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4A099" w14:textId="77777777" w:rsidR="003A0D9B" w:rsidRDefault="003A0D9B" w:rsidP="00202258">
      <w:pPr>
        <w:jc w:val="center"/>
        <w:rPr>
          <w:rFonts w:ascii="Baskerville Old Face" w:hAnsi="Baskerville Old Face" w:cs="Arial"/>
          <w:b/>
          <w:sz w:val="28"/>
          <w:szCs w:val="28"/>
        </w:rPr>
      </w:pPr>
    </w:p>
    <w:p w14:paraId="1171E6C0" w14:textId="77777777" w:rsidR="00202258" w:rsidRPr="005C4F5C" w:rsidRDefault="00202258" w:rsidP="003A0D9B">
      <w:pPr>
        <w:pStyle w:val="Ttulo1"/>
        <w:rPr>
          <w:b w:val="0"/>
        </w:rPr>
      </w:pPr>
      <w:r w:rsidRPr="005C4F5C">
        <w:t>REGLAMENTO PARA LA PROTECCIÓN DE LOS NO FUMADORES DEL</w:t>
      </w:r>
      <w:r w:rsidR="0006170E">
        <w:t xml:space="preserve"> CONGRESO DEL ESTADO DE DURANGO.</w:t>
      </w:r>
    </w:p>
    <w:p w14:paraId="59AE0D12" w14:textId="77777777" w:rsidR="003328FE" w:rsidRPr="003328FE" w:rsidRDefault="003328FE" w:rsidP="003328FE">
      <w:pPr>
        <w:pStyle w:val="296"/>
        <w:jc w:val="center"/>
        <w:rPr>
          <w:rFonts w:asciiTheme="minorHAnsi" w:hAnsiTheme="minorHAnsi" w:cs="Arial"/>
          <w:bCs/>
          <w:sz w:val="16"/>
          <w:szCs w:val="16"/>
        </w:rPr>
      </w:pPr>
      <w:r>
        <w:rPr>
          <w:rFonts w:asciiTheme="minorHAnsi" w:hAnsiTheme="minorHAnsi" w:cs="Arial"/>
          <w:bCs/>
          <w:sz w:val="16"/>
          <w:szCs w:val="16"/>
        </w:rPr>
        <w:t>PUBLICADO</w:t>
      </w:r>
      <w:r w:rsidRPr="003328FE">
        <w:rPr>
          <w:rFonts w:asciiTheme="minorHAnsi" w:hAnsiTheme="minorHAnsi" w:cs="Arial"/>
          <w:bCs/>
          <w:sz w:val="16"/>
          <w:szCs w:val="16"/>
        </w:rPr>
        <w:t xml:space="preserve"> EN EL PERIÓDICO OFICIAL DEL GOBIERNO DEL ESTADO DE DURANGO No. 28 DE FECHA 5 DE OCTUBRE DEL 2006. DECRETO </w:t>
      </w:r>
      <w:proofErr w:type="spellStart"/>
      <w:r w:rsidRPr="003328FE">
        <w:rPr>
          <w:rFonts w:asciiTheme="minorHAnsi" w:hAnsiTheme="minorHAnsi" w:cs="Arial"/>
          <w:bCs/>
          <w:sz w:val="16"/>
          <w:szCs w:val="16"/>
        </w:rPr>
        <w:t>N°</w:t>
      </w:r>
      <w:proofErr w:type="spellEnd"/>
      <w:r w:rsidRPr="003328FE">
        <w:rPr>
          <w:rFonts w:asciiTheme="minorHAnsi" w:hAnsiTheme="minorHAnsi" w:cs="Arial"/>
          <w:bCs/>
          <w:sz w:val="16"/>
          <w:szCs w:val="16"/>
        </w:rPr>
        <w:t xml:space="preserve"> 294 DE LA LXIII LEGISLATURA</w:t>
      </w:r>
      <w:r>
        <w:rPr>
          <w:rFonts w:asciiTheme="minorHAnsi" w:hAnsiTheme="minorHAnsi" w:cs="Arial"/>
          <w:bCs/>
          <w:sz w:val="16"/>
          <w:szCs w:val="16"/>
        </w:rPr>
        <w:t>.</w:t>
      </w:r>
    </w:p>
    <w:p w14:paraId="053843A9" w14:textId="77777777" w:rsidR="003328FE" w:rsidRPr="003A0D9B" w:rsidRDefault="003328FE" w:rsidP="003328FE">
      <w:pPr>
        <w:pStyle w:val="296"/>
        <w:jc w:val="both"/>
        <w:rPr>
          <w:rFonts w:ascii="Arial" w:hAnsi="Arial" w:cs="Arial"/>
          <w:b/>
          <w:bCs/>
          <w:sz w:val="22"/>
          <w:szCs w:val="22"/>
        </w:rPr>
      </w:pPr>
    </w:p>
    <w:p w14:paraId="5A884EE2" w14:textId="77777777" w:rsidR="0027302A" w:rsidRPr="003328FE" w:rsidRDefault="0027302A" w:rsidP="003A0D9B">
      <w:pPr>
        <w:rPr>
          <w:rFonts w:ascii="Arial" w:hAnsi="Arial" w:cs="Arial"/>
          <w:sz w:val="22"/>
          <w:szCs w:val="22"/>
          <w:lang w:val="es-MX"/>
        </w:rPr>
      </w:pPr>
    </w:p>
    <w:p w14:paraId="3A471F8D" w14:textId="77777777" w:rsidR="00202258" w:rsidRPr="00254561" w:rsidRDefault="00254561" w:rsidP="003A0D9B">
      <w:pPr>
        <w:pStyle w:val="Ttulo2"/>
      </w:pPr>
      <w:r w:rsidRPr="00254561">
        <w:t>CAPÍTULO I</w:t>
      </w:r>
    </w:p>
    <w:p w14:paraId="559229D4" w14:textId="77777777" w:rsidR="00202258" w:rsidRPr="00254561" w:rsidRDefault="00254561" w:rsidP="003A0D9B">
      <w:pPr>
        <w:pStyle w:val="Ttulo2"/>
      </w:pPr>
      <w:r w:rsidRPr="00254561">
        <w:t>DISPOSICIONES GENERALES</w:t>
      </w:r>
    </w:p>
    <w:p w14:paraId="635BA067" w14:textId="77777777" w:rsidR="00202258" w:rsidRPr="003A0D9B" w:rsidRDefault="00202258" w:rsidP="003A0D9B">
      <w:pPr>
        <w:jc w:val="both"/>
        <w:rPr>
          <w:rFonts w:ascii="Arial" w:hAnsi="Arial" w:cs="Arial"/>
          <w:sz w:val="24"/>
          <w:szCs w:val="24"/>
        </w:rPr>
      </w:pPr>
    </w:p>
    <w:p w14:paraId="4D2568F5" w14:textId="77777777" w:rsidR="00202258" w:rsidRPr="003A0D9B" w:rsidRDefault="0006170E" w:rsidP="003A0D9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ARTÍCULO 1.</w:t>
      </w:r>
      <w:r w:rsidR="00254561" w:rsidRPr="003A0D9B">
        <w:rPr>
          <w:rFonts w:ascii="Arial" w:hAnsi="Arial" w:cs="Arial"/>
          <w:sz w:val="22"/>
          <w:szCs w:val="22"/>
        </w:rPr>
        <w:t xml:space="preserve"> </w:t>
      </w:r>
      <w:r w:rsidR="00202258" w:rsidRPr="003A0D9B">
        <w:rPr>
          <w:rFonts w:ascii="Arial" w:hAnsi="Arial" w:cs="Arial"/>
          <w:bCs/>
          <w:sz w:val="22"/>
          <w:szCs w:val="22"/>
        </w:rPr>
        <w:t>Este Reglamento tiene por objeto dar cumplimiento a la Ley de Protección a los no fumadores para el Estado de Durango, en las instalaciones del Congreso del Estado de Durango y sus órganos administrativos, técnicos y de apoyo.</w:t>
      </w:r>
    </w:p>
    <w:p w14:paraId="2F385B2B" w14:textId="77777777" w:rsidR="00202258" w:rsidRPr="003A0D9B" w:rsidRDefault="00202258" w:rsidP="003A0D9B">
      <w:pPr>
        <w:jc w:val="both"/>
        <w:rPr>
          <w:rFonts w:ascii="Arial" w:hAnsi="Arial" w:cs="Arial"/>
          <w:sz w:val="22"/>
          <w:szCs w:val="22"/>
        </w:rPr>
      </w:pPr>
    </w:p>
    <w:p w14:paraId="200E4422" w14:textId="77777777" w:rsidR="00202258" w:rsidRPr="003A0D9B" w:rsidRDefault="0006170E" w:rsidP="003A0D9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ARTÍCULO 2.</w:t>
      </w:r>
      <w:r w:rsidR="00254561" w:rsidRPr="003A0D9B">
        <w:rPr>
          <w:rFonts w:ascii="Arial" w:hAnsi="Arial" w:cs="Arial"/>
          <w:sz w:val="22"/>
          <w:szCs w:val="22"/>
        </w:rPr>
        <w:t xml:space="preserve"> </w:t>
      </w:r>
      <w:r w:rsidR="00254561" w:rsidRPr="003A0D9B">
        <w:rPr>
          <w:rFonts w:ascii="Arial" w:hAnsi="Arial" w:cs="Arial"/>
          <w:bCs/>
          <w:sz w:val="22"/>
          <w:szCs w:val="22"/>
        </w:rPr>
        <w:t>El</w:t>
      </w:r>
      <w:r w:rsidR="00202258" w:rsidRPr="003A0D9B">
        <w:rPr>
          <w:rFonts w:ascii="Arial" w:hAnsi="Arial" w:cs="Arial"/>
          <w:bCs/>
          <w:sz w:val="22"/>
          <w:szCs w:val="22"/>
        </w:rPr>
        <w:t xml:space="preserve"> presente ordenamiento es de observancia obligatoria para los servidores públicos que presten su servicio en el Congreso del Estado, los órganos administrativos, técnicos y de apoyo.</w:t>
      </w:r>
    </w:p>
    <w:p w14:paraId="5E589914" w14:textId="77777777" w:rsidR="00202258" w:rsidRPr="003A0D9B" w:rsidRDefault="00202258" w:rsidP="003A0D9B">
      <w:pPr>
        <w:jc w:val="both"/>
        <w:rPr>
          <w:rFonts w:ascii="Arial" w:hAnsi="Arial" w:cs="Arial"/>
          <w:bCs/>
          <w:sz w:val="22"/>
          <w:szCs w:val="22"/>
        </w:rPr>
      </w:pPr>
    </w:p>
    <w:p w14:paraId="07F56E1C" w14:textId="77777777" w:rsidR="00202258" w:rsidRPr="003A0D9B" w:rsidRDefault="0006170E" w:rsidP="003A0D9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ARTÍCULO 3.</w:t>
      </w:r>
      <w:r w:rsidR="00254561" w:rsidRPr="003A0D9B">
        <w:rPr>
          <w:rFonts w:ascii="Arial" w:hAnsi="Arial" w:cs="Arial"/>
          <w:bCs/>
          <w:sz w:val="22"/>
          <w:szCs w:val="22"/>
        </w:rPr>
        <w:t xml:space="preserve"> </w:t>
      </w:r>
      <w:r w:rsidR="00202258" w:rsidRPr="003A0D9B">
        <w:rPr>
          <w:rFonts w:ascii="Arial" w:hAnsi="Arial" w:cs="Arial"/>
          <w:bCs/>
          <w:sz w:val="22"/>
          <w:szCs w:val="22"/>
        </w:rPr>
        <w:t>Además de las definiciones contenidas en la Ley de Protección a los no Fumadores para el Estado de Durango, para los efectos de este Reglamento, se entenderá por:</w:t>
      </w:r>
    </w:p>
    <w:p w14:paraId="6D8DD37A" w14:textId="77777777" w:rsidR="00254561" w:rsidRPr="003A0D9B" w:rsidRDefault="00254561" w:rsidP="003A0D9B">
      <w:pPr>
        <w:jc w:val="both"/>
        <w:rPr>
          <w:rFonts w:ascii="Arial" w:hAnsi="Arial" w:cs="Arial"/>
          <w:bCs/>
          <w:sz w:val="22"/>
          <w:szCs w:val="22"/>
        </w:rPr>
      </w:pPr>
    </w:p>
    <w:p w14:paraId="74F6EF12" w14:textId="77777777" w:rsidR="00202258" w:rsidRPr="003A0D9B" w:rsidRDefault="00202258" w:rsidP="003A0D9B">
      <w:pPr>
        <w:numPr>
          <w:ilvl w:val="0"/>
          <w:numId w:val="45"/>
        </w:numPr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3A0D9B">
        <w:rPr>
          <w:rFonts w:ascii="Arial" w:hAnsi="Arial" w:cs="Arial"/>
          <w:b/>
          <w:bCs/>
          <w:sz w:val="22"/>
          <w:szCs w:val="22"/>
        </w:rPr>
        <w:t>Ley.-</w:t>
      </w:r>
      <w:proofErr w:type="gramEnd"/>
      <w:r w:rsidRPr="003A0D9B">
        <w:rPr>
          <w:rFonts w:ascii="Arial" w:hAnsi="Arial" w:cs="Arial"/>
          <w:bCs/>
          <w:sz w:val="22"/>
          <w:szCs w:val="22"/>
        </w:rPr>
        <w:t xml:space="preserve"> Ley de Protección a los no fumadores para el Estado de Durango;</w:t>
      </w:r>
    </w:p>
    <w:p w14:paraId="403E7A34" w14:textId="77777777" w:rsidR="00202258" w:rsidRPr="003A0D9B" w:rsidRDefault="00202258" w:rsidP="003A0D9B">
      <w:pPr>
        <w:jc w:val="both"/>
        <w:rPr>
          <w:rFonts w:ascii="Arial" w:hAnsi="Arial" w:cs="Arial"/>
          <w:bCs/>
          <w:sz w:val="22"/>
          <w:szCs w:val="22"/>
        </w:rPr>
      </w:pPr>
    </w:p>
    <w:p w14:paraId="37E2EFB0" w14:textId="77777777" w:rsidR="00202258" w:rsidRPr="003A0D9B" w:rsidRDefault="00202258" w:rsidP="003A0D9B">
      <w:pPr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3A0D9B">
        <w:rPr>
          <w:rFonts w:ascii="Arial" w:hAnsi="Arial" w:cs="Arial"/>
          <w:b/>
          <w:bCs/>
          <w:sz w:val="22"/>
          <w:szCs w:val="22"/>
        </w:rPr>
        <w:t>Reglamento.-</w:t>
      </w:r>
      <w:proofErr w:type="gramEnd"/>
      <w:r w:rsidRPr="003A0D9B">
        <w:rPr>
          <w:rFonts w:ascii="Arial" w:hAnsi="Arial" w:cs="Arial"/>
          <w:bCs/>
          <w:sz w:val="22"/>
          <w:szCs w:val="22"/>
        </w:rPr>
        <w:t xml:space="preserve"> Reglamento del H. Congreso para la aplicación de la Ley de protección a los no fumadores para el Estado de Durango;</w:t>
      </w:r>
    </w:p>
    <w:p w14:paraId="181201C4" w14:textId="77777777" w:rsidR="00202258" w:rsidRPr="003A0D9B" w:rsidRDefault="00202258" w:rsidP="003A0D9B">
      <w:pPr>
        <w:jc w:val="both"/>
        <w:rPr>
          <w:rFonts w:ascii="Arial" w:hAnsi="Arial" w:cs="Arial"/>
          <w:sz w:val="22"/>
          <w:szCs w:val="22"/>
        </w:rPr>
      </w:pPr>
    </w:p>
    <w:p w14:paraId="05DA72FB" w14:textId="78AAB0CD" w:rsidR="00254561" w:rsidRPr="00680CA1" w:rsidRDefault="00680CA1" w:rsidP="003A0D9B">
      <w:pPr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680CA1">
        <w:rPr>
          <w:rFonts w:ascii="Arial" w:hAnsi="Arial" w:cs="Arial"/>
          <w:b/>
          <w:bCs/>
          <w:sz w:val="22"/>
          <w:szCs w:val="22"/>
        </w:rPr>
        <w:t xml:space="preserve">Secretario </w:t>
      </w:r>
      <w:proofErr w:type="gramStart"/>
      <w:r w:rsidRPr="00680CA1">
        <w:rPr>
          <w:rFonts w:ascii="Arial" w:hAnsi="Arial" w:cs="Arial"/>
          <w:b/>
          <w:bCs/>
          <w:sz w:val="22"/>
          <w:szCs w:val="22"/>
        </w:rPr>
        <w:t>General.-</w:t>
      </w:r>
      <w:proofErr w:type="gramEnd"/>
      <w:r w:rsidRPr="00680CA1">
        <w:rPr>
          <w:rFonts w:ascii="Arial" w:hAnsi="Arial" w:cs="Arial"/>
          <w:sz w:val="22"/>
          <w:szCs w:val="22"/>
        </w:rPr>
        <w:t xml:space="preserve"> El Titular de la Secretaría General del H. Congreso del Estado de Durango;</w:t>
      </w:r>
    </w:p>
    <w:p w14:paraId="7778AB39" w14:textId="4415D55F" w:rsidR="004B55DF" w:rsidRPr="004B55DF" w:rsidRDefault="004B55DF" w:rsidP="004B55DF">
      <w:pPr>
        <w:jc w:val="right"/>
        <w:rPr>
          <w:rFonts w:asciiTheme="minorHAnsi" w:hAnsiTheme="minorHAnsi" w:cstheme="minorHAnsi"/>
          <w:color w:val="0070C0"/>
          <w:sz w:val="16"/>
          <w:szCs w:val="16"/>
        </w:rPr>
      </w:pPr>
      <w:r w:rsidRPr="004B55DF">
        <w:rPr>
          <w:rFonts w:asciiTheme="minorHAnsi" w:hAnsiTheme="minorHAnsi" w:cstheme="minorHAnsi"/>
          <w:color w:val="0070C0"/>
          <w:sz w:val="16"/>
          <w:szCs w:val="16"/>
        </w:rPr>
        <w:t>FRACCIÓN REFORMADA</w:t>
      </w:r>
      <w:r w:rsidRPr="004B55DF">
        <w:rPr>
          <w:rFonts w:asciiTheme="minorHAnsi" w:hAnsiTheme="minorHAnsi" w:cstheme="minorHAnsi"/>
          <w:color w:val="0070C0"/>
          <w:sz w:val="16"/>
          <w:szCs w:val="16"/>
        </w:rPr>
        <w:t xml:space="preserve"> POR DEC. </w:t>
      </w:r>
      <w:r w:rsidRPr="004B55DF">
        <w:rPr>
          <w:rFonts w:asciiTheme="minorHAnsi" w:hAnsiTheme="minorHAnsi" w:cstheme="minorHAnsi"/>
          <w:color w:val="0070C0"/>
          <w:sz w:val="16"/>
          <w:szCs w:val="16"/>
        </w:rPr>
        <w:t xml:space="preserve">076 </w:t>
      </w:r>
      <w:r w:rsidRPr="004B55DF">
        <w:rPr>
          <w:rFonts w:asciiTheme="minorHAnsi" w:hAnsiTheme="minorHAnsi" w:cstheme="minorHAnsi"/>
          <w:color w:val="0070C0"/>
          <w:sz w:val="16"/>
          <w:szCs w:val="16"/>
        </w:rPr>
        <w:t xml:space="preserve">P.O. </w:t>
      </w:r>
      <w:r w:rsidRPr="004B55DF">
        <w:rPr>
          <w:rFonts w:asciiTheme="minorHAnsi" w:hAnsiTheme="minorHAnsi" w:cstheme="minorHAnsi"/>
          <w:color w:val="0070C0"/>
          <w:sz w:val="16"/>
          <w:szCs w:val="16"/>
        </w:rPr>
        <w:t>99 BIS</w:t>
      </w:r>
      <w:r w:rsidRPr="004B55DF">
        <w:rPr>
          <w:rFonts w:asciiTheme="minorHAnsi" w:hAnsiTheme="minorHAnsi" w:cstheme="minorHAnsi"/>
          <w:color w:val="0070C0"/>
          <w:sz w:val="16"/>
          <w:szCs w:val="16"/>
        </w:rPr>
        <w:t xml:space="preserve"> DEL </w:t>
      </w:r>
      <w:r w:rsidRPr="004B55DF">
        <w:rPr>
          <w:rFonts w:asciiTheme="minorHAnsi" w:hAnsiTheme="minorHAnsi" w:cstheme="minorHAnsi"/>
          <w:color w:val="0070C0"/>
          <w:sz w:val="16"/>
          <w:szCs w:val="16"/>
        </w:rPr>
        <w:t>12</w:t>
      </w:r>
      <w:r w:rsidRPr="004B55DF">
        <w:rPr>
          <w:rFonts w:asciiTheme="minorHAnsi" w:hAnsiTheme="minorHAnsi" w:cstheme="minorHAnsi"/>
          <w:color w:val="0070C0"/>
          <w:sz w:val="16"/>
          <w:szCs w:val="16"/>
        </w:rPr>
        <w:t xml:space="preserve"> DE </w:t>
      </w:r>
      <w:r w:rsidRPr="004B55DF">
        <w:rPr>
          <w:rFonts w:asciiTheme="minorHAnsi" w:hAnsiTheme="minorHAnsi" w:cstheme="minorHAnsi"/>
          <w:color w:val="0070C0"/>
          <w:sz w:val="16"/>
          <w:szCs w:val="16"/>
        </w:rPr>
        <w:t>DICI</w:t>
      </w:r>
      <w:r w:rsidRPr="004B55DF">
        <w:rPr>
          <w:rFonts w:asciiTheme="minorHAnsi" w:hAnsiTheme="minorHAnsi" w:cstheme="minorHAnsi"/>
          <w:color w:val="0070C0"/>
          <w:sz w:val="16"/>
          <w:szCs w:val="16"/>
        </w:rPr>
        <w:t>EMBRE DE 20</w:t>
      </w:r>
      <w:r w:rsidRPr="004B55DF">
        <w:rPr>
          <w:rFonts w:asciiTheme="minorHAnsi" w:hAnsiTheme="minorHAnsi" w:cstheme="minorHAnsi"/>
          <w:color w:val="0070C0"/>
          <w:sz w:val="16"/>
          <w:szCs w:val="16"/>
        </w:rPr>
        <w:t>24</w:t>
      </w:r>
      <w:r w:rsidRPr="004B55DF">
        <w:rPr>
          <w:rFonts w:asciiTheme="minorHAnsi" w:hAnsiTheme="minorHAnsi" w:cstheme="minorHAnsi"/>
          <w:color w:val="0070C0"/>
          <w:sz w:val="16"/>
          <w:szCs w:val="16"/>
        </w:rPr>
        <w:t>.</w:t>
      </w:r>
    </w:p>
    <w:p w14:paraId="6B4DA57C" w14:textId="77777777" w:rsidR="004B55DF" w:rsidRPr="00017966" w:rsidRDefault="004B55DF" w:rsidP="004B55DF">
      <w:pPr>
        <w:jc w:val="both"/>
        <w:rPr>
          <w:rFonts w:ascii="Arial" w:hAnsi="Arial" w:cs="Arial"/>
          <w:b/>
        </w:rPr>
      </w:pPr>
    </w:p>
    <w:p w14:paraId="5FB5E5AE" w14:textId="2DBC0D6B" w:rsidR="00202258" w:rsidRPr="00680CA1" w:rsidRDefault="00680CA1" w:rsidP="003A0D9B">
      <w:pPr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680CA1">
        <w:rPr>
          <w:rFonts w:ascii="Arial" w:hAnsi="Arial" w:cs="Arial"/>
          <w:b/>
          <w:bCs/>
          <w:sz w:val="22"/>
          <w:szCs w:val="22"/>
        </w:rPr>
        <w:t xml:space="preserve">Órganos administrativos, técnicos y de </w:t>
      </w:r>
      <w:proofErr w:type="gramStart"/>
      <w:r w:rsidRPr="00680CA1">
        <w:rPr>
          <w:rFonts w:ascii="Arial" w:hAnsi="Arial" w:cs="Arial"/>
          <w:b/>
          <w:bCs/>
          <w:sz w:val="22"/>
          <w:szCs w:val="22"/>
        </w:rPr>
        <w:t>apoyo.-</w:t>
      </w:r>
      <w:proofErr w:type="gramEnd"/>
      <w:r w:rsidRPr="00680CA1">
        <w:rPr>
          <w:rFonts w:ascii="Arial" w:hAnsi="Arial" w:cs="Arial"/>
          <w:sz w:val="22"/>
          <w:szCs w:val="22"/>
        </w:rPr>
        <w:t xml:space="preserve"> La Secretaria General, la Auditoria Superior del Estado, la Dirección de Comunicación Social, el Centro de Investigaciones y Estudios Legislativos y la Secretaría de Asuntos Jurídicos, y</w:t>
      </w:r>
    </w:p>
    <w:p w14:paraId="4C0E7728" w14:textId="45ED798D" w:rsidR="004B55DF" w:rsidRPr="004B55DF" w:rsidRDefault="004B55DF" w:rsidP="004B55DF">
      <w:pPr>
        <w:jc w:val="right"/>
        <w:rPr>
          <w:rFonts w:asciiTheme="minorHAnsi" w:hAnsiTheme="minorHAnsi" w:cstheme="minorHAnsi"/>
          <w:color w:val="0070C0"/>
          <w:sz w:val="16"/>
          <w:szCs w:val="16"/>
        </w:rPr>
      </w:pPr>
      <w:r w:rsidRPr="004B55DF">
        <w:rPr>
          <w:rFonts w:asciiTheme="minorHAnsi" w:hAnsiTheme="minorHAnsi" w:cstheme="minorHAnsi"/>
          <w:color w:val="0070C0"/>
          <w:sz w:val="16"/>
          <w:szCs w:val="16"/>
        </w:rPr>
        <w:t>FRACCIÓN REFORMADA POR DEC. 076 P.O. 99 BIS DEL 12 DE DICIEMBRE DE 2024.</w:t>
      </w:r>
    </w:p>
    <w:p w14:paraId="603922EB" w14:textId="61FE04C3" w:rsidR="00202258" w:rsidRPr="003A0D9B" w:rsidRDefault="00202258" w:rsidP="003A0D9B">
      <w:pPr>
        <w:jc w:val="both"/>
        <w:rPr>
          <w:rFonts w:ascii="Arial" w:hAnsi="Arial" w:cs="Arial"/>
          <w:sz w:val="22"/>
          <w:szCs w:val="22"/>
        </w:rPr>
      </w:pPr>
    </w:p>
    <w:p w14:paraId="0AFD81FE" w14:textId="77777777" w:rsidR="00202258" w:rsidRPr="003A0D9B" w:rsidRDefault="00202258" w:rsidP="003A0D9B">
      <w:pPr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3A0D9B">
        <w:rPr>
          <w:rFonts w:ascii="Arial" w:hAnsi="Arial" w:cs="Arial"/>
          <w:b/>
          <w:sz w:val="22"/>
          <w:szCs w:val="22"/>
        </w:rPr>
        <w:t xml:space="preserve">Servidor </w:t>
      </w:r>
      <w:proofErr w:type="gramStart"/>
      <w:r w:rsidRPr="003A0D9B">
        <w:rPr>
          <w:rFonts w:ascii="Arial" w:hAnsi="Arial" w:cs="Arial"/>
          <w:b/>
          <w:sz w:val="22"/>
          <w:szCs w:val="22"/>
        </w:rPr>
        <w:t>público.-</w:t>
      </w:r>
      <w:proofErr w:type="gramEnd"/>
      <w:r w:rsidRPr="003A0D9B">
        <w:rPr>
          <w:rFonts w:ascii="Arial" w:hAnsi="Arial" w:cs="Arial"/>
          <w:sz w:val="22"/>
          <w:szCs w:val="22"/>
        </w:rPr>
        <w:t xml:space="preserve"> Las personas físicas que realicen cualquier actividad en nombre o al servicio del H. Congreso del Estado, sus órganos administrativos, técnicos y de apoyo, cualquiera que sea su nivel jerárquico.</w:t>
      </w:r>
    </w:p>
    <w:p w14:paraId="3A70A0FA" w14:textId="77777777" w:rsidR="00202258" w:rsidRPr="003A0D9B" w:rsidRDefault="00202258" w:rsidP="003A0D9B">
      <w:pPr>
        <w:jc w:val="both"/>
        <w:rPr>
          <w:rFonts w:ascii="Arial" w:hAnsi="Arial" w:cs="Arial"/>
          <w:bCs/>
          <w:sz w:val="22"/>
          <w:szCs w:val="22"/>
        </w:rPr>
      </w:pPr>
    </w:p>
    <w:p w14:paraId="0DDC570A" w14:textId="77777777" w:rsidR="00202258" w:rsidRPr="003A0D9B" w:rsidRDefault="00202258" w:rsidP="003A0D9B">
      <w:pPr>
        <w:jc w:val="both"/>
        <w:rPr>
          <w:rFonts w:ascii="Arial" w:hAnsi="Arial" w:cs="Arial"/>
          <w:bCs/>
          <w:sz w:val="22"/>
          <w:szCs w:val="22"/>
        </w:rPr>
      </w:pPr>
    </w:p>
    <w:p w14:paraId="5903C14B" w14:textId="77777777" w:rsidR="00202258" w:rsidRPr="003A0D9B" w:rsidRDefault="00254561" w:rsidP="003A0D9B">
      <w:pPr>
        <w:pStyle w:val="Ttulo2"/>
      </w:pPr>
      <w:r w:rsidRPr="003A0D9B">
        <w:t>CAPITULO II</w:t>
      </w:r>
    </w:p>
    <w:p w14:paraId="001B4FF6" w14:textId="77777777" w:rsidR="00202258" w:rsidRPr="003A0D9B" w:rsidRDefault="00254561" w:rsidP="003A0D9B">
      <w:pPr>
        <w:pStyle w:val="Ttulo2"/>
      </w:pPr>
      <w:r w:rsidRPr="003A0D9B">
        <w:t>DE LOS LUGARES PROHIBIDOS PARA FUMAR Y DE LOS LUGARES HABILITADOS PARA ELLO</w:t>
      </w:r>
    </w:p>
    <w:p w14:paraId="32D7518E" w14:textId="77777777" w:rsidR="00202258" w:rsidRPr="003A0D9B" w:rsidRDefault="00202258" w:rsidP="003A0D9B">
      <w:pPr>
        <w:jc w:val="both"/>
        <w:rPr>
          <w:rFonts w:ascii="Arial" w:hAnsi="Arial" w:cs="Arial"/>
          <w:bCs/>
          <w:sz w:val="22"/>
          <w:szCs w:val="22"/>
        </w:rPr>
      </w:pPr>
    </w:p>
    <w:p w14:paraId="09608F7B" w14:textId="77777777" w:rsidR="00202258" w:rsidRPr="003A0D9B" w:rsidRDefault="0006170E" w:rsidP="003A0D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ARTÍCULO 4.</w:t>
      </w:r>
      <w:r w:rsidR="00254561" w:rsidRPr="003A0D9B">
        <w:rPr>
          <w:rFonts w:ascii="Arial" w:hAnsi="Arial" w:cs="Arial"/>
          <w:bCs/>
          <w:sz w:val="22"/>
          <w:szCs w:val="22"/>
        </w:rPr>
        <w:t xml:space="preserve"> </w:t>
      </w:r>
      <w:r w:rsidR="00202258" w:rsidRPr="003A0D9B">
        <w:rPr>
          <w:rFonts w:ascii="Arial" w:hAnsi="Arial" w:cs="Arial"/>
          <w:sz w:val="22"/>
          <w:szCs w:val="22"/>
        </w:rPr>
        <w:t>Se catalogan como espacios de no fumar en las instalaciones del Congreso del Estado de Durango y sus órganos administrativos, técnicos y de apoyo, los siguientes lugares:</w:t>
      </w:r>
    </w:p>
    <w:p w14:paraId="586D09D8" w14:textId="77777777" w:rsidR="00202258" w:rsidRPr="003A0D9B" w:rsidRDefault="00202258" w:rsidP="003A0D9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A1F8B18" w14:textId="77777777" w:rsidR="00254561" w:rsidRDefault="00202258" w:rsidP="003A0D9B">
      <w:pPr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3A0D9B">
        <w:rPr>
          <w:rFonts w:ascii="Arial" w:hAnsi="Arial" w:cs="Arial"/>
          <w:sz w:val="22"/>
          <w:szCs w:val="22"/>
        </w:rPr>
        <w:t>Vestíbulo,</w:t>
      </w:r>
    </w:p>
    <w:p w14:paraId="5727F993" w14:textId="77777777" w:rsidR="003A0D9B" w:rsidRPr="003A0D9B" w:rsidRDefault="003A0D9B" w:rsidP="003A0D9B">
      <w:pPr>
        <w:ind w:left="1770"/>
        <w:jc w:val="both"/>
        <w:rPr>
          <w:rFonts w:ascii="Arial" w:hAnsi="Arial" w:cs="Arial"/>
          <w:sz w:val="22"/>
          <w:szCs w:val="22"/>
        </w:rPr>
      </w:pPr>
    </w:p>
    <w:p w14:paraId="339E5EC9" w14:textId="77777777" w:rsidR="00202258" w:rsidRDefault="00202258" w:rsidP="003A0D9B">
      <w:pPr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3A0D9B">
        <w:rPr>
          <w:rFonts w:ascii="Arial" w:hAnsi="Arial" w:cs="Arial"/>
          <w:sz w:val="22"/>
          <w:szCs w:val="22"/>
        </w:rPr>
        <w:t>Salón del Pleno,</w:t>
      </w:r>
    </w:p>
    <w:p w14:paraId="5DA70B73" w14:textId="77777777" w:rsidR="003A0D9B" w:rsidRPr="003A0D9B" w:rsidRDefault="003A0D9B" w:rsidP="003A0D9B">
      <w:pPr>
        <w:ind w:left="1770"/>
        <w:jc w:val="both"/>
        <w:rPr>
          <w:rFonts w:ascii="Arial" w:hAnsi="Arial" w:cs="Arial"/>
          <w:sz w:val="22"/>
          <w:szCs w:val="22"/>
        </w:rPr>
      </w:pPr>
    </w:p>
    <w:p w14:paraId="6C6F3116" w14:textId="77777777" w:rsidR="00202258" w:rsidRDefault="00202258" w:rsidP="003A0D9B">
      <w:pPr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3A0D9B">
        <w:rPr>
          <w:rFonts w:ascii="Arial" w:hAnsi="Arial" w:cs="Arial"/>
          <w:sz w:val="22"/>
          <w:szCs w:val="22"/>
        </w:rPr>
        <w:t>Sala de Prensa,</w:t>
      </w:r>
    </w:p>
    <w:p w14:paraId="00BB11EE" w14:textId="77777777" w:rsidR="003A0D9B" w:rsidRPr="003A0D9B" w:rsidRDefault="003A0D9B" w:rsidP="003A0D9B">
      <w:pPr>
        <w:ind w:left="1770"/>
        <w:jc w:val="both"/>
        <w:rPr>
          <w:rFonts w:ascii="Arial" w:hAnsi="Arial" w:cs="Arial"/>
          <w:sz w:val="22"/>
          <w:szCs w:val="22"/>
        </w:rPr>
      </w:pPr>
    </w:p>
    <w:p w14:paraId="23AB9188" w14:textId="77777777" w:rsidR="00202258" w:rsidRDefault="00202258" w:rsidP="003A0D9B">
      <w:pPr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3A0D9B">
        <w:rPr>
          <w:rFonts w:ascii="Arial" w:hAnsi="Arial" w:cs="Arial"/>
          <w:sz w:val="22"/>
          <w:szCs w:val="22"/>
        </w:rPr>
        <w:t>Salas de Juntas independientemente de su denominación,</w:t>
      </w:r>
    </w:p>
    <w:p w14:paraId="07FADF7C" w14:textId="77777777" w:rsidR="003A0D9B" w:rsidRPr="003A0D9B" w:rsidRDefault="003A0D9B" w:rsidP="003A0D9B">
      <w:pPr>
        <w:jc w:val="both"/>
        <w:rPr>
          <w:rFonts w:ascii="Arial" w:hAnsi="Arial" w:cs="Arial"/>
          <w:sz w:val="22"/>
          <w:szCs w:val="22"/>
        </w:rPr>
      </w:pPr>
    </w:p>
    <w:p w14:paraId="3E5C4531" w14:textId="77777777" w:rsidR="00202258" w:rsidRDefault="00202258" w:rsidP="003A0D9B">
      <w:pPr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3A0D9B">
        <w:rPr>
          <w:rFonts w:ascii="Arial" w:hAnsi="Arial" w:cs="Arial"/>
          <w:sz w:val="22"/>
          <w:szCs w:val="22"/>
        </w:rPr>
        <w:t>Biblioteca,</w:t>
      </w:r>
    </w:p>
    <w:p w14:paraId="74D74047" w14:textId="77777777" w:rsidR="003A0D9B" w:rsidRPr="003A0D9B" w:rsidRDefault="003A0D9B" w:rsidP="003A0D9B">
      <w:pPr>
        <w:jc w:val="both"/>
        <w:rPr>
          <w:rFonts w:ascii="Arial" w:hAnsi="Arial" w:cs="Arial"/>
          <w:sz w:val="22"/>
          <w:szCs w:val="22"/>
        </w:rPr>
      </w:pPr>
    </w:p>
    <w:p w14:paraId="00C9D34A" w14:textId="77777777" w:rsidR="00202258" w:rsidRDefault="00202258" w:rsidP="003A0D9B">
      <w:pPr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3A0D9B">
        <w:rPr>
          <w:rFonts w:ascii="Arial" w:hAnsi="Arial" w:cs="Arial"/>
          <w:sz w:val="22"/>
          <w:szCs w:val="22"/>
        </w:rPr>
        <w:t xml:space="preserve">Sanitarios, </w:t>
      </w:r>
    </w:p>
    <w:p w14:paraId="59BB7C26" w14:textId="77777777" w:rsidR="003A0D9B" w:rsidRPr="003A0D9B" w:rsidRDefault="003A0D9B" w:rsidP="003A0D9B">
      <w:pPr>
        <w:jc w:val="both"/>
        <w:rPr>
          <w:rFonts w:ascii="Arial" w:hAnsi="Arial" w:cs="Arial"/>
          <w:sz w:val="22"/>
          <w:szCs w:val="22"/>
        </w:rPr>
      </w:pPr>
    </w:p>
    <w:p w14:paraId="0896957A" w14:textId="77777777" w:rsidR="00202258" w:rsidRDefault="00202258" w:rsidP="003A0D9B">
      <w:pPr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3A0D9B">
        <w:rPr>
          <w:rFonts w:ascii="Arial" w:hAnsi="Arial" w:cs="Arial"/>
          <w:sz w:val="22"/>
          <w:szCs w:val="22"/>
        </w:rPr>
        <w:t>Área de enfermería,</w:t>
      </w:r>
    </w:p>
    <w:p w14:paraId="13F115D5" w14:textId="77777777" w:rsidR="003A0D9B" w:rsidRPr="003A0D9B" w:rsidRDefault="003A0D9B" w:rsidP="003A0D9B">
      <w:pPr>
        <w:jc w:val="both"/>
        <w:rPr>
          <w:rFonts w:ascii="Arial" w:hAnsi="Arial" w:cs="Arial"/>
          <w:sz w:val="22"/>
          <w:szCs w:val="22"/>
        </w:rPr>
      </w:pPr>
    </w:p>
    <w:p w14:paraId="22DF3BD0" w14:textId="77777777" w:rsidR="00202258" w:rsidRDefault="00202258" w:rsidP="003A0D9B">
      <w:pPr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3A0D9B">
        <w:rPr>
          <w:rFonts w:ascii="Arial" w:hAnsi="Arial" w:cs="Arial"/>
          <w:sz w:val="22"/>
          <w:szCs w:val="22"/>
        </w:rPr>
        <w:t>Patios o corredores interiores, escaleras,</w:t>
      </w:r>
    </w:p>
    <w:p w14:paraId="69064D36" w14:textId="77777777" w:rsidR="003A0D9B" w:rsidRPr="003A0D9B" w:rsidRDefault="003A0D9B" w:rsidP="003A0D9B">
      <w:pPr>
        <w:jc w:val="both"/>
        <w:rPr>
          <w:rFonts w:ascii="Arial" w:hAnsi="Arial" w:cs="Arial"/>
          <w:sz w:val="22"/>
          <w:szCs w:val="22"/>
        </w:rPr>
      </w:pPr>
    </w:p>
    <w:p w14:paraId="31CD08BA" w14:textId="77777777" w:rsidR="00202258" w:rsidRDefault="00202258" w:rsidP="003A0D9B">
      <w:pPr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3A0D9B">
        <w:rPr>
          <w:rFonts w:ascii="Arial" w:hAnsi="Arial" w:cs="Arial"/>
          <w:sz w:val="22"/>
          <w:szCs w:val="22"/>
        </w:rPr>
        <w:t>Área de Registro,</w:t>
      </w:r>
    </w:p>
    <w:p w14:paraId="21D4A7EE" w14:textId="77777777" w:rsidR="003A0D9B" w:rsidRPr="003A0D9B" w:rsidRDefault="003A0D9B" w:rsidP="003A0D9B">
      <w:pPr>
        <w:jc w:val="both"/>
        <w:rPr>
          <w:rFonts w:ascii="Arial" w:hAnsi="Arial" w:cs="Arial"/>
          <w:sz w:val="22"/>
          <w:szCs w:val="22"/>
        </w:rPr>
      </w:pPr>
    </w:p>
    <w:p w14:paraId="763B1F90" w14:textId="77777777" w:rsidR="00202258" w:rsidRDefault="00202258" w:rsidP="003A0D9B">
      <w:pPr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3A0D9B">
        <w:rPr>
          <w:rFonts w:ascii="Arial" w:hAnsi="Arial" w:cs="Arial"/>
          <w:sz w:val="22"/>
          <w:szCs w:val="22"/>
        </w:rPr>
        <w:t>Archivo,</w:t>
      </w:r>
    </w:p>
    <w:p w14:paraId="5536C9CD" w14:textId="77777777" w:rsidR="003A0D9B" w:rsidRPr="003A0D9B" w:rsidRDefault="003A0D9B" w:rsidP="003A0D9B">
      <w:pPr>
        <w:jc w:val="both"/>
        <w:rPr>
          <w:rFonts w:ascii="Arial" w:hAnsi="Arial" w:cs="Arial"/>
          <w:sz w:val="22"/>
          <w:szCs w:val="22"/>
        </w:rPr>
      </w:pPr>
    </w:p>
    <w:p w14:paraId="31E8AC4B" w14:textId="6288E812" w:rsidR="00202258" w:rsidRPr="004B55DF" w:rsidRDefault="004B55DF" w:rsidP="003A0D9B">
      <w:pPr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4B55DF">
        <w:rPr>
          <w:rFonts w:ascii="Arial" w:hAnsi="Arial" w:cs="Arial"/>
          <w:sz w:val="22"/>
          <w:szCs w:val="22"/>
        </w:rPr>
        <w:t>Unidades de Acceso a la Información Pública de la Secretaría General del Congreso del Estado,</w:t>
      </w:r>
    </w:p>
    <w:p w14:paraId="1245057B" w14:textId="765F7871" w:rsidR="004B55DF" w:rsidRPr="004B55DF" w:rsidRDefault="004B55DF" w:rsidP="004B55DF">
      <w:pPr>
        <w:pStyle w:val="Prrafodelista"/>
        <w:ind w:left="1770"/>
        <w:jc w:val="right"/>
        <w:rPr>
          <w:rFonts w:asciiTheme="minorHAnsi" w:hAnsiTheme="minorHAnsi" w:cstheme="minorHAnsi"/>
          <w:color w:val="0070C0"/>
          <w:sz w:val="16"/>
          <w:szCs w:val="16"/>
        </w:rPr>
      </w:pPr>
      <w:r>
        <w:rPr>
          <w:rFonts w:asciiTheme="minorHAnsi" w:hAnsiTheme="minorHAnsi" w:cstheme="minorHAnsi"/>
          <w:color w:val="0070C0"/>
          <w:sz w:val="16"/>
          <w:szCs w:val="16"/>
        </w:rPr>
        <w:t>NUMERAL</w:t>
      </w:r>
      <w:r w:rsidRPr="004B55DF">
        <w:rPr>
          <w:rFonts w:asciiTheme="minorHAnsi" w:hAnsiTheme="minorHAnsi" w:cstheme="minorHAnsi"/>
          <w:color w:val="0070C0"/>
          <w:sz w:val="16"/>
          <w:szCs w:val="16"/>
        </w:rPr>
        <w:t xml:space="preserve"> REFORMAD</w:t>
      </w:r>
      <w:r>
        <w:rPr>
          <w:rFonts w:asciiTheme="minorHAnsi" w:hAnsiTheme="minorHAnsi" w:cstheme="minorHAnsi"/>
          <w:color w:val="0070C0"/>
          <w:sz w:val="16"/>
          <w:szCs w:val="16"/>
        </w:rPr>
        <w:t>O</w:t>
      </w:r>
      <w:r w:rsidRPr="004B55DF">
        <w:rPr>
          <w:rFonts w:asciiTheme="minorHAnsi" w:hAnsiTheme="minorHAnsi" w:cstheme="minorHAnsi"/>
          <w:color w:val="0070C0"/>
          <w:sz w:val="16"/>
          <w:szCs w:val="16"/>
          <w:lang w:val="es-ES_tradnl"/>
        </w:rPr>
        <w:t xml:space="preserve"> POR DEC. </w:t>
      </w:r>
      <w:r w:rsidRPr="004B55DF">
        <w:rPr>
          <w:rFonts w:asciiTheme="minorHAnsi" w:hAnsiTheme="minorHAnsi" w:cstheme="minorHAnsi"/>
          <w:color w:val="0070C0"/>
          <w:sz w:val="16"/>
          <w:szCs w:val="16"/>
        </w:rPr>
        <w:t xml:space="preserve">076 </w:t>
      </w:r>
      <w:r w:rsidRPr="004B55DF">
        <w:rPr>
          <w:rFonts w:asciiTheme="minorHAnsi" w:hAnsiTheme="minorHAnsi" w:cstheme="minorHAnsi"/>
          <w:color w:val="0070C0"/>
          <w:sz w:val="16"/>
          <w:szCs w:val="16"/>
          <w:lang w:val="es-ES_tradnl"/>
        </w:rPr>
        <w:t xml:space="preserve">P.O. </w:t>
      </w:r>
      <w:r w:rsidRPr="004B55DF">
        <w:rPr>
          <w:rFonts w:asciiTheme="minorHAnsi" w:hAnsiTheme="minorHAnsi" w:cstheme="minorHAnsi"/>
          <w:color w:val="0070C0"/>
          <w:sz w:val="16"/>
          <w:szCs w:val="16"/>
        </w:rPr>
        <w:t>99 BIS</w:t>
      </w:r>
      <w:r w:rsidRPr="004B55DF">
        <w:rPr>
          <w:rFonts w:asciiTheme="minorHAnsi" w:hAnsiTheme="minorHAnsi" w:cstheme="minorHAnsi"/>
          <w:color w:val="0070C0"/>
          <w:sz w:val="16"/>
          <w:szCs w:val="16"/>
          <w:lang w:val="es-ES_tradnl"/>
        </w:rPr>
        <w:t xml:space="preserve"> DEL </w:t>
      </w:r>
      <w:r w:rsidRPr="004B55DF">
        <w:rPr>
          <w:rFonts w:asciiTheme="minorHAnsi" w:hAnsiTheme="minorHAnsi" w:cstheme="minorHAnsi"/>
          <w:color w:val="0070C0"/>
          <w:sz w:val="16"/>
          <w:szCs w:val="16"/>
        </w:rPr>
        <w:t>12</w:t>
      </w:r>
      <w:r w:rsidRPr="004B55DF">
        <w:rPr>
          <w:rFonts w:asciiTheme="minorHAnsi" w:hAnsiTheme="minorHAnsi" w:cstheme="minorHAnsi"/>
          <w:color w:val="0070C0"/>
          <w:sz w:val="16"/>
          <w:szCs w:val="16"/>
          <w:lang w:val="es-ES_tradnl"/>
        </w:rPr>
        <w:t xml:space="preserve"> DE </w:t>
      </w:r>
      <w:r w:rsidRPr="004B55DF">
        <w:rPr>
          <w:rFonts w:asciiTheme="minorHAnsi" w:hAnsiTheme="minorHAnsi" w:cstheme="minorHAnsi"/>
          <w:color w:val="0070C0"/>
          <w:sz w:val="16"/>
          <w:szCs w:val="16"/>
        </w:rPr>
        <w:t>DICI</w:t>
      </w:r>
      <w:r w:rsidRPr="004B55DF">
        <w:rPr>
          <w:rFonts w:asciiTheme="minorHAnsi" w:hAnsiTheme="minorHAnsi" w:cstheme="minorHAnsi"/>
          <w:color w:val="0070C0"/>
          <w:sz w:val="16"/>
          <w:szCs w:val="16"/>
          <w:lang w:val="es-ES_tradnl"/>
        </w:rPr>
        <w:t>EMBRE DE 20</w:t>
      </w:r>
      <w:r w:rsidRPr="004B55DF">
        <w:rPr>
          <w:rFonts w:asciiTheme="minorHAnsi" w:hAnsiTheme="minorHAnsi" w:cstheme="minorHAnsi"/>
          <w:color w:val="0070C0"/>
          <w:sz w:val="16"/>
          <w:szCs w:val="16"/>
        </w:rPr>
        <w:t>24</w:t>
      </w:r>
      <w:r w:rsidRPr="004B55DF">
        <w:rPr>
          <w:rFonts w:asciiTheme="minorHAnsi" w:hAnsiTheme="minorHAnsi" w:cstheme="minorHAnsi"/>
          <w:color w:val="0070C0"/>
          <w:sz w:val="16"/>
          <w:szCs w:val="16"/>
          <w:lang w:val="es-ES_tradnl"/>
        </w:rPr>
        <w:t>.</w:t>
      </w:r>
    </w:p>
    <w:p w14:paraId="46268586" w14:textId="7CEFFFF8" w:rsidR="003A0D9B" w:rsidRPr="003A0D9B" w:rsidRDefault="003A0D9B" w:rsidP="003A0D9B">
      <w:pPr>
        <w:jc w:val="both"/>
        <w:rPr>
          <w:rFonts w:ascii="Arial" w:hAnsi="Arial" w:cs="Arial"/>
          <w:sz w:val="22"/>
          <w:szCs w:val="22"/>
        </w:rPr>
      </w:pPr>
    </w:p>
    <w:p w14:paraId="4EDD3C12" w14:textId="32DAD2D5" w:rsidR="00202258" w:rsidRPr="004B55DF" w:rsidRDefault="004B55DF" w:rsidP="003A0D9B">
      <w:pPr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4B55DF">
        <w:rPr>
          <w:rFonts w:ascii="Arial" w:hAnsi="Arial" w:cs="Arial"/>
          <w:sz w:val="22"/>
          <w:szCs w:val="22"/>
        </w:rPr>
        <w:t>Secretaría General,</w:t>
      </w:r>
    </w:p>
    <w:p w14:paraId="496CB6E2" w14:textId="46F1418B" w:rsidR="004B55DF" w:rsidRPr="004B55DF" w:rsidRDefault="004B55DF" w:rsidP="004B55DF">
      <w:pPr>
        <w:pStyle w:val="Prrafodelista"/>
        <w:ind w:left="1770"/>
        <w:jc w:val="right"/>
        <w:rPr>
          <w:rFonts w:asciiTheme="minorHAnsi" w:hAnsiTheme="minorHAnsi" w:cstheme="minorHAnsi"/>
          <w:color w:val="0070C0"/>
          <w:sz w:val="16"/>
          <w:szCs w:val="16"/>
        </w:rPr>
      </w:pPr>
      <w:r>
        <w:rPr>
          <w:rFonts w:asciiTheme="minorHAnsi" w:hAnsiTheme="minorHAnsi" w:cstheme="minorHAnsi"/>
          <w:color w:val="0070C0"/>
          <w:sz w:val="16"/>
          <w:szCs w:val="16"/>
        </w:rPr>
        <w:t>NUMERAL</w:t>
      </w:r>
      <w:r w:rsidRPr="004B55DF">
        <w:rPr>
          <w:rFonts w:asciiTheme="minorHAnsi" w:hAnsiTheme="minorHAnsi" w:cstheme="minorHAnsi"/>
          <w:color w:val="0070C0"/>
          <w:sz w:val="16"/>
          <w:szCs w:val="16"/>
        </w:rPr>
        <w:t xml:space="preserve"> REFORMAD</w:t>
      </w:r>
      <w:r>
        <w:rPr>
          <w:rFonts w:asciiTheme="minorHAnsi" w:hAnsiTheme="minorHAnsi" w:cstheme="minorHAnsi"/>
          <w:color w:val="0070C0"/>
          <w:sz w:val="16"/>
          <w:szCs w:val="16"/>
        </w:rPr>
        <w:t>O</w:t>
      </w:r>
      <w:r w:rsidRPr="004B55DF">
        <w:rPr>
          <w:rFonts w:asciiTheme="minorHAnsi" w:hAnsiTheme="minorHAnsi" w:cstheme="minorHAnsi"/>
          <w:color w:val="0070C0"/>
          <w:sz w:val="16"/>
          <w:szCs w:val="16"/>
          <w:lang w:val="es-ES_tradnl"/>
        </w:rPr>
        <w:t xml:space="preserve"> POR DEC. </w:t>
      </w:r>
      <w:r w:rsidRPr="004B55DF">
        <w:rPr>
          <w:rFonts w:asciiTheme="minorHAnsi" w:hAnsiTheme="minorHAnsi" w:cstheme="minorHAnsi"/>
          <w:color w:val="0070C0"/>
          <w:sz w:val="16"/>
          <w:szCs w:val="16"/>
        </w:rPr>
        <w:t xml:space="preserve">076 </w:t>
      </w:r>
      <w:r w:rsidRPr="004B55DF">
        <w:rPr>
          <w:rFonts w:asciiTheme="minorHAnsi" w:hAnsiTheme="minorHAnsi" w:cstheme="minorHAnsi"/>
          <w:color w:val="0070C0"/>
          <w:sz w:val="16"/>
          <w:szCs w:val="16"/>
          <w:lang w:val="es-ES_tradnl"/>
        </w:rPr>
        <w:t xml:space="preserve">P.O. </w:t>
      </w:r>
      <w:r w:rsidRPr="004B55DF">
        <w:rPr>
          <w:rFonts w:asciiTheme="minorHAnsi" w:hAnsiTheme="minorHAnsi" w:cstheme="minorHAnsi"/>
          <w:color w:val="0070C0"/>
          <w:sz w:val="16"/>
          <w:szCs w:val="16"/>
        </w:rPr>
        <w:t>99 BIS</w:t>
      </w:r>
      <w:r w:rsidRPr="004B55DF">
        <w:rPr>
          <w:rFonts w:asciiTheme="minorHAnsi" w:hAnsiTheme="minorHAnsi" w:cstheme="minorHAnsi"/>
          <w:color w:val="0070C0"/>
          <w:sz w:val="16"/>
          <w:szCs w:val="16"/>
          <w:lang w:val="es-ES_tradnl"/>
        </w:rPr>
        <w:t xml:space="preserve"> DEL </w:t>
      </w:r>
      <w:r w:rsidRPr="004B55DF">
        <w:rPr>
          <w:rFonts w:asciiTheme="minorHAnsi" w:hAnsiTheme="minorHAnsi" w:cstheme="minorHAnsi"/>
          <w:color w:val="0070C0"/>
          <w:sz w:val="16"/>
          <w:szCs w:val="16"/>
        </w:rPr>
        <w:t>12</w:t>
      </w:r>
      <w:r w:rsidRPr="004B55DF">
        <w:rPr>
          <w:rFonts w:asciiTheme="minorHAnsi" w:hAnsiTheme="minorHAnsi" w:cstheme="minorHAnsi"/>
          <w:color w:val="0070C0"/>
          <w:sz w:val="16"/>
          <w:szCs w:val="16"/>
          <w:lang w:val="es-ES_tradnl"/>
        </w:rPr>
        <w:t xml:space="preserve"> DE </w:t>
      </w:r>
      <w:r w:rsidRPr="004B55DF">
        <w:rPr>
          <w:rFonts w:asciiTheme="minorHAnsi" w:hAnsiTheme="minorHAnsi" w:cstheme="minorHAnsi"/>
          <w:color w:val="0070C0"/>
          <w:sz w:val="16"/>
          <w:szCs w:val="16"/>
        </w:rPr>
        <w:t>DICI</w:t>
      </w:r>
      <w:r w:rsidRPr="004B55DF">
        <w:rPr>
          <w:rFonts w:asciiTheme="minorHAnsi" w:hAnsiTheme="minorHAnsi" w:cstheme="minorHAnsi"/>
          <w:color w:val="0070C0"/>
          <w:sz w:val="16"/>
          <w:szCs w:val="16"/>
          <w:lang w:val="es-ES_tradnl"/>
        </w:rPr>
        <w:t>EMBRE DE 20</w:t>
      </w:r>
      <w:r w:rsidRPr="004B55DF">
        <w:rPr>
          <w:rFonts w:asciiTheme="minorHAnsi" w:hAnsiTheme="minorHAnsi" w:cstheme="minorHAnsi"/>
          <w:color w:val="0070C0"/>
          <w:sz w:val="16"/>
          <w:szCs w:val="16"/>
        </w:rPr>
        <w:t>24</w:t>
      </w:r>
      <w:r w:rsidRPr="004B55DF">
        <w:rPr>
          <w:rFonts w:asciiTheme="minorHAnsi" w:hAnsiTheme="minorHAnsi" w:cstheme="minorHAnsi"/>
          <w:color w:val="0070C0"/>
          <w:sz w:val="16"/>
          <w:szCs w:val="16"/>
          <w:lang w:val="es-ES_tradnl"/>
        </w:rPr>
        <w:t>.</w:t>
      </w:r>
    </w:p>
    <w:p w14:paraId="48AC064D" w14:textId="77777777" w:rsidR="004B55DF" w:rsidRDefault="004B55DF" w:rsidP="004B55DF">
      <w:pPr>
        <w:pStyle w:val="Prrafodelista"/>
        <w:rPr>
          <w:rFonts w:ascii="Arial" w:hAnsi="Arial" w:cs="Arial"/>
          <w:sz w:val="22"/>
          <w:szCs w:val="22"/>
        </w:rPr>
      </w:pPr>
    </w:p>
    <w:p w14:paraId="46049654" w14:textId="249CEA72" w:rsidR="00202258" w:rsidRPr="004B55DF" w:rsidRDefault="004B55DF" w:rsidP="003A0D9B">
      <w:pPr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4B55DF">
        <w:rPr>
          <w:rFonts w:ascii="Arial" w:hAnsi="Arial" w:cs="Arial"/>
          <w:sz w:val="22"/>
          <w:szCs w:val="22"/>
        </w:rPr>
        <w:t>Junta de Gobierno y Coordinación Política, y</w:t>
      </w:r>
    </w:p>
    <w:p w14:paraId="4C8B2F2A" w14:textId="378088CB" w:rsidR="004B55DF" w:rsidRPr="004B55DF" w:rsidRDefault="004B55DF" w:rsidP="004B55DF">
      <w:pPr>
        <w:pStyle w:val="Prrafodelista"/>
        <w:ind w:left="1770"/>
        <w:jc w:val="right"/>
        <w:rPr>
          <w:rFonts w:asciiTheme="minorHAnsi" w:hAnsiTheme="minorHAnsi" w:cstheme="minorHAnsi"/>
          <w:color w:val="0070C0"/>
          <w:sz w:val="16"/>
          <w:szCs w:val="16"/>
        </w:rPr>
      </w:pPr>
      <w:r>
        <w:rPr>
          <w:rFonts w:asciiTheme="minorHAnsi" w:hAnsiTheme="minorHAnsi" w:cstheme="minorHAnsi"/>
          <w:color w:val="0070C0"/>
          <w:sz w:val="16"/>
          <w:szCs w:val="16"/>
        </w:rPr>
        <w:t>NUMERAL</w:t>
      </w:r>
      <w:r w:rsidRPr="004B55DF">
        <w:rPr>
          <w:rFonts w:asciiTheme="minorHAnsi" w:hAnsiTheme="minorHAnsi" w:cstheme="minorHAnsi"/>
          <w:color w:val="0070C0"/>
          <w:sz w:val="16"/>
          <w:szCs w:val="16"/>
        </w:rPr>
        <w:t xml:space="preserve"> REFORMAD</w:t>
      </w:r>
      <w:r>
        <w:rPr>
          <w:rFonts w:asciiTheme="minorHAnsi" w:hAnsiTheme="minorHAnsi" w:cstheme="minorHAnsi"/>
          <w:color w:val="0070C0"/>
          <w:sz w:val="16"/>
          <w:szCs w:val="16"/>
        </w:rPr>
        <w:t>O</w:t>
      </w:r>
      <w:r w:rsidRPr="004B55DF">
        <w:rPr>
          <w:rFonts w:asciiTheme="minorHAnsi" w:hAnsiTheme="minorHAnsi" w:cstheme="minorHAnsi"/>
          <w:color w:val="0070C0"/>
          <w:sz w:val="16"/>
          <w:szCs w:val="16"/>
          <w:lang w:val="es-ES_tradnl"/>
        </w:rPr>
        <w:t xml:space="preserve"> POR DEC. </w:t>
      </w:r>
      <w:r w:rsidRPr="004B55DF">
        <w:rPr>
          <w:rFonts w:asciiTheme="minorHAnsi" w:hAnsiTheme="minorHAnsi" w:cstheme="minorHAnsi"/>
          <w:color w:val="0070C0"/>
          <w:sz w:val="16"/>
          <w:szCs w:val="16"/>
        </w:rPr>
        <w:t xml:space="preserve">076 </w:t>
      </w:r>
      <w:r w:rsidRPr="004B55DF">
        <w:rPr>
          <w:rFonts w:asciiTheme="minorHAnsi" w:hAnsiTheme="minorHAnsi" w:cstheme="minorHAnsi"/>
          <w:color w:val="0070C0"/>
          <w:sz w:val="16"/>
          <w:szCs w:val="16"/>
          <w:lang w:val="es-ES_tradnl"/>
        </w:rPr>
        <w:t xml:space="preserve">P.O. </w:t>
      </w:r>
      <w:r w:rsidRPr="004B55DF">
        <w:rPr>
          <w:rFonts w:asciiTheme="minorHAnsi" w:hAnsiTheme="minorHAnsi" w:cstheme="minorHAnsi"/>
          <w:color w:val="0070C0"/>
          <w:sz w:val="16"/>
          <w:szCs w:val="16"/>
        </w:rPr>
        <w:t>99 BIS</w:t>
      </w:r>
      <w:r w:rsidRPr="004B55DF">
        <w:rPr>
          <w:rFonts w:asciiTheme="minorHAnsi" w:hAnsiTheme="minorHAnsi" w:cstheme="minorHAnsi"/>
          <w:color w:val="0070C0"/>
          <w:sz w:val="16"/>
          <w:szCs w:val="16"/>
          <w:lang w:val="es-ES_tradnl"/>
        </w:rPr>
        <w:t xml:space="preserve"> DEL </w:t>
      </w:r>
      <w:r w:rsidRPr="004B55DF">
        <w:rPr>
          <w:rFonts w:asciiTheme="minorHAnsi" w:hAnsiTheme="minorHAnsi" w:cstheme="minorHAnsi"/>
          <w:color w:val="0070C0"/>
          <w:sz w:val="16"/>
          <w:szCs w:val="16"/>
        </w:rPr>
        <w:t>12</w:t>
      </w:r>
      <w:r w:rsidRPr="004B55DF">
        <w:rPr>
          <w:rFonts w:asciiTheme="minorHAnsi" w:hAnsiTheme="minorHAnsi" w:cstheme="minorHAnsi"/>
          <w:color w:val="0070C0"/>
          <w:sz w:val="16"/>
          <w:szCs w:val="16"/>
          <w:lang w:val="es-ES_tradnl"/>
        </w:rPr>
        <w:t xml:space="preserve"> DE </w:t>
      </w:r>
      <w:r w:rsidRPr="004B55DF">
        <w:rPr>
          <w:rFonts w:asciiTheme="minorHAnsi" w:hAnsiTheme="minorHAnsi" w:cstheme="minorHAnsi"/>
          <w:color w:val="0070C0"/>
          <w:sz w:val="16"/>
          <w:szCs w:val="16"/>
        </w:rPr>
        <w:t>DICI</w:t>
      </w:r>
      <w:r w:rsidRPr="004B55DF">
        <w:rPr>
          <w:rFonts w:asciiTheme="minorHAnsi" w:hAnsiTheme="minorHAnsi" w:cstheme="minorHAnsi"/>
          <w:color w:val="0070C0"/>
          <w:sz w:val="16"/>
          <w:szCs w:val="16"/>
          <w:lang w:val="es-ES_tradnl"/>
        </w:rPr>
        <w:t>EMBRE DE 20</w:t>
      </w:r>
      <w:r w:rsidRPr="004B55DF">
        <w:rPr>
          <w:rFonts w:asciiTheme="minorHAnsi" w:hAnsiTheme="minorHAnsi" w:cstheme="minorHAnsi"/>
          <w:color w:val="0070C0"/>
          <w:sz w:val="16"/>
          <w:szCs w:val="16"/>
        </w:rPr>
        <w:t>24</w:t>
      </w:r>
      <w:r w:rsidRPr="004B55DF">
        <w:rPr>
          <w:rFonts w:asciiTheme="minorHAnsi" w:hAnsiTheme="minorHAnsi" w:cstheme="minorHAnsi"/>
          <w:color w:val="0070C0"/>
          <w:sz w:val="16"/>
          <w:szCs w:val="16"/>
          <w:lang w:val="es-ES_tradnl"/>
        </w:rPr>
        <w:t>.</w:t>
      </w:r>
    </w:p>
    <w:p w14:paraId="3907F7DF" w14:textId="129D4909" w:rsidR="003A0D9B" w:rsidRPr="003A0D9B" w:rsidRDefault="003A0D9B" w:rsidP="003A0D9B">
      <w:pPr>
        <w:jc w:val="both"/>
        <w:rPr>
          <w:rFonts w:ascii="Arial" w:hAnsi="Arial" w:cs="Arial"/>
          <w:sz w:val="22"/>
          <w:szCs w:val="22"/>
        </w:rPr>
      </w:pPr>
    </w:p>
    <w:p w14:paraId="01BCFA4F" w14:textId="77777777" w:rsidR="00202258" w:rsidRPr="003A0D9B" w:rsidRDefault="00202258" w:rsidP="003A0D9B">
      <w:pPr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3A0D9B">
        <w:rPr>
          <w:rFonts w:ascii="Arial" w:hAnsi="Arial" w:cs="Arial"/>
          <w:sz w:val="22"/>
          <w:szCs w:val="22"/>
        </w:rPr>
        <w:t>Las áreas de atención al público.</w:t>
      </w:r>
    </w:p>
    <w:p w14:paraId="49DB6970" w14:textId="77777777" w:rsidR="00202258" w:rsidRPr="003A0D9B" w:rsidRDefault="00202258" w:rsidP="003A0D9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168C523" w14:textId="77777777" w:rsidR="00202258" w:rsidRPr="003A0D9B" w:rsidRDefault="0006170E" w:rsidP="003A0D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ARTÍCULO 5.</w:t>
      </w:r>
      <w:r w:rsidR="00254561" w:rsidRPr="003A0D9B">
        <w:rPr>
          <w:rFonts w:ascii="Arial" w:hAnsi="Arial" w:cs="Arial"/>
          <w:bCs/>
          <w:sz w:val="22"/>
          <w:szCs w:val="22"/>
        </w:rPr>
        <w:t xml:space="preserve"> </w:t>
      </w:r>
      <w:r w:rsidR="00202258" w:rsidRPr="003A0D9B">
        <w:rPr>
          <w:rFonts w:ascii="Arial" w:hAnsi="Arial" w:cs="Arial"/>
          <w:sz w:val="22"/>
          <w:szCs w:val="22"/>
        </w:rPr>
        <w:t>Las oficinas de los diputados, no son consideradas como espacios de no fumar; en tal situación, se deberá buscar que los diputados que fumen se encuentren ubicados primordialmente en las oficinas con ventana exterior, o en su defecto, cuenten con dispositivos para la eliminación del humo; lo anterior, con la intención que no se afecte a las áreas libres de tabaco.</w:t>
      </w:r>
    </w:p>
    <w:p w14:paraId="2B5F72DC" w14:textId="77777777" w:rsidR="00202258" w:rsidRPr="003A0D9B" w:rsidRDefault="00202258" w:rsidP="003A0D9B">
      <w:pPr>
        <w:jc w:val="both"/>
        <w:rPr>
          <w:rFonts w:ascii="Arial" w:hAnsi="Arial" w:cs="Arial"/>
          <w:sz w:val="22"/>
          <w:szCs w:val="22"/>
        </w:rPr>
      </w:pPr>
    </w:p>
    <w:p w14:paraId="07C61CAC" w14:textId="77777777" w:rsidR="00202258" w:rsidRPr="003A0D9B" w:rsidRDefault="0006170E" w:rsidP="003A0D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ARTÍCULO 6.</w:t>
      </w:r>
      <w:r w:rsidR="00254561" w:rsidRPr="003A0D9B">
        <w:rPr>
          <w:rFonts w:ascii="Arial" w:hAnsi="Arial" w:cs="Arial"/>
          <w:bCs/>
          <w:sz w:val="22"/>
          <w:szCs w:val="22"/>
        </w:rPr>
        <w:t xml:space="preserve"> </w:t>
      </w:r>
      <w:r w:rsidR="00202258" w:rsidRPr="003A0D9B">
        <w:rPr>
          <w:rFonts w:ascii="Arial" w:hAnsi="Arial" w:cs="Arial"/>
          <w:sz w:val="22"/>
          <w:szCs w:val="22"/>
        </w:rPr>
        <w:t>Las oficinas del Congreso, sus órganos administrativos, técnicos y de apoyo, que no sean de atención al público, quedan catalogadas como áreas permitidas para fumar, cuidando en lo posible que el humo que allí se produce no afecte a las áreas libres de tabaco.</w:t>
      </w:r>
    </w:p>
    <w:p w14:paraId="56469AAF" w14:textId="77777777" w:rsidR="00202258" w:rsidRPr="003A0D9B" w:rsidRDefault="00202258" w:rsidP="003A0D9B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DA90380" w14:textId="77777777" w:rsidR="00202258" w:rsidRPr="003A0D9B" w:rsidRDefault="00202258" w:rsidP="003A0D9B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7F83872" w14:textId="77777777" w:rsidR="00202258" w:rsidRPr="003A0D9B" w:rsidRDefault="00254561" w:rsidP="003A0D9B">
      <w:pPr>
        <w:pStyle w:val="Ttulo2"/>
      </w:pPr>
      <w:r w:rsidRPr="003A0D9B">
        <w:lastRenderedPageBreak/>
        <w:t>SECCIÓN ÚNICA</w:t>
      </w:r>
    </w:p>
    <w:p w14:paraId="589A131A" w14:textId="77777777" w:rsidR="00202258" w:rsidRPr="003A0D9B" w:rsidRDefault="00254561" w:rsidP="003A0D9B">
      <w:pPr>
        <w:pStyle w:val="Ttulo2"/>
      </w:pPr>
      <w:r w:rsidRPr="003A0D9B">
        <w:t>DE LAS SALAS PARA FUMAR</w:t>
      </w:r>
    </w:p>
    <w:p w14:paraId="29DBB44C" w14:textId="77777777" w:rsidR="00202258" w:rsidRPr="003A0D9B" w:rsidRDefault="00202258" w:rsidP="003A0D9B">
      <w:pPr>
        <w:jc w:val="both"/>
        <w:rPr>
          <w:rFonts w:ascii="Arial" w:hAnsi="Arial" w:cs="Arial"/>
          <w:bCs/>
          <w:sz w:val="22"/>
          <w:szCs w:val="22"/>
        </w:rPr>
      </w:pPr>
    </w:p>
    <w:p w14:paraId="6CA09801" w14:textId="77777777" w:rsidR="00202258" w:rsidRPr="003A0D9B" w:rsidRDefault="0006170E" w:rsidP="003A0D9B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ARTÍCULO 7.</w:t>
      </w:r>
      <w:r w:rsidR="00254561" w:rsidRPr="003A0D9B">
        <w:rPr>
          <w:rFonts w:ascii="Arial" w:hAnsi="Arial" w:cs="Arial"/>
          <w:bCs/>
          <w:sz w:val="22"/>
          <w:szCs w:val="22"/>
        </w:rPr>
        <w:t xml:space="preserve"> </w:t>
      </w:r>
      <w:r w:rsidR="00202258" w:rsidRPr="003A0D9B">
        <w:rPr>
          <w:rFonts w:ascii="Arial" w:hAnsi="Arial" w:cs="Arial"/>
          <w:sz w:val="22"/>
          <w:szCs w:val="22"/>
        </w:rPr>
        <w:t>Dentro de las instalaciones del Poder Legislativo se ubicarán espacios debidamente señalados y delimitados, en los cuales se permitirá el consumo de tabaco por combustión.</w:t>
      </w:r>
    </w:p>
    <w:p w14:paraId="67F45ABE" w14:textId="77777777" w:rsidR="00202258" w:rsidRPr="003A0D9B" w:rsidRDefault="00202258" w:rsidP="003A0D9B">
      <w:pPr>
        <w:jc w:val="both"/>
        <w:rPr>
          <w:rFonts w:ascii="Arial" w:hAnsi="Arial" w:cs="Arial"/>
          <w:bCs/>
          <w:sz w:val="22"/>
          <w:szCs w:val="22"/>
        </w:rPr>
      </w:pPr>
    </w:p>
    <w:p w14:paraId="244A18F2" w14:textId="77777777" w:rsidR="00202258" w:rsidRPr="003A0D9B" w:rsidRDefault="0006170E" w:rsidP="003A0D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ARTÍCULO 8.</w:t>
      </w:r>
      <w:r w:rsidR="00202258" w:rsidRPr="003A0D9B">
        <w:rPr>
          <w:rFonts w:ascii="Arial" w:hAnsi="Arial" w:cs="Arial"/>
          <w:sz w:val="22"/>
          <w:szCs w:val="22"/>
        </w:rPr>
        <w:t xml:space="preserve"> Dichos espacios deben ser decorosos, y evitar, en la manera de lo posible, que el humo que en ellos se produzca, se mezcle o contamine la calidad de aire de zonas libres de humo de tabaco, cuidando siempre que dichos espacios para fumar, cuenten con una salida de aire al exterior. </w:t>
      </w:r>
    </w:p>
    <w:p w14:paraId="49ABC14C" w14:textId="77777777" w:rsidR="00202258" w:rsidRPr="003A0D9B" w:rsidRDefault="00202258" w:rsidP="003A0D9B">
      <w:pPr>
        <w:jc w:val="both"/>
        <w:rPr>
          <w:rFonts w:ascii="Arial" w:hAnsi="Arial" w:cs="Arial"/>
          <w:sz w:val="22"/>
          <w:szCs w:val="22"/>
        </w:rPr>
      </w:pPr>
    </w:p>
    <w:p w14:paraId="5D236217" w14:textId="77777777" w:rsidR="00202258" w:rsidRPr="003A0D9B" w:rsidRDefault="00202258" w:rsidP="003A0D9B">
      <w:pPr>
        <w:jc w:val="both"/>
        <w:rPr>
          <w:rFonts w:ascii="Arial" w:hAnsi="Arial" w:cs="Arial"/>
          <w:sz w:val="22"/>
          <w:szCs w:val="22"/>
        </w:rPr>
      </w:pPr>
    </w:p>
    <w:p w14:paraId="3176F242" w14:textId="77777777" w:rsidR="00202258" w:rsidRPr="003A0D9B" w:rsidRDefault="00254561" w:rsidP="003A0D9B">
      <w:pPr>
        <w:pStyle w:val="Ttulo2"/>
      </w:pPr>
      <w:r w:rsidRPr="003A0D9B">
        <w:t>CAPÍTULO III</w:t>
      </w:r>
    </w:p>
    <w:p w14:paraId="3B38A904" w14:textId="77777777" w:rsidR="00202258" w:rsidRPr="003A0D9B" w:rsidRDefault="00254561" w:rsidP="003A0D9B">
      <w:pPr>
        <w:pStyle w:val="Ttulo2"/>
      </w:pPr>
      <w:r w:rsidRPr="003A0D9B">
        <w:t>DEL PROCEDIMIENTO DE VIGILANCIA INTERNA</w:t>
      </w:r>
    </w:p>
    <w:p w14:paraId="07B8CC88" w14:textId="77777777" w:rsidR="00202258" w:rsidRPr="003A0D9B" w:rsidRDefault="00202258" w:rsidP="003A0D9B">
      <w:pPr>
        <w:jc w:val="both"/>
        <w:rPr>
          <w:rFonts w:ascii="Arial" w:hAnsi="Arial" w:cs="Arial"/>
          <w:sz w:val="22"/>
          <w:szCs w:val="22"/>
        </w:rPr>
      </w:pPr>
    </w:p>
    <w:p w14:paraId="578B3B39" w14:textId="77777777" w:rsidR="00202258" w:rsidRPr="003A0D9B" w:rsidRDefault="0006170E" w:rsidP="003A0D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ARTÍCULO 9.</w:t>
      </w:r>
      <w:r w:rsidR="00254561" w:rsidRPr="003A0D9B">
        <w:rPr>
          <w:rFonts w:ascii="Arial" w:hAnsi="Arial" w:cs="Arial"/>
          <w:bCs/>
          <w:sz w:val="22"/>
          <w:szCs w:val="22"/>
        </w:rPr>
        <w:t xml:space="preserve"> </w:t>
      </w:r>
      <w:r w:rsidR="00202258" w:rsidRPr="003A0D9B">
        <w:rPr>
          <w:rFonts w:ascii="Arial" w:hAnsi="Arial" w:cs="Arial"/>
          <w:sz w:val="22"/>
          <w:szCs w:val="22"/>
        </w:rPr>
        <w:t>Corresponde al Oficial Mayor del Congreso, el cerciorarse del cumplimiento de la Ley y del presente ordenamiento reglamentario, dentro de las instalaciones del H. Congreso del Estado.</w:t>
      </w:r>
    </w:p>
    <w:p w14:paraId="136BCDEE" w14:textId="77777777" w:rsidR="00202258" w:rsidRPr="003A0D9B" w:rsidRDefault="00202258" w:rsidP="003A0D9B">
      <w:pPr>
        <w:jc w:val="both"/>
        <w:rPr>
          <w:rFonts w:ascii="Arial" w:hAnsi="Arial" w:cs="Arial"/>
          <w:sz w:val="22"/>
          <w:szCs w:val="22"/>
        </w:rPr>
      </w:pPr>
    </w:p>
    <w:p w14:paraId="29C7DD3B" w14:textId="77777777" w:rsidR="00202258" w:rsidRPr="003A0D9B" w:rsidRDefault="0006170E" w:rsidP="003A0D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ARTÍCULO 10.</w:t>
      </w:r>
      <w:r w:rsidR="00254561" w:rsidRPr="003A0D9B">
        <w:rPr>
          <w:rFonts w:ascii="Arial" w:hAnsi="Arial" w:cs="Arial"/>
          <w:bCs/>
          <w:sz w:val="22"/>
          <w:szCs w:val="22"/>
        </w:rPr>
        <w:t xml:space="preserve"> </w:t>
      </w:r>
      <w:r w:rsidR="00202258" w:rsidRPr="003A0D9B">
        <w:rPr>
          <w:rFonts w:ascii="Arial" w:hAnsi="Arial" w:cs="Arial"/>
          <w:sz w:val="22"/>
          <w:szCs w:val="22"/>
        </w:rPr>
        <w:t>Corresponde a los Titulares de los órganos técnicos y de apoyo del H. Congreso del Estado, el cumplimiento de la Ley y del presente ordenamiento legal, dentro de las instalaciones del H. Congreso del Estado.</w:t>
      </w:r>
    </w:p>
    <w:p w14:paraId="737EFBFE" w14:textId="77777777" w:rsidR="00202258" w:rsidRPr="003A0D9B" w:rsidRDefault="00202258" w:rsidP="003A0D9B">
      <w:pPr>
        <w:jc w:val="both"/>
        <w:rPr>
          <w:rFonts w:ascii="Arial" w:hAnsi="Arial" w:cs="Arial"/>
          <w:sz w:val="22"/>
          <w:szCs w:val="22"/>
        </w:rPr>
      </w:pPr>
    </w:p>
    <w:p w14:paraId="69963E20" w14:textId="77777777" w:rsidR="00202258" w:rsidRPr="003A0D9B" w:rsidRDefault="0006170E" w:rsidP="003A0D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ARTÍCULO 11.</w:t>
      </w:r>
      <w:r w:rsidR="00254561" w:rsidRPr="003A0D9B">
        <w:rPr>
          <w:rFonts w:ascii="Arial" w:hAnsi="Arial" w:cs="Arial"/>
          <w:bCs/>
          <w:sz w:val="22"/>
          <w:szCs w:val="22"/>
        </w:rPr>
        <w:t xml:space="preserve"> </w:t>
      </w:r>
      <w:r w:rsidR="00202258" w:rsidRPr="003A0D9B">
        <w:rPr>
          <w:rFonts w:ascii="Arial" w:hAnsi="Arial" w:cs="Arial"/>
          <w:sz w:val="22"/>
          <w:szCs w:val="22"/>
        </w:rPr>
        <w:t>Para el caso de que el infractor sea una persona ajena a esta institución, se procederá de conformidad a lo que establece la Ley.</w:t>
      </w:r>
    </w:p>
    <w:p w14:paraId="43DA3F65" w14:textId="77777777" w:rsidR="00202258" w:rsidRPr="003A0D9B" w:rsidRDefault="00202258" w:rsidP="003A0D9B">
      <w:pPr>
        <w:jc w:val="both"/>
        <w:rPr>
          <w:rFonts w:ascii="Arial" w:hAnsi="Arial" w:cs="Arial"/>
          <w:sz w:val="22"/>
          <w:szCs w:val="22"/>
        </w:rPr>
      </w:pPr>
    </w:p>
    <w:p w14:paraId="26BEE381" w14:textId="77777777" w:rsidR="00202258" w:rsidRPr="003A0D9B" w:rsidRDefault="00202258" w:rsidP="003A0D9B">
      <w:pPr>
        <w:jc w:val="both"/>
        <w:rPr>
          <w:rFonts w:ascii="Arial" w:hAnsi="Arial" w:cs="Arial"/>
          <w:sz w:val="22"/>
          <w:szCs w:val="22"/>
        </w:rPr>
      </w:pPr>
    </w:p>
    <w:p w14:paraId="042A8F3A" w14:textId="77777777" w:rsidR="00202258" w:rsidRPr="003A0D9B" w:rsidRDefault="00254561" w:rsidP="003A0D9B">
      <w:pPr>
        <w:pStyle w:val="Ttulo2"/>
      </w:pPr>
      <w:r w:rsidRPr="003A0D9B">
        <w:t>CAPÍTULO IV</w:t>
      </w:r>
    </w:p>
    <w:p w14:paraId="6FC562DC" w14:textId="77777777" w:rsidR="00202258" w:rsidRPr="003A0D9B" w:rsidRDefault="00254561" w:rsidP="003A0D9B">
      <w:pPr>
        <w:pStyle w:val="Ttulo2"/>
      </w:pPr>
      <w:r w:rsidRPr="003A0D9B">
        <w:t>DE LAS SANCIONES ADMINISTRATIVAS</w:t>
      </w:r>
    </w:p>
    <w:p w14:paraId="026E7402" w14:textId="77777777" w:rsidR="00202258" w:rsidRPr="003A0D9B" w:rsidRDefault="00202258" w:rsidP="003A0D9B">
      <w:pPr>
        <w:jc w:val="both"/>
        <w:rPr>
          <w:rFonts w:ascii="Arial" w:hAnsi="Arial" w:cs="Arial"/>
          <w:sz w:val="22"/>
          <w:szCs w:val="22"/>
        </w:rPr>
      </w:pPr>
    </w:p>
    <w:p w14:paraId="62651B5C" w14:textId="77777777" w:rsidR="006D37E1" w:rsidRPr="003A0D9B" w:rsidRDefault="0006170E" w:rsidP="003A0D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ARTÍCULO 12.</w:t>
      </w:r>
      <w:r w:rsidR="00254561" w:rsidRPr="003A0D9B">
        <w:rPr>
          <w:rFonts w:ascii="Arial" w:hAnsi="Arial" w:cs="Arial"/>
          <w:bCs/>
          <w:sz w:val="22"/>
          <w:szCs w:val="22"/>
        </w:rPr>
        <w:t xml:space="preserve"> </w:t>
      </w:r>
      <w:r w:rsidR="00202258" w:rsidRPr="003A0D9B">
        <w:rPr>
          <w:rFonts w:ascii="Arial" w:hAnsi="Arial" w:cs="Arial"/>
          <w:sz w:val="22"/>
          <w:szCs w:val="22"/>
        </w:rPr>
        <w:t>Independientemente de la responsabilidad administrativa que pueda derivar, los trabajadores del Congreso que realicen una conducta contraria a la Ley o a este ordenamiento, se harán acreedores al levantamiento de acta administrativa correspondiente, en los términos de la legislación aplicable.</w:t>
      </w:r>
    </w:p>
    <w:p w14:paraId="5BD77FD3" w14:textId="77777777" w:rsidR="006D37E1" w:rsidRPr="003A0D9B" w:rsidRDefault="006D37E1" w:rsidP="003A0D9B">
      <w:pPr>
        <w:jc w:val="both"/>
        <w:rPr>
          <w:rFonts w:ascii="Arial" w:hAnsi="Arial" w:cs="Arial"/>
          <w:sz w:val="22"/>
          <w:szCs w:val="22"/>
        </w:rPr>
      </w:pPr>
    </w:p>
    <w:p w14:paraId="754FA59B" w14:textId="77777777" w:rsidR="00202258" w:rsidRPr="0006170E" w:rsidRDefault="00254561" w:rsidP="003A0D9B">
      <w:pPr>
        <w:pStyle w:val="Ttulo2"/>
        <w:rPr>
          <w:lang w:val="es-MX"/>
        </w:rPr>
      </w:pPr>
      <w:r w:rsidRPr="0006170E">
        <w:rPr>
          <w:lang w:val="es-MX"/>
        </w:rPr>
        <w:t>T R A N S I T O R I O S:</w:t>
      </w:r>
    </w:p>
    <w:p w14:paraId="0B9110FD" w14:textId="77777777" w:rsidR="00202258" w:rsidRPr="0006170E" w:rsidRDefault="00202258" w:rsidP="003A0D9B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5745801E" w14:textId="77777777" w:rsidR="00202258" w:rsidRPr="003A0D9B" w:rsidRDefault="0006170E" w:rsidP="003A0D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ARTÍCULO PRIMERO.</w:t>
      </w:r>
      <w:r w:rsidR="00254561" w:rsidRPr="003A0D9B">
        <w:rPr>
          <w:rFonts w:ascii="Arial" w:hAnsi="Arial" w:cs="Arial"/>
          <w:sz w:val="22"/>
          <w:szCs w:val="22"/>
        </w:rPr>
        <w:t xml:space="preserve"> </w:t>
      </w:r>
      <w:r w:rsidR="00202258" w:rsidRPr="003A0D9B">
        <w:rPr>
          <w:rFonts w:ascii="Arial" w:hAnsi="Arial" w:cs="Arial"/>
          <w:sz w:val="22"/>
          <w:szCs w:val="22"/>
        </w:rPr>
        <w:t>El presente Reglamento entrará en vigor al día siguiente de su publicación en el Periódico Oficial del Gobierno Constitucional del Estado de Durango.</w:t>
      </w:r>
    </w:p>
    <w:p w14:paraId="2050E04F" w14:textId="77777777" w:rsidR="00202258" w:rsidRPr="003A0D9B" w:rsidRDefault="00202258" w:rsidP="003A0D9B">
      <w:pPr>
        <w:pStyle w:val="Textoindependiente"/>
        <w:rPr>
          <w:rFonts w:cs="Arial"/>
          <w:szCs w:val="22"/>
        </w:rPr>
      </w:pPr>
    </w:p>
    <w:p w14:paraId="59B9EF45" w14:textId="77777777" w:rsidR="00202258" w:rsidRPr="003A0D9B" w:rsidRDefault="0006170E" w:rsidP="003A0D9B">
      <w:pPr>
        <w:pStyle w:val="Textoindependiente"/>
        <w:rPr>
          <w:rFonts w:cs="Arial"/>
          <w:bCs/>
          <w:szCs w:val="22"/>
        </w:rPr>
      </w:pPr>
      <w:r>
        <w:rPr>
          <w:rFonts w:cs="Arial"/>
          <w:b/>
          <w:szCs w:val="22"/>
        </w:rPr>
        <w:t>ARTÍCULO SEGUNDO.</w:t>
      </w:r>
      <w:r w:rsidR="00254561" w:rsidRPr="003A0D9B">
        <w:rPr>
          <w:rFonts w:cs="Arial"/>
          <w:szCs w:val="22"/>
        </w:rPr>
        <w:t xml:space="preserve"> </w:t>
      </w:r>
      <w:r w:rsidR="00202258" w:rsidRPr="003A0D9B">
        <w:rPr>
          <w:rFonts w:cs="Arial"/>
          <w:bCs/>
          <w:szCs w:val="22"/>
        </w:rPr>
        <w:t>Dentro de un plazo de 30 días a la entrada en vigor el presente Reglamento, la Oficialía Mayor del Congreso del Estado de Durango, deberá adecuar los espacios designados como áreas permitidas para fumar y colocar los señalamientos, de conformidad con el manual y avisos de la Secretaría de Salud.</w:t>
      </w:r>
    </w:p>
    <w:p w14:paraId="4D1D093A" w14:textId="77777777" w:rsidR="00202258" w:rsidRPr="003A0D9B" w:rsidRDefault="00202258" w:rsidP="003A0D9B">
      <w:pPr>
        <w:pStyle w:val="Textoindependiente"/>
        <w:rPr>
          <w:rFonts w:cs="Arial"/>
          <w:szCs w:val="22"/>
        </w:rPr>
      </w:pPr>
    </w:p>
    <w:p w14:paraId="6DF7C3C5" w14:textId="77777777" w:rsidR="00202258" w:rsidRPr="003A0D9B" w:rsidRDefault="00202258" w:rsidP="003A0D9B">
      <w:pPr>
        <w:pStyle w:val="Textoindependiente"/>
        <w:rPr>
          <w:rFonts w:cs="Arial"/>
          <w:szCs w:val="22"/>
        </w:rPr>
      </w:pPr>
      <w:r w:rsidRPr="003A0D9B">
        <w:rPr>
          <w:rFonts w:cs="Arial"/>
          <w:szCs w:val="22"/>
        </w:rPr>
        <w:lastRenderedPageBreak/>
        <w:t xml:space="preserve">Dado en el Salón de Sesiones del Honorable Congreso del Estado, en Victoria de Durango, </w:t>
      </w:r>
      <w:proofErr w:type="spellStart"/>
      <w:r w:rsidRPr="003A0D9B">
        <w:rPr>
          <w:rFonts w:cs="Arial"/>
          <w:szCs w:val="22"/>
        </w:rPr>
        <w:t>Dgo</w:t>
      </w:r>
      <w:proofErr w:type="spellEnd"/>
      <w:r w:rsidRPr="003A0D9B">
        <w:rPr>
          <w:rFonts w:cs="Arial"/>
          <w:szCs w:val="22"/>
        </w:rPr>
        <w:t>., a los (27) veintisiete días del mes de septiembre del año (2006) dos mil seis.</w:t>
      </w:r>
    </w:p>
    <w:p w14:paraId="551E4444" w14:textId="77777777" w:rsidR="00202258" w:rsidRPr="003A0D9B" w:rsidRDefault="00202258" w:rsidP="003A0D9B">
      <w:pPr>
        <w:pStyle w:val="Textoindependiente"/>
        <w:rPr>
          <w:rFonts w:cs="Arial"/>
          <w:szCs w:val="22"/>
        </w:rPr>
      </w:pPr>
    </w:p>
    <w:p w14:paraId="052DCD88" w14:textId="77777777" w:rsidR="00202258" w:rsidRPr="003A0D9B" w:rsidRDefault="00202258" w:rsidP="003A0D9B">
      <w:pPr>
        <w:pStyle w:val="Textoindependiente"/>
        <w:rPr>
          <w:rFonts w:cs="Arial"/>
          <w:szCs w:val="22"/>
        </w:rPr>
      </w:pPr>
      <w:r w:rsidRPr="003A0D9B">
        <w:rPr>
          <w:rFonts w:cs="Arial"/>
          <w:szCs w:val="22"/>
        </w:rPr>
        <w:t xml:space="preserve">DIP. RIGOBERTO FLORES </w:t>
      </w:r>
      <w:proofErr w:type="gramStart"/>
      <w:r w:rsidRPr="003A0D9B">
        <w:rPr>
          <w:rFonts w:cs="Arial"/>
          <w:szCs w:val="22"/>
        </w:rPr>
        <w:t>OCHOA.-</w:t>
      </w:r>
      <w:proofErr w:type="gramEnd"/>
      <w:r w:rsidRPr="003A0D9B">
        <w:rPr>
          <w:rFonts w:cs="Arial"/>
          <w:szCs w:val="22"/>
        </w:rPr>
        <w:t xml:space="preserve"> PRESIDENTE, DIP. HÉCTOR CARLOS QUIÑONES </w:t>
      </w:r>
      <w:proofErr w:type="gramStart"/>
      <w:r w:rsidRPr="003A0D9B">
        <w:rPr>
          <w:rFonts w:cs="Arial"/>
          <w:szCs w:val="22"/>
        </w:rPr>
        <w:t>AVALOS.-</w:t>
      </w:r>
      <w:proofErr w:type="gramEnd"/>
      <w:r w:rsidRPr="003A0D9B">
        <w:rPr>
          <w:rFonts w:cs="Arial"/>
          <w:szCs w:val="22"/>
        </w:rPr>
        <w:t xml:space="preserve"> SECRETARIO, DIP. LILIA VELIA CARRANZA </w:t>
      </w:r>
      <w:proofErr w:type="gramStart"/>
      <w:r w:rsidRPr="003A0D9B">
        <w:rPr>
          <w:rFonts w:cs="Arial"/>
          <w:szCs w:val="22"/>
        </w:rPr>
        <w:t>GARCÍA.-</w:t>
      </w:r>
      <w:proofErr w:type="gramEnd"/>
      <w:r w:rsidRPr="003A0D9B">
        <w:rPr>
          <w:rFonts w:cs="Arial"/>
          <w:szCs w:val="22"/>
        </w:rPr>
        <w:t xml:space="preserve">    SECRETARIA.</w:t>
      </w:r>
    </w:p>
    <w:p w14:paraId="4932924D" w14:textId="77777777" w:rsidR="00202258" w:rsidRPr="003A0D9B" w:rsidRDefault="00202258" w:rsidP="003A0D9B">
      <w:pPr>
        <w:jc w:val="both"/>
        <w:rPr>
          <w:rFonts w:ascii="Arial" w:hAnsi="Arial" w:cs="Arial"/>
          <w:sz w:val="22"/>
          <w:szCs w:val="22"/>
        </w:rPr>
      </w:pPr>
    </w:p>
    <w:p w14:paraId="34238125" w14:textId="77777777" w:rsidR="00202258" w:rsidRPr="003A0D9B" w:rsidRDefault="00202258" w:rsidP="003A0D9B">
      <w:pPr>
        <w:pStyle w:val="296"/>
        <w:jc w:val="both"/>
        <w:rPr>
          <w:rFonts w:ascii="Arial" w:hAnsi="Arial" w:cs="Arial"/>
          <w:b/>
          <w:bCs/>
          <w:sz w:val="22"/>
          <w:szCs w:val="22"/>
        </w:rPr>
      </w:pPr>
      <w:r w:rsidRPr="003A0D9B">
        <w:rPr>
          <w:rFonts w:ascii="Arial" w:hAnsi="Arial" w:cs="Arial"/>
          <w:b/>
          <w:bCs/>
          <w:sz w:val="22"/>
          <w:szCs w:val="22"/>
        </w:rPr>
        <w:t>DECRETO</w:t>
      </w:r>
      <w:r w:rsidR="003A0D9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3A0D9B">
        <w:rPr>
          <w:rFonts w:ascii="Arial" w:hAnsi="Arial" w:cs="Arial"/>
          <w:b/>
          <w:bCs/>
          <w:sz w:val="22"/>
          <w:szCs w:val="22"/>
        </w:rPr>
        <w:t>N°</w:t>
      </w:r>
      <w:proofErr w:type="spellEnd"/>
      <w:r w:rsidR="003A0D9B">
        <w:rPr>
          <w:rFonts w:ascii="Arial" w:hAnsi="Arial" w:cs="Arial"/>
          <w:b/>
          <w:bCs/>
          <w:sz w:val="22"/>
          <w:szCs w:val="22"/>
        </w:rPr>
        <w:t xml:space="preserve"> 294 DE LA LXIII LEGISLATURA</w:t>
      </w:r>
      <w:r w:rsidRPr="003A0D9B">
        <w:rPr>
          <w:rFonts w:ascii="Arial" w:hAnsi="Arial" w:cs="Arial"/>
          <w:b/>
          <w:bCs/>
          <w:sz w:val="22"/>
          <w:szCs w:val="22"/>
        </w:rPr>
        <w:t xml:space="preserve">, </w:t>
      </w:r>
      <w:r w:rsidR="003A0D9B">
        <w:rPr>
          <w:rFonts w:ascii="Arial" w:hAnsi="Arial" w:cs="Arial"/>
          <w:b/>
          <w:bCs/>
          <w:sz w:val="22"/>
          <w:szCs w:val="22"/>
        </w:rPr>
        <w:t xml:space="preserve">PUBLICADO EN EL </w:t>
      </w:r>
      <w:r w:rsidRPr="003A0D9B">
        <w:rPr>
          <w:rFonts w:ascii="Arial" w:hAnsi="Arial" w:cs="Arial"/>
          <w:b/>
          <w:bCs/>
          <w:sz w:val="22"/>
          <w:szCs w:val="22"/>
        </w:rPr>
        <w:t xml:space="preserve">PERIÓDICO OFICIAL </w:t>
      </w:r>
      <w:r w:rsidR="003A0D9B">
        <w:rPr>
          <w:rFonts w:ascii="Arial" w:hAnsi="Arial" w:cs="Arial"/>
          <w:b/>
          <w:bCs/>
          <w:sz w:val="22"/>
          <w:szCs w:val="22"/>
        </w:rPr>
        <w:t>DEL GOBIERNO DEL ESTADO DE DURANGO No. 28</w:t>
      </w:r>
      <w:r w:rsidRPr="003A0D9B">
        <w:rPr>
          <w:rFonts w:ascii="Arial" w:hAnsi="Arial" w:cs="Arial"/>
          <w:b/>
          <w:bCs/>
          <w:sz w:val="22"/>
          <w:szCs w:val="22"/>
        </w:rPr>
        <w:t xml:space="preserve"> DE FECHA 5 DE OCTUBRE DEL 2006.</w:t>
      </w:r>
    </w:p>
    <w:p w14:paraId="511E34DE" w14:textId="77777777" w:rsidR="00202125" w:rsidRPr="003A0D9B" w:rsidRDefault="00202125" w:rsidP="003A0D9B">
      <w:pPr>
        <w:pStyle w:val="296"/>
        <w:jc w:val="both"/>
        <w:rPr>
          <w:rFonts w:ascii="Arial" w:hAnsi="Arial" w:cs="Arial"/>
          <w:b/>
          <w:bCs/>
          <w:sz w:val="22"/>
          <w:szCs w:val="22"/>
        </w:rPr>
      </w:pPr>
    </w:p>
    <w:p w14:paraId="0EDF0CFB" w14:textId="77777777" w:rsidR="00202125" w:rsidRPr="003A0D9B" w:rsidRDefault="00202125" w:rsidP="003A0D9B">
      <w:pPr>
        <w:pStyle w:val="296"/>
        <w:jc w:val="both"/>
        <w:rPr>
          <w:rFonts w:ascii="Arial" w:hAnsi="Arial" w:cs="Arial"/>
          <w:b/>
          <w:bCs/>
          <w:sz w:val="22"/>
          <w:szCs w:val="22"/>
        </w:rPr>
      </w:pPr>
      <w:r w:rsidRPr="003A0D9B">
        <w:rPr>
          <w:rFonts w:ascii="Arial" w:hAnsi="Arial" w:cs="Arial"/>
          <w:b/>
          <w:bCs/>
          <w:sz w:val="22"/>
          <w:szCs w:val="22"/>
        </w:rPr>
        <w:t>--------------------------------------------------------------------------------------------------------------------------------------</w:t>
      </w:r>
    </w:p>
    <w:p w14:paraId="639CF825" w14:textId="4DECF76A" w:rsidR="004B55DF" w:rsidRDefault="004B55DF" w:rsidP="004B55DF">
      <w:pPr>
        <w:keepNext/>
        <w:jc w:val="both"/>
        <w:outlineLvl w:val="0"/>
        <w:rPr>
          <w:rFonts w:ascii="Arial" w:eastAsia="Arial Unicode MS" w:hAnsi="Arial" w:cs="Arial"/>
          <w:b/>
          <w:bCs/>
        </w:rPr>
      </w:pPr>
      <w:r w:rsidRPr="00985F31">
        <w:rPr>
          <w:rFonts w:ascii="Arial" w:eastAsia="Arial Unicode MS" w:hAnsi="Arial" w:cs="Arial"/>
          <w:b/>
          <w:bCs/>
        </w:rPr>
        <w:t xml:space="preserve">DECRETO </w:t>
      </w:r>
      <w:r>
        <w:rPr>
          <w:rFonts w:ascii="Arial" w:eastAsia="Arial Unicode MS" w:hAnsi="Arial" w:cs="Arial"/>
          <w:b/>
          <w:bCs/>
        </w:rPr>
        <w:t>07</w:t>
      </w:r>
      <w:r>
        <w:rPr>
          <w:rFonts w:ascii="Arial" w:eastAsia="Arial Unicode MS" w:hAnsi="Arial" w:cs="Arial"/>
          <w:b/>
          <w:bCs/>
        </w:rPr>
        <w:t>6</w:t>
      </w:r>
      <w:r w:rsidRPr="00985F31">
        <w:rPr>
          <w:rFonts w:ascii="Arial" w:eastAsia="Arial Unicode MS" w:hAnsi="Arial" w:cs="Arial"/>
          <w:b/>
          <w:bCs/>
        </w:rPr>
        <w:t xml:space="preserve">, LXX LEGISLATURA, PERIODICO OFICIAL No. </w:t>
      </w:r>
      <w:r>
        <w:rPr>
          <w:rFonts w:ascii="Arial" w:eastAsia="Arial Unicode MS" w:hAnsi="Arial" w:cs="Arial"/>
          <w:b/>
          <w:bCs/>
        </w:rPr>
        <w:t>99 BIS</w:t>
      </w:r>
      <w:r w:rsidRPr="00985F31">
        <w:rPr>
          <w:rFonts w:ascii="Arial" w:eastAsia="Arial Unicode MS" w:hAnsi="Arial" w:cs="Arial"/>
          <w:b/>
          <w:bCs/>
        </w:rPr>
        <w:t xml:space="preserve"> DE FECHA</w:t>
      </w:r>
      <w:r>
        <w:rPr>
          <w:rFonts w:ascii="Arial" w:eastAsia="Arial Unicode MS" w:hAnsi="Arial" w:cs="Arial"/>
          <w:b/>
          <w:bCs/>
        </w:rPr>
        <w:t xml:space="preserve"> 12</w:t>
      </w:r>
      <w:r w:rsidRPr="00985F31">
        <w:rPr>
          <w:rFonts w:ascii="Arial" w:eastAsia="Arial Unicode MS" w:hAnsi="Arial" w:cs="Arial"/>
          <w:b/>
          <w:bCs/>
        </w:rPr>
        <w:t xml:space="preserve"> DE </w:t>
      </w:r>
      <w:r>
        <w:rPr>
          <w:rFonts w:ascii="Arial" w:eastAsia="Arial Unicode MS" w:hAnsi="Arial" w:cs="Arial"/>
          <w:b/>
          <w:bCs/>
        </w:rPr>
        <w:t xml:space="preserve">DICIEMBRE </w:t>
      </w:r>
      <w:r w:rsidRPr="00985F31">
        <w:rPr>
          <w:rFonts w:ascii="Arial" w:eastAsia="Arial Unicode MS" w:hAnsi="Arial" w:cs="Arial"/>
          <w:b/>
          <w:bCs/>
        </w:rPr>
        <w:t>DE 202</w:t>
      </w:r>
      <w:r>
        <w:rPr>
          <w:rFonts w:ascii="Arial" w:eastAsia="Arial Unicode MS" w:hAnsi="Arial" w:cs="Arial"/>
          <w:b/>
          <w:bCs/>
        </w:rPr>
        <w:t>4.</w:t>
      </w:r>
    </w:p>
    <w:p w14:paraId="17E88048" w14:textId="16DC8F54" w:rsidR="004B55DF" w:rsidRDefault="004B55DF" w:rsidP="004B55DF">
      <w:pPr>
        <w:rPr>
          <w:rFonts w:ascii="Arial" w:hAnsi="Arial" w:cs="Arial"/>
          <w:b/>
          <w:bCs/>
        </w:rPr>
      </w:pPr>
    </w:p>
    <w:p w14:paraId="2673399F" w14:textId="7E60FB4D" w:rsidR="004B55DF" w:rsidRPr="0022281D" w:rsidRDefault="004B55DF" w:rsidP="0022281D">
      <w:pPr>
        <w:jc w:val="both"/>
        <w:rPr>
          <w:rFonts w:ascii="Arial" w:hAnsi="Arial" w:cs="Arial"/>
          <w:b/>
          <w:bCs/>
        </w:rPr>
      </w:pPr>
      <w:r w:rsidRPr="0022281D">
        <w:rPr>
          <w:rFonts w:ascii="Arial" w:hAnsi="Arial" w:cs="Arial"/>
          <w:b/>
          <w:bCs/>
        </w:rPr>
        <w:t>ARTÍCULO ÚNICO:</w:t>
      </w:r>
      <w:r w:rsidRPr="0022281D">
        <w:rPr>
          <w:rFonts w:ascii="Arial" w:hAnsi="Arial" w:cs="Arial"/>
        </w:rPr>
        <w:t xml:space="preserve"> Se reforman las fracciones III y IV al artículo 3; y los numerales 11, 12 y 13 al artículo 4, del Reglamento para la Protección de los no Fumadores del Congreso del Estado de Durango</w:t>
      </w:r>
      <w:r w:rsidRPr="0022281D">
        <w:rPr>
          <w:rFonts w:ascii="Arial" w:hAnsi="Arial" w:cs="Arial"/>
        </w:rPr>
        <w:t>.</w:t>
      </w:r>
    </w:p>
    <w:p w14:paraId="1E7D0D9D" w14:textId="17127767" w:rsidR="004B55DF" w:rsidRDefault="004B55DF" w:rsidP="0022281D">
      <w:pPr>
        <w:jc w:val="both"/>
        <w:rPr>
          <w:rFonts w:ascii="Arial" w:hAnsi="Arial" w:cs="Arial"/>
          <w:b/>
          <w:bCs/>
        </w:rPr>
      </w:pPr>
    </w:p>
    <w:p w14:paraId="3C472F18" w14:textId="30B7E201" w:rsidR="0022281D" w:rsidRPr="0022281D" w:rsidRDefault="0022281D" w:rsidP="0022281D">
      <w:pPr>
        <w:jc w:val="center"/>
        <w:rPr>
          <w:rFonts w:ascii="Arial" w:hAnsi="Arial" w:cs="Arial"/>
          <w:b/>
          <w:bCs/>
        </w:rPr>
      </w:pPr>
      <w:r w:rsidRPr="0022281D">
        <w:rPr>
          <w:rFonts w:ascii="Arial" w:hAnsi="Arial" w:cs="Arial"/>
          <w:b/>
          <w:bCs/>
        </w:rPr>
        <w:t>ARTÍCULOS TRANSITORIOS:</w:t>
      </w:r>
    </w:p>
    <w:p w14:paraId="51348C6D" w14:textId="77777777" w:rsidR="0022281D" w:rsidRPr="0022281D" w:rsidRDefault="0022281D" w:rsidP="0022281D">
      <w:pPr>
        <w:jc w:val="both"/>
        <w:rPr>
          <w:rFonts w:ascii="Arial" w:hAnsi="Arial" w:cs="Arial"/>
          <w:b/>
          <w:bCs/>
        </w:rPr>
      </w:pPr>
    </w:p>
    <w:p w14:paraId="7A6783D3" w14:textId="77777777" w:rsidR="0022281D" w:rsidRDefault="0022281D" w:rsidP="0022281D">
      <w:pPr>
        <w:jc w:val="both"/>
        <w:rPr>
          <w:rFonts w:ascii="Arial" w:hAnsi="Arial" w:cs="Arial"/>
        </w:rPr>
      </w:pPr>
      <w:r w:rsidRPr="0022281D">
        <w:rPr>
          <w:rFonts w:ascii="Arial" w:hAnsi="Arial" w:cs="Arial"/>
          <w:b/>
          <w:bCs/>
        </w:rPr>
        <w:t>PRIMERO. –</w:t>
      </w:r>
      <w:r w:rsidRPr="0022281D">
        <w:rPr>
          <w:rFonts w:ascii="Arial" w:hAnsi="Arial" w:cs="Arial"/>
        </w:rPr>
        <w:t xml:space="preserve"> El presente decreto entrará en vigor el día de su publicación en el Periódico Oficial del Gobierno del Estado.</w:t>
      </w:r>
    </w:p>
    <w:p w14:paraId="5D300BC0" w14:textId="77777777" w:rsidR="0022281D" w:rsidRDefault="0022281D" w:rsidP="0022281D">
      <w:pPr>
        <w:jc w:val="both"/>
        <w:rPr>
          <w:rFonts w:ascii="Arial" w:hAnsi="Arial" w:cs="Arial"/>
        </w:rPr>
      </w:pPr>
    </w:p>
    <w:p w14:paraId="3A7B6EFA" w14:textId="017138FA" w:rsidR="0022281D" w:rsidRDefault="0022281D" w:rsidP="0022281D">
      <w:pPr>
        <w:jc w:val="both"/>
        <w:rPr>
          <w:rFonts w:ascii="Arial" w:hAnsi="Arial" w:cs="Arial"/>
        </w:rPr>
      </w:pPr>
      <w:r w:rsidRPr="0022281D">
        <w:rPr>
          <w:rFonts w:ascii="Arial" w:hAnsi="Arial" w:cs="Arial"/>
          <w:b/>
          <w:bCs/>
        </w:rPr>
        <w:t>SEGUNDO. –</w:t>
      </w:r>
      <w:r w:rsidRPr="0022281D">
        <w:rPr>
          <w:rFonts w:ascii="Arial" w:hAnsi="Arial" w:cs="Arial"/>
        </w:rPr>
        <w:t xml:space="preserve"> Se derogan todas las disposiciones que contravengan lo establecido en el presente decreto.</w:t>
      </w:r>
    </w:p>
    <w:p w14:paraId="6FA379C0" w14:textId="6D82BE06" w:rsidR="0022281D" w:rsidRDefault="0022281D" w:rsidP="0022281D">
      <w:pPr>
        <w:jc w:val="both"/>
        <w:rPr>
          <w:rFonts w:ascii="Arial" w:hAnsi="Arial" w:cs="Arial"/>
        </w:rPr>
      </w:pPr>
    </w:p>
    <w:p w14:paraId="51B16FC9" w14:textId="77777777" w:rsidR="0022281D" w:rsidRDefault="0022281D" w:rsidP="0022281D">
      <w:pPr>
        <w:jc w:val="both"/>
        <w:rPr>
          <w:rFonts w:ascii="Arial" w:hAnsi="Arial" w:cs="Arial"/>
        </w:rPr>
      </w:pPr>
      <w:r w:rsidRPr="0059062D">
        <w:rPr>
          <w:rFonts w:ascii="Arial" w:hAnsi="Arial" w:cs="Arial"/>
        </w:rPr>
        <w:t>El Ciudadano Gobernador del Estado, sancionará, promulgará y dispondrá se publique, circule y observe.</w:t>
      </w:r>
    </w:p>
    <w:p w14:paraId="1F1A56A7" w14:textId="77777777" w:rsidR="0022281D" w:rsidRDefault="0022281D" w:rsidP="0022281D">
      <w:pPr>
        <w:jc w:val="both"/>
        <w:rPr>
          <w:rFonts w:ascii="Arial" w:hAnsi="Arial" w:cs="Arial"/>
        </w:rPr>
      </w:pPr>
    </w:p>
    <w:p w14:paraId="18F7CA75" w14:textId="57FC3DD1" w:rsidR="004B55DF" w:rsidRDefault="004B55DF" w:rsidP="004B55DF">
      <w:pPr>
        <w:jc w:val="both"/>
        <w:rPr>
          <w:rFonts w:ascii="Arial" w:hAnsi="Arial" w:cs="Arial"/>
        </w:rPr>
      </w:pPr>
      <w:r w:rsidRPr="00B0590D">
        <w:rPr>
          <w:rFonts w:ascii="Arial" w:hAnsi="Arial" w:cs="Arial"/>
        </w:rPr>
        <w:t xml:space="preserve">Dado en el Salón de Sesiones del Honorable Congreso del Estado, en Victoria de Durango, </w:t>
      </w:r>
      <w:proofErr w:type="spellStart"/>
      <w:r w:rsidRPr="00B0590D">
        <w:rPr>
          <w:rFonts w:ascii="Arial" w:hAnsi="Arial" w:cs="Arial"/>
        </w:rPr>
        <w:t>Dgo</w:t>
      </w:r>
      <w:proofErr w:type="spellEnd"/>
      <w:r w:rsidRPr="00B0590D">
        <w:rPr>
          <w:rFonts w:ascii="Arial" w:hAnsi="Arial" w:cs="Arial"/>
        </w:rPr>
        <w:t>., a los (27) veintisiete días del mes de noviembre del año (2024) dos mil veinticuatro.</w:t>
      </w:r>
    </w:p>
    <w:p w14:paraId="02DC52D2" w14:textId="77777777" w:rsidR="004B55DF" w:rsidRPr="00B0590D" w:rsidRDefault="004B55DF" w:rsidP="004B55DF">
      <w:pPr>
        <w:jc w:val="both"/>
        <w:rPr>
          <w:rFonts w:ascii="Arial" w:hAnsi="Arial" w:cs="Arial"/>
          <w:caps/>
        </w:rPr>
      </w:pPr>
    </w:p>
    <w:p w14:paraId="751EB14F" w14:textId="77777777" w:rsidR="004B55DF" w:rsidRPr="00D926E3" w:rsidRDefault="004B55DF" w:rsidP="004B55DF">
      <w:pPr>
        <w:jc w:val="both"/>
        <w:rPr>
          <w:rFonts w:ascii="Arial" w:hAnsi="Arial" w:cs="Arial"/>
        </w:rPr>
      </w:pPr>
      <w:r w:rsidRPr="00D926E3">
        <w:rPr>
          <w:rFonts w:ascii="Arial" w:hAnsi="Arial" w:cs="Arial"/>
          <w:caps/>
        </w:rPr>
        <w:t xml:space="preserve">DIP. maría del rocío rebollo mendoza PRESIDENTa. </w:t>
      </w:r>
      <w:r w:rsidRPr="00D926E3">
        <w:rPr>
          <w:rFonts w:ascii="Arial" w:hAnsi="Arial" w:cs="Arial"/>
        </w:rPr>
        <w:t xml:space="preserve">DIP. </w:t>
      </w:r>
      <w:r w:rsidRPr="00D926E3">
        <w:rPr>
          <w:rFonts w:ascii="Arial" w:hAnsi="Arial" w:cs="Arial"/>
          <w:caps/>
        </w:rPr>
        <w:t xml:space="preserve"> octavio ulises adame de la fuente </w:t>
      </w:r>
      <w:r w:rsidRPr="00D926E3">
        <w:rPr>
          <w:rFonts w:ascii="Arial" w:hAnsi="Arial" w:cs="Arial"/>
        </w:rPr>
        <w:t>SECRETARIO. DIP. VERÓNICA GONZÁLEZ OLGUÍN SECRETARIA</w:t>
      </w:r>
      <w:r>
        <w:rPr>
          <w:rFonts w:ascii="Arial" w:hAnsi="Arial" w:cs="Arial"/>
        </w:rPr>
        <w:t>.</w:t>
      </w:r>
    </w:p>
    <w:p w14:paraId="1E01B4FB" w14:textId="77777777" w:rsidR="00A96F9B" w:rsidRPr="003A0D9B" w:rsidRDefault="00A96F9B" w:rsidP="003A0D9B">
      <w:pPr>
        <w:jc w:val="both"/>
        <w:rPr>
          <w:rFonts w:ascii="Arial" w:hAnsi="Arial" w:cs="Arial"/>
          <w:sz w:val="22"/>
          <w:szCs w:val="22"/>
          <w:lang w:val="es-MX"/>
        </w:rPr>
      </w:pPr>
    </w:p>
    <w:sectPr w:rsidR="00A96F9B" w:rsidRPr="003A0D9B" w:rsidSect="007E1504">
      <w:headerReference w:type="default" r:id="rId8"/>
      <w:footerReference w:type="default" r:id="rId9"/>
      <w:pgSz w:w="12240" w:h="15840" w:code="1"/>
      <w:pgMar w:top="283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8B0D6" w14:textId="77777777" w:rsidR="00FF3443" w:rsidRDefault="00FF3443" w:rsidP="00FA3700">
      <w:r>
        <w:separator/>
      </w:r>
    </w:p>
  </w:endnote>
  <w:endnote w:type="continuationSeparator" w:id="0">
    <w:p w14:paraId="294D566D" w14:textId="77777777" w:rsidR="00FF3443" w:rsidRDefault="00FF3443" w:rsidP="00FA3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98532"/>
      <w:docPartObj>
        <w:docPartGallery w:val="Page Numbers (Bottom of Page)"/>
        <w:docPartUnique/>
      </w:docPartObj>
    </w:sdtPr>
    <w:sdtEndPr/>
    <w:sdtContent>
      <w:p w14:paraId="4841E953" w14:textId="77777777" w:rsidR="00C82DF3" w:rsidRDefault="00A53D89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5C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A0E9AC" w14:textId="77777777" w:rsidR="00C82DF3" w:rsidRDefault="00C82D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65DA6" w14:textId="77777777" w:rsidR="00FF3443" w:rsidRDefault="00FF3443" w:rsidP="00FA3700">
      <w:r>
        <w:separator/>
      </w:r>
    </w:p>
  </w:footnote>
  <w:footnote w:type="continuationSeparator" w:id="0">
    <w:p w14:paraId="57AF3450" w14:textId="77777777" w:rsidR="00FF3443" w:rsidRDefault="00FF3443" w:rsidP="00FA3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678"/>
      <w:gridCol w:w="5294"/>
    </w:tblGrid>
    <w:tr w:rsidR="0006170E" w14:paraId="555EC89D" w14:textId="77777777" w:rsidTr="00680CA1">
      <w:tc>
        <w:tcPr>
          <w:tcW w:w="4678" w:type="dxa"/>
          <w:tcBorders>
            <w:top w:val="nil"/>
            <w:left w:val="nil"/>
            <w:bottom w:val="nil"/>
            <w:right w:val="nil"/>
          </w:tcBorders>
        </w:tcPr>
        <w:p w14:paraId="6E10F42B" w14:textId="33A36466" w:rsidR="0006170E" w:rsidRDefault="00680CA1">
          <w:r w:rsidRPr="00C333C3">
            <w:rPr>
              <w:noProof/>
              <w:lang w:eastAsia="es-MX"/>
            </w:rPr>
            <w:drawing>
              <wp:inline distT="0" distB="0" distL="0" distR="0" wp14:anchorId="719D738B" wp14:editId="304A7626">
                <wp:extent cx="1236345" cy="1337945"/>
                <wp:effectExtent l="0" t="0" r="1905" b="0"/>
                <wp:docPr id="2" name="Imagen 2" descr="C:\Users\MUNDO\Downloads\escudo congres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MUNDO\Downloads\escudo congres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6345" cy="1337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4" w:type="dxa"/>
          <w:tcBorders>
            <w:top w:val="nil"/>
            <w:left w:val="nil"/>
            <w:bottom w:val="nil"/>
            <w:right w:val="nil"/>
          </w:tcBorders>
        </w:tcPr>
        <w:p w14:paraId="1B73F635" w14:textId="77777777" w:rsidR="0006170E" w:rsidRPr="00680CA1" w:rsidRDefault="0006170E">
          <w:pPr>
            <w:rPr>
              <w:rFonts w:ascii="Arial" w:hAnsi="Arial" w:cs="Arial"/>
              <w:sz w:val="16"/>
              <w:szCs w:val="16"/>
            </w:rPr>
          </w:pPr>
          <w:r w:rsidRPr="00680CA1">
            <w:rPr>
              <w:rFonts w:ascii="Arial" w:hAnsi="Arial" w:cs="Arial"/>
              <w:sz w:val="16"/>
              <w:szCs w:val="16"/>
            </w:rPr>
            <w:t>REGLAMENTO PARA LA PROTECCIÓN DE LOS NO FUMADORES DEL CONGRESO DEL ESTADO DE DURANGO.</w:t>
          </w:r>
        </w:p>
        <w:p w14:paraId="4AB907F9" w14:textId="77777777" w:rsidR="0006170E" w:rsidRPr="0006170E" w:rsidRDefault="0006170E">
          <w:pPr>
            <w:rPr>
              <w:rFonts w:asciiTheme="minorHAnsi" w:hAnsiTheme="minorHAnsi"/>
              <w:sz w:val="14"/>
              <w:szCs w:val="14"/>
            </w:rPr>
          </w:pPr>
        </w:p>
        <w:p w14:paraId="3773C88E" w14:textId="77777777" w:rsidR="0006170E" w:rsidRPr="0006170E" w:rsidRDefault="0006170E">
          <w:pPr>
            <w:rPr>
              <w:rFonts w:asciiTheme="minorHAnsi" w:hAnsiTheme="minorHAnsi"/>
              <w:sz w:val="14"/>
              <w:szCs w:val="14"/>
            </w:rPr>
          </w:pPr>
        </w:p>
        <w:p w14:paraId="6FE1B50B" w14:textId="77777777" w:rsidR="0006170E" w:rsidRPr="0006170E" w:rsidRDefault="0006170E">
          <w:pPr>
            <w:rPr>
              <w:rFonts w:asciiTheme="minorHAnsi" w:hAnsiTheme="minorHAnsi"/>
              <w:sz w:val="14"/>
              <w:szCs w:val="14"/>
            </w:rPr>
          </w:pPr>
        </w:p>
        <w:p w14:paraId="40EB4F72" w14:textId="77777777" w:rsidR="0006170E" w:rsidRPr="0006170E" w:rsidRDefault="0006170E">
          <w:pPr>
            <w:rPr>
              <w:rFonts w:asciiTheme="minorHAnsi" w:hAnsiTheme="minorHAnsi"/>
              <w:sz w:val="14"/>
              <w:szCs w:val="14"/>
            </w:rPr>
          </w:pPr>
        </w:p>
        <w:p w14:paraId="1E53AA59" w14:textId="77777777" w:rsidR="0006170E" w:rsidRPr="00680CA1" w:rsidRDefault="0006170E">
          <w:pPr>
            <w:rPr>
              <w:rFonts w:ascii="Arial" w:hAnsi="Arial" w:cs="Arial"/>
              <w:sz w:val="14"/>
              <w:szCs w:val="14"/>
            </w:rPr>
          </w:pPr>
        </w:p>
        <w:p w14:paraId="0ABADB52" w14:textId="77777777" w:rsidR="0006170E" w:rsidRPr="00680CA1" w:rsidRDefault="0006170E" w:rsidP="0006170E">
          <w:pPr>
            <w:jc w:val="right"/>
            <w:rPr>
              <w:rFonts w:ascii="Arial" w:hAnsi="Arial" w:cs="Arial"/>
              <w:sz w:val="14"/>
              <w:szCs w:val="14"/>
            </w:rPr>
          </w:pPr>
          <w:r w:rsidRPr="00680CA1">
            <w:rPr>
              <w:rFonts w:ascii="Arial" w:hAnsi="Arial" w:cs="Arial"/>
              <w:sz w:val="14"/>
              <w:szCs w:val="14"/>
            </w:rPr>
            <w:t>DATOS DE PUBLICACION:</w:t>
          </w:r>
        </w:p>
        <w:p w14:paraId="3D7C9B1A" w14:textId="3C64ECB0" w:rsidR="0006170E" w:rsidRPr="00680CA1" w:rsidRDefault="0006170E" w:rsidP="0006170E">
          <w:pPr>
            <w:pStyle w:val="296"/>
            <w:jc w:val="right"/>
            <w:rPr>
              <w:rFonts w:ascii="Arial" w:hAnsi="Arial" w:cs="Arial"/>
              <w:iCs/>
              <w:sz w:val="14"/>
              <w:szCs w:val="14"/>
            </w:rPr>
          </w:pPr>
          <w:r w:rsidRPr="00680CA1">
            <w:rPr>
              <w:rFonts w:ascii="Arial" w:hAnsi="Arial" w:cs="Arial"/>
              <w:bCs/>
              <w:iCs/>
              <w:sz w:val="14"/>
              <w:szCs w:val="16"/>
            </w:rPr>
            <w:t xml:space="preserve">DEC. </w:t>
          </w:r>
          <w:r w:rsidR="00680CA1">
            <w:rPr>
              <w:rFonts w:ascii="Arial" w:hAnsi="Arial" w:cs="Arial"/>
              <w:bCs/>
              <w:iCs/>
              <w:sz w:val="14"/>
              <w:szCs w:val="16"/>
            </w:rPr>
            <w:t>076</w:t>
          </w:r>
          <w:r w:rsidRPr="00680CA1">
            <w:rPr>
              <w:rFonts w:ascii="Arial" w:hAnsi="Arial" w:cs="Arial"/>
              <w:bCs/>
              <w:iCs/>
              <w:sz w:val="14"/>
              <w:szCs w:val="16"/>
            </w:rPr>
            <w:t xml:space="preserve"> P.O. </w:t>
          </w:r>
          <w:r w:rsidR="00680CA1">
            <w:rPr>
              <w:rFonts w:ascii="Arial" w:hAnsi="Arial" w:cs="Arial"/>
              <w:bCs/>
              <w:iCs/>
              <w:sz w:val="14"/>
              <w:szCs w:val="16"/>
            </w:rPr>
            <w:t>99 BIS</w:t>
          </w:r>
          <w:r w:rsidRPr="00680CA1">
            <w:rPr>
              <w:rFonts w:ascii="Arial" w:hAnsi="Arial" w:cs="Arial"/>
              <w:bCs/>
              <w:iCs/>
              <w:sz w:val="14"/>
              <w:szCs w:val="16"/>
            </w:rPr>
            <w:t xml:space="preserve"> DE FECHA </w:t>
          </w:r>
          <w:r w:rsidR="00680CA1">
            <w:rPr>
              <w:rFonts w:ascii="Arial" w:hAnsi="Arial" w:cs="Arial"/>
              <w:bCs/>
              <w:iCs/>
              <w:sz w:val="14"/>
              <w:szCs w:val="16"/>
            </w:rPr>
            <w:t>12</w:t>
          </w:r>
          <w:r w:rsidRPr="00680CA1">
            <w:rPr>
              <w:rFonts w:ascii="Arial" w:hAnsi="Arial" w:cs="Arial"/>
              <w:bCs/>
              <w:iCs/>
              <w:sz w:val="14"/>
              <w:szCs w:val="16"/>
            </w:rPr>
            <w:t xml:space="preserve"> DE </w:t>
          </w:r>
          <w:r w:rsidR="00680CA1">
            <w:rPr>
              <w:rFonts w:ascii="Arial" w:hAnsi="Arial" w:cs="Arial"/>
              <w:bCs/>
              <w:iCs/>
              <w:sz w:val="14"/>
              <w:szCs w:val="16"/>
            </w:rPr>
            <w:t>DICIEMBRE</w:t>
          </w:r>
          <w:r w:rsidRPr="00680CA1">
            <w:rPr>
              <w:rFonts w:ascii="Arial" w:hAnsi="Arial" w:cs="Arial"/>
              <w:bCs/>
              <w:iCs/>
              <w:sz w:val="14"/>
              <w:szCs w:val="16"/>
            </w:rPr>
            <w:t xml:space="preserve"> DEL 20</w:t>
          </w:r>
          <w:r w:rsidR="00680CA1">
            <w:rPr>
              <w:rFonts w:ascii="Arial" w:hAnsi="Arial" w:cs="Arial"/>
              <w:bCs/>
              <w:iCs/>
              <w:sz w:val="14"/>
              <w:szCs w:val="16"/>
            </w:rPr>
            <w:t>24</w:t>
          </w:r>
          <w:r w:rsidRPr="00680CA1">
            <w:rPr>
              <w:rFonts w:ascii="Arial" w:hAnsi="Arial" w:cs="Arial"/>
              <w:bCs/>
              <w:iCs/>
              <w:sz w:val="14"/>
              <w:szCs w:val="16"/>
            </w:rPr>
            <w:t>.</w:t>
          </w:r>
        </w:p>
        <w:p w14:paraId="705704C4" w14:textId="77777777" w:rsidR="0006170E" w:rsidRPr="0006170E" w:rsidRDefault="0006170E">
          <w:pPr>
            <w:rPr>
              <w:rFonts w:asciiTheme="minorHAnsi" w:hAnsiTheme="minorHAnsi"/>
              <w:sz w:val="16"/>
              <w:szCs w:val="16"/>
            </w:rPr>
          </w:pPr>
        </w:p>
      </w:tc>
    </w:tr>
  </w:tbl>
  <w:p w14:paraId="30432127" w14:textId="77777777" w:rsidR="003A1F50" w:rsidRDefault="003A1F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5D205D"/>
    <w:multiLevelType w:val="multilevel"/>
    <w:tmpl w:val="B68A51B4"/>
    <w:lvl w:ilvl="0">
      <w:start w:val="2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C2636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F84A03"/>
    <w:multiLevelType w:val="multilevel"/>
    <w:tmpl w:val="CC766B5C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955E8B"/>
    <w:multiLevelType w:val="multilevel"/>
    <w:tmpl w:val="73DC2F44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09138B"/>
    <w:multiLevelType w:val="hybridMultilevel"/>
    <w:tmpl w:val="FE3E2CA4"/>
    <w:lvl w:ilvl="0" w:tplc="FFFFFFFF">
      <w:start w:val="1"/>
      <w:numFmt w:val="upperRoman"/>
      <w:lvlText w:val="%1."/>
      <w:lvlJc w:val="left"/>
      <w:pPr>
        <w:tabs>
          <w:tab w:val="num" w:pos="1381"/>
        </w:tabs>
        <w:ind w:left="1381" w:hanging="661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152DE4"/>
    <w:multiLevelType w:val="hybridMultilevel"/>
    <w:tmpl w:val="596CECC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77B88"/>
    <w:multiLevelType w:val="multilevel"/>
    <w:tmpl w:val="B4908D8A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8A6CA1"/>
    <w:multiLevelType w:val="singleLevel"/>
    <w:tmpl w:val="77BA9A6E"/>
    <w:lvl w:ilvl="0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9" w15:restartNumberingAfterBreak="0">
    <w:nsid w:val="17746277"/>
    <w:multiLevelType w:val="multilevel"/>
    <w:tmpl w:val="A808D39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7C583E"/>
    <w:multiLevelType w:val="hybridMultilevel"/>
    <w:tmpl w:val="CEB20DB8"/>
    <w:lvl w:ilvl="0" w:tplc="A0045638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1" w15:restartNumberingAfterBreak="0">
    <w:nsid w:val="1F7B7251"/>
    <w:multiLevelType w:val="multilevel"/>
    <w:tmpl w:val="9F02935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9123C7"/>
    <w:multiLevelType w:val="hybridMultilevel"/>
    <w:tmpl w:val="FA72AB4E"/>
    <w:lvl w:ilvl="0" w:tplc="39C8FE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B80D89"/>
    <w:multiLevelType w:val="multilevel"/>
    <w:tmpl w:val="B69E426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F63D53"/>
    <w:multiLevelType w:val="multilevel"/>
    <w:tmpl w:val="C8BA32C8"/>
    <w:lvl w:ilvl="0">
      <w:start w:val="32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343589"/>
    <w:multiLevelType w:val="hybridMultilevel"/>
    <w:tmpl w:val="F51A8D98"/>
    <w:lvl w:ilvl="0" w:tplc="FFFFFFFF">
      <w:start w:val="1"/>
      <w:numFmt w:val="upperRoman"/>
      <w:lvlText w:val="%1."/>
      <w:lvlJc w:val="left"/>
      <w:pPr>
        <w:tabs>
          <w:tab w:val="num" w:pos="1322"/>
        </w:tabs>
        <w:ind w:left="1322" w:hanging="661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81"/>
        </w:tabs>
        <w:ind w:left="138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01"/>
        </w:tabs>
        <w:ind w:left="21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21"/>
        </w:tabs>
        <w:ind w:left="28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41"/>
        </w:tabs>
        <w:ind w:left="35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1"/>
        </w:tabs>
        <w:ind w:left="42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1"/>
        </w:tabs>
        <w:ind w:left="49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1"/>
        </w:tabs>
        <w:ind w:left="57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1"/>
        </w:tabs>
        <w:ind w:left="6421" w:hanging="180"/>
      </w:pPr>
    </w:lvl>
  </w:abstractNum>
  <w:abstractNum w:abstractNumId="16" w15:restartNumberingAfterBreak="0">
    <w:nsid w:val="23610308"/>
    <w:multiLevelType w:val="multilevel"/>
    <w:tmpl w:val="494E99F6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1270B8"/>
    <w:multiLevelType w:val="hybridMultilevel"/>
    <w:tmpl w:val="02A6F5E8"/>
    <w:lvl w:ilvl="0" w:tplc="2E364C3A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C45C4E"/>
    <w:multiLevelType w:val="hybridMultilevel"/>
    <w:tmpl w:val="6C02DFAE"/>
    <w:lvl w:ilvl="0" w:tplc="FFFFFFFF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26F25C4C"/>
    <w:multiLevelType w:val="multilevel"/>
    <w:tmpl w:val="2D80F744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86319FC"/>
    <w:multiLevelType w:val="hybridMultilevel"/>
    <w:tmpl w:val="FE9AF49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7148EA"/>
    <w:multiLevelType w:val="singleLevel"/>
    <w:tmpl w:val="77BA9A6E"/>
    <w:lvl w:ilvl="0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2" w15:restartNumberingAfterBreak="0">
    <w:nsid w:val="311404A4"/>
    <w:multiLevelType w:val="multilevel"/>
    <w:tmpl w:val="0CEC31CA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49014E"/>
    <w:multiLevelType w:val="singleLevel"/>
    <w:tmpl w:val="AD784EA2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4" w15:restartNumberingAfterBreak="0">
    <w:nsid w:val="3D2B6BB3"/>
    <w:multiLevelType w:val="multilevel"/>
    <w:tmpl w:val="B872690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0"/>
      <w:numFmt w:val="upperRoman"/>
      <w:lvlText w:val="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3A0540"/>
    <w:multiLevelType w:val="multilevel"/>
    <w:tmpl w:val="A49EE1F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CF18BA"/>
    <w:multiLevelType w:val="multilevel"/>
    <w:tmpl w:val="70F4B0B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0E60942"/>
    <w:multiLevelType w:val="hybridMultilevel"/>
    <w:tmpl w:val="A636EB08"/>
    <w:lvl w:ilvl="0" w:tplc="FFFFFFFF">
      <w:start w:val="1"/>
      <w:numFmt w:val="lowerLetter"/>
      <w:lvlText w:val="%1)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9B730C"/>
    <w:multiLevelType w:val="multilevel"/>
    <w:tmpl w:val="19AAED96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7C6DE6"/>
    <w:multiLevelType w:val="multilevel"/>
    <w:tmpl w:val="C85C1E8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72089D"/>
    <w:multiLevelType w:val="multilevel"/>
    <w:tmpl w:val="D5F0D8CA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C167A8"/>
    <w:multiLevelType w:val="multilevel"/>
    <w:tmpl w:val="8BE44CE6"/>
    <w:lvl w:ilvl="0">
      <w:start w:val="1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C4790E"/>
    <w:multiLevelType w:val="multilevel"/>
    <w:tmpl w:val="D6C8537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A95154"/>
    <w:multiLevelType w:val="singleLevel"/>
    <w:tmpl w:val="77BA9A6E"/>
    <w:lvl w:ilvl="0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4" w15:restartNumberingAfterBreak="0">
    <w:nsid w:val="58C00290"/>
    <w:multiLevelType w:val="multilevel"/>
    <w:tmpl w:val="0B38D9D4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BC78D7"/>
    <w:multiLevelType w:val="multilevel"/>
    <w:tmpl w:val="7DF0D096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).-"/>
      <w:lvlJc w:val="left"/>
      <w:pPr>
        <w:tabs>
          <w:tab w:val="num" w:pos="1588"/>
        </w:tabs>
        <w:ind w:left="1588" w:hanging="50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DB4DD5"/>
    <w:multiLevelType w:val="singleLevel"/>
    <w:tmpl w:val="AD784EA2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7" w15:restartNumberingAfterBreak="0">
    <w:nsid w:val="63951CBE"/>
    <w:multiLevelType w:val="singleLevel"/>
    <w:tmpl w:val="AD784EA2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8" w15:restartNumberingAfterBreak="0">
    <w:nsid w:val="648D3F87"/>
    <w:multiLevelType w:val="multilevel"/>
    <w:tmpl w:val="BD00615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BA76C8"/>
    <w:multiLevelType w:val="hybridMultilevel"/>
    <w:tmpl w:val="8CC02652"/>
    <w:lvl w:ilvl="0" w:tplc="FFFFFFFF">
      <w:start w:val="2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0">
    <w:nsid w:val="736B2089"/>
    <w:multiLevelType w:val="multilevel"/>
    <w:tmpl w:val="8A601D06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624267"/>
    <w:multiLevelType w:val="multilevel"/>
    <w:tmpl w:val="64C0A7E6"/>
    <w:lvl w:ilvl="0">
      <w:start w:val="1"/>
      <w:numFmt w:val="upperRoman"/>
      <w:lvlText w:val="%1."/>
      <w:lvlJc w:val="left"/>
      <w:pPr>
        <w:tabs>
          <w:tab w:val="num" w:pos="1370"/>
        </w:tabs>
        <w:ind w:left="1370" w:hanging="661"/>
      </w:pPr>
      <w:rPr>
        <w:rFonts w:hint="default"/>
      </w:rPr>
    </w:lvl>
    <w:lvl w:ilvl="1">
      <w:start w:val="2"/>
      <w:numFmt w:val="upperRoman"/>
      <w:lvlText w:val="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42" w15:restartNumberingAfterBreak="0">
    <w:nsid w:val="7A0E4C23"/>
    <w:multiLevelType w:val="multilevel"/>
    <w:tmpl w:val="4A54CFF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762185"/>
    <w:multiLevelType w:val="multilevel"/>
    <w:tmpl w:val="CE120BB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78017F"/>
    <w:multiLevelType w:val="multilevel"/>
    <w:tmpl w:val="58CE376C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5"/>
  </w:num>
  <w:num w:numId="3">
    <w:abstractNumId w:val="42"/>
  </w:num>
  <w:num w:numId="4">
    <w:abstractNumId w:val="30"/>
  </w:num>
  <w:num w:numId="5">
    <w:abstractNumId w:val="4"/>
  </w:num>
  <w:num w:numId="6">
    <w:abstractNumId w:val="0"/>
    <w:lvlOverride w:ilvl="0">
      <w:lvl w:ilvl="0"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upperRoman"/>
        <w:lvlText w:val="%2.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</w:num>
  <w:num w:numId="7">
    <w:abstractNumId w:val="37"/>
  </w:num>
  <w:num w:numId="8">
    <w:abstractNumId w:val="36"/>
  </w:num>
  <w:num w:numId="9">
    <w:abstractNumId w:val="23"/>
  </w:num>
  <w:num w:numId="10">
    <w:abstractNumId w:val="26"/>
  </w:num>
  <w:num w:numId="11">
    <w:abstractNumId w:val="32"/>
  </w:num>
  <w:num w:numId="12">
    <w:abstractNumId w:val="24"/>
  </w:num>
  <w:num w:numId="13">
    <w:abstractNumId w:val="25"/>
  </w:num>
  <w:num w:numId="14">
    <w:abstractNumId w:val="29"/>
  </w:num>
  <w:num w:numId="15">
    <w:abstractNumId w:val="43"/>
  </w:num>
  <w:num w:numId="16">
    <w:abstractNumId w:val="38"/>
  </w:num>
  <w:num w:numId="17">
    <w:abstractNumId w:val="13"/>
  </w:num>
  <w:num w:numId="18">
    <w:abstractNumId w:val="3"/>
  </w:num>
  <w:num w:numId="19">
    <w:abstractNumId w:val="16"/>
  </w:num>
  <w:num w:numId="20">
    <w:abstractNumId w:val="34"/>
  </w:num>
  <w:num w:numId="21">
    <w:abstractNumId w:val="28"/>
  </w:num>
  <w:num w:numId="22">
    <w:abstractNumId w:val="19"/>
  </w:num>
  <w:num w:numId="23">
    <w:abstractNumId w:val="7"/>
  </w:num>
  <w:num w:numId="24">
    <w:abstractNumId w:val="44"/>
  </w:num>
  <w:num w:numId="25">
    <w:abstractNumId w:val="11"/>
  </w:num>
  <w:num w:numId="26">
    <w:abstractNumId w:val="22"/>
  </w:num>
  <w:num w:numId="27">
    <w:abstractNumId w:val="40"/>
  </w:num>
  <w:num w:numId="28">
    <w:abstractNumId w:val="31"/>
  </w:num>
  <w:num w:numId="29">
    <w:abstractNumId w:val="15"/>
  </w:num>
  <w:num w:numId="30">
    <w:abstractNumId w:val="41"/>
  </w:num>
  <w:num w:numId="31">
    <w:abstractNumId w:val="5"/>
  </w:num>
  <w:num w:numId="32">
    <w:abstractNumId w:val="2"/>
  </w:num>
  <w:num w:numId="33">
    <w:abstractNumId w:val="8"/>
  </w:num>
  <w:num w:numId="34">
    <w:abstractNumId w:val="33"/>
  </w:num>
  <w:num w:numId="35">
    <w:abstractNumId w:val="39"/>
  </w:num>
  <w:num w:numId="36">
    <w:abstractNumId w:val="18"/>
  </w:num>
  <w:num w:numId="37">
    <w:abstractNumId w:val="1"/>
  </w:num>
  <w:num w:numId="38">
    <w:abstractNumId w:val="21"/>
  </w:num>
  <w:num w:numId="39">
    <w:abstractNumId w:val="14"/>
  </w:num>
  <w:num w:numId="40">
    <w:abstractNumId w:val="27"/>
  </w:num>
  <w:num w:numId="41">
    <w:abstractNumId w:val="20"/>
  </w:num>
  <w:num w:numId="42">
    <w:abstractNumId w:val="6"/>
  </w:num>
  <w:num w:numId="43">
    <w:abstractNumId w:val="12"/>
  </w:num>
  <w:num w:numId="44">
    <w:abstractNumId w:val="10"/>
  </w:num>
  <w:num w:numId="45">
    <w:abstractNumId w:val="1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700"/>
    <w:rsid w:val="00012F18"/>
    <w:rsid w:val="00030006"/>
    <w:rsid w:val="00036932"/>
    <w:rsid w:val="000424EF"/>
    <w:rsid w:val="0004438E"/>
    <w:rsid w:val="0006170E"/>
    <w:rsid w:val="00066F53"/>
    <w:rsid w:val="000B2D30"/>
    <w:rsid w:val="000E3AEB"/>
    <w:rsid w:val="001046A4"/>
    <w:rsid w:val="00121AC8"/>
    <w:rsid w:val="00165F0B"/>
    <w:rsid w:val="001A0E14"/>
    <w:rsid w:val="001A1A7D"/>
    <w:rsid w:val="001A79AF"/>
    <w:rsid w:val="001D481C"/>
    <w:rsid w:val="001E60F8"/>
    <w:rsid w:val="001F73FD"/>
    <w:rsid w:val="00202125"/>
    <w:rsid w:val="00202258"/>
    <w:rsid w:val="00210369"/>
    <w:rsid w:val="00210844"/>
    <w:rsid w:val="00221337"/>
    <w:rsid w:val="0022281D"/>
    <w:rsid w:val="00230C9A"/>
    <w:rsid w:val="00233E12"/>
    <w:rsid w:val="00254561"/>
    <w:rsid w:val="00261D1F"/>
    <w:rsid w:val="002725ED"/>
    <w:rsid w:val="0027302A"/>
    <w:rsid w:val="002A3F27"/>
    <w:rsid w:val="002B44F5"/>
    <w:rsid w:val="002C3BCF"/>
    <w:rsid w:val="002C3F5D"/>
    <w:rsid w:val="002C598B"/>
    <w:rsid w:val="002C732E"/>
    <w:rsid w:val="002F6873"/>
    <w:rsid w:val="003045C9"/>
    <w:rsid w:val="00312DAE"/>
    <w:rsid w:val="003328FE"/>
    <w:rsid w:val="00392BD8"/>
    <w:rsid w:val="003A0D9B"/>
    <w:rsid w:val="003A1F50"/>
    <w:rsid w:val="003A547F"/>
    <w:rsid w:val="003B3FDB"/>
    <w:rsid w:val="003C2469"/>
    <w:rsid w:val="003C3A50"/>
    <w:rsid w:val="003E3362"/>
    <w:rsid w:val="004056B3"/>
    <w:rsid w:val="00411B02"/>
    <w:rsid w:val="00423BB2"/>
    <w:rsid w:val="004322FD"/>
    <w:rsid w:val="004371B8"/>
    <w:rsid w:val="004519D9"/>
    <w:rsid w:val="0045482C"/>
    <w:rsid w:val="00490A0D"/>
    <w:rsid w:val="004975BE"/>
    <w:rsid w:val="004A37EE"/>
    <w:rsid w:val="004B55DF"/>
    <w:rsid w:val="004C2267"/>
    <w:rsid w:val="004D428F"/>
    <w:rsid w:val="004E6F80"/>
    <w:rsid w:val="004E7C8A"/>
    <w:rsid w:val="00515EF0"/>
    <w:rsid w:val="005225D9"/>
    <w:rsid w:val="005267F1"/>
    <w:rsid w:val="00542DB4"/>
    <w:rsid w:val="005452A3"/>
    <w:rsid w:val="005547D4"/>
    <w:rsid w:val="005574ED"/>
    <w:rsid w:val="00557CF1"/>
    <w:rsid w:val="00560959"/>
    <w:rsid w:val="005613E5"/>
    <w:rsid w:val="00580D16"/>
    <w:rsid w:val="0059096C"/>
    <w:rsid w:val="005B64CC"/>
    <w:rsid w:val="005C4F5C"/>
    <w:rsid w:val="005D3A17"/>
    <w:rsid w:val="00615DAE"/>
    <w:rsid w:val="00633137"/>
    <w:rsid w:val="00635009"/>
    <w:rsid w:val="00654862"/>
    <w:rsid w:val="00655260"/>
    <w:rsid w:val="00655FCC"/>
    <w:rsid w:val="00661FD0"/>
    <w:rsid w:val="00680CA1"/>
    <w:rsid w:val="00680DC6"/>
    <w:rsid w:val="00681EEF"/>
    <w:rsid w:val="006B5BCA"/>
    <w:rsid w:val="006D37E1"/>
    <w:rsid w:val="006F5882"/>
    <w:rsid w:val="0070650F"/>
    <w:rsid w:val="00707D43"/>
    <w:rsid w:val="00712E50"/>
    <w:rsid w:val="0072020C"/>
    <w:rsid w:val="0072279C"/>
    <w:rsid w:val="007336DC"/>
    <w:rsid w:val="00757545"/>
    <w:rsid w:val="00761597"/>
    <w:rsid w:val="00793710"/>
    <w:rsid w:val="007B00EA"/>
    <w:rsid w:val="007C638C"/>
    <w:rsid w:val="007E1504"/>
    <w:rsid w:val="00807933"/>
    <w:rsid w:val="00815633"/>
    <w:rsid w:val="00825A5C"/>
    <w:rsid w:val="00843055"/>
    <w:rsid w:val="0084332B"/>
    <w:rsid w:val="00846C0B"/>
    <w:rsid w:val="008550FB"/>
    <w:rsid w:val="00856DA5"/>
    <w:rsid w:val="00872F9A"/>
    <w:rsid w:val="00881826"/>
    <w:rsid w:val="00886D15"/>
    <w:rsid w:val="008A12ED"/>
    <w:rsid w:val="008D3A3A"/>
    <w:rsid w:val="008D6166"/>
    <w:rsid w:val="008E6B66"/>
    <w:rsid w:val="008F44D8"/>
    <w:rsid w:val="008F59A2"/>
    <w:rsid w:val="00914AE1"/>
    <w:rsid w:val="0093146C"/>
    <w:rsid w:val="00940F33"/>
    <w:rsid w:val="009542A7"/>
    <w:rsid w:val="009602B1"/>
    <w:rsid w:val="00975756"/>
    <w:rsid w:val="009948E5"/>
    <w:rsid w:val="009B1848"/>
    <w:rsid w:val="009B6237"/>
    <w:rsid w:val="009C6EEA"/>
    <w:rsid w:val="009D5473"/>
    <w:rsid w:val="009F2770"/>
    <w:rsid w:val="009F36DD"/>
    <w:rsid w:val="009F4EF7"/>
    <w:rsid w:val="00A15382"/>
    <w:rsid w:val="00A20FA7"/>
    <w:rsid w:val="00A4148F"/>
    <w:rsid w:val="00A449C6"/>
    <w:rsid w:val="00A53D89"/>
    <w:rsid w:val="00A60997"/>
    <w:rsid w:val="00A77B5F"/>
    <w:rsid w:val="00A860C7"/>
    <w:rsid w:val="00A96F9B"/>
    <w:rsid w:val="00AA38F7"/>
    <w:rsid w:val="00AD6879"/>
    <w:rsid w:val="00AE6014"/>
    <w:rsid w:val="00B05C76"/>
    <w:rsid w:val="00B2323E"/>
    <w:rsid w:val="00B44113"/>
    <w:rsid w:val="00B830DD"/>
    <w:rsid w:val="00B957A1"/>
    <w:rsid w:val="00B95C1F"/>
    <w:rsid w:val="00BA7972"/>
    <w:rsid w:val="00BD62E9"/>
    <w:rsid w:val="00BF319D"/>
    <w:rsid w:val="00C21788"/>
    <w:rsid w:val="00C2750F"/>
    <w:rsid w:val="00C33008"/>
    <w:rsid w:val="00C5301B"/>
    <w:rsid w:val="00C716AA"/>
    <w:rsid w:val="00C82DF3"/>
    <w:rsid w:val="00C878A4"/>
    <w:rsid w:val="00CC73F7"/>
    <w:rsid w:val="00CE5C65"/>
    <w:rsid w:val="00CF5287"/>
    <w:rsid w:val="00D02919"/>
    <w:rsid w:val="00D02D56"/>
    <w:rsid w:val="00D0321A"/>
    <w:rsid w:val="00D226C7"/>
    <w:rsid w:val="00D4753E"/>
    <w:rsid w:val="00D5411A"/>
    <w:rsid w:val="00D5548E"/>
    <w:rsid w:val="00D864AC"/>
    <w:rsid w:val="00DA4935"/>
    <w:rsid w:val="00DC6AAC"/>
    <w:rsid w:val="00E015F7"/>
    <w:rsid w:val="00E2040C"/>
    <w:rsid w:val="00E72F83"/>
    <w:rsid w:val="00E93FB7"/>
    <w:rsid w:val="00E9638E"/>
    <w:rsid w:val="00EA2BCA"/>
    <w:rsid w:val="00EA4B70"/>
    <w:rsid w:val="00EA5D9F"/>
    <w:rsid w:val="00EB137D"/>
    <w:rsid w:val="00EF3992"/>
    <w:rsid w:val="00EF4F17"/>
    <w:rsid w:val="00F0051C"/>
    <w:rsid w:val="00F15B8E"/>
    <w:rsid w:val="00F36AA9"/>
    <w:rsid w:val="00F53BFF"/>
    <w:rsid w:val="00F632A3"/>
    <w:rsid w:val="00F673CF"/>
    <w:rsid w:val="00F7207E"/>
    <w:rsid w:val="00F75D0B"/>
    <w:rsid w:val="00F76AFE"/>
    <w:rsid w:val="00FA3700"/>
    <w:rsid w:val="00FA75DF"/>
    <w:rsid w:val="00FB736C"/>
    <w:rsid w:val="00FC6153"/>
    <w:rsid w:val="00FF2DD4"/>
    <w:rsid w:val="00FF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6147D"/>
  <w15:docId w15:val="{96D5118A-6936-40AC-992E-1736F0DA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700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A0D9B"/>
    <w:pPr>
      <w:keepNext/>
      <w:jc w:val="center"/>
      <w:outlineLvl w:val="0"/>
    </w:pPr>
    <w:rPr>
      <w:rFonts w:ascii="Baskerville Old Face" w:hAnsi="Baskerville Old Face"/>
      <w:b/>
      <w:sz w:val="28"/>
      <w:lang w:val="es-ES"/>
    </w:rPr>
  </w:style>
  <w:style w:type="paragraph" w:styleId="Ttulo2">
    <w:name w:val="heading 2"/>
    <w:basedOn w:val="Normal"/>
    <w:next w:val="Normal"/>
    <w:link w:val="Ttulo2Car"/>
    <w:qFormat/>
    <w:rsid w:val="00FA3700"/>
    <w:pPr>
      <w:keepNext/>
      <w:tabs>
        <w:tab w:val="left" w:pos="709"/>
        <w:tab w:val="left" w:pos="907"/>
      </w:tabs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link w:val="Ttulo3Car"/>
    <w:qFormat/>
    <w:rsid w:val="00FA3700"/>
    <w:pPr>
      <w:keepNext/>
      <w:spacing w:line="240" w:lineRule="exact"/>
      <w:jc w:val="center"/>
      <w:outlineLvl w:val="2"/>
    </w:pPr>
    <w:rPr>
      <w:rFonts w:ascii="Tahoma" w:hAnsi="Tahoma"/>
      <w:b/>
      <w:sz w:val="24"/>
      <w:lang w:val="es-ES"/>
    </w:rPr>
  </w:style>
  <w:style w:type="paragraph" w:styleId="Ttulo4">
    <w:name w:val="heading 4"/>
    <w:basedOn w:val="Normal"/>
    <w:next w:val="Normal"/>
    <w:link w:val="Ttulo4Car"/>
    <w:qFormat/>
    <w:rsid w:val="00FA3700"/>
    <w:pPr>
      <w:keepNext/>
      <w:spacing w:line="240" w:lineRule="exact"/>
      <w:outlineLvl w:val="3"/>
    </w:pPr>
    <w:rPr>
      <w:rFonts w:ascii="Tahoma" w:hAnsi="Tahoma"/>
      <w:b/>
      <w:sz w:val="24"/>
      <w:lang w:val="es-ES"/>
    </w:rPr>
  </w:style>
  <w:style w:type="paragraph" w:styleId="Ttulo5">
    <w:name w:val="heading 5"/>
    <w:basedOn w:val="Normal"/>
    <w:next w:val="Normal"/>
    <w:link w:val="Ttulo5Car"/>
    <w:qFormat/>
    <w:rsid w:val="002C732E"/>
    <w:pPr>
      <w:keepNext/>
      <w:jc w:val="center"/>
      <w:outlineLvl w:val="4"/>
    </w:pPr>
    <w:rPr>
      <w:rFonts w:ascii="Arial" w:hAnsi="Arial"/>
      <w:sz w:val="28"/>
      <w:lang w:val="es-ES"/>
    </w:rPr>
  </w:style>
  <w:style w:type="paragraph" w:styleId="Ttulo6">
    <w:name w:val="heading 6"/>
    <w:basedOn w:val="Normal"/>
    <w:next w:val="Normal"/>
    <w:link w:val="Ttulo6Car"/>
    <w:qFormat/>
    <w:rsid w:val="002C732E"/>
    <w:pPr>
      <w:keepNext/>
      <w:jc w:val="both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link w:val="Ttulo7Car"/>
    <w:unhideWhenUsed/>
    <w:qFormat/>
    <w:rsid w:val="002C732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qFormat/>
    <w:rsid w:val="002C732E"/>
    <w:pPr>
      <w:keepNext/>
      <w:outlineLvl w:val="7"/>
    </w:pPr>
    <w:rPr>
      <w:rFonts w:ascii="Times New Roman" w:hAnsi="Times New Roman"/>
      <w:b/>
      <w:sz w:val="24"/>
      <w:lang w:val="es-ES"/>
    </w:rPr>
  </w:style>
  <w:style w:type="paragraph" w:styleId="Ttulo9">
    <w:name w:val="heading 9"/>
    <w:basedOn w:val="Normal"/>
    <w:next w:val="Normal"/>
    <w:link w:val="Ttulo9Car"/>
    <w:qFormat/>
    <w:rsid w:val="002C732E"/>
    <w:pPr>
      <w:keepNext/>
      <w:jc w:val="right"/>
      <w:outlineLvl w:val="8"/>
    </w:pPr>
    <w:rPr>
      <w:rFonts w:ascii="Times New Roman" w:hAnsi="Times New Roman"/>
      <w:b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A37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A3700"/>
  </w:style>
  <w:style w:type="paragraph" w:styleId="Piedepgina">
    <w:name w:val="footer"/>
    <w:basedOn w:val="Normal"/>
    <w:link w:val="PiedepginaCar"/>
    <w:unhideWhenUsed/>
    <w:rsid w:val="00FA37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A3700"/>
  </w:style>
  <w:style w:type="paragraph" w:styleId="Textodeglobo">
    <w:name w:val="Balloon Text"/>
    <w:basedOn w:val="Normal"/>
    <w:link w:val="TextodegloboCar"/>
    <w:semiHidden/>
    <w:unhideWhenUsed/>
    <w:rsid w:val="00FA37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70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3A0D9B"/>
    <w:rPr>
      <w:rFonts w:ascii="Baskerville Old Face" w:eastAsia="Times New Roman" w:hAnsi="Baskerville Old Face" w:cs="Times New Roman"/>
      <w:b/>
      <w:sz w:val="28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FA3700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FA3700"/>
    <w:rPr>
      <w:rFonts w:ascii="Tahoma" w:eastAsia="Times New Roman" w:hAnsi="Tahoma" w:cs="Times New Roman"/>
      <w:b/>
      <w:sz w:val="24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FA3700"/>
    <w:rPr>
      <w:rFonts w:ascii="Tahoma" w:eastAsia="Times New Roman" w:hAnsi="Tahoma" w:cs="Times New Roman"/>
      <w:b/>
      <w:sz w:val="24"/>
      <w:szCs w:val="20"/>
      <w:lang w:eastAsia="es-ES"/>
    </w:rPr>
  </w:style>
  <w:style w:type="paragraph" w:styleId="Ttulo">
    <w:name w:val="Title"/>
    <w:basedOn w:val="Normal"/>
    <w:link w:val="TtuloCar"/>
    <w:qFormat/>
    <w:rsid w:val="00FA3700"/>
    <w:pPr>
      <w:tabs>
        <w:tab w:val="left" w:pos="709"/>
        <w:tab w:val="left" w:pos="907"/>
      </w:tabs>
      <w:ind w:left="907" w:hanging="907"/>
      <w:jc w:val="center"/>
    </w:pPr>
    <w:rPr>
      <w:rFonts w:ascii="Arial" w:hAnsi="Arial"/>
      <w:b/>
      <w:sz w:val="22"/>
    </w:rPr>
  </w:style>
  <w:style w:type="character" w:customStyle="1" w:styleId="TtuloCar">
    <w:name w:val="Título Car"/>
    <w:basedOn w:val="Fuentedeprrafopredeter"/>
    <w:link w:val="Ttulo"/>
    <w:rsid w:val="00FA3700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FA3700"/>
    <w:pPr>
      <w:tabs>
        <w:tab w:val="left" w:pos="709"/>
        <w:tab w:val="left" w:pos="907"/>
      </w:tabs>
      <w:jc w:val="both"/>
    </w:pPr>
    <w:rPr>
      <w:rFonts w:ascii="Arial" w:hAnsi="Arial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FA3700"/>
    <w:rPr>
      <w:rFonts w:ascii="Arial" w:eastAsia="Times New Roman" w:hAnsi="Arial" w:cs="Times New Roman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FA3700"/>
    <w:pPr>
      <w:spacing w:line="240" w:lineRule="exact"/>
      <w:jc w:val="both"/>
    </w:pPr>
    <w:rPr>
      <w:rFonts w:ascii="Tahoma" w:hAnsi="Tahoma"/>
      <w:b/>
      <w:sz w:val="24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A3700"/>
    <w:rPr>
      <w:rFonts w:ascii="Tahoma" w:eastAsia="Times New Roman" w:hAnsi="Tahoma" w:cs="Times New Roman"/>
      <w:b/>
      <w:sz w:val="24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FA3700"/>
    <w:pPr>
      <w:spacing w:line="240" w:lineRule="exact"/>
      <w:ind w:left="284" w:hanging="284"/>
      <w:jc w:val="both"/>
    </w:pPr>
    <w:rPr>
      <w:rFonts w:ascii="Tahoma" w:hAnsi="Tahoma"/>
      <w:b/>
      <w:sz w:val="24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A3700"/>
    <w:rPr>
      <w:rFonts w:ascii="Tahoma" w:eastAsia="Times New Roman" w:hAnsi="Tahoma" w:cs="Times New Roman"/>
      <w:b/>
      <w:sz w:val="24"/>
      <w:szCs w:val="20"/>
      <w:lang w:eastAsia="es-ES"/>
    </w:rPr>
  </w:style>
  <w:style w:type="character" w:styleId="Nmerodepgina">
    <w:name w:val="page number"/>
    <w:basedOn w:val="Fuentedeprrafopredeter"/>
    <w:rsid w:val="00FA3700"/>
  </w:style>
  <w:style w:type="paragraph" w:styleId="Sangra2detindependiente">
    <w:name w:val="Body Text Indent 2"/>
    <w:basedOn w:val="Normal"/>
    <w:link w:val="Sangra2detindependienteCar"/>
    <w:rsid w:val="00FA3700"/>
    <w:pPr>
      <w:spacing w:line="240" w:lineRule="exact"/>
      <w:ind w:left="1416"/>
      <w:jc w:val="both"/>
    </w:pPr>
    <w:rPr>
      <w:rFonts w:ascii="Arial" w:hAnsi="Arial"/>
      <w:b/>
      <w:sz w:val="24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A3700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rsid w:val="00FA3700"/>
    <w:rPr>
      <w:rFonts w:ascii="Tahoma" w:hAnsi="Tahoma"/>
      <w:sz w:val="24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FA3700"/>
    <w:rPr>
      <w:rFonts w:ascii="Tahoma" w:eastAsia="Times New Roman" w:hAnsi="Tahoma" w:cs="Times New Roman"/>
      <w:sz w:val="24"/>
      <w:szCs w:val="20"/>
      <w:lang w:eastAsia="es-ES"/>
    </w:rPr>
  </w:style>
  <w:style w:type="paragraph" w:styleId="Textosinformato">
    <w:name w:val="Plain Text"/>
    <w:basedOn w:val="Normal"/>
    <w:link w:val="TextosinformatoCar"/>
    <w:rsid w:val="00FA3700"/>
    <w:rPr>
      <w:rFonts w:ascii="Courier New" w:hAnsi="Courier New" w:cs="Courier New"/>
      <w:lang w:val="es-MX"/>
    </w:rPr>
  </w:style>
  <w:style w:type="character" w:customStyle="1" w:styleId="TextosinformatoCar">
    <w:name w:val="Texto sin formato Car"/>
    <w:basedOn w:val="Fuentedeprrafopredeter"/>
    <w:link w:val="Textosinformato"/>
    <w:rsid w:val="00FA3700"/>
    <w:rPr>
      <w:rFonts w:ascii="Courier New" w:eastAsia="Times New Roman" w:hAnsi="Courier New" w:cs="Courier New"/>
      <w:sz w:val="20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FA3700"/>
    <w:pPr>
      <w:ind w:left="720"/>
      <w:contextualSpacing/>
    </w:pPr>
    <w:rPr>
      <w:rFonts w:ascii="Times New Roman" w:hAnsi="Times New Roman"/>
      <w:sz w:val="24"/>
      <w:szCs w:val="24"/>
      <w:lang w:val="es-ES"/>
    </w:rPr>
  </w:style>
  <w:style w:type="paragraph" w:customStyle="1" w:styleId="Texto">
    <w:name w:val="Texto"/>
    <w:basedOn w:val="Normal"/>
    <w:rsid w:val="00FA3700"/>
    <w:pPr>
      <w:spacing w:after="101" w:line="216" w:lineRule="exact"/>
      <w:ind w:firstLine="288"/>
      <w:jc w:val="both"/>
    </w:pPr>
    <w:rPr>
      <w:rFonts w:ascii="Arial" w:hAnsi="Arial" w:cs="Arial"/>
      <w:sz w:val="18"/>
      <w:lang w:val="es-ES"/>
    </w:rPr>
  </w:style>
  <w:style w:type="paragraph" w:customStyle="1" w:styleId="Default">
    <w:name w:val="Default"/>
    <w:rsid w:val="009948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rsid w:val="002C73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2C732E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C732E"/>
    <w:rPr>
      <w:rFonts w:ascii="CG Times (W1)" w:eastAsia="Times New Roman" w:hAnsi="CG Times (W1)" w:cs="Times New Roman"/>
      <w:sz w:val="16"/>
      <w:szCs w:val="16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C732E"/>
    <w:rPr>
      <w:rFonts w:ascii="Arial" w:eastAsia="Times New Roman" w:hAnsi="Arial" w:cs="Times New Roman"/>
      <w:sz w:val="28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2C732E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2C732E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2C732E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table" w:styleId="Tablaconcuadrcula">
    <w:name w:val="Table Grid"/>
    <w:basedOn w:val="Tablanormal"/>
    <w:rsid w:val="00680D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cdefault">
    <w:name w:val="ec_default"/>
    <w:basedOn w:val="Normal"/>
    <w:rsid w:val="00BD62E9"/>
    <w:pPr>
      <w:spacing w:after="324"/>
    </w:pPr>
    <w:rPr>
      <w:rFonts w:ascii="Times New Roman" w:hAnsi="Times New Roman"/>
      <w:sz w:val="24"/>
      <w:szCs w:val="24"/>
      <w:lang w:val="es-ES"/>
    </w:rPr>
  </w:style>
  <w:style w:type="paragraph" w:styleId="NormalWeb">
    <w:name w:val="Normal (Web)"/>
    <w:basedOn w:val="Normal"/>
    <w:rsid w:val="001046A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paragraph" w:customStyle="1" w:styleId="justificadonormal">
    <w:name w:val="justificadonormal"/>
    <w:basedOn w:val="Normal"/>
    <w:rsid w:val="001046A4"/>
    <w:pPr>
      <w:spacing w:before="100" w:beforeAutospacing="1" w:after="100" w:afterAutospacing="1"/>
      <w:jc w:val="both"/>
    </w:pPr>
    <w:rPr>
      <w:rFonts w:ascii="Arial" w:hAnsi="Arial" w:cs="Arial"/>
      <w:sz w:val="18"/>
      <w:szCs w:val="18"/>
      <w:lang w:val="es-ES"/>
    </w:rPr>
  </w:style>
  <w:style w:type="character" w:styleId="Textoennegrita">
    <w:name w:val="Strong"/>
    <w:basedOn w:val="Fuentedeprrafopredeter"/>
    <w:qFormat/>
    <w:rsid w:val="001046A4"/>
    <w:rPr>
      <w:b/>
      <w:bCs/>
    </w:rPr>
  </w:style>
  <w:style w:type="paragraph" w:customStyle="1" w:styleId="Textoindependiente21">
    <w:name w:val="Texto independiente 21"/>
    <w:basedOn w:val="Normal"/>
    <w:rsid w:val="001046A4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z w:val="28"/>
      <w:lang w:val="es-ES"/>
    </w:rPr>
  </w:style>
  <w:style w:type="paragraph" w:customStyle="1" w:styleId="Sangra3detindependiente1">
    <w:name w:val="Sangría 3 de t. independiente1"/>
    <w:basedOn w:val="Normal"/>
    <w:rsid w:val="001046A4"/>
    <w:pPr>
      <w:overflowPunct w:val="0"/>
      <w:autoSpaceDE w:val="0"/>
      <w:autoSpaceDN w:val="0"/>
      <w:adjustRightInd w:val="0"/>
      <w:ind w:left="360"/>
      <w:jc w:val="both"/>
    </w:pPr>
    <w:rPr>
      <w:rFonts w:ascii="Arial" w:hAnsi="Arial"/>
      <w:sz w:val="24"/>
      <w:lang w:val="es-ES"/>
    </w:rPr>
  </w:style>
  <w:style w:type="paragraph" w:customStyle="1" w:styleId="Textoindependiente31">
    <w:name w:val="Texto independiente 31"/>
    <w:basedOn w:val="Normal"/>
    <w:rsid w:val="001046A4"/>
    <w:pPr>
      <w:overflowPunct w:val="0"/>
      <w:autoSpaceDE w:val="0"/>
      <w:autoSpaceDN w:val="0"/>
      <w:adjustRightInd w:val="0"/>
      <w:spacing w:after="240"/>
      <w:jc w:val="both"/>
    </w:pPr>
    <w:rPr>
      <w:rFonts w:ascii="Arial" w:hAnsi="Arial"/>
      <w:color w:val="FF0000"/>
      <w:sz w:val="28"/>
      <w:lang w:val="es-ES"/>
    </w:rPr>
  </w:style>
  <w:style w:type="paragraph" w:styleId="Textodebloque">
    <w:name w:val="Block Text"/>
    <w:basedOn w:val="Normal"/>
    <w:rsid w:val="001046A4"/>
    <w:pPr>
      <w:autoSpaceDN w:val="0"/>
      <w:ind w:left="-900" w:right="-856"/>
      <w:jc w:val="both"/>
    </w:pPr>
    <w:rPr>
      <w:rFonts w:ascii="Courier New" w:hAnsi="Courier New" w:cs="Courier New"/>
      <w:bCs/>
      <w:sz w:val="24"/>
      <w:szCs w:val="24"/>
      <w:lang w:val="es-MX"/>
    </w:rPr>
  </w:style>
  <w:style w:type="character" w:customStyle="1" w:styleId="estilo21">
    <w:name w:val="estilo21"/>
    <w:basedOn w:val="Fuentedeprrafopredeter"/>
    <w:rsid w:val="001046A4"/>
    <w:rPr>
      <w:color w:val="333333"/>
    </w:rPr>
  </w:style>
  <w:style w:type="character" w:styleId="nfasis">
    <w:name w:val="Emphasis"/>
    <w:basedOn w:val="Fuentedeprrafopredeter"/>
    <w:qFormat/>
    <w:rsid w:val="001046A4"/>
    <w:rPr>
      <w:b/>
      <w:bCs/>
      <w:i w:val="0"/>
      <w:iCs w:val="0"/>
    </w:rPr>
  </w:style>
  <w:style w:type="character" w:styleId="Refdecomentario">
    <w:name w:val="annotation reference"/>
    <w:basedOn w:val="Fuentedeprrafopredeter"/>
    <w:semiHidden/>
    <w:rsid w:val="001046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1046A4"/>
    <w:rPr>
      <w:rFonts w:ascii="Times New Roman" w:hAnsi="Times New Roman"/>
      <w:lang w:val="es-MX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046A4"/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046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046A4"/>
    <w:rPr>
      <w:rFonts w:ascii="Times New Roman" w:eastAsia="Times New Roman" w:hAnsi="Times New Roman" w:cs="Times New Roman"/>
      <w:b/>
      <w:bCs/>
      <w:sz w:val="20"/>
      <w:szCs w:val="20"/>
      <w:lang w:val="es-MX" w:eastAsia="es-MX"/>
    </w:rPr>
  </w:style>
  <w:style w:type="paragraph" w:styleId="Subttulo">
    <w:name w:val="Subtitle"/>
    <w:basedOn w:val="Normal"/>
    <w:link w:val="SubttuloCar"/>
    <w:qFormat/>
    <w:rsid w:val="008F59A2"/>
    <w:pPr>
      <w:jc w:val="center"/>
    </w:pPr>
    <w:rPr>
      <w:rFonts w:ascii="Times New Roman" w:hAnsi="Times New Roman"/>
      <w:b/>
      <w:sz w:val="24"/>
      <w:lang w:val="es-MX"/>
    </w:rPr>
  </w:style>
  <w:style w:type="character" w:customStyle="1" w:styleId="SubttuloCar">
    <w:name w:val="Subtítulo Car"/>
    <w:basedOn w:val="Fuentedeprrafopredeter"/>
    <w:link w:val="Subttulo"/>
    <w:rsid w:val="008F59A2"/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character" w:customStyle="1" w:styleId="Textoindependiente2Car1">
    <w:name w:val="Texto independiente 2 Car1"/>
    <w:basedOn w:val="Fuentedeprrafopredeter"/>
    <w:uiPriority w:val="99"/>
    <w:semiHidden/>
    <w:rsid w:val="00560959"/>
    <w:rPr>
      <w:rFonts w:ascii="Courier New" w:eastAsia="Times New Roman" w:hAnsi="Courier New"/>
      <w:lang w:val="es-ES_tradnl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560959"/>
    <w:rPr>
      <w:rFonts w:ascii="Courier New" w:eastAsia="Times New Roman" w:hAnsi="Courier New"/>
      <w:sz w:val="16"/>
      <w:szCs w:val="16"/>
      <w:lang w:val="es-ES_tradnl"/>
    </w:rPr>
  </w:style>
  <w:style w:type="character" w:customStyle="1" w:styleId="TextocomentarioCar1">
    <w:name w:val="Texto comentario Car1"/>
    <w:basedOn w:val="Fuentedeprrafopredeter"/>
    <w:uiPriority w:val="99"/>
    <w:semiHidden/>
    <w:rsid w:val="00560959"/>
    <w:rPr>
      <w:rFonts w:ascii="Courier New" w:eastAsia="Times New Roman" w:hAnsi="Courier New"/>
      <w:lang w:val="es-ES_tradnl"/>
    </w:rPr>
  </w:style>
  <w:style w:type="character" w:customStyle="1" w:styleId="TextodegloboCar1">
    <w:name w:val="Texto de globo Car1"/>
    <w:basedOn w:val="Fuentedeprrafopredeter"/>
    <w:uiPriority w:val="99"/>
    <w:semiHidden/>
    <w:rsid w:val="00560959"/>
    <w:rPr>
      <w:rFonts w:ascii="Tahoma" w:eastAsia="Times New Roman" w:hAnsi="Tahoma" w:cs="Tahoma"/>
      <w:sz w:val="16"/>
      <w:szCs w:val="16"/>
      <w:lang w:val="es-ES_tradnl"/>
    </w:rPr>
  </w:style>
  <w:style w:type="paragraph" w:styleId="Listaconvietas">
    <w:name w:val="List Bullet"/>
    <w:basedOn w:val="Normal"/>
    <w:uiPriority w:val="99"/>
    <w:unhideWhenUsed/>
    <w:rsid w:val="00560959"/>
    <w:pPr>
      <w:tabs>
        <w:tab w:val="num" w:pos="360"/>
      </w:tabs>
      <w:ind w:left="360" w:hanging="360"/>
      <w:contextualSpacing/>
    </w:pPr>
    <w:rPr>
      <w:rFonts w:ascii="Courier New" w:hAnsi="Courier New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560959"/>
    <w:rPr>
      <w:rFonts w:ascii="Courier New" w:eastAsia="Times New Roman" w:hAnsi="Courier New"/>
      <w:b/>
      <w:bCs/>
      <w:lang w:val="es-ES_tradnl"/>
    </w:rPr>
  </w:style>
  <w:style w:type="paragraph" w:customStyle="1" w:styleId="BodyText21">
    <w:name w:val="Body Text 21"/>
    <w:basedOn w:val="Normal"/>
    <w:rsid w:val="0056095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s-MX"/>
    </w:rPr>
  </w:style>
  <w:style w:type="paragraph" w:styleId="Lista4">
    <w:name w:val="List 4"/>
    <w:basedOn w:val="Normal"/>
    <w:rsid w:val="00DA4935"/>
    <w:pPr>
      <w:ind w:left="283" w:hanging="283"/>
    </w:pPr>
    <w:rPr>
      <w:rFonts w:ascii="Times New Roman" w:hAnsi="Times New Roman"/>
    </w:rPr>
  </w:style>
  <w:style w:type="paragraph" w:styleId="Lista5">
    <w:name w:val="List 5"/>
    <w:basedOn w:val="Normal"/>
    <w:rsid w:val="00DA4935"/>
    <w:pPr>
      <w:ind w:left="566" w:hanging="283"/>
    </w:pPr>
    <w:rPr>
      <w:rFonts w:ascii="Times New Roman" w:hAnsi="Times New Roman"/>
    </w:rPr>
  </w:style>
  <w:style w:type="paragraph" w:styleId="Listaconnmeros2">
    <w:name w:val="List Number 2"/>
    <w:basedOn w:val="Normal"/>
    <w:rsid w:val="00DA4935"/>
    <w:pPr>
      <w:spacing w:after="120"/>
      <w:ind w:left="283"/>
    </w:pPr>
    <w:rPr>
      <w:rFonts w:ascii="Times New Roman" w:hAnsi="Times New Roman"/>
    </w:rPr>
  </w:style>
  <w:style w:type="paragraph" w:customStyle="1" w:styleId="Textoindependiente22">
    <w:name w:val="Texto independiente 22"/>
    <w:basedOn w:val="Normal"/>
    <w:rsid w:val="00DA4935"/>
    <w:pPr>
      <w:jc w:val="both"/>
    </w:pPr>
    <w:rPr>
      <w:rFonts w:ascii="Arial Narrow" w:hAnsi="Arial Narrow"/>
      <w:sz w:val="24"/>
    </w:rPr>
  </w:style>
  <w:style w:type="paragraph" w:styleId="Lista2">
    <w:name w:val="List 2"/>
    <w:basedOn w:val="Normal"/>
    <w:rsid w:val="00DA4935"/>
    <w:pPr>
      <w:tabs>
        <w:tab w:val="left" w:pos="283"/>
      </w:tabs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" w:hAnsi="Times New Roman"/>
    </w:rPr>
  </w:style>
  <w:style w:type="paragraph" w:styleId="Lista">
    <w:name w:val="List"/>
    <w:basedOn w:val="Normal"/>
    <w:rsid w:val="001D481C"/>
    <w:pPr>
      <w:ind w:left="283" w:hanging="283"/>
    </w:pPr>
    <w:rPr>
      <w:rFonts w:ascii="Century Gothic" w:hAnsi="Century Gothic"/>
      <w:sz w:val="24"/>
      <w:szCs w:val="24"/>
      <w:lang w:val="es-MX"/>
    </w:rPr>
  </w:style>
  <w:style w:type="paragraph" w:styleId="Mapadeldocumento">
    <w:name w:val="Document Map"/>
    <w:basedOn w:val="Normal"/>
    <w:link w:val="MapadeldocumentoCar"/>
    <w:semiHidden/>
    <w:rsid w:val="001D481C"/>
    <w:pPr>
      <w:shd w:val="clear" w:color="auto" w:fill="000080"/>
    </w:pPr>
    <w:rPr>
      <w:rFonts w:ascii="Tahoma" w:hAnsi="Tahoma" w:cs="Tahoma"/>
      <w:lang w:val="es-MX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1D481C"/>
    <w:rPr>
      <w:rFonts w:ascii="Tahoma" w:eastAsia="Times New Roman" w:hAnsi="Tahoma" w:cs="Tahoma"/>
      <w:sz w:val="20"/>
      <w:szCs w:val="20"/>
      <w:shd w:val="clear" w:color="auto" w:fill="000080"/>
      <w:lang w:val="es-MX" w:eastAsia="es-ES"/>
    </w:rPr>
  </w:style>
  <w:style w:type="paragraph" w:customStyle="1" w:styleId="Textoindependiente32">
    <w:name w:val="Texto independiente 32"/>
    <w:basedOn w:val="Normal"/>
    <w:rsid w:val="001D481C"/>
    <w:pPr>
      <w:jc w:val="both"/>
    </w:pPr>
    <w:rPr>
      <w:rFonts w:ascii="Times New Roman" w:hAnsi="Times New Roman"/>
      <w:sz w:val="28"/>
    </w:rPr>
  </w:style>
  <w:style w:type="paragraph" w:customStyle="1" w:styleId="Sangra2detindependiente1">
    <w:name w:val="Sangría 2 de t. independiente1"/>
    <w:basedOn w:val="Normal"/>
    <w:rsid w:val="001D481C"/>
    <w:pPr>
      <w:ind w:firstLine="708"/>
      <w:jc w:val="center"/>
    </w:pPr>
    <w:rPr>
      <w:rFonts w:ascii="Arial" w:hAnsi="Arial"/>
      <w:sz w:val="24"/>
    </w:rPr>
  </w:style>
  <w:style w:type="paragraph" w:customStyle="1" w:styleId="Textoindependiente23">
    <w:name w:val="Texto independiente 23"/>
    <w:basedOn w:val="Normal"/>
    <w:rsid w:val="001D481C"/>
    <w:pPr>
      <w:ind w:left="1410" w:hanging="705"/>
      <w:jc w:val="both"/>
    </w:pPr>
    <w:rPr>
      <w:rFonts w:ascii="Arial" w:hAnsi="Arial"/>
      <w:sz w:val="24"/>
    </w:rPr>
  </w:style>
  <w:style w:type="paragraph" w:customStyle="1" w:styleId="Textoindependiente24">
    <w:name w:val="Texto independiente 24"/>
    <w:basedOn w:val="Normal"/>
    <w:rsid w:val="009542A7"/>
    <w:pPr>
      <w:widowControl w:val="0"/>
      <w:tabs>
        <w:tab w:val="left" w:pos="0"/>
      </w:tabs>
      <w:suppressAutoHyphens/>
      <w:jc w:val="both"/>
    </w:pPr>
    <w:rPr>
      <w:rFonts w:ascii="Arial" w:hAnsi="Arial"/>
      <w:spacing w:val="-3"/>
      <w:sz w:val="24"/>
    </w:rPr>
  </w:style>
  <w:style w:type="paragraph" w:customStyle="1" w:styleId="296">
    <w:name w:val="296"/>
    <w:basedOn w:val="Normal"/>
    <w:rsid w:val="0020225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9798A-8B0B-426C-81A1-CA76FC60A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1065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HPCOMPAQ</dc:creator>
  <cp:keywords/>
  <dc:description/>
  <cp:lastModifiedBy>Edmundo</cp:lastModifiedBy>
  <cp:revision>3</cp:revision>
  <dcterms:created xsi:type="dcterms:W3CDTF">2024-12-13T19:05:00Z</dcterms:created>
  <dcterms:modified xsi:type="dcterms:W3CDTF">2024-12-13T19:33:00Z</dcterms:modified>
</cp:coreProperties>
</file>