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32E5C" w14:textId="77777777" w:rsidR="00F553CE" w:rsidRDefault="009542A7" w:rsidP="008D45FC">
      <w:pPr>
        <w:pStyle w:val="Textoindependiente3"/>
        <w:tabs>
          <w:tab w:val="left" w:pos="1605"/>
          <w:tab w:val="center" w:pos="4986"/>
        </w:tabs>
        <w:spacing w:line="276" w:lineRule="auto"/>
        <w:jc w:val="center"/>
        <w:rPr>
          <w:rFonts w:ascii="Baskerville Old Face" w:hAnsi="Baskerville Old Face" w:cs="Arial"/>
          <w:b/>
          <w:sz w:val="28"/>
          <w:szCs w:val="28"/>
          <w:lang w:val="es-MX"/>
        </w:rPr>
      </w:pPr>
      <w:r w:rsidRPr="00440E9E">
        <w:rPr>
          <w:rFonts w:ascii="Baskerville Old Face" w:hAnsi="Baskerville Old Face" w:cs="Arial"/>
          <w:b/>
          <w:sz w:val="28"/>
          <w:szCs w:val="28"/>
          <w:lang w:val="es-MX"/>
        </w:rPr>
        <w:t>LEY DE TRANSPORTES</w:t>
      </w:r>
      <w:r w:rsidR="00D32112" w:rsidRPr="00440E9E">
        <w:rPr>
          <w:rFonts w:ascii="Baskerville Old Face" w:hAnsi="Baskerville Old Face" w:cs="Arial"/>
          <w:b/>
          <w:sz w:val="28"/>
          <w:szCs w:val="28"/>
          <w:lang w:val="es-MX"/>
        </w:rPr>
        <w:t xml:space="preserve"> </w:t>
      </w:r>
      <w:r w:rsidRPr="00440E9E">
        <w:rPr>
          <w:rFonts w:ascii="Baskerville Old Face" w:hAnsi="Baskerville Old Face" w:cs="Arial"/>
          <w:b/>
          <w:sz w:val="28"/>
          <w:szCs w:val="28"/>
          <w:lang w:val="es-MX"/>
        </w:rPr>
        <w:t>PARA EL ESTADO DE DURANGO</w:t>
      </w:r>
      <w:r w:rsidR="00153ADD">
        <w:rPr>
          <w:rFonts w:ascii="Baskerville Old Face" w:hAnsi="Baskerville Old Face" w:cs="Arial"/>
          <w:b/>
          <w:sz w:val="28"/>
          <w:szCs w:val="28"/>
          <w:lang w:val="es-MX"/>
        </w:rPr>
        <w:t>.</w:t>
      </w:r>
    </w:p>
    <w:p w14:paraId="6F563E82" w14:textId="77777777" w:rsidR="00153ADD" w:rsidRPr="00153ADD" w:rsidRDefault="00153ADD" w:rsidP="00153ADD">
      <w:pPr>
        <w:spacing w:line="276" w:lineRule="auto"/>
        <w:jc w:val="center"/>
        <w:rPr>
          <w:rFonts w:asciiTheme="minorHAnsi" w:hAnsiTheme="minorHAnsi" w:cs="Arial"/>
          <w:sz w:val="16"/>
          <w:szCs w:val="16"/>
        </w:rPr>
      </w:pPr>
      <w:r>
        <w:rPr>
          <w:rFonts w:asciiTheme="minorHAnsi" w:hAnsiTheme="minorHAnsi" w:cs="Arial"/>
          <w:sz w:val="16"/>
          <w:szCs w:val="16"/>
          <w:lang w:val="es-MX"/>
        </w:rPr>
        <w:t xml:space="preserve">PUBLICADA EN EL </w:t>
      </w:r>
      <w:r w:rsidRPr="00153ADD">
        <w:rPr>
          <w:rFonts w:asciiTheme="minorHAnsi" w:hAnsiTheme="minorHAnsi" w:cs="Arial"/>
          <w:sz w:val="16"/>
          <w:szCs w:val="16"/>
        </w:rPr>
        <w:t>PERIÓDICO OFICIAL 47 DE FECHA 13/06/2002</w:t>
      </w:r>
      <w:r>
        <w:rPr>
          <w:rFonts w:asciiTheme="minorHAnsi" w:hAnsiTheme="minorHAnsi" w:cs="Arial"/>
          <w:sz w:val="16"/>
          <w:szCs w:val="16"/>
        </w:rPr>
        <w:t>,</w:t>
      </w:r>
      <w:r w:rsidRPr="00153ADD">
        <w:rPr>
          <w:rFonts w:asciiTheme="minorHAnsi" w:hAnsiTheme="minorHAnsi" w:cs="Arial"/>
          <w:sz w:val="16"/>
          <w:szCs w:val="16"/>
        </w:rPr>
        <w:t xml:space="preserve"> </w:t>
      </w:r>
      <w:r>
        <w:rPr>
          <w:rFonts w:asciiTheme="minorHAnsi" w:hAnsiTheme="minorHAnsi" w:cs="Arial"/>
          <w:sz w:val="16"/>
          <w:szCs w:val="16"/>
        </w:rPr>
        <w:t>DECRETO 70, 62 LEGISLATURA.</w:t>
      </w:r>
    </w:p>
    <w:p w14:paraId="5AA8FF2E" w14:textId="77777777" w:rsidR="00153ADD" w:rsidRPr="00153ADD" w:rsidRDefault="00153ADD" w:rsidP="008D45FC">
      <w:pPr>
        <w:pStyle w:val="Textoindependiente3"/>
        <w:tabs>
          <w:tab w:val="left" w:pos="1605"/>
          <w:tab w:val="center" w:pos="4986"/>
        </w:tabs>
        <w:spacing w:line="276" w:lineRule="auto"/>
        <w:jc w:val="center"/>
        <w:rPr>
          <w:rFonts w:ascii="Baskerville Old Face" w:hAnsi="Baskerville Old Face" w:cs="Arial"/>
          <w:b/>
          <w:sz w:val="28"/>
          <w:szCs w:val="28"/>
          <w:lang w:val="es-ES_tradnl"/>
        </w:rPr>
      </w:pPr>
    </w:p>
    <w:p w14:paraId="20526E97" w14:textId="77777777" w:rsidR="009542A7" w:rsidRPr="004C447C" w:rsidRDefault="009542A7" w:rsidP="004C447C">
      <w:pPr>
        <w:pStyle w:val="Textoindependiente3"/>
        <w:spacing w:line="276" w:lineRule="auto"/>
        <w:jc w:val="center"/>
        <w:rPr>
          <w:rFonts w:ascii="Arial" w:hAnsi="Arial" w:cs="Arial"/>
          <w:b/>
          <w:sz w:val="22"/>
          <w:szCs w:val="22"/>
          <w:lang w:val="es-MX"/>
        </w:rPr>
      </w:pPr>
    </w:p>
    <w:p w14:paraId="15695965" w14:textId="77777777" w:rsidR="009542A7" w:rsidRPr="003D41E4" w:rsidRDefault="009542A7" w:rsidP="003D41E4">
      <w:pPr>
        <w:pStyle w:val="Textoindependiente3"/>
        <w:spacing w:line="276" w:lineRule="auto"/>
        <w:jc w:val="center"/>
        <w:rPr>
          <w:rFonts w:ascii="Arial" w:hAnsi="Arial" w:cs="Arial"/>
          <w:b/>
          <w:sz w:val="22"/>
          <w:szCs w:val="22"/>
          <w:lang w:val="es-MX"/>
        </w:rPr>
      </w:pPr>
      <w:r w:rsidRPr="003D41E4">
        <w:rPr>
          <w:rFonts w:ascii="Arial" w:hAnsi="Arial" w:cs="Arial"/>
          <w:b/>
          <w:sz w:val="22"/>
          <w:szCs w:val="22"/>
          <w:lang w:val="es-MX"/>
        </w:rPr>
        <w:t>TÍTULO PRIMERO</w:t>
      </w:r>
    </w:p>
    <w:p w14:paraId="0597368F" w14:textId="77777777" w:rsidR="009542A7" w:rsidRPr="003D41E4" w:rsidRDefault="009542A7" w:rsidP="003D41E4">
      <w:pPr>
        <w:pStyle w:val="Textoindependiente3"/>
        <w:spacing w:line="276" w:lineRule="auto"/>
        <w:jc w:val="center"/>
        <w:rPr>
          <w:rFonts w:ascii="Arial" w:hAnsi="Arial" w:cs="Arial"/>
          <w:b/>
          <w:sz w:val="22"/>
          <w:szCs w:val="22"/>
          <w:lang w:val="es-MX"/>
        </w:rPr>
      </w:pPr>
      <w:r w:rsidRPr="003D41E4">
        <w:rPr>
          <w:rFonts w:ascii="Arial" w:hAnsi="Arial" w:cs="Arial"/>
          <w:b/>
          <w:sz w:val="22"/>
          <w:szCs w:val="22"/>
          <w:lang w:val="es-MX"/>
        </w:rPr>
        <w:t xml:space="preserve">DISPOSICIONES GENERALES </w:t>
      </w:r>
    </w:p>
    <w:p w14:paraId="1514CEA3" w14:textId="77777777" w:rsidR="009542A7" w:rsidRPr="003D41E4" w:rsidRDefault="007A37F9" w:rsidP="003D41E4">
      <w:pPr>
        <w:pStyle w:val="Textoindependiente3"/>
        <w:tabs>
          <w:tab w:val="left" w:pos="7350"/>
        </w:tabs>
        <w:spacing w:line="276" w:lineRule="auto"/>
        <w:rPr>
          <w:rFonts w:ascii="Arial" w:hAnsi="Arial" w:cs="Arial"/>
          <w:b/>
          <w:sz w:val="22"/>
          <w:szCs w:val="22"/>
          <w:lang w:val="es-MX"/>
        </w:rPr>
      </w:pPr>
      <w:r w:rsidRPr="003D41E4">
        <w:rPr>
          <w:rFonts w:ascii="Arial" w:hAnsi="Arial" w:cs="Arial"/>
          <w:b/>
          <w:sz w:val="22"/>
          <w:szCs w:val="22"/>
          <w:lang w:val="es-MX"/>
        </w:rPr>
        <w:tab/>
      </w:r>
    </w:p>
    <w:p w14:paraId="5A481004" w14:textId="77777777" w:rsidR="009542A7" w:rsidRPr="003D41E4" w:rsidRDefault="009542A7" w:rsidP="003D41E4">
      <w:pPr>
        <w:pStyle w:val="Textoindependiente3"/>
        <w:spacing w:line="276" w:lineRule="auto"/>
        <w:jc w:val="center"/>
        <w:rPr>
          <w:rFonts w:ascii="Arial" w:hAnsi="Arial" w:cs="Arial"/>
          <w:b/>
          <w:sz w:val="22"/>
          <w:szCs w:val="22"/>
          <w:lang w:val="es-MX"/>
        </w:rPr>
      </w:pPr>
      <w:r w:rsidRPr="003D41E4">
        <w:rPr>
          <w:rFonts w:ascii="Arial" w:hAnsi="Arial" w:cs="Arial"/>
          <w:b/>
          <w:sz w:val="22"/>
          <w:szCs w:val="22"/>
          <w:lang w:val="es-MX"/>
        </w:rPr>
        <w:t>CAPÍTULO ÚNICO</w:t>
      </w:r>
    </w:p>
    <w:p w14:paraId="199B4A43" w14:textId="77777777" w:rsidR="009542A7" w:rsidRPr="003D41E4" w:rsidRDefault="009542A7" w:rsidP="003D41E4">
      <w:pPr>
        <w:pStyle w:val="Textoindependiente3"/>
        <w:spacing w:line="276" w:lineRule="auto"/>
        <w:jc w:val="center"/>
        <w:rPr>
          <w:rFonts w:ascii="Arial" w:hAnsi="Arial" w:cs="Arial"/>
          <w:b/>
          <w:sz w:val="22"/>
          <w:szCs w:val="22"/>
          <w:lang w:val="es-MX"/>
        </w:rPr>
      </w:pPr>
      <w:r w:rsidRPr="003D41E4">
        <w:rPr>
          <w:rFonts w:ascii="Arial" w:hAnsi="Arial" w:cs="Arial"/>
          <w:b/>
          <w:sz w:val="22"/>
          <w:szCs w:val="22"/>
          <w:lang w:val="es-MX"/>
        </w:rPr>
        <w:t>DISPOSICIONES GENERALES</w:t>
      </w:r>
    </w:p>
    <w:p w14:paraId="757CB9E3" w14:textId="77777777" w:rsidR="009542A7" w:rsidRPr="003D41E4" w:rsidRDefault="009542A7" w:rsidP="003D41E4">
      <w:pPr>
        <w:pStyle w:val="Textoindependiente3"/>
        <w:spacing w:line="276" w:lineRule="auto"/>
        <w:rPr>
          <w:rFonts w:ascii="Arial" w:hAnsi="Arial" w:cs="Arial"/>
          <w:sz w:val="22"/>
          <w:szCs w:val="22"/>
          <w:lang w:val="es-MX"/>
        </w:rPr>
      </w:pPr>
    </w:p>
    <w:p w14:paraId="4CF43997" w14:textId="77777777" w:rsidR="009542A7" w:rsidRPr="003D41E4" w:rsidRDefault="00BB41E2" w:rsidP="003D41E4">
      <w:pPr>
        <w:tabs>
          <w:tab w:val="left" w:pos="709"/>
        </w:tabs>
        <w:spacing w:line="276" w:lineRule="auto"/>
        <w:jc w:val="both"/>
        <w:rPr>
          <w:rFonts w:ascii="Arial" w:hAnsi="Arial" w:cs="Arial"/>
          <w:sz w:val="22"/>
          <w:szCs w:val="22"/>
        </w:rPr>
      </w:pPr>
      <w:r>
        <w:rPr>
          <w:rFonts w:ascii="Arial" w:hAnsi="Arial" w:cs="Arial"/>
          <w:b/>
          <w:sz w:val="22"/>
          <w:szCs w:val="22"/>
        </w:rPr>
        <w:t>ARTÍCULO 1.</w:t>
      </w:r>
      <w:r w:rsidR="007334CC" w:rsidRPr="003D41E4">
        <w:rPr>
          <w:rFonts w:ascii="Arial" w:hAnsi="Arial" w:cs="Arial"/>
          <w:b/>
          <w:sz w:val="22"/>
          <w:szCs w:val="22"/>
        </w:rPr>
        <w:t xml:space="preserve"> </w:t>
      </w:r>
      <w:r w:rsidR="009542A7" w:rsidRPr="003D41E4">
        <w:rPr>
          <w:rFonts w:ascii="Arial" w:hAnsi="Arial" w:cs="Arial"/>
          <w:sz w:val="22"/>
          <w:szCs w:val="22"/>
        </w:rPr>
        <w:t>La presente Ley es de orden público e interés social y tiene por objeto regular la prestación del servicio público de transporte en el Estado de Durango.</w:t>
      </w:r>
    </w:p>
    <w:p w14:paraId="50524712" w14:textId="77777777" w:rsidR="009542A7" w:rsidRPr="003D41E4" w:rsidRDefault="009542A7" w:rsidP="003D41E4">
      <w:pPr>
        <w:pStyle w:val="Textoindependiente3"/>
        <w:tabs>
          <w:tab w:val="left" w:pos="709"/>
        </w:tabs>
        <w:spacing w:line="276" w:lineRule="auto"/>
        <w:jc w:val="both"/>
        <w:rPr>
          <w:rFonts w:ascii="Arial" w:hAnsi="Arial" w:cs="Arial"/>
          <w:sz w:val="22"/>
          <w:szCs w:val="22"/>
        </w:rPr>
      </w:pPr>
    </w:p>
    <w:p w14:paraId="7F7D68FC" w14:textId="77777777" w:rsidR="009542A7" w:rsidRPr="003D41E4" w:rsidRDefault="009542A7" w:rsidP="003D41E4">
      <w:pPr>
        <w:pStyle w:val="Textoindependiente3"/>
        <w:tabs>
          <w:tab w:val="left" w:pos="709"/>
        </w:tabs>
        <w:spacing w:line="276" w:lineRule="auto"/>
        <w:jc w:val="both"/>
        <w:rPr>
          <w:rFonts w:ascii="Arial" w:hAnsi="Arial" w:cs="Arial"/>
          <w:sz w:val="22"/>
          <w:szCs w:val="22"/>
        </w:rPr>
      </w:pPr>
      <w:r w:rsidRPr="003D41E4">
        <w:rPr>
          <w:rFonts w:ascii="Arial" w:hAnsi="Arial" w:cs="Arial"/>
          <w:sz w:val="22"/>
          <w:szCs w:val="22"/>
        </w:rPr>
        <w:t>Esta Ley garantizará el derecho de preferencia al usuario y al peatón, y establecerá las medidas necesarias para proporcionar el servicio en forma continua, uniforme, regular y permanente, con calidad y con sentido humano.</w:t>
      </w:r>
    </w:p>
    <w:p w14:paraId="09317786" w14:textId="77777777" w:rsidR="009542A7" w:rsidRPr="003D41E4" w:rsidRDefault="009542A7" w:rsidP="003D41E4">
      <w:pPr>
        <w:pStyle w:val="Textoindependiente3"/>
        <w:tabs>
          <w:tab w:val="left" w:pos="709"/>
        </w:tabs>
        <w:spacing w:line="276" w:lineRule="auto"/>
        <w:jc w:val="both"/>
        <w:rPr>
          <w:rFonts w:ascii="Arial" w:hAnsi="Arial" w:cs="Arial"/>
          <w:sz w:val="22"/>
          <w:szCs w:val="22"/>
        </w:rPr>
      </w:pPr>
    </w:p>
    <w:p w14:paraId="49C2F96A" w14:textId="77777777" w:rsidR="009542A7" w:rsidRPr="003D41E4" w:rsidRDefault="00BB41E2" w:rsidP="003D41E4">
      <w:pPr>
        <w:pStyle w:val="NormalWeb"/>
        <w:spacing w:before="0" w:beforeAutospacing="0" w:after="0" w:afterAutospacing="0" w:line="276" w:lineRule="auto"/>
        <w:jc w:val="both"/>
        <w:rPr>
          <w:rFonts w:ascii="Arial" w:hAnsi="Arial" w:cs="Arial"/>
          <w:sz w:val="22"/>
          <w:szCs w:val="22"/>
        </w:rPr>
      </w:pPr>
      <w:r>
        <w:rPr>
          <w:rFonts w:ascii="Arial" w:hAnsi="Arial" w:cs="Arial"/>
          <w:b/>
          <w:sz w:val="22"/>
          <w:szCs w:val="22"/>
        </w:rPr>
        <w:t>ARTÍCULO 2.</w:t>
      </w:r>
      <w:r w:rsidR="007334CC" w:rsidRPr="003D41E4">
        <w:rPr>
          <w:rFonts w:ascii="Arial" w:hAnsi="Arial" w:cs="Arial"/>
          <w:sz w:val="22"/>
          <w:szCs w:val="22"/>
        </w:rPr>
        <w:t xml:space="preserve"> </w:t>
      </w:r>
      <w:r w:rsidR="009542A7" w:rsidRPr="003D41E4">
        <w:rPr>
          <w:rFonts w:ascii="Arial" w:hAnsi="Arial" w:cs="Arial"/>
          <w:sz w:val="22"/>
          <w:szCs w:val="22"/>
        </w:rPr>
        <w:t>La presente Ley tiene por objeto:</w:t>
      </w:r>
    </w:p>
    <w:p w14:paraId="57E73804" w14:textId="77777777" w:rsidR="003A480D" w:rsidRPr="003D41E4" w:rsidRDefault="003A480D" w:rsidP="003D41E4">
      <w:pPr>
        <w:pStyle w:val="NormalWeb"/>
        <w:spacing w:before="0" w:beforeAutospacing="0" w:after="0" w:afterAutospacing="0" w:line="276" w:lineRule="auto"/>
        <w:jc w:val="both"/>
        <w:rPr>
          <w:rFonts w:ascii="Arial" w:hAnsi="Arial" w:cs="Arial"/>
          <w:sz w:val="22"/>
          <w:szCs w:val="22"/>
        </w:rPr>
      </w:pPr>
    </w:p>
    <w:p w14:paraId="5C5CC97E" w14:textId="77777777" w:rsidR="009542A7" w:rsidRPr="003D41E4" w:rsidRDefault="009542A7" w:rsidP="0061222F">
      <w:pPr>
        <w:pStyle w:val="NormalWeb"/>
        <w:numPr>
          <w:ilvl w:val="0"/>
          <w:numId w:val="14"/>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Planear, establecer, regular, administrar, controlar, supervisar y evaluar el servicio público del transporte;</w:t>
      </w:r>
    </w:p>
    <w:p w14:paraId="6EAAD105" w14:textId="77777777" w:rsidR="003A480D" w:rsidRPr="003D41E4" w:rsidRDefault="003A480D" w:rsidP="003D41E4">
      <w:pPr>
        <w:pStyle w:val="NormalWeb"/>
        <w:spacing w:before="0" w:beforeAutospacing="0" w:after="0" w:afterAutospacing="0" w:line="276" w:lineRule="auto"/>
        <w:ind w:left="720"/>
        <w:jc w:val="both"/>
        <w:rPr>
          <w:rFonts w:ascii="Arial" w:hAnsi="Arial" w:cs="Arial"/>
          <w:sz w:val="22"/>
          <w:szCs w:val="22"/>
        </w:rPr>
      </w:pPr>
    </w:p>
    <w:p w14:paraId="2A219C63" w14:textId="77777777" w:rsidR="009542A7" w:rsidRPr="003D41E4" w:rsidRDefault="009542A7" w:rsidP="0061222F">
      <w:pPr>
        <w:pStyle w:val="NormalWeb"/>
        <w:numPr>
          <w:ilvl w:val="0"/>
          <w:numId w:val="14"/>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Establecer la coordinación del Estado y los municipios para integrar y administrar el sistema de transporte en los términos del artículo 115 de la Constitución Política de los Estados Unidos Mexicanos;</w:t>
      </w:r>
    </w:p>
    <w:p w14:paraId="66794746" w14:textId="77777777" w:rsidR="003A480D" w:rsidRPr="003D41E4" w:rsidRDefault="003A480D" w:rsidP="003D41E4">
      <w:pPr>
        <w:pStyle w:val="NormalWeb"/>
        <w:spacing w:before="0" w:beforeAutospacing="0" w:after="0" w:afterAutospacing="0" w:line="276" w:lineRule="auto"/>
        <w:jc w:val="both"/>
        <w:rPr>
          <w:rFonts w:ascii="Arial" w:hAnsi="Arial" w:cs="Arial"/>
          <w:sz w:val="22"/>
          <w:szCs w:val="22"/>
        </w:rPr>
      </w:pPr>
    </w:p>
    <w:p w14:paraId="55B022F1" w14:textId="77777777" w:rsidR="009542A7" w:rsidRPr="003D41E4" w:rsidRDefault="009542A7" w:rsidP="0061222F">
      <w:pPr>
        <w:pStyle w:val="Prrafodelista"/>
        <w:numPr>
          <w:ilvl w:val="0"/>
          <w:numId w:val="14"/>
        </w:numPr>
        <w:spacing w:line="276" w:lineRule="auto"/>
        <w:jc w:val="both"/>
        <w:rPr>
          <w:rFonts w:ascii="Arial" w:hAnsi="Arial" w:cs="Arial"/>
          <w:sz w:val="22"/>
          <w:szCs w:val="22"/>
        </w:rPr>
      </w:pPr>
      <w:r w:rsidRPr="003D41E4">
        <w:rPr>
          <w:rFonts w:ascii="Arial" w:hAnsi="Arial" w:cs="Arial"/>
          <w:sz w:val="22"/>
          <w:szCs w:val="22"/>
        </w:rPr>
        <w:t>Proporcionar las mejores condiciones de seguridad, comodidad, puntualidad, continuidad, calidad e higiene para los pasajeros y en el caso del servicio de carga, además de la seguridad, la sujeción de estos vehículos a las especificaciones y normas técnicas que establezcan las leyes y la reglamentación aplicables sobre pesos y medidas;</w:t>
      </w:r>
    </w:p>
    <w:p w14:paraId="61396193" w14:textId="77777777" w:rsidR="003A480D" w:rsidRPr="003D41E4" w:rsidRDefault="003A480D" w:rsidP="003D41E4">
      <w:pPr>
        <w:spacing w:line="276" w:lineRule="auto"/>
        <w:jc w:val="both"/>
        <w:rPr>
          <w:rFonts w:ascii="Arial" w:hAnsi="Arial" w:cs="Arial"/>
          <w:sz w:val="22"/>
          <w:szCs w:val="22"/>
        </w:rPr>
      </w:pPr>
    </w:p>
    <w:p w14:paraId="71611F10" w14:textId="77777777" w:rsidR="009542A7" w:rsidRPr="003D41E4" w:rsidRDefault="009542A7" w:rsidP="0061222F">
      <w:pPr>
        <w:pStyle w:val="NormalWeb"/>
        <w:numPr>
          <w:ilvl w:val="0"/>
          <w:numId w:val="14"/>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Normar las acciones relativas a la administración y aprovechamiento de las vías públicas de jurisdicción Estatal y Municipal; y</w:t>
      </w:r>
    </w:p>
    <w:p w14:paraId="35F1A0C6" w14:textId="77777777" w:rsidR="003A480D" w:rsidRPr="003D41E4" w:rsidRDefault="003A480D" w:rsidP="003D41E4">
      <w:pPr>
        <w:pStyle w:val="NormalWeb"/>
        <w:spacing w:before="0" w:beforeAutospacing="0" w:after="0" w:afterAutospacing="0" w:line="276" w:lineRule="auto"/>
        <w:jc w:val="both"/>
        <w:rPr>
          <w:rFonts w:ascii="Arial" w:hAnsi="Arial" w:cs="Arial"/>
          <w:sz w:val="22"/>
          <w:szCs w:val="22"/>
        </w:rPr>
      </w:pPr>
    </w:p>
    <w:p w14:paraId="11B19E6E" w14:textId="77777777" w:rsidR="009542A7" w:rsidRPr="003D41E4" w:rsidRDefault="009542A7" w:rsidP="0061222F">
      <w:pPr>
        <w:pStyle w:val="NormalWeb"/>
        <w:numPr>
          <w:ilvl w:val="0"/>
          <w:numId w:val="14"/>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 xml:space="preserve">Establecer los requisitos, condiciones, términos y procedimientos para el otorgamiento de las concesiones y permisos destinados a las organizaciones y a los prestadores del Servicio Público del Transporte en sus distintas modalidades. </w:t>
      </w:r>
    </w:p>
    <w:p w14:paraId="661794E9" w14:textId="77777777" w:rsidR="003A480D" w:rsidRPr="003D41E4" w:rsidRDefault="003A480D" w:rsidP="003D41E4">
      <w:pPr>
        <w:pStyle w:val="NormalWeb"/>
        <w:spacing w:before="0" w:beforeAutospacing="0" w:after="0" w:afterAutospacing="0" w:line="276" w:lineRule="auto"/>
        <w:jc w:val="both"/>
        <w:rPr>
          <w:rFonts w:ascii="Arial" w:hAnsi="Arial" w:cs="Arial"/>
          <w:sz w:val="22"/>
          <w:szCs w:val="22"/>
        </w:rPr>
      </w:pPr>
    </w:p>
    <w:p w14:paraId="31B89C44" w14:textId="77777777" w:rsidR="009542A7" w:rsidRPr="003D41E4" w:rsidRDefault="00BB41E2" w:rsidP="003D41E4">
      <w:pPr>
        <w:pStyle w:val="NormalWeb"/>
        <w:spacing w:before="0" w:beforeAutospacing="0" w:after="0" w:afterAutospacing="0" w:line="276" w:lineRule="auto"/>
        <w:jc w:val="both"/>
        <w:rPr>
          <w:rFonts w:ascii="Arial" w:hAnsi="Arial" w:cs="Arial"/>
          <w:sz w:val="22"/>
          <w:szCs w:val="22"/>
        </w:rPr>
      </w:pPr>
      <w:r>
        <w:rPr>
          <w:rFonts w:ascii="Arial" w:hAnsi="Arial" w:cs="Arial"/>
          <w:b/>
          <w:sz w:val="22"/>
          <w:szCs w:val="22"/>
        </w:rPr>
        <w:lastRenderedPageBreak/>
        <w:t>ARTÍCULO 3.</w:t>
      </w:r>
      <w:r w:rsidR="007334CC" w:rsidRPr="003D41E4">
        <w:rPr>
          <w:rFonts w:ascii="Arial" w:hAnsi="Arial" w:cs="Arial"/>
          <w:b/>
          <w:sz w:val="22"/>
          <w:szCs w:val="22"/>
        </w:rPr>
        <w:t xml:space="preserve"> </w:t>
      </w:r>
      <w:r w:rsidR="009542A7" w:rsidRPr="003D41E4">
        <w:rPr>
          <w:rFonts w:ascii="Arial" w:hAnsi="Arial" w:cs="Arial"/>
          <w:sz w:val="22"/>
          <w:szCs w:val="22"/>
        </w:rPr>
        <w:t xml:space="preserve">Para la interpretación, aplicación y efectos de esta Ley, se entenderá por: </w:t>
      </w:r>
    </w:p>
    <w:p w14:paraId="124FAC94" w14:textId="77777777" w:rsidR="00235CAD" w:rsidRPr="003D41E4" w:rsidRDefault="00235CAD" w:rsidP="003D41E4">
      <w:pPr>
        <w:pStyle w:val="NormalWeb"/>
        <w:spacing w:before="0" w:beforeAutospacing="0" w:after="0" w:afterAutospacing="0" w:line="276" w:lineRule="auto"/>
        <w:jc w:val="both"/>
        <w:rPr>
          <w:rFonts w:ascii="Arial" w:hAnsi="Arial" w:cs="Arial"/>
          <w:sz w:val="22"/>
          <w:szCs w:val="22"/>
        </w:rPr>
      </w:pPr>
    </w:p>
    <w:p w14:paraId="159C755F" w14:textId="77777777" w:rsidR="009542A7" w:rsidRPr="003D41E4" w:rsidRDefault="009542A7" w:rsidP="0061222F">
      <w:pPr>
        <w:pStyle w:val="NormalWeb"/>
        <w:numPr>
          <w:ilvl w:val="0"/>
          <w:numId w:val="16"/>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Secretaría: La Secretaría General de Gobierno;</w:t>
      </w:r>
    </w:p>
    <w:p w14:paraId="2E4F7B8E" w14:textId="77777777" w:rsidR="003A480D" w:rsidRPr="003D41E4" w:rsidRDefault="003A480D" w:rsidP="003D41E4">
      <w:pPr>
        <w:pStyle w:val="NormalWeb"/>
        <w:spacing w:before="0" w:beforeAutospacing="0" w:after="0" w:afterAutospacing="0" w:line="276" w:lineRule="auto"/>
        <w:ind w:left="1080"/>
        <w:jc w:val="both"/>
        <w:rPr>
          <w:rFonts w:ascii="Arial" w:hAnsi="Arial" w:cs="Arial"/>
          <w:sz w:val="22"/>
          <w:szCs w:val="22"/>
        </w:rPr>
      </w:pPr>
    </w:p>
    <w:p w14:paraId="3A43B959" w14:textId="77777777" w:rsidR="009542A7" w:rsidRPr="003D41E4" w:rsidRDefault="009542A7" w:rsidP="0061222F">
      <w:pPr>
        <w:pStyle w:val="NormalWeb"/>
        <w:numPr>
          <w:ilvl w:val="0"/>
          <w:numId w:val="16"/>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Dirección: La Dirección General de Transporte del Gobierno del Estado;</w:t>
      </w:r>
    </w:p>
    <w:p w14:paraId="532A5F1A" w14:textId="77777777" w:rsidR="003A480D" w:rsidRPr="003D41E4" w:rsidRDefault="003A480D" w:rsidP="003D41E4">
      <w:pPr>
        <w:pStyle w:val="NormalWeb"/>
        <w:spacing w:before="0" w:beforeAutospacing="0" w:after="0" w:afterAutospacing="0" w:line="276" w:lineRule="auto"/>
        <w:ind w:left="1080"/>
        <w:jc w:val="both"/>
        <w:rPr>
          <w:rFonts w:ascii="Arial" w:hAnsi="Arial" w:cs="Arial"/>
          <w:sz w:val="22"/>
          <w:szCs w:val="22"/>
        </w:rPr>
      </w:pPr>
    </w:p>
    <w:p w14:paraId="1B8F4522" w14:textId="77777777" w:rsidR="003A480D" w:rsidRPr="003D41E4" w:rsidRDefault="009542A7" w:rsidP="0061222F">
      <w:pPr>
        <w:pStyle w:val="NormalWeb"/>
        <w:numPr>
          <w:ilvl w:val="0"/>
          <w:numId w:val="16"/>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Registro: El Registro Público del Transporte del Estado de Durango;</w:t>
      </w:r>
    </w:p>
    <w:p w14:paraId="625BF746" w14:textId="77777777" w:rsidR="003A480D" w:rsidRPr="003D41E4" w:rsidRDefault="003A480D" w:rsidP="003D41E4">
      <w:pPr>
        <w:pStyle w:val="NormalWeb"/>
        <w:spacing w:before="0" w:beforeAutospacing="0" w:after="0" w:afterAutospacing="0" w:line="276" w:lineRule="auto"/>
        <w:ind w:left="1080"/>
        <w:jc w:val="both"/>
        <w:rPr>
          <w:rFonts w:ascii="Arial" w:hAnsi="Arial" w:cs="Arial"/>
          <w:sz w:val="22"/>
          <w:szCs w:val="22"/>
        </w:rPr>
      </w:pPr>
    </w:p>
    <w:p w14:paraId="7D2A3508" w14:textId="77777777" w:rsidR="009542A7" w:rsidRPr="003D41E4" w:rsidRDefault="009542A7" w:rsidP="0061222F">
      <w:pPr>
        <w:pStyle w:val="NormalWeb"/>
        <w:numPr>
          <w:ilvl w:val="0"/>
          <w:numId w:val="16"/>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Servicio Público de Transporte: Al servicio que presta el Gobierno del Estado en las vías de jurisdicción estatal y municipal, por sí o a través de personas físicas y morales o concesionarios y permisionarios que se ofrece en forma masiva a persona indeterminada o al público en general, mediante diversos medios, en forma continua, uniforme, regular y permanente para el transporte de pasajeros, carga o mixto mediante el pago de una retribución en numerario, de conformidad con lo dispuesto en la presente Ley y su Reglamento;</w:t>
      </w:r>
    </w:p>
    <w:p w14:paraId="574176BB" w14:textId="77777777" w:rsidR="003A480D" w:rsidRPr="003D41E4" w:rsidRDefault="003A480D" w:rsidP="003D41E4">
      <w:pPr>
        <w:pStyle w:val="NormalWeb"/>
        <w:spacing w:before="0" w:beforeAutospacing="0" w:after="0" w:afterAutospacing="0" w:line="276" w:lineRule="auto"/>
        <w:ind w:left="1080"/>
        <w:jc w:val="both"/>
        <w:rPr>
          <w:rFonts w:ascii="Arial" w:hAnsi="Arial" w:cs="Arial"/>
          <w:sz w:val="22"/>
          <w:szCs w:val="22"/>
        </w:rPr>
      </w:pPr>
    </w:p>
    <w:p w14:paraId="0574C379" w14:textId="77777777" w:rsidR="009542A7" w:rsidRPr="003D41E4" w:rsidRDefault="009542A7" w:rsidP="0061222F">
      <w:pPr>
        <w:pStyle w:val="NormalWeb"/>
        <w:numPr>
          <w:ilvl w:val="0"/>
          <w:numId w:val="16"/>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 xml:space="preserve">Servicio Particular de Transporte: Es el traslado de personas, animales o cosas que efectúa la persona física o moral en la o las unidades de su propiedad, sin cobro directo con motivo de su actividad económica, productiva o de servicios; </w:t>
      </w:r>
    </w:p>
    <w:p w14:paraId="6B7B9CC5" w14:textId="77777777" w:rsidR="003A480D" w:rsidRPr="003D41E4" w:rsidRDefault="003A480D" w:rsidP="003D41E4">
      <w:pPr>
        <w:pStyle w:val="NormalWeb"/>
        <w:spacing w:before="0" w:beforeAutospacing="0" w:after="0" w:afterAutospacing="0" w:line="276" w:lineRule="auto"/>
        <w:ind w:left="1080"/>
        <w:jc w:val="both"/>
        <w:rPr>
          <w:rFonts w:ascii="Arial" w:hAnsi="Arial" w:cs="Arial"/>
          <w:sz w:val="22"/>
          <w:szCs w:val="22"/>
        </w:rPr>
      </w:pPr>
    </w:p>
    <w:p w14:paraId="003A2B08" w14:textId="77777777" w:rsidR="009542A7" w:rsidRPr="003D41E4" w:rsidRDefault="009542A7" w:rsidP="0061222F">
      <w:pPr>
        <w:pStyle w:val="NormalWeb"/>
        <w:numPr>
          <w:ilvl w:val="0"/>
          <w:numId w:val="16"/>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 xml:space="preserve">Concesión: Es el acto administrativo por el cual el Gobernador del Estado, en términos de la presente Ley y su Reglamento, faculta a una persona física o moral para la prestación del servicio público del transporte; </w:t>
      </w:r>
    </w:p>
    <w:p w14:paraId="52916FF4" w14:textId="77777777" w:rsidR="003A480D" w:rsidRPr="003D41E4" w:rsidRDefault="003A480D" w:rsidP="003D41E4">
      <w:pPr>
        <w:pStyle w:val="NormalWeb"/>
        <w:spacing w:before="0" w:beforeAutospacing="0" w:after="0" w:afterAutospacing="0" w:line="276" w:lineRule="auto"/>
        <w:ind w:left="1080"/>
        <w:jc w:val="both"/>
        <w:rPr>
          <w:rFonts w:ascii="Arial" w:hAnsi="Arial" w:cs="Arial"/>
          <w:sz w:val="22"/>
          <w:szCs w:val="22"/>
        </w:rPr>
      </w:pPr>
    </w:p>
    <w:p w14:paraId="3080B743" w14:textId="77777777" w:rsidR="009542A7" w:rsidRPr="003D41E4" w:rsidRDefault="009542A7" w:rsidP="0061222F">
      <w:pPr>
        <w:pStyle w:val="NormalWeb"/>
        <w:numPr>
          <w:ilvl w:val="0"/>
          <w:numId w:val="16"/>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 xml:space="preserve">Vías de Jurisdicción Estatal: Son los caminos y carreteras pavimentadas o revestidas, para el tránsito de vehículos de cualquier clase </w:t>
      </w:r>
      <w:proofErr w:type="gramStart"/>
      <w:r w:rsidRPr="003D41E4">
        <w:rPr>
          <w:rFonts w:ascii="Arial" w:hAnsi="Arial" w:cs="Arial"/>
          <w:sz w:val="22"/>
          <w:szCs w:val="22"/>
        </w:rPr>
        <w:t>y</w:t>
      </w:r>
      <w:proofErr w:type="gramEnd"/>
      <w:r w:rsidRPr="003D41E4">
        <w:rPr>
          <w:rFonts w:ascii="Arial" w:hAnsi="Arial" w:cs="Arial"/>
          <w:sz w:val="22"/>
          <w:szCs w:val="22"/>
        </w:rPr>
        <w:t xml:space="preserve"> además: </w:t>
      </w:r>
    </w:p>
    <w:p w14:paraId="5503627A" w14:textId="77777777" w:rsidR="003A480D" w:rsidRPr="003D41E4" w:rsidRDefault="003A480D" w:rsidP="003D41E4">
      <w:pPr>
        <w:pStyle w:val="NormalWeb"/>
        <w:spacing w:before="0" w:beforeAutospacing="0" w:after="0" w:afterAutospacing="0" w:line="276" w:lineRule="auto"/>
        <w:jc w:val="both"/>
        <w:rPr>
          <w:rFonts w:ascii="Arial" w:hAnsi="Arial" w:cs="Arial"/>
          <w:sz w:val="22"/>
          <w:szCs w:val="22"/>
        </w:rPr>
      </w:pPr>
    </w:p>
    <w:p w14:paraId="7DE5B3B0" w14:textId="77777777" w:rsidR="009542A7" w:rsidRPr="003D41E4" w:rsidRDefault="009542A7" w:rsidP="0061222F">
      <w:pPr>
        <w:numPr>
          <w:ilvl w:val="0"/>
          <w:numId w:val="10"/>
        </w:numPr>
        <w:tabs>
          <w:tab w:val="clear" w:pos="360"/>
        </w:tabs>
        <w:spacing w:line="276" w:lineRule="auto"/>
        <w:ind w:left="708" w:firstLine="0"/>
        <w:jc w:val="both"/>
        <w:rPr>
          <w:rFonts w:ascii="Arial" w:hAnsi="Arial" w:cs="Arial"/>
          <w:sz w:val="22"/>
          <w:szCs w:val="22"/>
        </w:rPr>
      </w:pPr>
      <w:r w:rsidRPr="003D41E4">
        <w:rPr>
          <w:rFonts w:ascii="Arial" w:hAnsi="Arial" w:cs="Arial"/>
          <w:sz w:val="22"/>
          <w:szCs w:val="22"/>
        </w:rPr>
        <w:t>Aquellas que no siendo de jurisdicción federal, comuniquen a dos o más municipios entre sí;</w:t>
      </w:r>
    </w:p>
    <w:p w14:paraId="4DA1D07F" w14:textId="77777777" w:rsidR="009542A7" w:rsidRPr="003D41E4" w:rsidRDefault="009542A7" w:rsidP="0061222F">
      <w:pPr>
        <w:numPr>
          <w:ilvl w:val="0"/>
          <w:numId w:val="10"/>
        </w:numPr>
        <w:tabs>
          <w:tab w:val="clear" w:pos="360"/>
        </w:tabs>
        <w:spacing w:line="276" w:lineRule="auto"/>
        <w:ind w:left="708" w:firstLine="0"/>
        <w:jc w:val="both"/>
        <w:rPr>
          <w:rFonts w:ascii="Arial" w:hAnsi="Arial" w:cs="Arial"/>
          <w:sz w:val="22"/>
          <w:szCs w:val="22"/>
        </w:rPr>
      </w:pPr>
      <w:r w:rsidRPr="003D41E4">
        <w:rPr>
          <w:rFonts w:ascii="Arial" w:hAnsi="Arial" w:cs="Arial"/>
          <w:sz w:val="22"/>
          <w:szCs w:val="22"/>
        </w:rPr>
        <w:t>Las que sean cedidas por la Federación al Estado;</w:t>
      </w:r>
    </w:p>
    <w:p w14:paraId="4A81A43C" w14:textId="0AC3465C" w:rsidR="009542A7" w:rsidRPr="003D41E4" w:rsidRDefault="009542A7" w:rsidP="0061222F">
      <w:pPr>
        <w:numPr>
          <w:ilvl w:val="0"/>
          <w:numId w:val="10"/>
        </w:numPr>
        <w:tabs>
          <w:tab w:val="clear" w:pos="360"/>
        </w:tabs>
        <w:spacing w:line="276" w:lineRule="auto"/>
        <w:ind w:left="708" w:firstLine="0"/>
        <w:jc w:val="both"/>
        <w:rPr>
          <w:rFonts w:ascii="Arial" w:hAnsi="Arial" w:cs="Arial"/>
          <w:sz w:val="22"/>
          <w:szCs w:val="22"/>
        </w:rPr>
      </w:pPr>
      <w:r w:rsidRPr="003D41E4">
        <w:rPr>
          <w:rFonts w:ascii="Arial" w:hAnsi="Arial" w:cs="Arial"/>
          <w:sz w:val="22"/>
          <w:szCs w:val="22"/>
        </w:rPr>
        <w:t xml:space="preserve">Las construidas en su totalidad o en su mayor parte por el Estado y que no hayan sido </w:t>
      </w:r>
      <w:r w:rsidR="00145B1A">
        <w:rPr>
          <w:rFonts w:ascii="Arial" w:hAnsi="Arial" w:cs="Arial"/>
          <w:sz w:val="22"/>
          <w:szCs w:val="22"/>
        </w:rPr>
        <w:t xml:space="preserve">           </w:t>
      </w:r>
      <w:r w:rsidRPr="003D41E4">
        <w:rPr>
          <w:rFonts w:ascii="Arial" w:hAnsi="Arial" w:cs="Arial"/>
          <w:sz w:val="22"/>
          <w:szCs w:val="22"/>
        </w:rPr>
        <w:t>cedidas a los Ayuntamientos; y</w:t>
      </w:r>
    </w:p>
    <w:p w14:paraId="43350E5E" w14:textId="77777777" w:rsidR="009542A7" w:rsidRPr="003D41E4" w:rsidRDefault="009542A7" w:rsidP="0061222F">
      <w:pPr>
        <w:pStyle w:val="NormalWeb"/>
        <w:numPr>
          <w:ilvl w:val="0"/>
          <w:numId w:val="10"/>
        </w:numPr>
        <w:tabs>
          <w:tab w:val="clear" w:pos="360"/>
        </w:tabs>
        <w:spacing w:before="0" w:beforeAutospacing="0" w:after="0" w:afterAutospacing="0" w:line="276" w:lineRule="auto"/>
        <w:ind w:left="708" w:firstLine="0"/>
        <w:jc w:val="both"/>
        <w:rPr>
          <w:rFonts w:ascii="Arial" w:hAnsi="Arial" w:cs="Arial"/>
          <w:sz w:val="22"/>
          <w:szCs w:val="22"/>
        </w:rPr>
      </w:pPr>
      <w:r w:rsidRPr="003D41E4">
        <w:rPr>
          <w:rFonts w:ascii="Arial" w:hAnsi="Arial" w:cs="Arial"/>
          <w:sz w:val="22"/>
          <w:szCs w:val="22"/>
        </w:rPr>
        <w:t xml:space="preserve">Las </w:t>
      </w:r>
      <w:proofErr w:type="gramStart"/>
      <w:r w:rsidRPr="003D41E4">
        <w:rPr>
          <w:rFonts w:ascii="Arial" w:hAnsi="Arial" w:cs="Arial"/>
          <w:sz w:val="22"/>
          <w:szCs w:val="22"/>
        </w:rPr>
        <w:t>que</w:t>
      </w:r>
      <w:proofErr w:type="gramEnd"/>
      <w:r w:rsidRPr="003D41E4">
        <w:rPr>
          <w:rFonts w:ascii="Arial" w:hAnsi="Arial" w:cs="Arial"/>
          <w:sz w:val="22"/>
          <w:szCs w:val="22"/>
        </w:rPr>
        <w:t xml:space="preserve"> por cualquier otra causa o razón legal, no corresponden a los Ayuntamientos.</w:t>
      </w:r>
    </w:p>
    <w:p w14:paraId="657509BB" w14:textId="77777777" w:rsidR="003A480D" w:rsidRPr="003D41E4" w:rsidRDefault="003A480D" w:rsidP="003D41E4">
      <w:pPr>
        <w:pStyle w:val="NormalWeb"/>
        <w:spacing w:before="0" w:beforeAutospacing="0" w:after="0" w:afterAutospacing="0" w:line="276" w:lineRule="auto"/>
        <w:ind w:left="1080"/>
        <w:jc w:val="both"/>
        <w:rPr>
          <w:rFonts w:ascii="Arial" w:hAnsi="Arial" w:cs="Arial"/>
          <w:sz w:val="22"/>
          <w:szCs w:val="22"/>
        </w:rPr>
      </w:pPr>
    </w:p>
    <w:p w14:paraId="5603461D" w14:textId="77777777" w:rsidR="003A480D" w:rsidRPr="003D41E4" w:rsidRDefault="009542A7" w:rsidP="0061222F">
      <w:pPr>
        <w:pStyle w:val="NormalWeb"/>
        <w:numPr>
          <w:ilvl w:val="0"/>
          <w:numId w:val="16"/>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Vía de Jurisdicción Municipal: Se considera vías públicas de jurisdicci</w:t>
      </w:r>
      <w:r w:rsidR="003A480D" w:rsidRPr="003D41E4">
        <w:rPr>
          <w:rFonts w:ascii="Arial" w:hAnsi="Arial" w:cs="Arial"/>
          <w:sz w:val="22"/>
          <w:szCs w:val="22"/>
        </w:rPr>
        <w:t xml:space="preserve">ón municipal, las que no tengan </w:t>
      </w:r>
      <w:r w:rsidRPr="003D41E4">
        <w:rPr>
          <w:rFonts w:ascii="Arial" w:hAnsi="Arial" w:cs="Arial"/>
          <w:sz w:val="22"/>
          <w:szCs w:val="22"/>
        </w:rPr>
        <w:t>carácter federal ni estén comprendidas en la fracción anterior;</w:t>
      </w:r>
    </w:p>
    <w:p w14:paraId="56A5B80D" w14:textId="77777777" w:rsidR="003A480D" w:rsidRPr="003D41E4" w:rsidRDefault="003A480D" w:rsidP="003D41E4">
      <w:pPr>
        <w:pStyle w:val="NormalWeb"/>
        <w:spacing w:before="0" w:beforeAutospacing="0" w:after="0" w:afterAutospacing="0" w:line="276" w:lineRule="auto"/>
        <w:ind w:left="1080"/>
        <w:jc w:val="both"/>
        <w:rPr>
          <w:rFonts w:ascii="Arial" w:hAnsi="Arial" w:cs="Arial"/>
          <w:sz w:val="22"/>
          <w:szCs w:val="22"/>
        </w:rPr>
      </w:pPr>
    </w:p>
    <w:p w14:paraId="2E92ABAE" w14:textId="77777777" w:rsidR="003A480D" w:rsidRPr="003D41E4" w:rsidRDefault="009542A7" w:rsidP="0061222F">
      <w:pPr>
        <w:pStyle w:val="NormalWeb"/>
        <w:numPr>
          <w:ilvl w:val="0"/>
          <w:numId w:val="16"/>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lastRenderedPageBreak/>
        <w:t>Vía Pública Terrestre: Todo espacio de dominio público y de uso común que por disposición de la Ley o por razones de servicio esté destinado al tránsito de vehículos para el transporte de personas, semovientes y carga en general;</w:t>
      </w:r>
    </w:p>
    <w:p w14:paraId="4BD10DB3" w14:textId="77777777" w:rsidR="009542A7" w:rsidRPr="003D41E4" w:rsidRDefault="009542A7" w:rsidP="003D41E4">
      <w:pPr>
        <w:pStyle w:val="NormalWeb"/>
        <w:spacing w:before="0" w:beforeAutospacing="0" w:after="0" w:afterAutospacing="0" w:line="276" w:lineRule="auto"/>
        <w:jc w:val="both"/>
        <w:rPr>
          <w:rFonts w:ascii="Arial" w:hAnsi="Arial" w:cs="Arial"/>
          <w:sz w:val="22"/>
          <w:szCs w:val="22"/>
        </w:rPr>
      </w:pPr>
      <w:r w:rsidRPr="003D41E4">
        <w:rPr>
          <w:rFonts w:ascii="Arial" w:hAnsi="Arial" w:cs="Arial"/>
          <w:sz w:val="22"/>
          <w:szCs w:val="22"/>
        </w:rPr>
        <w:t xml:space="preserve"> </w:t>
      </w:r>
    </w:p>
    <w:p w14:paraId="2E075D8D" w14:textId="77777777" w:rsidR="009542A7" w:rsidRPr="003D41E4" w:rsidRDefault="009542A7" w:rsidP="0061222F">
      <w:pPr>
        <w:pStyle w:val="NormalWeb"/>
        <w:numPr>
          <w:ilvl w:val="0"/>
          <w:numId w:val="16"/>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Taxi: Vehículo de alquiler con chofer destinado al transporte de personas, para prestar el servicio en una población determinada sin ruta e itinerarios fijos, estando obligado el concesionario a prestar el servicio mediante el pago del precio que fijen las tarifas correspondientes. Estos vehículos, de acuerdo con la clasificación del servicio que determine el Reglamento de esta Ley, podrán tener capacidad máxima de 5 pasajeros, de acuerdo al cupo y características de fabricación;</w:t>
      </w:r>
    </w:p>
    <w:p w14:paraId="6B9CB5AC" w14:textId="77777777" w:rsidR="003A480D" w:rsidRPr="003D41E4" w:rsidRDefault="003A480D" w:rsidP="003D41E4">
      <w:pPr>
        <w:pStyle w:val="NormalWeb"/>
        <w:spacing w:before="0" w:beforeAutospacing="0" w:after="0" w:afterAutospacing="0" w:line="276" w:lineRule="auto"/>
        <w:ind w:left="1080"/>
        <w:jc w:val="both"/>
        <w:rPr>
          <w:rFonts w:ascii="Arial" w:hAnsi="Arial" w:cs="Arial"/>
          <w:sz w:val="22"/>
          <w:szCs w:val="22"/>
        </w:rPr>
      </w:pPr>
    </w:p>
    <w:p w14:paraId="75F28450" w14:textId="77777777" w:rsidR="009542A7" w:rsidRPr="003D41E4" w:rsidRDefault="009542A7" w:rsidP="0061222F">
      <w:pPr>
        <w:pStyle w:val="NormalWeb"/>
        <w:numPr>
          <w:ilvl w:val="0"/>
          <w:numId w:val="16"/>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Combi: Vehículos con capacidad máxima de 15 pasajeros, de acuerdo al cupo y características de fabricación de la unidad, destinados al transporte de personas que prestan el servicio en una población determinada del Estado, sujetos a ruta fija, tarifa e itinerarios;</w:t>
      </w:r>
    </w:p>
    <w:p w14:paraId="73CAE293" w14:textId="77777777" w:rsidR="003A480D" w:rsidRPr="003D41E4" w:rsidRDefault="003A480D" w:rsidP="003D41E4">
      <w:pPr>
        <w:pStyle w:val="NormalWeb"/>
        <w:spacing w:before="0" w:beforeAutospacing="0" w:after="0" w:afterAutospacing="0" w:line="276" w:lineRule="auto"/>
        <w:jc w:val="both"/>
        <w:rPr>
          <w:rFonts w:ascii="Arial" w:hAnsi="Arial" w:cs="Arial"/>
          <w:sz w:val="22"/>
          <w:szCs w:val="22"/>
        </w:rPr>
      </w:pPr>
    </w:p>
    <w:p w14:paraId="496328CC" w14:textId="77777777" w:rsidR="009542A7" w:rsidRPr="003D41E4" w:rsidRDefault="009542A7" w:rsidP="0061222F">
      <w:pPr>
        <w:pStyle w:val="NormalWeb"/>
        <w:numPr>
          <w:ilvl w:val="0"/>
          <w:numId w:val="16"/>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Microbús: Vehículos con capacidad mínima de 11 y máxima de 23 pasajeros, de acuerdo al cupo y características de fabricación de la unidad, destinados al transporte de personas que presten el servicio de una población determinada, sujetos a ruta fija, tarifa e itinerarios;</w:t>
      </w:r>
    </w:p>
    <w:p w14:paraId="7C20FCA3" w14:textId="77777777" w:rsidR="003A480D" w:rsidRPr="003D41E4" w:rsidRDefault="003A480D" w:rsidP="003D41E4">
      <w:pPr>
        <w:pStyle w:val="NormalWeb"/>
        <w:spacing w:before="0" w:beforeAutospacing="0" w:after="0" w:afterAutospacing="0" w:line="276" w:lineRule="auto"/>
        <w:ind w:left="1080"/>
        <w:jc w:val="both"/>
        <w:rPr>
          <w:rFonts w:ascii="Arial" w:hAnsi="Arial" w:cs="Arial"/>
          <w:sz w:val="22"/>
          <w:szCs w:val="22"/>
        </w:rPr>
      </w:pPr>
    </w:p>
    <w:p w14:paraId="1888F3F3" w14:textId="77777777" w:rsidR="009542A7" w:rsidRPr="003D41E4" w:rsidRDefault="009542A7" w:rsidP="0061222F">
      <w:pPr>
        <w:pStyle w:val="NormalWeb"/>
        <w:numPr>
          <w:ilvl w:val="0"/>
          <w:numId w:val="16"/>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 xml:space="preserve">Autobús Urbano: Vehículos con capacidad mínima de 24 y máxima de 40 pasajeros de acuerdo al cupo y características de fabricación de la unidad, destinados al transporte de personas entre los distintos lugares de una población y sujetos a rutas, tarifas e itinerarios; </w:t>
      </w:r>
    </w:p>
    <w:p w14:paraId="59037922" w14:textId="77777777" w:rsidR="003A480D" w:rsidRPr="003D41E4" w:rsidRDefault="003A480D" w:rsidP="003D41E4">
      <w:pPr>
        <w:pStyle w:val="NormalWeb"/>
        <w:spacing w:before="0" w:beforeAutospacing="0" w:after="0" w:afterAutospacing="0" w:line="276" w:lineRule="auto"/>
        <w:ind w:left="1080"/>
        <w:jc w:val="both"/>
        <w:rPr>
          <w:rFonts w:ascii="Arial" w:hAnsi="Arial" w:cs="Arial"/>
          <w:sz w:val="22"/>
          <w:szCs w:val="22"/>
        </w:rPr>
      </w:pPr>
    </w:p>
    <w:p w14:paraId="754AEE9B" w14:textId="77777777" w:rsidR="009542A7" w:rsidRPr="003D41E4" w:rsidRDefault="009542A7" w:rsidP="0061222F">
      <w:pPr>
        <w:pStyle w:val="NormalWeb"/>
        <w:numPr>
          <w:ilvl w:val="0"/>
          <w:numId w:val="16"/>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Tarifa: La retribución económica que el usuario de un servicio público de transporte paga al transportista, como contraprestación por el servicio recibido;</w:t>
      </w:r>
    </w:p>
    <w:p w14:paraId="56B0A7AB" w14:textId="77777777" w:rsidR="003A480D" w:rsidRPr="003D41E4" w:rsidRDefault="003A480D" w:rsidP="003D41E4">
      <w:pPr>
        <w:pStyle w:val="Prrafodelista"/>
        <w:spacing w:line="276" w:lineRule="auto"/>
        <w:ind w:left="1080"/>
        <w:jc w:val="both"/>
        <w:rPr>
          <w:rFonts w:ascii="Arial" w:hAnsi="Arial" w:cs="Arial"/>
          <w:sz w:val="22"/>
          <w:szCs w:val="22"/>
        </w:rPr>
      </w:pPr>
    </w:p>
    <w:p w14:paraId="521D3299" w14:textId="77777777" w:rsidR="009542A7" w:rsidRPr="003D41E4" w:rsidRDefault="009542A7" w:rsidP="0061222F">
      <w:pPr>
        <w:pStyle w:val="Prrafodelista"/>
        <w:numPr>
          <w:ilvl w:val="0"/>
          <w:numId w:val="16"/>
        </w:numPr>
        <w:spacing w:line="276" w:lineRule="auto"/>
        <w:jc w:val="both"/>
        <w:rPr>
          <w:rFonts w:ascii="Arial" w:hAnsi="Arial" w:cs="Arial"/>
          <w:sz w:val="22"/>
          <w:szCs w:val="22"/>
        </w:rPr>
      </w:pPr>
      <w:r w:rsidRPr="003D41E4">
        <w:rPr>
          <w:rFonts w:ascii="Arial" w:hAnsi="Arial" w:cs="Arial"/>
          <w:sz w:val="22"/>
          <w:szCs w:val="22"/>
        </w:rPr>
        <w:t>Permiso: El que se otorga a una persona, en virtud de una concesión de servicio público de transporte para autorizar la unidad con la que prestará el servicio;</w:t>
      </w:r>
    </w:p>
    <w:p w14:paraId="452AEB80" w14:textId="77777777" w:rsidR="009542A7" w:rsidRPr="003D41E4" w:rsidRDefault="009542A7" w:rsidP="003D41E4">
      <w:pPr>
        <w:spacing w:line="276" w:lineRule="auto"/>
        <w:jc w:val="both"/>
        <w:rPr>
          <w:rFonts w:ascii="Arial" w:hAnsi="Arial" w:cs="Arial"/>
          <w:sz w:val="22"/>
          <w:szCs w:val="22"/>
          <w:lang w:val="es-ES"/>
        </w:rPr>
      </w:pPr>
    </w:p>
    <w:p w14:paraId="1A997820" w14:textId="77777777" w:rsidR="009542A7" w:rsidRPr="003D41E4" w:rsidRDefault="009542A7" w:rsidP="0061222F">
      <w:pPr>
        <w:pStyle w:val="NormalWeb"/>
        <w:numPr>
          <w:ilvl w:val="0"/>
          <w:numId w:val="16"/>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Permiso provisional: Autorización que, sin crear derechos permanentes, concede la autoridad competente en atención a ciertos hechos o condiciones de carácter transitorio para la circulación, conducción u operación de vehículos; o para la prestación del servicio público del transporte en cualquiera de sus modalidades, para atender por un tiempo determinado el incremento en la demanda por actividades derivadas de acontecimientos y festividades públicos o situaciones de emergencia;</w:t>
      </w:r>
    </w:p>
    <w:p w14:paraId="0CA22950" w14:textId="77777777" w:rsidR="009542A7" w:rsidRPr="003D41E4" w:rsidRDefault="009542A7" w:rsidP="003D41E4">
      <w:pPr>
        <w:pStyle w:val="NormalWeb"/>
        <w:spacing w:before="0" w:beforeAutospacing="0" w:after="0" w:afterAutospacing="0" w:line="276" w:lineRule="auto"/>
        <w:jc w:val="both"/>
        <w:rPr>
          <w:rFonts w:ascii="Arial" w:hAnsi="Arial" w:cs="Arial"/>
          <w:sz w:val="22"/>
          <w:szCs w:val="22"/>
        </w:rPr>
      </w:pPr>
    </w:p>
    <w:p w14:paraId="441792B1" w14:textId="77777777" w:rsidR="009542A7" w:rsidRPr="003D41E4" w:rsidRDefault="009542A7" w:rsidP="0061222F">
      <w:pPr>
        <w:pStyle w:val="Prrafodelista"/>
        <w:numPr>
          <w:ilvl w:val="0"/>
          <w:numId w:val="16"/>
        </w:numPr>
        <w:spacing w:line="276" w:lineRule="auto"/>
        <w:jc w:val="both"/>
        <w:rPr>
          <w:rFonts w:ascii="Arial" w:hAnsi="Arial" w:cs="Arial"/>
          <w:sz w:val="22"/>
          <w:szCs w:val="22"/>
        </w:rPr>
      </w:pPr>
      <w:r w:rsidRPr="003D41E4">
        <w:rPr>
          <w:rFonts w:ascii="Arial" w:hAnsi="Arial" w:cs="Arial"/>
          <w:sz w:val="22"/>
          <w:szCs w:val="22"/>
        </w:rPr>
        <w:t>Permiso de ruta: La autorización que se otorga para la explotación de un itinerario determinado;</w:t>
      </w:r>
    </w:p>
    <w:p w14:paraId="576365B8" w14:textId="77777777" w:rsidR="009542A7" w:rsidRPr="003D41E4" w:rsidRDefault="009542A7" w:rsidP="003D41E4">
      <w:pPr>
        <w:spacing w:line="276" w:lineRule="auto"/>
        <w:jc w:val="both"/>
        <w:rPr>
          <w:rFonts w:ascii="Arial" w:hAnsi="Arial" w:cs="Arial"/>
          <w:sz w:val="22"/>
          <w:szCs w:val="22"/>
        </w:rPr>
      </w:pPr>
    </w:p>
    <w:p w14:paraId="1B422062" w14:textId="77777777" w:rsidR="009542A7" w:rsidRPr="003D41E4" w:rsidRDefault="009542A7" w:rsidP="0061222F">
      <w:pPr>
        <w:pStyle w:val="Prrafodelista"/>
        <w:numPr>
          <w:ilvl w:val="0"/>
          <w:numId w:val="16"/>
        </w:numPr>
        <w:spacing w:line="276" w:lineRule="auto"/>
        <w:jc w:val="both"/>
        <w:rPr>
          <w:rFonts w:ascii="Arial" w:hAnsi="Arial" w:cs="Arial"/>
          <w:sz w:val="22"/>
          <w:szCs w:val="22"/>
        </w:rPr>
      </w:pPr>
      <w:r w:rsidRPr="003D41E4">
        <w:rPr>
          <w:rFonts w:ascii="Arial" w:hAnsi="Arial" w:cs="Arial"/>
          <w:sz w:val="22"/>
          <w:szCs w:val="22"/>
        </w:rPr>
        <w:t>Permiso de zona: La autorización que se otorga para la explotación de un área determinada del territorio del Estado;</w:t>
      </w:r>
    </w:p>
    <w:p w14:paraId="52E10F97" w14:textId="77777777" w:rsidR="009542A7" w:rsidRPr="003D41E4" w:rsidRDefault="009542A7" w:rsidP="0061222F">
      <w:pPr>
        <w:pStyle w:val="NormalWeb"/>
        <w:numPr>
          <w:ilvl w:val="0"/>
          <w:numId w:val="16"/>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Consejo: El Consejo Consultivo Estatal de Transporte;</w:t>
      </w:r>
    </w:p>
    <w:p w14:paraId="1F1FF258" w14:textId="77777777" w:rsidR="003A480D" w:rsidRPr="003D41E4" w:rsidRDefault="003A480D" w:rsidP="003D41E4">
      <w:pPr>
        <w:pStyle w:val="NormalWeb"/>
        <w:spacing w:before="0" w:beforeAutospacing="0" w:after="0" w:afterAutospacing="0" w:line="276" w:lineRule="auto"/>
        <w:ind w:left="1080"/>
        <w:jc w:val="both"/>
        <w:rPr>
          <w:rFonts w:ascii="Arial" w:hAnsi="Arial" w:cs="Arial"/>
          <w:sz w:val="22"/>
          <w:szCs w:val="22"/>
        </w:rPr>
      </w:pPr>
    </w:p>
    <w:p w14:paraId="27A0CF52" w14:textId="77777777" w:rsidR="009542A7" w:rsidRPr="003D41E4" w:rsidRDefault="009542A7" w:rsidP="0061222F">
      <w:pPr>
        <w:pStyle w:val="NormalWeb"/>
        <w:numPr>
          <w:ilvl w:val="0"/>
          <w:numId w:val="16"/>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Programa: El Programa Estatal del Transporte Público;</w:t>
      </w:r>
    </w:p>
    <w:p w14:paraId="5F3E3CDA" w14:textId="77777777" w:rsidR="003A480D" w:rsidRPr="003D41E4" w:rsidRDefault="003A480D" w:rsidP="003D41E4">
      <w:pPr>
        <w:pStyle w:val="Prrafodelista"/>
        <w:autoSpaceDE w:val="0"/>
        <w:autoSpaceDN w:val="0"/>
        <w:adjustRightInd w:val="0"/>
        <w:spacing w:line="276" w:lineRule="auto"/>
        <w:ind w:left="1080"/>
        <w:jc w:val="both"/>
        <w:rPr>
          <w:rFonts w:ascii="Arial" w:hAnsi="Arial" w:cs="Arial"/>
          <w:sz w:val="22"/>
          <w:szCs w:val="22"/>
        </w:rPr>
      </w:pPr>
    </w:p>
    <w:p w14:paraId="71B15CA5" w14:textId="77777777" w:rsidR="009542A7" w:rsidRPr="003D41E4" w:rsidRDefault="009542A7" w:rsidP="0061222F">
      <w:pPr>
        <w:pStyle w:val="Prrafodelista"/>
        <w:numPr>
          <w:ilvl w:val="0"/>
          <w:numId w:val="16"/>
        </w:numPr>
        <w:autoSpaceDE w:val="0"/>
        <w:autoSpaceDN w:val="0"/>
        <w:adjustRightInd w:val="0"/>
        <w:spacing w:line="276" w:lineRule="auto"/>
        <w:jc w:val="both"/>
        <w:rPr>
          <w:rFonts w:ascii="Arial" w:hAnsi="Arial" w:cs="Arial"/>
          <w:sz w:val="22"/>
          <w:szCs w:val="22"/>
        </w:rPr>
      </w:pPr>
      <w:r w:rsidRPr="003D41E4">
        <w:rPr>
          <w:rFonts w:ascii="Arial" w:hAnsi="Arial" w:cs="Arial"/>
          <w:sz w:val="22"/>
          <w:szCs w:val="22"/>
        </w:rPr>
        <w:t>Sitio: El lugar de la vía pública donde de acuerdo con el permiso correspondiente, deberán estacionarse los vehículos de alquiler no sujetos a itinerarios determinados;</w:t>
      </w:r>
    </w:p>
    <w:p w14:paraId="3C3C23E5" w14:textId="77777777" w:rsidR="009542A7" w:rsidRPr="003D41E4" w:rsidRDefault="009542A7" w:rsidP="003D41E4">
      <w:pPr>
        <w:autoSpaceDE w:val="0"/>
        <w:autoSpaceDN w:val="0"/>
        <w:adjustRightInd w:val="0"/>
        <w:spacing w:line="276" w:lineRule="auto"/>
        <w:jc w:val="both"/>
        <w:rPr>
          <w:rFonts w:ascii="Arial" w:hAnsi="Arial" w:cs="Arial"/>
          <w:sz w:val="22"/>
          <w:szCs w:val="22"/>
        </w:rPr>
      </w:pPr>
    </w:p>
    <w:p w14:paraId="6A39EF11" w14:textId="77777777" w:rsidR="009542A7" w:rsidRPr="003D41E4" w:rsidRDefault="009542A7" w:rsidP="0061222F">
      <w:pPr>
        <w:pStyle w:val="Prrafodelista"/>
        <w:numPr>
          <w:ilvl w:val="0"/>
          <w:numId w:val="16"/>
        </w:numPr>
        <w:autoSpaceDE w:val="0"/>
        <w:autoSpaceDN w:val="0"/>
        <w:adjustRightInd w:val="0"/>
        <w:spacing w:line="276" w:lineRule="auto"/>
        <w:jc w:val="both"/>
        <w:rPr>
          <w:rFonts w:ascii="Arial" w:hAnsi="Arial" w:cs="Arial"/>
          <w:sz w:val="22"/>
          <w:szCs w:val="22"/>
        </w:rPr>
      </w:pPr>
      <w:r w:rsidRPr="003D41E4">
        <w:rPr>
          <w:rFonts w:ascii="Arial" w:hAnsi="Arial" w:cs="Arial"/>
          <w:sz w:val="22"/>
          <w:szCs w:val="22"/>
        </w:rPr>
        <w:t>Vehículo de servicio público: Es aquel automotor que se utiliza para prestar un servicio de autotransporte y se opera en virtud de una concesión o permiso conforme a esta Ley y su Reglamento;</w:t>
      </w:r>
    </w:p>
    <w:p w14:paraId="4B954813" w14:textId="77777777" w:rsidR="009542A7" w:rsidRPr="003D41E4" w:rsidRDefault="009542A7" w:rsidP="003D41E4">
      <w:pPr>
        <w:autoSpaceDE w:val="0"/>
        <w:autoSpaceDN w:val="0"/>
        <w:adjustRightInd w:val="0"/>
        <w:spacing w:line="276" w:lineRule="auto"/>
        <w:jc w:val="both"/>
        <w:rPr>
          <w:rFonts w:ascii="Arial" w:hAnsi="Arial" w:cs="Arial"/>
          <w:sz w:val="22"/>
          <w:szCs w:val="22"/>
        </w:rPr>
      </w:pPr>
    </w:p>
    <w:p w14:paraId="38FAE622" w14:textId="77777777" w:rsidR="009542A7" w:rsidRPr="003D41E4" w:rsidRDefault="009542A7" w:rsidP="0061222F">
      <w:pPr>
        <w:pStyle w:val="Prrafodelista"/>
        <w:numPr>
          <w:ilvl w:val="0"/>
          <w:numId w:val="16"/>
        </w:numPr>
        <w:autoSpaceDE w:val="0"/>
        <w:autoSpaceDN w:val="0"/>
        <w:adjustRightInd w:val="0"/>
        <w:spacing w:line="276" w:lineRule="auto"/>
        <w:jc w:val="both"/>
        <w:rPr>
          <w:rFonts w:ascii="Arial" w:hAnsi="Arial" w:cs="Arial"/>
          <w:sz w:val="22"/>
          <w:szCs w:val="22"/>
        </w:rPr>
      </w:pPr>
      <w:r w:rsidRPr="003D41E4">
        <w:rPr>
          <w:rFonts w:ascii="Arial" w:hAnsi="Arial" w:cs="Arial"/>
          <w:sz w:val="22"/>
          <w:szCs w:val="22"/>
        </w:rPr>
        <w:t xml:space="preserve">Itinerario: Es el recorrido que debe hacer un vehículo en las vías públicas del Estado y municipales entre los puntos extremos e intermedios que fije la concesión o permiso; </w:t>
      </w:r>
    </w:p>
    <w:p w14:paraId="0C5B690B" w14:textId="77777777" w:rsidR="009542A7" w:rsidRPr="003D41E4" w:rsidRDefault="009542A7" w:rsidP="003D41E4">
      <w:pPr>
        <w:pStyle w:val="Textoindependiente24"/>
        <w:widowControl/>
        <w:tabs>
          <w:tab w:val="clear" w:pos="0"/>
        </w:tabs>
        <w:suppressAutoHyphens w:val="0"/>
        <w:spacing w:line="276" w:lineRule="auto"/>
        <w:rPr>
          <w:rFonts w:cs="Arial"/>
          <w:sz w:val="22"/>
          <w:szCs w:val="22"/>
        </w:rPr>
      </w:pPr>
    </w:p>
    <w:p w14:paraId="29D97170" w14:textId="77777777" w:rsidR="009542A7" w:rsidRPr="003D41E4" w:rsidRDefault="009542A7" w:rsidP="0061222F">
      <w:pPr>
        <w:pStyle w:val="Textoindependiente24"/>
        <w:widowControl/>
        <w:numPr>
          <w:ilvl w:val="0"/>
          <w:numId w:val="16"/>
        </w:numPr>
        <w:tabs>
          <w:tab w:val="clear" w:pos="0"/>
        </w:tabs>
        <w:suppressAutoHyphens w:val="0"/>
        <w:spacing w:line="276" w:lineRule="auto"/>
        <w:rPr>
          <w:rFonts w:cs="Arial"/>
          <w:sz w:val="22"/>
          <w:szCs w:val="22"/>
        </w:rPr>
      </w:pPr>
      <w:r w:rsidRPr="003D41E4">
        <w:rPr>
          <w:rFonts w:cs="Arial"/>
          <w:sz w:val="22"/>
          <w:szCs w:val="22"/>
        </w:rPr>
        <w:t>Horario: Es el régimen de horas de salida y llegada de los vehículos sujetos a itinerario de servicio público respecto a cada uno de los diferentes puntos, así como la indicación del tiempo de estacionamiento en los puntos intermedios de la misma;</w:t>
      </w:r>
    </w:p>
    <w:p w14:paraId="15E19022" w14:textId="77777777" w:rsidR="009542A7" w:rsidRPr="003D41E4" w:rsidRDefault="009542A7" w:rsidP="003D41E4">
      <w:pPr>
        <w:pStyle w:val="Textoindependiente24"/>
        <w:widowControl/>
        <w:tabs>
          <w:tab w:val="clear" w:pos="0"/>
        </w:tabs>
        <w:suppressAutoHyphens w:val="0"/>
        <w:spacing w:line="276" w:lineRule="auto"/>
        <w:outlineLvl w:val="1"/>
        <w:rPr>
          <w:rFonts w:cs="Arial"/>
          <w:spacing w:val="0"/>
          <w:sz w:val="22"/>
          <w:szCs w:val="22"/>
          <w:lang w:val="es-ES"/>
        </w:rPr>
      </w:pPr>
    </w:p>
    <w:p w14:paraId="096335E8" w14:textId="77777777" w:rsidR="009542A7" w:rsidRPr="003D41E4" w:rsidRDefault="009542A7" w:rsidP="0061222F">
      <w:pPr>
        <w:pStyle w:val="Textoindependiente24"/>
        <w:widowControl/>
        <w:numPr>
          <w:ilvl w:val="0"/>
          <w:numId w:val="16"/>
        </w:numPr>
        <w:tabs>
          <w:tab w:val="clear" w:pos="0"/>
        </w:tabs>
        <w:suppressAutoHyphens w:val="0"/>
        <w:spacing w:line="276" w:lineRule="auto"/>
        <w:outlineLvl w:val="1"/>
        <w:rPr>
          <w:rFonts w:cs="Arial"/>
          <w:spacing w:val="0"/>
          <w:sz w:val="22"/>
          <w:szCs w:val="22"/>
          <w:lang w:val="es-ES"/>
        </w:rPr>
      </w:pPr>
      <w:r w:rsidRPr="003D41E4">
        <w:rPr>
          <w:rFonts w:cs="Arial"/>
          <w:spacing w:val="0"/>
          <w:sz w:val="22"/>
          <w:szCs w:val="22"/>
          <w:lang w:val="es-ES"/>
        </w:rPr>
        <w:t xml:space="preserve">Servicio urbano: Aquél que se presta en autobuses, dentro de los límites de un centro de población y que está sujeto a itinerario, tarifas, horarios y frecuencias de paso determinados en la concesión respectiva; </w:t>
      </w:r>
    </w:p>
    <w:p w14:paraId="3E17B8AF" w14:textId="77777777" w:rsidR="009542A7" w:rsidRPr="003D41E4" w:rsidRDefault="009542A7" w:rsidP="003D41E4">
      <w:pPr>
        <w:numPr>
          <w:ilvl w:val="1"/>
          <w:numId w:val="0"/>
        </w:numPr>
        <w:spacing w:line="276" w:lineRule="auto"/>
        <w:jc w:val="both"/>
        <w:outlineLvl w:val="1"/>
        <w:rPr>
          <w:rFonts w:ascii="Arial" w:hAnsi="Arial" w:cs="Arial"/>
          <w:sz w:val="22"/>
          <w:szCs w:val="22"/>
        </w:rPr>
      </w:pPr>
    </w:p>
    <w:p w14:paraId="2F14DC47" w14:textId="77777777" w:rsidR="009542A7" w:rsidRPr="003D41E4" w:rsidRDefault="009542A7" w:rsidP="0061222F">
      <w:pPr>
        <w:pStyle w:val="Textoindependiente24"/>
        <w:widowControl/>
        <w:numPr>
          <w:ilvl w:val="0"/>
          <w:numId w:val="16"/>
        </w:numPr>
        <w:tabs>
          <w:tab w:val="clear" w:pos="0"/>
        </w:tabs>
        <w:suppressAutoHyphens w:val="0"/>
        <w:spacing w:line="276" w:lineRule="auto"/>
        <w:outlineLvl w:val="1"/>
        <w:rPr>
          <w:rFonts w:cs="Arial"/>
          <w:spacing w:val="0"/>
          <w:sz w:val="22"/>
          <w:szCs w:val="22"/>
          <w:lang w:val="es-ES"/>
        </w:rPr>
      </w:pPr>
      <w:r w:rsidRPr="003D41E4">
        <w:rPr>
          <w:rFonts w:cs="Arial"/>
          <w:spacing w:val="0"/>
          <w:sz w:val="22"/>
          <w:szCs w:val="22"/>
          <w:lang w:val="es-ES"/>
        </w:rPr>
        <w:t>Servicio suburbano: Aquel que se realiza en autobuses, partiendo del centro de población a sus poblaciones aledañas ubicadas dentro de su zona de influencia y está sujeto a itinerario, tarifa, horarios y frecuencias de paso, determinados en la concesión respectiva;</w:t>
      </w:r>
    </w:p>
    <w:p w14:paraId="4E536D4E" w14:textId="77777777" w:rsidR="009542A7" w:rsidRPr="003D41E4" w:rsidRDefault="009542A7" w:rsidP="003D41E4">
      <w:pPr>
        <w:spacing w:line="276" w:lineRule="auto"/>
        <w:jc w:val="both"/>
        <w:outlineLvl w:val="1"/>
        <w:rPr>
          <w:rFonts w:ascii="Arial" w:hAnsi="Arial" w:cs="Arial"/>
          <w:sz w:val="22"/>
          <w:szCs w:val="22"/>
        </w:rPr>
      </w:pPr>
    </w:p>
    <w:p w14:paraId="7195172F" w14:textId="77777777" w:rsidR="009542A7" w:rsidRPr="003D41E4" w:rsidRDefault="009542A7" w:rsidP="0061222F">
      <w:pPr>
        <w:pStyle w:val="Prrafodelista"/>
        <w:numPr>
          <w:ilvl w:val="0"/>
          <w:numId w:val="16"/>
        </w:numPr>
        <w:spacing w:line="276" w:lineRule="auto"/>
        <w:jc w:val="both"/>
        <w:outlineLvl w:val="1"/>
        <w:rPr>
          <w:rFonts w:ascii="Arial" w:hAnsi="Arial" w:cs="Arial"/>
          <w:sz w:val="22"/>
          <w:szCs w:val="22"/>
        </w:rPr>
      </w:pPr>
      <w:r w:rsidRPr="003D41E4">
        <w:rPr>
          <w:rFonts w:ascii="Arial" w:hAnsi="Arial" w:cs="Arial"/>
          <w:sz w:val="22"/>
          <w:szCs w:val="22"/>
        </w:rPr>
        <w:t>Servicio foráneo: Aquel que se proporciona en autobuses, entre centros de población ubicados dentro del territorio del Estado, en vehículos que pueden transportar equipaje, pasajeros y carga, sujeto a itinerario, tarifa, horarios y frecuencias de paso determinados en la concesión respectiva;</w:t>
      </w:r>
    </w:p>
    <w:p w14:paraId="7FA75BB5" w14:textId="77777777" w:rsidR="009542A7" w:rsidRPr="003D41E4" w:rsidRDefault="009542A7" w:rsidP="003D41E4">
      <w:pPr>
        <w:pStyle w:val="Textoindependiente24"/>
        <w:widowControl/>
        <w:tabs>
          <w:tab w:val="clear" w:pos="0"/>
        </w:tabs>
        <w:suppressAutoHyphens w:val="0"/>
        <w:spacing w:line="276" w:lineRule="auto"/>
        <w:outlineLvl w:val="1"/>
        <w:rPr>
          <w:rFonts w:cs="Arial"/>
          <w:spacing w:val="0"/>
          <w:sz w:val="22"/>
          <w:szCs w:val="22"/>
          <w:lang w:val="es-ES"/>
        </w:rPr>
      </w:pPr>
    </w:p>
    <w:p w14:paraId="527635D9" w14:textId="0EFF751A" w:rsidR="009542A7" w:rsidRPr="008177AC" w:rsidRDefault="008177AC" w:rsidP="0061222F">
      <w:pPr>
        <w:pStyle w:val="Prrafodelista"/>
        <w:numPr>
          <w:ilvl w:val="0"/>
          <w:numId w:val="16"/>
        </w:numPr>
        <w:spacing w:line="276" w:lineRule="auto"/>
        <w:jc w:val="both"/>
        <w:outlineLvl w:val="1"/>
        <w:rPr>
          <w:rFonts w:ascii="Arial" w:hAnsi="Arial" w:cs="Arial"/>
          <w:sz w:val="22"/>
          <w:szCs w:val="22"/>
        </w:rPr>
      </w:pPr>
      <w:r w:rsidRPr="008177AC">
        <w:rPr>
          <w:rFonts w:ascii="Arial" w:hAnsi="Arial" w:cs="Arial"/>
          <w:sz w:val="22"/>
          <w:szCs w:val="22"/>
        </w:rPr>
        <w:t xml:space="preserve">Servicio de transporte especializado: El que se presta con el objeto de satisfacer una necesidad específica de determinado sector de la población, que cuentan con un destino común específico y que puede estar relacionado con fines laborales, educativos, turísticos, ejecutivo privado o aquellos que al efecto se autoricen. Dicho servicio deberá observar las </w:t>
      </w:r>
      <w:r w:rsidRPr="008177AC">
        <w:rPr>
          <w:rFonts w:ascii="Arial" w:hAnsi="Arial" w:cs="Arial"/>
          <w:sz w:val="22"/>
          <w:szCs w:val="22"/>
        </w:rPr>
        <w:lastRenderedPageBreak/>
        <w:t xml:space="preserve">condiciones establecidas en la autorización correspondiente y demás disposiciones aplicables; </w:t>
      </w:r>
    </w:p>
    <w:p w14:paraId="1BFCB2DB" w14:textId="77777777" w:rsidR="009542A7" w:rsidRPr="003D41E4" w:rsidRDefault="009542A7" w:rsidP="003D41E4">
      <w:pPr>
        <w:pStyle w:val="Textoindependiente24"/>
        <w:widowControl/>
        <w:tabs>
          <w:tab w:val="clear" w:pos="0"/>
        </w:tabs>
        <w:suppressAutoHyphens w:val="0"/>
        <w:spacing w:line="276" w:lineRule="auto"/>
        <w:outlineLvl w:val="1"/>
        <w:rPr>
          <w:rFonts w:cs="Arial"/>
          <w:spacing w:val="0"/>
          <w:sz w:val="22"/>
          <w:szCs w:val="22"/>
          <w:lang w:val="es-ES"/>
        </w:rPr>
      </w:pPr>
    </w:p>
    <w:p w14:paraId="48663A0C" w14:textId="118E59BE" w:rsidR="009542A7" w:rsidRPr="008177AC" w:rsidRDefault="008177AC" w:rsidP="0061222F">
      <w:pPr>
        <w:pStyle w:val="Prrafodelista"/>
        <w:numPr>
          <w:ilvl w:val="0"/>
          <w:numId w:val="16"/>
        </w:numPr>
        <w:spacing w:line="276" w:lineRule="auto"/>
        <w:jc w:val="both"/>
        <w:outlineLvl w:val="1"/>
        <w:rPr>
          <w:rFonts w:ascii="Arial" w:hAnsi="Arial" w:cs="Arial"/>
          <w:sz w:val="22"/>
          <w:szCs w:val="22"/>
        </w:rPr>
      </w:pPr>
      <w:r w:rsidRPr="008177AC">
        <w:rPr>
          <w:rFonts w:ascii="Arial" w:hAnsi="Arial" w:cs="Arial"/>
          <w:sz w:val="22"/>
          <w:szCs w:val="22"/>
        </w:rPr>
        <w:t>Servicio de vehículos de alquiler: Aquel que se presta a personas, en vehículos cerrados, con tarifa autorizada, sin chofer, sin itinerario fijo, podrá tener o no torreta de acuerdo a lo que disponga la Subsecretaría;</w:t>
      </w:r>
    </w:p>
    <w:p w14:paraId="14CDCAEF" w14:textId="77777777" w:rsidR="003A480D" w:rsidRPr="003D41E4" w:rsidRDefault="003A480D" w:rsidP="003D41E4">
      <w:pPr>
        <w:pStyle w:val="Prrafodelista"/>
        <w:spacing w:line="276" w:lineRule="auto"/>
        <w:jc w:val="both"/>
        <w:rPr>
          <w:rFonts w:ascii="Arial" w:hAnsi="Arial" w:cs="Arial"/>
          <w:sz w:val="22"/>
          <w:szCs w:val="22"/>
        </w:rPr>
      </w:pPr>
    </w:p>
    <w:p w14:paraId="35EEEDDE" w14:textId="77777777" w:rsidR="003A480D" w:rsidRPr="003D41E4" w:rsidRDefault="003A480D" w:rsidP="003D41E4">
      <w:pPr>
        <w:pStyle w:val="Prrafodelista"/>
        <w:spacing w:line="276" w:lineRule="auto"/>
        <w:ind w:left="1080"/>
        <w:jc w:val="both"/>
        <w:outlineLvl w:val="1"/>
        <w:rPr>
          <w:rFonts w:ascii="Arial" w:hAnsi="Arial" w:cs="Arial"/>
          <w:sz w:val="22"/>
          <w:szCs w:val="22"/>
        </w:rPr>
      </w:pPr>
    </w:p>
    <w:p w14:paraId="2A283C96" w14:textId="77777777" w:rsidR="003A480D" w:rsidRPr="003D41E4" w:rsidRDefault="009542A7" w:rsidP="0061222F">
      <w:pPr>
        <w:pStyle w:val="Prrafodelista"/>
        <w:numPr>
          <w:ilvl w:val="0"/>
          <w:numId w:val="16"/>
        </w:numPr>
        <w:autoSpaceDE w:val="0"/>
        <w:autoSpaceDN w:val="0"/>
        <w:adjustRightInd w:val="0"/>
        <w:spacing w:line="276" w:lineRule="auto"/>
        <w:jc w:val="both"/>
        <w:rPr>
          <w:rFonts w:ascii="Arial" w:hAnsi="Arial" w:cs="Arial"/>
          <w:sz w:val="22"/>
          <w:szCs w:val="22"/>
        </w:rPr>
      </w:pPr>
      <w:r w:rsidRPr="003D41E4">
        <w:rPr>
          <w:rFonts w:ascii="Arial" w:hAnsi="Arial" w:cs="Arial"/>
          <w:sz w:val="22"/>
          <w:szCs w:val="22"/>
        </w:rPr>
        <w:t xml:space="preserve">Zona Conurbada: El área geográfica integrada por dos o </w:t>
      </w:r>
      <w:proofErr w:type="spellStart"/>
      <w:r w:rsidRPr="003D41E4">
        <w:rPr>
          <w:rFonts w:ascii="Arial" w:hAnsi="Arial" w:cs="Arial"/>
          <w:sz w:val="22"/>
          <w:szCs w:val="22"/>
        </w:rPr>
        <w:t>mas</w:t>
      </w:r>
      <w:proofErr w:type="spellEnd"/>
      <w:r w:rsidRPr="003D41E4">
        <w:rPr>
          <w:rFonts w:ascii="Arial" w:hAnsi="Arial" w:cs="Arial"/>
          <w:sz w:val="22"/>
          <w:szCs w:val="22"/>
        </w:rPr>
        <w:t xml:space="preserve"> centros de población, pertenecientes a diferentes municipios de una o más entidades federativas;</w:t>
      </w:r>
    </w:p>
    <w:p w14:paraId="64A8FF49" w14:textId="77777777" w:rsidR="003A480D" w:rsidRPr="003D41E4" w:rsidRDefault="003A480D" w:rsidP="003D41E4">
      <w:pPr>
        <w:pStyle w:val="Prrafodelista"/>
        <w:autoSpaceDE w:val="0"/>
        <w:autoSpaceDN w:val="0"/>
        <w:adjustRightInd w:val="0"/>
        <w:spacing w:line="276" w:lineRule="auto"/>
        <w:ind w:left="1080"/>
        <w:jc w:val="both"/>
        <w:rPr>
          <w:rFonts w:ascii="Arial" w:hAnsi="Arial" w:cs="Arial"/>
          <w:sz w:val="22"/>
          <w:szCs w:val="22"/>
        </w:rPr>
      </w:pPr>
    </w:p>
    <w:p w14:paraId="42568795" w14:textId="77777777" w:rsidR="003A480D" w:rsidRPr="003D41E4" w:rsidRDefault="009542A7" w:rsidP="0061222F">
      <w:pPr>
        <w:pStyle w:val="Prrafodelista"/>
        <w:numPr>
          <w:ilvl w:val="0"/>
          <w:numId w:val="16"/>
        </w:numPr>
        <w:autoSpaceDE w:val="0"/>
        <w:autoSpaceDN w:val="0"/>
        <w:adjustRightInd w:val="0"/>
        <w:spacing w:line="276" w:lineRule="auto"/>
        <w:jc w:val="both"/>
        <w:rPr>
          <w:rFonts w:ascii="Arial" w:hAnsi="Arial" w:cs="Arial"/>
          <w:sz w:val="22"/>
          <w:szCs w:val="22"/>
        </w:rPr>
      </w:pPr>
      <w:r w:rsidRPr="003D41E4">
        <w:rPr>
          <w:rFonts w:ascii="Arial" w:hAnsi="Arial" w:cs="Arial"/>
          <w:sz w:val="22"/>
          <w:szCs w:val="22"/>
        </w:rPr>
        <w:t>Servicio público de transporte de carga en general: Aquel que se presta en vehículos cerrados o abiertos, destinados al transporte de productos agropecuarios, maquinaria, materiales para construcción, animales y todo tipo de mercancías y objetos. Este servicio no tendrá itinerario, ni horario determinado;</w:t>
      </w:r>
    </w:p>
    <w:p w14:paraId="0C9C46D5" w14:textId="77777777" w:rsidR="003A480D" w:rsidRPr="003D41E4" w:rsidRDefault="003A480D" w:rsidP="003D41E4">
      <w:pPr>
        <w:pStyle w:val="Prrafodelista"/>
        <w:spacing w:line="276" w:lineRule="auto"/>
        <w:jc w:val="both"/>
        <w:rPr>
          <w:rFonts w:ascii="Arial" w:hAnsi="Arial" w:cs="Arial"/>
          <w:sz w:val="22"/>
          <w:szCs w:val="22"/>
        </w:rPr>
      </w:pPr>
    </w:p>
    <w:p w14:paraId="62561BD7" w14:textId="427A6D0C" w:rsidR="003A480D" w:rsidRPr="008177AC" w:rsidRDefault="008177AC" w:rsidP="0061222F">
      <w:pPr>
        <w:pStyle w:val="Prrafodelista"/>
        <w:numPr>
          <w:ilvl w:val="0"/>
          <w:numId w:val="16"/>
        </w:numPr>
        <w:autoSpaceDE w:val="0"/>
        <w:autoSpaceDN w:val="0"/>
        <w:adjustRightInd w:val="0"/>
        <w:spacing w:line="276" w:lineRule="auto"/>
        <w:jc w:val="both"/>
        <w:rPr>
          <w:rFonts w:ascii="Arial" w:hAnsi="Arial" w:cs="Arial"/>
          <w:sz w:val="22"/>
          <w:szCs w:val="22"/>
        </w:rPr>
      </w:pPr>
      <w:r w:rsidRPr="008177AC">
        <w:rPr>
          <w:rFonts w:ascii="Arial" w:hAnsi="Arial" w:cs="Arial"/>
          <w:sz w:val="22"/>
          <w:szCs w:val="22"/>
        </w:rPr>
        <w:t>Servicio público de transporte de carga especializada: Aquel en el que se emplean vehículos que requieren aditamentos especiales, en atención a las precauciones que según el tipo de carga deben tomarse a juicio de la Subsecretaría; Este servicio no tendrá itinerario ni horario determinado;</w:t>
      </w:r>
    </w:p>
    <w:p w14:paraId="1C76E55E" w14:textId="77777777" w:rsidR="003A480D" w:rsidRPr="003D41E4" w:rsidRDefault="003A480D" w:rsidP="003D41E4">
      <w:pPr>
        <w:pStyle w:val="Prrafodelista"/>
        <w:spacing w:line="276" w:lineRule="auto"/>
        <w:jc w:val="both"/>
        <w:rPr>
          <w:rFonts w:ascii="Arial" w:hAnsi="Arial" w:cs="Arial"/>
          <w:sz w:val="22"/>
          <w:szCs w:val="22"/>
        </w:rPr>
      </w:pPr>
    </w:p>
    <w:p w14:paraId="184A0DF5" w14:textId="03DB7F1B" w:rsidR="003A480D" w:rsidRPr="000C3E6D" w:rsidRDefault="008177AC" w:rsidP="0061222F">
      <w:pPr>
        <w:pStyle w:val="Prrafodelista"/>
        <w:numPr>
          <w:ilvl w:val="0"/>
          <w:numId w:val="16"/>
        </w:numPr>
        <w:autoSpaceDE w:val="0"/>
        <w:autoSpaceDN w:val="0"/>
        <w:adjustRightInd w:val="0"/>
        <w:spacing w:line="276" w:lineRule="auto"/>
        <w:jc w:val="both"/>
        <w:rPr>
          <w:rFonts w:ascii="Arial" w:hAnsi="Arial" w:cs="Arial"/>
          <w:sz w:val="22"/>
          <w:szCs w:val="22"/>
        </w:rPr>
      </w:pPr>
      <w:r w:rsidRPr="000C3E6D">
        <w:rPr>
          <w:rFonts w:ascii="Arial" w:hAnsi="Arial" w:cs="Arial"/>
          <w:sz w:val="22"/>
          <w:szCs w:val="22"/>
        </w:rPr>
        <w:t xml:space="preserve">Autorización: Es el permiso que otorga el Estado, a las personas físicas y morales </w:t>
      </w:r>
      <w:r w:rsidR="000C3E6D" w:rsidRPr="000C3E6D">
        <w:rPr>
          <w:rFonts w:ascii="Arial" w:hAnsi="Arial" w:cs="Arial"/>
          <w:sz w:val="22"/>
          <w:szCs w:val="22"/>
        </w:rPr>
        <w:t xml:space="preserve">para </w:t>
      </w:r>
      <w:r w:rsidR="000C3E6D">
        <w:rPr>
          <w:rFonts w:ascii="Arial" w:hAnsi="Arial" w:cs="Arial"/>
          <w:sz w:val="22"/>
          <w:szCs w:val="22"/>
        </w:rPr>
        <w:t>prestar</w:t>
      </w:r>
      <w:r w:rsidRPr="000C3E6D">
        <w:rPr>
          <w:rFonts w:ascii="Arial" w:hAnsi="Arial" w:cs="Arial"/>
          <w:sz w:val="22"/>
          <w:szCs w:val="22"/>
        </w:rPr>
        <w:t xml:space="preserve"> el servicio de transporte público de pasajeros en sus modalidades de especializado y de carga;</w:t>
      </w:r>
    </w:p>
    <w:p w14:paraId="6C063C6E" w14:textId="77777777" w:rsidR="003A480D" w:rsidRPr="003D41E4" w:rsidRDefault="003A480D" w:rsidP="003D41E4">
      <w:pPr>
        <w:pStyle w:val="Prrafodelista"/>
        <w:spacing w:line="276" w:lineRule="auto"/>
        <w:jc w:val="both"/>
        <w:rPr>
          <w:rFonts w:ascii="Arial" w:hAnsi="Arial" w:cs="Arial"/>
          <w:sz w:val="22"/>
          <w:szCs w:val="22"/>
        </w:rPr>
      </w:pPr>
    </w:p>
    <w:p w14:paraId="46492C4A" w14:textId="16A7EA01" w:rsidR="009542A7" w:rsidRDefault="000C3E6D" w:rsidP="0061222F">
      <w:pPr>
        <w:pStyle w:val="Prrafodelista"/>
        <w:numPr>
          <w:ilvl w:val="0"/>
          <w:numId w:val="16"/>
        </w:numPr>
        <w:autoSpaceDE w:val="0"/>
        <w:autoSpaceDN w:val="0"/>
        <w:adjustRightInd w:val="0"/>
        <w:spacing w:line="276" w:lineRule="auto"/>
        <w:jc w:val="both"/>
        <w:rPr>
          <w:rFonts w:ascii="Arial" w:hAnsi="Arial" w:cs="Arial"/>
          <w:sz w:val="22"/>
          <w:szCs w:val="22"/>
        </w:rPr>
      </w:pPr>
      <w:r w:rsidRPr="000C3E6D">
        <w:rPr>
          <w:rFonts w:ascii="Arial" w:hAnsi="Arial" w:cs="Arial"/>
          <w:sz w:val="22"/>
          <w:szCs w:val="22"/>
        </w:rPr>
        <w:t>Servicio público de transporte mixto: Aquel que se presta en vehículos cerrados o abiertos, destinados al transporte de personas, equipaje y todo tipo de mercancías y objetos. Este servicio no tendrá itinerario, ni horario determinado;</w:t>
      </w:r>
    </w:p>
    <w:p w14:paraId="3180B7EE" w14:textId="77777777" w:rsidR="000C3E6D" w:rsidRPr="000C3E6D" w:rsidRDefault="000C3E6D" w:rsidP="000C3E6D">
      <w:pPr>
        <w:pStyle w:val="Prrafodelista"/>
        <w:rPr>
          <w:rFonts w:ascii="Arial" w:hAnsi="Arial" w:cs="Arial"/>
          <w:sz w:val="22"/>
          <w:szCs w:val="22"/>
        </w:rPr>
      </w:pPr>
    </w:p>
    <w:p w14:paraId="42C8EEDF" w14:textId="71771875" w:rsidR="000C3E6D" w:rsidRDefault="000C3E6D" w:rsidP="0061222F">
      <w:pPr>
        <w:pStyle w:val="Prrafodelista"/>
        <w:numPr>
          <w:ilvl w:val="0"/>
          <w:numId w:val="16"/>
        </w:numPr>
        <w:autoSpaceDE w:val="0"/>
        <w:autoSpaceDN w:val="0"/>
        <w:adjustRightInd w:val="0"/>
        <w:spacing w:line="276" w:lineRule="auto"/>
        <w:jc w:val="both"/>
        <w:rPr>
          <w:rFonts w:ascii="Arial" w:hAnsi="Arial" w:cs="Arial"/>
          <w:sz w:val="22"/>
          <w:szCs w:val="22"/>
        </w:rPr>
      </w:pPr>
      <w:r w:rsidRPr="000C3E6D">
        <w:rPr>
          <w:rFonts w:ascii="Arial" w:hAnsi="Arial" w:cs="Arial"/>
          <w:sz w:val="22"/>
          <w:szCs w:val="22"/>
        </w:rPr>
        <w:t>Subsecretaría: A la Subsecretaría de Movilidad y Transportes;</w:t>
      </w:r>
    </w:p>
    <w:p w14:paraId="65001BA9" w14:textId="77777777" w:rsidR="000C3E6D" w:rsidRPr="000C3E6D" w:rsidRDefault="000C3E6D" w:rsidP="000C3E6D">
      <w:pPr>
        <w:pStyle w:val="Prrafodelista"/>
        <w:rPr>
          <w:rFonts w:ascii="Arial" w:hAnsi="Arial" w:cs="Arial"/>
          <w:sz w:val="22"/>
          <w:szCs w:val="22"/>
        </w:rPr>
      </w:pPr>
    </w:p>
    <w:p w14:paraId="00F22849" w14:textId="22D808DC" w:rsidR="000C3E6D" w:rsidRDefault="000C3E6D" w:rsidP="0061222F">
      <w:pPr>
        <w:pStyle w:val="Prrafodelista"/>
        <w:numPr>
          <w:ilvl w:val="0"/>
          <w:numId w:val="16"/>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 </w:t>
      </w:r>
      <w:r w:rsidRPr="000C3E6D">
        <w:rPr>
          <w:rFonts w:ascii="Arial" w:hAnsi="Arial" w:cs="Arial"/>
          <w:sz w:val="22"/>
          <w:szCs w:val="22"/>
        </w:rPr>
        <w:t xml:space="preserve">Certificación de capacitación para el transporte público: Documento mediante el cual las personas que aspiran a contar con licencia de conductor de servicio público de transporte, </w:t>
      </w:r>
      <w:proofErr w:type="gramStart"/>
      <w:r w:rsidRPr="000C3E6D">
        <w:rPr>
          <w:rFonts w:ascii="Arial" w:hAnsi="Arial" w:cs="Arial"/>
          <w:sz w:val="22"/>
          <w:szCs w:val="22"/>
        </w:rPr>
        <w:t>acredita</w:t>
      </w:r>
      <w:proofErr w:type="gramEnd"/>
      <w:r w:rsidRPr="000C3E6D">
        <w:rPr>
          <w:rFonts w:ascii="Arial" w:hAnsi="Arial" w:cs="Arial"/>
          <w:sz w:val="22"/>
          <w:szCs w:val="22"/>
        </w:rPr>
        <w:t xml:space="preserve"> contar con los conocimientos requeridos para ello, expedido por la Subsecretaría;</w:t>
      </w:r>
    </w:p>
    <w:p w14:paraId="16B4DE09" w14:textId="77777777" w:rsidR="000C3E6D" w:rsidRPr="000C3E6D" w:rsidRDefault="000C3E6D" w:rsidP="000C3E6D">
      <w:pPr>
        <w:pStyle w:val="Prrafodelista"/>
        <w:rPr>
          <w:rFonts w:ascii="Arial" w:hAnsi="Arial" w:cs="Arial"/>
          <w:sz w:val="22"/>
          <w:szCs w:val="22"/>
        </w:rPr>
      </w:pPr>
    </w:p>
    <w:p w14:paraId="54D8A814" w14:textId="75B90ABF" w:rsidR="000C3E6D" w:rsidRDefault="000C3E6D" w:rsidP="000C3E6D">
      <w:pPr>
        <w:pStyle w:val="Prrafodelista"/>
        <w:numPr>
          <w:ilvl w:val="0"/>
          <w:numId w:val="16"/>
        </w:numPr>
        <w:autoSpaceDE w:val="0"/>
        <w:autoSpaceDN w:val="0"/>
        <w:adjustRightInd w:val="0"/>
        <w:spacing w:line="276" w:lineRule="auto"/>
        <w:jc w:val="both"/>
        <w:rPr>
          <w:rFonts w:ascii="Arial" w:hAnsi="Arial" w:cs="Arial"/>
          <w:sz w:val="22"/>
          <w:szCs w:val="22"/>
        </w:rPr>
      </w:pPr>
      <w:r w:rsidRPr="000C3E6D">
        <w:rPr>
          <w:rFonts w:ascii="Arial" w:hAnsi="Arial" w:cs="Arial"/>
          <w:sz w:val="22"/>
          <w:szCs w:val="22"/>
        </w:rPr>
        <w:t xml:space="preserve">Aplicación: Programa informático para dispositivos móviles diseñado para verificar la información de los vehículos que prestan el servicio de transporte público de pasajeros, así </w:t>
      </w:r>
      <w:r w:rsidRPr="000C3E6D">
        <w:rPr>
          <w:rFonts w:ascii="Arial" w:hAnsi="Arial" w:cs="Arial"/>
          <w:sz w:val="22"/>
          <w:szCs w:val="22"/>
        </w:rPr>
        <w:lastRenderedPageBreak/>
        <w:t>como de los conductores, cuyo uso será potestad del usuario del servicio público de transporte de pasajeros; y</w:t>
      </w:r>
    </w:p>
    <w:p w14:paraId="2573479B" w14:textId="77777777" w:rsidR="00816149" w:rsidRPr="00816149" w:rsidRDefault="00816149" w:rsidP="00816149">
      <w:pPr>
        <w:pStyle w:val="Prrafodelista"/>
        <w:rPr>
          <w:rFonts w:ascii="Arial" w:hAnsi="Arial" w:cs="Arial"/>
          <w:sz w:val="22"/>
          <w:szCs w:val="22"/>
        </w:rPr>
      </w:pPr>
    </w:p>
    <w:p w14:paraId="56DE33BA" w14:textId="401CFEAB" w:rsidR="00816149" w:rsidRPr="00816149" w:rsidRDefault="00816149" w:rsidP="000C3E6D">
      <w:pPr>
        <w:pStyle w:val="Prrafodelista"/>
        <w:numPr>
          <w:ilvl w:val="0"/>
          <w:numId w:val="16"/>
        </w:numPr>
        <w:autoSpaceDE w:val="0"/>
        <w:autoSpaceDN w:val="0"/>
        <w:adjustRightInd w:val="0"/>
        <w:spacing w:line="276" w:lineRule="auto"/>
        <w:jc w:val="both"/>
        <w:rPr>
          <w:rFonts w:ascii="Arial" w:hAnsi="Arial" w:cs="Arial"/>
          <w:sz w:val="22"/>
          <w:szCs w:val="22"/>
        </w:rPr>
      </w:pPr>
      <w:r w:rsidRPr="00816149">
        <w:rPr>
          <w:rFonts w:ascii="Arial" w:hAnsi="Arial" w:cs="Arial"/>
          <w:sz w:val="22"/>
          <w:szCs w:val="22"/>
        </w:rPr>
        <w:t>Código QR: Combinación de barras y cuadros establecidos de manera obligatoria en la parte externa y visible de los vehículos que prestan el servicio público de transporte de pasajeros, para que pueda ser leído y descifrado mediante un lector óptico que transmite los datos a una aplicación descargada en un dispositivo móvil.</w:t>
      </w:r>
    </w:p>
    <w:p w14:paraId="1C8552D1" w14:textId="28775597" w:rsidR="00816149" w:rsidRPr="00E00C2C" w:rsidRDefault="00816149" w:rsidP="00816149">
      <w:pPr>
        <w:pStyle w:val="NormalWeb"/>
        <w:spacing w:before="0" w:beforeAutospacing="0" w:after="0" w:afterAutospacing="0" w:line="276" w:lineRule="auto"/>
        <w:ind w:left="1080"/>
        <w:jc w:val="right"/>
        <w:rPr>
          <w:rFonts w:asciiTheme="minorHAnsi" w:hAnsiTheme="minorHAnsi" w:cstheme="minorHAnsi"/>
          <w:color w:val="0070C0"/>
          <w:sz w:val="16"/>
          <w:szCs w:val="16"/>
        </w:rPr>
      </w:pPr>
      <w:bookmarkStart w:id="0" w:name="_Hlk142302885"/>
      <w:r>
        <w:rPr>
          <w:rFonts w:asciiTheme="minorHAnsi" w:hAnsiTheme="minorHAnsi" w:cstheme="minorHAnsi"/>
          <w:color w:val="0070C0"/>
          <w:sz w:val="16"/>
          <w:szCs w:val="16"/>
        </w:rPr>
        <w:t>REFORMADO POR DEC. 399 P.O. 60 DEL 27 DE JULIO DE 2023.</w:t>
      </w:r>
    </w:p>
    <w:bookmarkEnd w:id="0"/>
    <w:p w14:paraId="0034F51E" w14:textId="77777777" w:rsidR="009542A7" w:rsidRPr="003D41E4" w:rsidRDefault="009542A7" w:rsidP="00816149">
      <w:pPr>
        <w:pStyle w:val="Textoindependiente24"/>
        <w:widowControl/>
        <w:tabs>
          <w:tab w:val="clear" w:pos="0"/>
        </w:tabs>
        <w:suppressAutoHyphens w:val="0"/>
        <w:spacing w:line="276" w:lineRule="auto"/>
        <w:jc w:val="right"/>
        <w:rPr>
          <w:rFonts w:cs="Arial"/>
          <w:spacing w:val="0"/>
          <w:sz w:val="22"/>
          <w:szCs w:val="22"/>
          <w:lang w:val="es-ES"/>
        </w:rPr>
      </w:pPr>
    </w:p>
    <w:p w14:paraId="0AAC3866" w14:textId="77777777" w:rsidR="009542A7" w:rsidRPr="003D41E4" w:rsidRDefault="009542A7" w:rsidP="003D41E4">
      <w:pPr>
        <w:tabs>
          <w:tab w:val="center" w:pos="4500"/>
          <w:tab w:val="left" w:pos="7005"/>
        </w:tabs>
        <w:spacing w:line="276" w:lineRule="auto"/>
        <w:jc w:val="both"/>
        <w:rPr>
          <w:rFonts w:ascii="Arial" w:hAnsi="Arial" w:cs="Arial"/>
          <w:sz w:val="22"/>
          <w:szCs w:val="22"/>
        </w:rPr>
      </w:pPr>
      <w:r w:rsidRPr="003D41E4">
        <w:rPr>
          <w:rFonts w:ascii="Arial" w:hAnsi="Arial" w:cs="Arial"/>
          <w:sz w:val="22"/>
          <w:szCs w:val="22"/>
        </w:rPr>
        <w:tab/>
      </w:r>
      <w:r w:rsidR="00BB41E2">
        <w:rPr>
          <w:rFonts w:ascii="Arial" w:hAnsi="Arial" w:cs="Arial"/>
          <w:b/>
          <w:sz w:val="22"/>
          <w:szCs w:val="22"/>
        </w:rPr>
        <w:t>ARTÍCULO 4.</w:t>
      </w:r>
      <w:r w:rsidR="007334CC" w:rsidRPr="003D41E4">
        <w:rPr>
          <w:rFonts w:ascii="Arial" w:hAnsi="Arial" w:cs="Arial"/>
          <w:sz w:val="22"/>
          <w:szCs w:val="22"/>
        </w:rPr>
        <w:t xml:space="preserve"> </w:t>
      </w:r>
      <w:r w:rsidRPr="003D41E4">
        <w:rPr>
          <w:rFonts w:ascii="Arial" w:hAnsi="Arial" w:cs="Arial"/>
          <w:sz w:val="22"/>
          <w:szCs w:val="22"/>
        </w:rPr>
        <w:t>La planeación del transporte, así como el otorgamiento de concesiones y permisos para explotarlo, buscará primordialmente:</w:t>
      </w:r>
    </w:p>
    <w:p w14:paraId="0BFC52E3" w14:textId="77777777" w:rsidR="009542A7" w:rsidRPr="003D41E4" w:rsidRDefault="009542A7" w:rsidP="003D41E4">
      <w:pPr>
        <w:autoSpaceDE w:val="0"/>
        <w:autoSpaceDN w:val="0"/>
        <w:adjustRightInd w:val="0"/>
        <w:spacing w:line="276" w:lineRule="auto"/>
        <w:jc w:val="both"/>
        <w:rPr>
          <w:rFonts w:ascii="Arial" w:hAnsi="Arial" w:cs="Arial"/>
          <w:sz w:val="22"/>
          <w:szCs w:val="22"/>
        </w:rPr>
      </w:pPr>
    </w:p>
    <w:p w14:paraId="6A04884C" w14:textId="77777777" w:rsidR="009542A7" w:rsidRPr="003D41E4" w:rsidRDefault="009542A7" w:rsidP="0061222F">
      <w:pPr>
        <w:pStyle w:val="Prrafodelista"/>
        <w:numPr>
          <w:ilvl w:val="0"/>
          <w:numId w:val="17"/>
        </w:numPr>
        <w:autoSpaceDE w:val="0"/>
        <w:autoSpaceDN w:val="0"/>
        <w:adjustRightInd w:val="0"/>
        <w:spacing w:line="276" w:lineRule="auto"/>
        <w:jc w:val="both"/>
        <w:rPr>
          <w:rFonts w:ascii="Arial" w:hAnsi="Arial" w:cs="Arial"/>
          <w:sz w:val="22"/>
          <w:szCs w:val="22"/>
        </w:rPr>
      </w:pPr>
      <w:r w:rsidRPr="003D41E4">
        <w:rPr>
          <w:rFonts w:ascii="Arial" w:hAnsi="Arial" w:cs="Arial"/>
          <w:sz w:val="22"/>
          <w:szCs w:val="22"/>
        </w:rPr>
        <w:t>Establecer los medios de transporte de aquellas zonas del Estado que carecen de ellas o que se encuentran mal comunicadas;</w:t>
      </w:r>
    </w:p>
    <w:p w14:paraId="4AEDC53F" w14:textId="77777777" w:rsidR="009542A7" w:rsidRPr="003D41E4" w:rsidRDefault="009542A7" w:rsidP="003D41E4">
      <w:pPr>
        <w:autoSpaceDE w:val="0"/>
        <w:autoSpaceDN w:val="0"/>
        <w:adjustRightInd w:val="0"/>
        <w:spacing w:line="276" w:lineRule="auto"/>
        <w:jc w:val="both"/>
        <w:rPr>
          <w:rFonts w:ascii="Arial" w:hAnsi="Arial" w:cs="Arial"/>
          <w:sz w:val="22"/>
          <w:szCs w:val="22"/>
        </w:rPr>
      </w:pPr>
    </w:p>
    <w:p w14:paraId="1EB4DB94" w14:textId="77777777" w:rsidR="009542A7" w:rsidRPr="003D41E4" w:rsidRDefault="009542A7" w:rsidP="0061222F">
      <w:pPr>
        <w:pStyle w:val="Prrafodelista"/>
        <w:numPr>
          <w:ilvl w:val="0"/>
          <w:numId w:val="17"/>
        </w:numPr>
        <w:autoSpaceDE w:val="0"/>
        <w:autoSpaceDN w:val="0"/>
        <w:adjustRightInd w:val="0"/>
        <w:spacing w:line="276" w:lineRule="auto"/>
        <w:jc w:val="both"/>
        <w:rPr>
          <w:rFonts w:ascii="Arial" w:hAnsi="Arial" w:cs="Arial"/>
          <w:sz w:val="22"/>
          <w:szCs w:val="22"/>
        </w:rPr>
      </w:pPr>
      <w:r w:rsidRPr="003D41E4">
        <w:rPr>
          <w:rFonts w:ascii="Arial" w:hAnsi="Arial" w:cs="Arial"/>
          <w:sz w:val="22"/>
          <w:szCs w:val="22"/>
        </w:rPr>
        <w:t>Satisfacer la demanda de los usuarios de transporte en las zonas urbanas, suburbanas y rurales del Estado;</w:t>
      </w:r>
    </w:p>
    <w:p w14:paraId="1B588081" w14:textId="77777777" w:rsidR="009542A7" w:rsidRPr="003D41E4" w:rsidRDefault="009542A7" w:rsidP="003D41E4">
      <w:pPr>
        <w:autoSpaceDE w:val="0"/>
        <w:autoSpaceDN w:val="0"/>
        <w:adjustRightInd w:val="0"/>
        <w:spacing w:line="276" w:lineRule="auto"/>
        <w:jc w:val="both"/>
        <w:rPr>
          <w:rFonts w:ascii="Arial" w:hAnsi="Arial" w:cs="Arial"/>
          <w:sz w:val="22"/>
          <w:szCs w:val="22"/>
        </w:rPr>
      </w:pPr>
    </w:p>
    <w:p w14:paraId="2D469022" w14:textId="77777777" w:rsidR="003A480D" w:rsidRPr="003D41E4" w:rsidRDefault="009542A7" w:rsidP="0061222F">
      <w:pPr>
        <w:pStyle w:val="Prrafodelista"/>
        <w:numPr>
          <w:ilvl w:val="0"/>
          <w:numId w:val="17"/>
        </w:numPr>
        <w:autoSpaceDE w:val="0"/>
        <w:autoSpaceDN w:val="0"/>
        <w:adjustRightInd w:val="0"/>
        <w:spacing w:line="276" w:lineRule="auto"/>
        <w:jc w:val="both"/>
        <w:rPr>
          <w:rFonts w:ascii="Arial" w:hAnsi="Arial" w:cs="Arial"/>
          <w:sz w:val="22"/>
          <w:szCs w:val="22"/>
        </w:rPr>
      </w:pPr>
      <w:r w:rsidRPr="003D41E4">
        <w:rPr>
          <w:rFonts w:ascii="Arial" w:hAnsi="Arial" w:cs="Arial"/>
          <w:sz w:val="22"/>
          <w:szCs w:val="22"/>
        </w:rPr>
        <w:t xml:space="preserve">El respeto a los derechos de los peatones y los usuarios del servicio público de transporte; </w:t>
      </w:r>
    </w:p>
    <w:p w14:paraId="071435D5" w14:textId="77777777" w:rsidR="003A480D" w:rsidRPr="003D41E4" w:rsidRDefault="003A480D" w:rsidP="003D41E4">
      <w:pPr>
        <w:pStyle w:val="Prrafodelista"/>
        <w:spacing w:line="276" w:lineRule="auto"/>
        <w:jc w:val="both"/>
        <w:rPr>
          <w:rFonts w:ascii="Arial" w:hAnsi="Arial" w:cs="Arial"/>
          <w:sz w:val="22"/>
          <w:szCs w:val="22"/>
        </w:rPr>
      </w:pPr>
    </w:p>
    <w:p w14:paraId="2D61D8D0" w14:textId="006EE1B0" w:rsidR="009542A7" w:rsidRDefault="009542A7" w:rsidP="0061222F">
      <w:pPr>
        <w:pStyle w:val="Prrafodelista"/>
        <w:numPr>
          <w:ilvl w:val="0"/>
          <w:numId w:val="17"/>
        </w:numPr>
        <w:autoSpaceDE w:val="0"/>
        <w:autoSpaceDN w:val="0"/>
        <w:adjustRightInd w:val="0"/>
        <w:spacing w:line="276" w:lineRule="auto"/>
        <w:jc w:val="both"/>
        <w:rPr>
          <w:rFonts w:ascii="Arial" w:hAnsi="Arial" w:cs="Arial"/>
          <w:sz w:val="22"/>
          <w:szCs w:val="22"/>
        </w:rPr>
      </w:pPr>
      <w:r w:rsidRPr="003D41E4">
        <w:rPr>
          <w:rFonts w:ascii="Arial" w:hAnsi="Arial" w:cs="Arial"/>
          <w:sz w:val="22"/>
          <w:szCs w:val="22"/>
        </w:rPr>
        <w:t xml:space="preserve">La determinación de los derechos, obligaciones y responsabilidades de los conductores de </w:t>
      </w:r>
      <w:proofErr w:type="gramStart"/>
      <w:r w:rsidRPr="003D41E4">
        <w:rPr>
          <w:rFonts w:ascii="Arial" w:hAnsi="Arial" w:cs="Arial"/>
          <w:sz w:val="22"/>
          <w:szCs w:val="22"/>
        </w:rPr>
        <w:t>vehículos</w:t>
      </w:r>
      <w:proofErr w:type="gramEnd"/>
      <w:r w:rsidRPr="003D41E4">
        <w:rPr>
          <w:rFonts w:ascii="Arial" w:hAnsi="Arial" w:cs="Arial"/>
          <w:sz w:val="22"/>
          <w:szCs w:val="22"/>
        </w:rPr>
        <w:t xml:space="preserve"> así como de los concesionarios y permisionarios del servicio público del transporte;</w:t>
      </w:r>
    </w:p>
    <w:p w14:paraId="38D4BB22" w14:textId="77777777" w:rsidR="00145B1A" w:rsidRPr="00145B1A" w:rsidRDefault="00145B1A" w:rsidP="00145B1A">
      <w:pPr>
        <w:autoSpaceDE w:val="0"/>
        <w:autoSpaceDN w:val="0"/>
        <w:adjustRightInd w:val="0"/>
        <w:spacing w:line="276" w:lineRule="auto"/>
        <w:jc w:val="both"/>
        <w:rPr>
          <w:rFonts w:ascii="Arial" w:hAnsi="Arial" w:cs="Arial"/>
          <w:sz w:val="22"/>
          <w:szCs w:val="22"/>
        </w:rPr>
      </w:pPr>
    </w:p>
    <w:p w14:paraId="1DC77264" w14:textId="77777777" w:rsidR="009542A7" w:rsidRPr="003D41E4" w:rsidRDefault="009542A7" w:rsidP="0061222F">
      <w:pPr>
        <w:pStyle w:val="NormalWeb"/>
        <w:numPr>
          <w:ilvl w:val="0"/>
          <w:numId w:val="17"/>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La prestación del servicio público de transporte en forma regular, continua, permanente, segura y acorde a l</w:t>
      </w:r>
      <w:r w:rsidR="007A0EEC" w:rsidRPr="003D41E4">
        <w:rPr>
          <w:rFonts w:ascii="Arial" w:hAnsi="Arial" w:cs="Arial"/>
          <w:sz w:val="22"/>
          <w:szCs w:val="22"/>
        </w:rPr>
        <w:t>as necesidades de la población;</w:t>
      </w:r>
    </w:p>
    <w:p w14:paraId="077C1D1B" w14:textId="77777777" w:rsidR="007A0EEC" w:rsidRPr="003D41E4" w:rsidRDefault="007A0EEC" w:rsidP="003D41E4">
      <w:pPr>
        <w:pStyle w:val="NormalWeb"/>
        <w:spacing w:before="0" w:beforeAutospacing="0" w:after="0" w:afterAutospacing="0" w:line="276" w:lineRule="auto"/>
        <w:ind w:left="720"/>
        <w:jc w:val="both"/>
        <w:rPr>
          <w:rFonts w:ascii="Arial" w:hAnsi="Arial" w:cs="Arial"/>
          <w:sz w:val="22"/>
          <w:szCs w:val="22"/>
        </w:rPr>
      </w:pPr>
    </w:p>
    <w:p w14:paraId="3F753FD1" w14:textId="77777777" w:rsidR="009542A7" w:rsidRPr="003D41E4" w:rsidRDefault="009542A7" w:rsidP="0061222F">
      <w:pPr>
        <w:pStyle w:val="NormalWeb"/>
        <w:numPr>
          <w:ilvl w:val="0"/>
          <w:numId w:val="17"/>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El mejoramiento de las vías públicas y de los medios de transporte;</w:t>
      </w:r>
    </w:p>
    <w:p w14:paraId="101E18CF" w14:textId="77777777" w:rsidR="007A0EEC" w:rsidRPr="003D41E4" w:rsidRDefault="007A0EEC" w:rsidP="003D41E4">
      <w:pPr>
        <w:pStyle w:val="NormalWeb"/>
        <w:spacing w:before="0" w:beforeAutospacing="0" w:after="0" w:afterAutospacing="0" w:line="276" w:lineRule="auto"/>
        <w:jc w:val="both"/>
        <w:rPr>
          <w:rFonts w:ascii="Arial" w:hAnsi="Arial" w:cs="Arial"/>
          <w:sz w:val="22"/>
          <w:szCs w:val="22"/>
        </w:rPr>
      </w:pPr>
    </w:p>
    <w:p w14:paraId="6DAA758B" w14:textId="0E4D7766" w:rsidR="009542A7" w:rsidRPr="003D41E4" w:rsidRDefault="00E00C2C" w:rsidP="0061222F">
      <w:pPr>
        <w:pStyle w:val="NormalWeb"/>
        <w:numPr>
          <w:ilvl w:val="0"/>
          <w:numId w:val="17"/>
        </w:numPr>
        <w:spacing w:before="0" w:beforeAutospacing="0" w:after="0" w:afterAutospacing="0" w:line="276" w:lineRule="auto"/>
        <w:jc w:val="both"/>
        <w:rPr>
          <w:rFonts w:ascii="Arial" w:hAnsi="Arial" w:cs="Arial"/>
          <w:sz w:val="22"/>
          <w:szCs w:val="22"/>
        </w:rPr>
      </w:pPr>
      <w:r w:rsidRPr="00E00C2C">
        <w:rPr>
          <w:rFonts w:ascii="Arial" w:hAnsi="Arial" w:cs="Arial"/>
          <w:sz w:val="22"/>
          <w:szCs w:val="22"/>
          <w:lang w:val="es-ES_tradnl"/>
        </w:rPr>
        <w:t>La protección, ampliación y promoción de vías y rutas para el desarrollo de actividades turísticas, deportivas y de esparcimiento</w:t>
      </w:r>
      <w:r w:rsidR="009542A7" w:rsidRPr="003D41E4">
        <w:rPr>
          <w:rFonts w:ascii="Arial" w:hAnsi="Arial" w:cs="Arial"/>
          <w:sz w:val="22"/>
          <w:szCs w:val="22"/>
        </w:rPr>
        <w:t xml:space="preserve">; </w:t>
      </w:r>
    </w:p>
    <w:p w14:paraId="3F6C461D" w14:textId="4DCC6127" w:rsidR="007A0EEC" w:rsidRDefault="007A0EEC" w:rsidP="003D41E4">
      <w:pPr>
        <w:pStyle w:val="NormalWeb"/>
        <w:spacing w:before="0" w:beforeAutospacing="0" w:after="0" w:afterAutospacing="0" w:line="276" w:lineRule="auto"/>
        <w:ind w:left="720"/>
        <w:jc w:val="both"/>
        <w:rPr>
          <w:rFonts w:ascii="Arial" w:hAnsi="Arial" w:cs="Arial"/>
          <w:sz w:val="22"/>
          <w:szCs w:val="22"/>
        </w:rPr>
      </w:pPr>
    </w:p>
    <w:p w14:paraId="34B7E98A" w14:textId="4B1E2533" w:rsidR="00E00C2C" w:rsidRDefault="00E00C2C" w:rsidP="003D41E4">
      <w:pPr>
        <w:pStyle w:val="NormalWeb"/>
        <w:spacing w:before="0" w:beforeAutospacing="0" w:after="0" w:afterAutospacing="0" w:line="276" w:lineRule="auto"/>
        <w:ind w:left="720"/>
        <w:jc w:val="both"/>
        <w:rPr>
          <w:rFonts w:ascii="Arial" w:hAnsi="Arial" w:cs="Arial"/>
          <w:sz w:val="22"/>
          <w:szCs w:val="22"/>
        </w:rPr>
      </w:pPr>
      <w:r w:rsidRPr="00E00C2C">
        <w:rPr>
          <w:rFonts w:ascii="Arial" w:hAnsi="Arial" w:cs="Arial"/>
          <w:sz w:val="22"/>
          <w:szCs w:val="22"/>
          <w:lang w:val="es-ES_tradnl"/>
        </w:rPr>
        <w:t>En Coordinación con la Secretaría de Turismo del Estado, se diseñará, promoverá y aplicará en las distintas modalidades del transporte público, un mapa de ruta y accesibilidad o publicidad en general de lugares públicos de interés turístico</w:t>
      </w:r>
      <w:r>
        <w:rPr>
          <w:rFonts w:ascii="Arial" w:hAnsi="Arial" w:cs="Arial"/>
          <w:sz w:val="22"/>
          <w:szCs w:val="22"/>
          <w:lang w:val="es-ES_tradnl"/>
        </w:rPr>
        <w:t>.</w:t>
      </w:r>
    </w:p>
    <w:p w14:paraId="701D7D6C" w14:textId="555A0A07" w:rsidR="00E00C2C" w:rsidRPr="00E00C2C" w:rsidRDefault="00E00C2C" w:rsidP="00E00C2C">
      <w:pPr>
        <w:pStyle w:val="NormalWeb"/>
        <w:spacing w:before="0" w:beforeAutospacing="0" w:after="0" w:afterAutospacing="0"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116 P.O. 26 BIS DEL 31 DE MARZO DE 2022.</w:t>
      </w:r>
    </w:p>
    <w:p w14:paraId="54DAA832" w14:textId="77777777" w:rsidR="00E00C2C" w:rsidRPr="003D41E4" w:rsidRDefault="00E00C2C" w:rsidP="003D41E4">
      <w:pPr>
        <w:pStyle w:val="NormalWeb"/>
        <w:spacing w:before="0" w:beforeAutospacing="0" w:after="0" w:afterAutospacing="0" w:line="276" w:lineRule="auto"/>
        <w:ind w:left="720"/>
        <w:jc w:val="both"/>
        <w:rPr>
          <w:rFonts w:ascii="Arial" w:hAnsi="Arial" w:cs="Arial"/>
          <w:sz w:val="22"/>
          <w:szCs w:val="22"/>
        </w:rPr>
      </w:pPr>
    </w:p>
    <w:p w14:paraId="37CAA0AD" w14:textId="46B6CF3B" w:rsidR="007A0EEC" w:rsidRPr="00816149" w:rsidRDefault="00816149" w:rsidP="0061222F">
      <w:pPr>
        <w:pStyle w:val="NormalWeb"/>
        <w:numPr>
          <w:ilvl w:val="0"/>
          <w:numId w:val="17"/>
        </w:numPr>
        <w:spacing w:before="0" w:beforeAutospacing="0" w:after="0" w:afterAutospacing="0" w:line="276" w:lineRule="auto"/>
        <w:jc w:val="both"/>
        <w:rPr>
          <w:rFonts w:ascii="Arial" w:hAnsi="Arial" w:cs="Arial"/>
          <w:sz w:val="22"/>
          <w:szCs w:val="22"/>
        </w:rPr>
      </w:pPr>
      <w:r w:rsidRPr="00816149">
        <w:rPr>
          <w:rFonts w:ascii="Arial" w:hAnsi="Arial" w:cs="Arial"/>
          <w:sz w:val="22"/>
          <w:szCs w:val="22"/>
        </w:rPr>
        <w:t>La observación de los criterios establecidos en la Ley de Gestión Ambiental Sustentable para el Estado de Durango, así como en los reglamentos y demás disposiciones aplicables en materia ecológica;</w:t>
      </w:r>
    </w:p>
    <w:p w14:paraId="602E6027" w14:textId="1D4149AC" w:rsidR="00816149" w:rsidRPr="00E00C2C" w:rsidRDefault="00816149" w:rsidP="00816149">
      <w:pPr>
        <w:pStyle w:val="NormalWeb"/>
        <w:spacing w:before="0" w:beforeAutospacing="0" w:after="0" w:afterAutospacing="0"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lastRenderedPageBreak/>
        <w:t>FRACCIÓN REFORMADA POR DEC. 399 P.O. 60 DEL 27 DE JULIO DE 2023.</w:t>
      </w:r>
    </w:p>
    <w:p w14:paraId="7D0CFFCF" w14:textId="77777777" w:rsidR="009542A7" w:rsidRPr="003D41E4" w:rsidRDefault="009542A7" w:rsidP="0061222F">
      <w:pPr>
        <w:pStyle w:val="NormalWeb"/>
        <w:numPr>
          <w:ilvl w:val="0"/>
          <w:numId w:val="17"/>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 xml:space="preserve">Procurará establecer los mecanismos que garanticen el acceso y uso con seguridad a </w:t>
      </w:r>
      <w:proofErr w:type="gramStart"/>
      <w:r w:rsidRPr="003D41E4">
        <w:rPr>
          <w:rFonts w:ascii="Arial" w:hAnsi="Arial" w:cs="Arial"/>
          <w:sz w:val="22"/>
          <w:szCs w:val="22"/>
        </w:rPr>
        <w:t>la personas</w:t>
      </w:r>
      <w:proofErr w:type="gramEnd"/>
      <w:r w:rsidRPr="003D41E4">
        <w:rPr>
          <w:rFonts w:ascii="Arial" w:hAnsi="Arial" w:cs="Arial"/>
          <w:sz w:val="22"/>
          <w:szCs w:val="22"/>
        </w:rPr>
        <w:t xml:space="preserve"> con discapacidad y adultos mayores; y</w:t>
      </w:r>
    </w:p>
    <w:p w14:paraId="76BE9E5C" w14:textId="77777777" w:rsidR="007A0EEC" w:rsidRPr="003D41E4" w:rsidRDefault="007A0EEC" w:rsidP="003D41E4">
      <w:pPr>
        <w:pStyle w:val="NormalWeb"/>
        <w:spacing w:before="0" w:beforeAutospacing="0" w:after="0" w:afterAutospacing="0" w:line="276" w:lineRule="auto"/>
        <w:ind w:left="720"/>
        <w:jc w:val="both"/>
        <w:rPr>
          <w:rFonts w:ascii="Arial" w:hAnsi="Arial" w:cs="Arial"/>
          <w:sz w:val="22"/>
          <w:szCs w:val="22"/>
        </w:rPr>
      </w:pPr>
    </w:p>
    <w:p w14:paraId="09CE1A7F" w14:textId="77777777" w:rsidR="009542A7" w:rsidRPr="003D41E4" w:rsidRDefault="009542A7" w:rsidP="0061222F">
      <w:pPr>
        <w:pStyle w:val="NormalWeb"/>
        <w:numPr>
          <w:ilvl w:val="0"/>
          <w:numId w:val="17"/>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Las demás que le competan conforme a la legislación aplicable en la materia.</w:t>
      </w:r>
    </w:p>
    <w:p w14:paraId="42DB4358"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70B34C33" w14:textId="414C20B8" w:rsidR="009542A7" w:rsidRPr="00816149" w:rsidRDefault="00BB41E2" w:rsidP="003D41E4">
      <w:pPr>
        <w:spacing w:line="276" w:lineRule="auto"/>
        <w:jc w:val="both"/>
        <w:rPr>
          <w:rFonts w:ascii="Arial" w:hAnsi="Arial" w:cs="Arial"/>
          <w:sz w:val="22"/>
          <w:szCs w:val="22"/>
        </w:rPr>
      </w:pPr>
      <w:r>
        <w:rPr>
          <w:rFonts w:ascii="Arial" w:hAnsi="Arial" w:cs="Arial"/>
          <w:b/>
          <w:sz w:val="22"/>
          <w:szCs w:val="22"/>
        </w:rPr>
        <w:t>ARTÍCULO 5.</w:t>
      </w:r>
      <w:r w:rsidR="007334CC" w:rsidRPr="003D41E4">
        <w:rPr>
          <w:rFonts w:ascii="Arial" w:hAnsi="Arial" w:cs="Arial"/>
          <w:sz w:val="22"/>
          <w:szCs w:val="22"/>
        </w:rPr>
        <w:t xml:space="preserve"> </w:t>
      </w:r>
      <w:r w:rsidR="00816149" w:rsidRPr="00816149">
        <w:rPr>
          <w:rFonts w:ascii="Arial" w:hAnsi="Arial" w:cs="Arial"/>
          <w:sz w:val="22"/>
          <w:szCs w:val="22"/>
        </w:rPr>
        <w:t>Corresponde al Gobierno del Estado, el registro de todo tipo de vehículos de transporte público o particular y la expedición de las placas, tarjetas de circulación y calcomanías correspondientes, mediante el pago de los derechos establecidos en la Ley de Hacienda del Estado, previa la revisión y autorización del personal de la Subsecretaría y enterados en las oficinas recaudadoras de la Secretaría de Finanzas y de Administración del Gobierno del Estado.</w:t>
      </w:r>
    </w:p>
    <w:p w14:paraId="60573E2E" w14:textId="0DF95A0F" w:rsidR="00816149" w:rsidRDefault="00816149" w:rsidP="00816149">
      <w:pPr>
        <w:pStyle w:val="NormalWeb"/>
        <w:spacing w:before="0" w:beforeAutospacing="0" w:after="0" w:afterAutospacing="0" w:line="276" w:lineRule="auto"/>
        <w:ind w:left="1080"/>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399 P.O. 60 DEL 27 DE JULIO DE 2023.</w:t>
      </w:r>
    </w:p>
    <w:p w14:paraId="3200A1C7" w14:textId="77777777" w:rsidR="00816149" w:rsidRPr="00E00C2C" w:rsidRDefault="00816149" w:rsidP="00816149">
      <w:pPr>
        <w:pStyle w:val="NormalWeb"/>
        <w:spacing w:before="0" w:beforeAutospacing="0" w:after="0" w:afterAutospacing="0" w:line="276" w:lineRule="auto"/>
        <w:ind w:left="1080"/>
        <w:jc w:val="right"/>
        <w:rPr>
          <w:rFonts w:asciiTheme="minorHAnsi" w:hAnsiTheme="minorHAnsi" w:cstheme="minorHAnsi"/>
          <w:color w:val="0070C0"/>
          <w:sz w:val="16"/>
          <w:szCs w:val="16"/>
        </w:rPr>
      </w:pPr>
    </w:p>
    <w:p w14:paraId="10F1A28C" w14:textId="77777777" w:rsidR="009542A7" w:rsidRPr="003D41E4" w:rsidRDefault="00BB41E2" w:rsidP="003D41E4">
      <w:pPr>
        <w:spacing w:line="276" w:lineRule="auto"/>
        <w:jc w:val="both"/>
        <w:rPr>
          <w:rFonts w:ascii="Arial" w:hAnsi="Arial" w:cs="Arial"/>
          <w:sz w:val="22"/>
          <w:szCs w:val="22"/>
        </w:rPr>
      </w:pPr>
      <w:r>
        <w:rPr>
          <w:rFonts w:ascii="Arial" w:hAnsi="Arial" w:cs="Arial"/>
          <w:b/>
          <w:sz w:val="22"/>
          <w:szCs w:val="22"/>
        </w:rPr>
        <w:t>ARTÍCULO 6.</w:t>
      </w:r>
      <w:r w:rsidR="007334CC" w:rsidRPr="003D41E4">
        <w:rPr>
          <w:rFonts w:ascii="Arial" w:hAnsi="Arial" w:cs="Arial"/>
          <w:b/>
          <w:sz w:val="22"/>
          <w:szCs w:val="22"/>
        </w:rPr>
        <w:t xml:space="preserve"> </w:t>
      </w:r>
      <w:r w:rsidR="009542A7" w:rsidRPr="003D41E4">
        <w:rPr>
          <w:rFonts w:ascii="Arial" w:hAnsi="Arial" w:cs="Arial"/>
          <w:sz w:val="22"/>
          <w:szCs w:val="22"/>
        </w:rPr>
        <w:t>Las placas y documentación a que se refiere el artículo anterior, son propiedad del Gobierno del Estado y se considerarán como un medio de registro, control e identificación del vehículo y la autorización oficial para su circulación, por lo que los particulares tendrán, respecto de ellos, las obligaciones de un depositario, conforme a las disposiciones aplicables en la materia.</w:t>
      </w:r>
    </w:p>
    <w:p w14:paraId="20F58FC1"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0798B01D" w14:textId="77777777" w:rsidR="009542A7" w:rsidRPr="003D41E4" w:rsidRDefault="00BB41E2" w:rsidP="003D41E4">
      <w:pPr>
        <w:spacing w:line="276" w:lineRule="auto"/>
        <w:jc w:val="both"/>
        <w:rPr>
          <w:rFonts w:ascii="Arial" w:hAnsi="Arial" w:cs="Arial"/>
          <w:sz w:val="22"/>
          <w:szCs w:val="22"/>
        </w:rPr>
      </w:pPr>
      <w:r>
        <w:rPr>
          <w:rFonts w:ascii="Arial" w:hAnsi="Arial" w:cs="Arial"/>
          <w:b/>
          <w:sz w:val="22"/>
          <w:szCs w:val="22"/>
        </w:rPr>
        <w:t>ARTÍCULO 7.</w:t>
      </w:r>
      <w:r w:rsidR="007334CC" w:rsidRPr="003D41E4">
        <w:rPr>
          <w:rFonts w:ascii="Arial" w:hAnsi="Arial" w:cs="Arial"/>
          <w:b/>
          <w:sz w:val="22"/>
          <w:szCs w:val="22"/>
        </w:rPr>
        <w:t xml:space="preserve"> </w:t>
      </w:r>
      <w:r w:rsidR="009542A7" w:rsidRPr="003D41E4">
        <w:rPr>
          <w:rFonts w:ascii="Arial" w:hAnsi="Arial" w:cs="Arial"/>
          <w:sz w:val="22"/>
          <w:szCs w:val="22"/>
        </w:rPr>
        <w:t>El Estado y los municipios podrán convenir en el ámbito de su competencia, las decisiones que resulten más benéficas para el interés público en cuanto a la aplicación de esta Ley y su Reglamento, en sus respectivas jurisdicciones.</w:t>
      </w:r>
    </w:p>
    <w:p w14:paraId="07A90994" w14:textId="77777777" w:rsidR="009542A7" w:rsidRPr="003D41E4" w:rsidRDefault="009542A7" w:rsidP="003D41E4">
      <w:pPr>
        <w:spacing w:line="276" w:lineRule="auto"/>
        <w:jc w:val="both"/>
        <w:rPr>
          <w:rFonts w:ascii="Arial" w:hAnsi="Arial" w:cs="Arial"/>
          <w:sz w:val="22"/>
          <w:szCs w:val="22"/>
        </w:rPr>
      </w:pPr>
    </w:p>
    <w:p w14:paraId="7AE1195A" w14:textId="7FA97F2E" w:rsidR="009542A7" w:rsidRPr="00023B7C" w:rsidRDefault="00BB41E2" w:rsidP="003D41E4">
      <w:pPr>
        <w:pStyle w:val="Textoindependiente3"/>
        <w:spacing w:line="276" w:lineRule="auto"/>
        <w:jc w:val="both"/>
        <w:rPr>
          <w:rFonts w:ascii="Arial" w:hAnsi="Arial" w:cs="Arial"/>
          <w:sz w:val="22"/>
          <w:szCs w:val="22"/>
        </w:rPr>
      </w:pPr>
      <w:r>
        <w:rPr>
          <w:rFonts w:ascii="Arial" w:hAnsi="Arial" w:cs="Arial"/>
          <w:b/>
          <w:sz w:val="22"/>
          <w:szCs w:val="22"/>
        </w:rPr>
        <w:t>ARTÍCULO 8.</w:t>
      </w:r>
      <w:r w:rsidR="00816149">
        <w:rPr>
          <w:rFonts w:ascii="Arial" w:hAnsi="Arial" w:cs="Arial"/>
          <w:sz w:val="22"/>
          <w:szCs w:val="22"/>
        </w:rPr>
        <w:t xml:space="preserve"> </w:t>
      </w:r>
      <w:r w:rsidR="00816149" w:rsidRPr="00023B7C">
        <w:rPr>
          <w:rFonts w:ascii="Arial" w:hAnsi="Arial" w:cs="Arial"/>
          <w:sz w:val="22"/>
          <w:szCs w:val="22"/>
        </w:rPr>
        <w:t>Los vehículos de servicio público que circulan en el Estado de Durango y que se encuentran registrados en él, serán sometidos a la verificación a que se refiere la Ley de Gestión Ambiental Sustentable para el Estado de Durango.</w:t>
      </w:r>
    </w:p>
    <w:p w14:paraId="28A4BC59" w14:textId="70DA21DC" w:rsidR="00023B7C" w:rsidRDefault="00023B7C" w:rsidP="00023B7C">
      <w:pPr>
        <w:pStyle w:val="NormalWeb"/>
        <w:spacing w:before="0" w:beforeAutospacing="0" w:after="0" w:afterAutospacing="0" w:line="276" w:lineRule="auto"/>
        <w:ind w:left="1080"/>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REFORMADO POR DEC. 399 P.O. 60 DEL 27 DE JULIO DE 2023. </w:t>
      </w:r>
    </w:p>
    <w:p w14:paraId="7B51FB44" w14:textId="77777777" w:rsidR="00145B1A" w:rsidRDefault="00145B1A" w:rsidP="00023B7C">
      <w:pPr>
        <w:pStyle w:val="NormalWeb"/>
        <w:spacing w:before="0" w:beforeAutospacing="0" w:after="0" w:afterAutospacing="0" w:line="276" w:lineRule="auto"/>
        <w:ind w:left="1080"/>
        <w:jc w:val="right"/>
        <w:rPr>
          <w:rFonts w:asciiTheme="minorHAnsi" w:hAnsiTheme="minorHAnsi" w:cstheme="minorHAnsi"/>
          <w:color w:val="0070C0"/>
          <w:sz w:val="16"/>
          <w:szCs w:val="16"/>
        </w:rPr>
      </w:pPr>
    </w:p>
    <w:p w14:paraId="30CA3483" w14:textId="77777777" w:rsidR="009542A7" w:rsidRPr="003D41E4" w:rsidRDefault="00BB41E2" w:rsidP="003D41E4">
      <w:pPr>
        <w:pStyle w:val="Textoindependiente24"/>
        <w:widowControl/>
        <w:tabs>
          <w:tab w:val="clear" w:pos="0"/>
        </w:tabs>
        <w:suppressAutoHyphens w:val="0"/>
        <w:spacing w:line="276" w:lineRule="auto"/>
        <w:rPr>
          <w:rFonts w:cs="Arial"/>
          <w:spacing w:val="0"/>
          <w:sz w:val="22"/>
          <w:szCs w:val="22"/>
          <w:lang w:val="es-ES"/>
        </w:rPr>
      </w:pPr>
      <w:r>
        <w:rPr>
          <w:rFonts w:cs="Arial"/>
          <w:b/>
          <w:spacing w:val="0"/>
          <w:sz w:val="22"/>
          <w:szCs w:val="22"/>
          <w:lang w:val="es-ES"/>
        </w:rPr>
        <w:t>ARTÍCULO 9.</w:t>
      </w:r>
      <w:r w:rsidR="007334CC" w:rsidRPr="003D41E4">
        <w:rPr>
          <w:rFonts w:cs="Arial"/>
          <w:spacing w:val="0"/>
          <w:sz w:val="22"/>
          <w:szCs w:val="22"/>
          <w:lang w:val="es-ES"/>
        </w:rPr>
        <w:t xml:space="preserve"> </w:t>
      </w:r>
      <w:r w:rsidR="009542A7" w:rsidRPr="003D41E4">
        <w:rPr>
          <w:rFonts w:cs="Arial"/>
          <w:spacing w:val="0"/>
          <w:sz w:val="22"/>
          <w:szCs w:val="22"/>
          <w:lang w:val="es-ES"/>
        </w:rPr>
        <w:t>Las emisiones de los vehículos de servicio público que circulan en el Estado de Durango, no deberán rebasar los límites permisibles establecidos en las Normas Oficiales Mexicanas.</w:t>
      </w:r>
    </w:p>
    <w:p w14:paraId="584D47AD"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27C399A2" w14:textId="77777777" w:rsidR="009542A7" w:rsidRPr="003D41E4" w:rsidRDefault="00BB41E2" w:rsidP="003D41E4">
      <w:pPr>
        <w:pStyle w:val="NormalWeb"/>
        <w:spacing w:before="0" w:beforeAutospacing="0" w:after="0" w:afterAutospacing="0" w:line="276" w:lineRule="auto"/>
        <w:jc w:val="both"/>
        <w:rPr>
          <w:rFonts w:ascii="Arial" w:hAnsi="Arial" w:cs="Arial"/>
          <w:sz w:val="22"/>
          <w:szCs w:val="22"/>
        </w:rPr>
      </w:pPr>
      <w:r>
        <w:rPr>
          <w:rFonts w:ascii="Arial" w:hAnsi="Arial" w:cs="Arial"/>
          <w:b/>
          <w:sz w:val="22"/>
          <w:szCs w:val="22"/>
        </w:rPr>
        <w:t>ARTÍCULO 10.</w:t>
      </w:r>
      <w:r w:rsidR="007334CC" w:rsidRPr="003D41E4">
        <w:rPr>
          <w:rFonts w:ascii="Arial" w:hAnsi="Arial" w:cs="Arial"/>
          <w:sz w:val="22"/>
          <w:szCs w:val="22"/>
        </w:rPr>
        <w:t xml:space="preserve"> </w:t>
      </w:r>
      <w:r w:rsidR="009542A7" w:rsidRPr="003D41E4">
        <w:rPr>
          <w:rFonts w:ascii="Arial" w:hAnsi="Arial" w:cs="Arial"/>
          <w:sz w:val="22"/>
          <w:szCs w:val="22"/>
        </w:rPr>
        <w:t>La Secretaría tiene la facultad de interpretar esta Ley para efectos administrativos.</w:t>
      </w:r>
    </w:p>
    <w:p w14:paraId="15E990E7" w14:textId="77777777" w:rsidR="009542A7" w:rsidRPr="003D41E4" w:rsidRDefault="009542A7" w:rsidP="003D41E4">
      <w:pPr>
        <w:pStyle w:val="NormalWeb"/>
        <w:spacing w:before="0" w:beforeAutospacing="0" w:after="0" w:afterAutospacing="0" w:line="276" w:lineRule="auto"/>
        <w:jc w:val="both"/>
        <w:rPr>
          <w:rFonts w:ascii="Arial" w:hAnsi="Arial" w:cs="Arial"/>
          <w:sz w:val="22"/>
          <w:szCs w:val="22"/>
        </w:rPr>
      </w:pPr>
      <w:r w:rsidRPr="003D41E4">
        <w:rPr>
          <w:rFonts w:ascii="Arial" w:hAnsi="Arial" w:cs="Arial"/>
          <w:sz w:val="22"/>
          <w:szCs w:val="22"/>
        </w:rPr>
        <w:t>Los particulares podrán solicitar a la Secretaría que emita resoluciones individuales o generales de interpretación. Las resoluciones individuales constituirán derechos y obligaciones para el particular que promovió la consulta, siempre que la haya formulado en los términos establecidos por las disposiciones legales aplicables.</w:t>
      </w:r>
    </w:p>
    <w:p w14:paraId="3C68B879" w14:textId="77777777" w:rsidR="00235CAD" w:rsidRPr="003D41E4" w:rsidRDefault="00235CAD" w:rsidP="003D41E4">
      <w:pPr>
        <w:pStyle w:val="NormalWeb"/>
        <w:spacing w:before="0" w:beforeAutospacing="0" w:after="0" w:afterAutospacing="0" w:line="276" w:lineRule="auto"/>
        <w:jc w:val="both"/>
        <w:rPr>
          <w:rFonts w:ascii="Arial" w:hAnsi="Arial" w:cs="Arial"/>
          <w:sz w:val="22"/>
          <w:szCs w:val="22"/>
        </w:rPr>
      </w:pPr>
    </w:p>
    <w:p w14:paraId="1879C989" w14:textId="77777777" w:rsidR="009542A7" w:rsidRPr="003D41E4" w:rsidRDefault="009542A7" w:rsidP="003D41E4">
      <w:pPr>
        <w:pStyle w:val="NormalWeb"/>
        <w:spacing w:before="0" w:beforeAutospacing="0" w:after="0" w:afterAutospacing="0" w:line="276" w:lineRule="auto"/>
        <w:jc w:val="both"/>
        <w:rPr>
          <w:rFonts w:ascii="Arial" w:hAnsi="Arial" w:cs="Arial"/>
          <w:sz w:val="22"/>
          <w:szCs w:val="22"/>
        </w:rPr>
      </w:pPr>
      <w:r w:rsidRPr="003D41E4">
        <w:rPr>
          <w:rFonts w:ascii="Arial" w:hAnsi="Arial" w:cs="Arial"/>
          <w:sz w:val="22"/>
          <w:szCs w:val="22"/>
        </w:rPr>
        <w:t>La Secretaría publicará en el Periódico Oficial del Gobierno del Estado, las resoluciones generales que a su juicio sean de importancia y trascendencia para el desarrollo del sector.</w:t>
      </w:r>
    </w:p>
    <w:p w14:paraId="13353C80"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5B52D2CE" w14:textId="77777777" w:rsidR="009542A7" w:rsidRPr="003D41E4" w:rsidRDefault="009542A7" w:rsidP="003D41E4">
      <w:pPr>
        <w:pStyle w:val="Ttulo3"/>
        <w:spacing w:line="276" w:lineRule="auto"/>
        <w:rPr>
          <w:rFonts w:ascii="Arial" w:hAnsi="Arial" w:cs="Arial"/>
          <w:sz w:val="22"/>
          <w:szCs w:val="22"/>
        </w:rPr>
      </w:pPr>
      <w:r w:rsidRPr="003D41E4">
        <w:rPr>
          <w:rFonts w:ascii="Arial" w:hAnsi="Arial" w:cs="Arial"/>
          <w:sz w:val="22"/>
          <w:szCs w:val="22"/>
        </w:rPr>
        <w:lastRenderedPageBreak/>
        <w:t>TÍTULO SEGUNDO</w:t>
      </w:r>
    </w:p>
    <w:p w14:paraId="136E0AC5" w14:textId="77777777" w:rsidR="009542A7" w:rsidRPr="003D41E4" w:rsidRDefault="009542A7" w:rsidP="003D41E4">
      <w:pPr>
        <w:pStyle w:val="Ttulo3"/>
        <w:spacing w:line="276" w:lineRule="auto"/>
        <w:rPr>
          <w:rFonts w:ascii="Arial" w:hAnsi="Arial" w:cs="Arial"/>
          <w:sz w:val="22"/>
          <w:szCs w:val="22"/>
        </w:rPr>
      </w:pPr>
      <w:r w:rsidRPr="003D41E4">
        <w:rPr>
          <w:rFonts w:ascii="Arial" w:hAnsi="Arial" w:cs="Arial"/>
          <w:sz w:val="22"/>
          <w:szCs w:val="22"/>
        </w:rPr>
        <w:t>DE LAS AUTORIDADES Y SUS ATRIBUCIONES</w:t>
      </w:r>
    </w:p>
    <w:p w14:paraId="7F9FEA8C" w14:textId="77777777" w:rsidR="009542A7" w:rsidRPr="003D41E4" w:rsidRDefault="009542A7" w:rsidP="003D41E4">
      <w:pPr>
        <w:spacing w:line="276" w:lineRule="auto"/>
        <w:jc w:val="center"/>
        <w:rPr>
          <w:rFonts w:ascii="Arial" w:hAnsi="Arial" w:cs="Arial"/>
          <w:b/>
          <w:sz w:val="22"/>
          <w:szCs w:val="22"/>
        </w:rPr>
      </w:pPr>
    </w:p>
    <w:p w14:paraId="34F60BE6" w14:textId="77777777" w:rsidR="009542A7" w:rsidRPr="003D41E4" w:rsidRDefault="009542A7" w:rsidP="003D41E4">
      <w:pPr>
        <w:pStyle w:val="Ttulo3"/>
        <w:spacing w:line="276" w:lineRule="auto"/>
        <w:rPr>
          <w:rFonts w:ascii="Arial" w:hAnsi="Arial" w:cs="Arial"/>
          <w:sz w:val="22"/>
          <w:szCs w:val="22"/>
        </w:rPr>
      </w:pPr>
      <w:r w:rsidRPr="003D41E4">
        <w:rPr>
          <w:rFonts w:ascii="Arial" w:hAnsi="Arial" w:cs="Arial"/>
          <w:sz w:val="22"/>
          <w:szCs w:val="22"/>
        </w:rPr>
        <w:t>CAPÍTULO I</w:t>
      </w:r>
    </w:p>
    <w:p w14:paraId="5E3346F4" w14:textId="77777777" w:rsidR="009542A7" w:rsidRPr="003D41E4" w:rsidRDefault="009542A7" w:rsidP="003D41E4">
      <w:pPr>
        <w:pStyle w:val="Ttulo3"/>
        <w:spacing w:line="276" w:lineRule="auto"/>
        <w:rPr>
          <w:rFonts w:ascii="Arial" w:hAnsi="Arial" w:cs="Arial"/>
          <w:sz w:val="22"/>
          <w:szCs w:val="22"/>
        </w:rPr>
      </w:pPr>
      <w:r w:rsidRPr="003D41E4">
        <w:rPr>
          <w:rFonts w:ascii="Arial" w:hAnsi="Arial" w:cs="Arial"/>
          <w:sz w:val="22"/>
          <w:szCs w:val="22"/>
        </w:rPr>
        <w:t>AUTORIDADES DEL TRANSPORTE</w:t>
      </w:r>
    </w:p>
    <w:p w14:paraId="7035D4A8" w14:textId="77777777" w:rsidR="009542A7" w:rsidRPr="003D41E4" w:rsidRDefault="009542A7" w:rsidP="003D41E4">
      <w:pPr>
        <w:pStyle w:val="Encabezado"/>
        <w:spacing w:line="276" w:lineRule="auto"/>
        <w:jc w:val="both"/>
        <w:rPr>
          <w:rFonts w:ascii="Arial" w:hAnsi="Arial" w:cs="Arial"/>
          <w:sz w:val="22"/>
          <w:szCs w:val="22"/>
        </w:rPr>
      </w:pPr>
    </w:p>
    <w:p w14:paraId="5C2C1EF3" w14:textId="77777777" w:rsidR="009542A7" w:rsidRPr="003D41E4" w:rsidRDefault="00BB41E2" w:rsidP="003D41E4">
      <w:pPr>
        <w:pStyle w:val="Ttulo1"/>
        <w:spacing w:line="276" w:lineRule="auto"/>
        <w:rPr>
          <w:rFonts w:ascii="Arial" w:hAnsi="Arial" w:cs="Arial"/>
          <w:sz w:val="22"/>
          <w:szCs w:val="22"/>
        </w:rPr>
      </w:pPr>
      <w:r>
        <w:rPr>
          <w:rFonts w:ascii="Arial" w:hAnsi="Arial" w:cs="Arial"/>
          <w:b/>
          <w:sz w:val="22"/>
          <w:szCs w:val="22"/>
        </w:rPr>
        <w:t>ARTÍCULO 11.</w:t>
      </w:r>
      <w:r w:rsidR="007334CC" w:rsidRPr="003D41E4">
        <w:rPr>
          <w:rFonts w:ascii="Arial" w:hAnsi="Arial" w:cs="Arial"/>
          <w:sz w:val="22"/>
          <w:szCs w:val="22"/>
        </w:rPr>
        <w:t xml:space="preserve"> </w:t>
      </w:r>
      <w:r w:rsidR="009542A7" w:rsidRPr="003D41E4">
        <w:rPr>
          <w:rFonts w:ascii="Arial" w:hAnsi="Arial" w:cs="Arial"/>
          <w:sz w:val="22"/>
          <w:szCs w:val="22"/>
        </w:rPr>
        <w:t>Son autoridades en materia de transporte y responsables de la aplicación, vigilancia y observancia de la presente Ley, en el ámbito de sus respectivas competencias:</w:t>
      </w:r>
    </w:p>
    <w:p w14:paraId="23AC3C1A"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218A7389" w14:textId="77777777" w:rsidR="009542A7" w:rsidRPr="003D41E4" w:rsidRDefault="009542A7" w:rsidP="003D41E4">
      <w:pPr>
        <w:numPr>
          <w:ilvl w:val="0"/>
          <w:numId w:val="1"/>
        </w:numPr>
        <w:spacing w:line="276" w:lineRule="auto"/>
        <w:jc w:val="both"/>
        <w:rPr>
          <w:rFonts w:ascii="Arial" w:hAnsi="Arial" w:cs="Arial"/>
          <w:sz w:val="22"/>
          <w:szCs w:val="22"/>
        </w:rPr>
      </w:pPr>
      <w:r w:rsidRPr="003D41E4">
        <w:rPr>
          <w:rFonts w:ascii="Arial" w:hAnsi="Arial" w:cs="Arial"/>
          <w:sz w:val="22"/>
          <w:szCs w:val="22"/>
        </w:rPr>
        <w:t>El Gobernador del Estado;</w:t>
      </w:r>
    </w:p>
    <w:p w14:paraId="577F0A30" w14:textId="77777777" w:rsidR="009542A7" w:rsidRPr="003D41E4" w:rsidRDefault="009542A7" w:rsidP="003D41E4">
      <w:pPr>
        <w:spacing w:line="276" w:lineRule="auto"/>
        <w:jc w:val="both"/>
        <w:rPr>
          <w:rFonts w:ascii="Arial" w:hAnsi="Arial" w:cs="Arial"/>
          <w:sz w:val="22"/>
          <w:szCs w:val="22"/>
        </w:rPr>
      </w:pPr>
    </w:p>
    <w:p w14:paraId="3FB6AEDA" w14:textId="77777777" w:rsidR="009542A7" w:rsidRPr="003D41E4" w:rsidRDefault="009542A7" w:rsidP="003D41E4">
      <w:pPr>
        <w:numPr>
          <w:ilvl w:val="0"/>
          <w:numId w:val="1"/>
        </w:numPr>
        <w:spacing w:line="276" w:lineRule="auto"/>
        <w:jc w:val="both"/>
        <w:rPr>
          <w:rFonts w:ascii="Arial" w:hAnsi="Arial" w:cs="Arial"/>
          <w:sz w:val="22"/>
          <w:szCs w:val="22"/>
        </w:rPr>
      </w:pPr>
      <w:r w:rsidRPr="003D41E4">
        <w:rPr>
          <w:rFonts w:ascii="Arial" w:hAnsi="Arial" w:cs="Arial"/>
          <w:sz w:val="22"/>
          <w:szCs w:val="22"/>
        </w:rPr>
        <w:t>El Secretario General de Gobierno;</w:t>
      </w:r>
    </w:p>
    <w:p w14:paraId="5E5EABBF"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70EFB452" w14:textId="2A6B5DCE" w:rsidR="009542A7" w:rsidRPr="00023B7C" w:rsidRDefault="00023B7C" w:rsidP="003D41E4">
      <w:pPr>
        <w:numPr>
          <w:ilvl w:val="0"/>
          <w:numId w:val="1"/>
        </w:numPr>
        <w:spacing w:line="276" w:lineRule="auto"/>
        <w:jc w:val="both"/>
        <w:rPr>
          <w:rFonts w:ascii="Arial" w:hAnsi="Arial" w:cs="Arial"/>
          <w:sz w:val="22"/>
          <w:szCs w:val="22"/>
        </w:rPr>
      </w:pPr>
      <w:r w:rsidRPr="00023B7C">
        <w:rPr>
          <w:rFonts w:ascii="Arial" w:hAnsi="Arial" w:cs="Arial"/>
          <w:sz w:val="22"/>
          <w:szCs w:val="22"/>
        </w:rPr>
        <w:t>El Subsecretario de Movilidad y Transportes;</w:t>
      </w:r>
    </w:p>
    <w:p w14:paraId="36E5AA3F"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23C1017D" w14:textId="03C88F11" w:rsidR="009542A7" w:rsidRPr="00023B7C" w:rsidRDefault="00023B7C" w:rsidP="003D41E4">
      <w:pPr>
        <w:numPr>
          <w:ilvl w:val="0"/>
          <w:numId w:val="1"/>
        </w:numPr>
        <w:spacing w:line="276" w:lineRule="auto"/>
        <w:jc w:val="both"/>
        <w:rPr>
          <w:rFonts w:ascii="Arial" w:hAnsi="Arial" w:cs="Arial"/>
          <w:sz w:val="22"/>
          <w:szCs w:val="22"/>
        </w:rPr>
      </w:pPr>
      <w:r w:rsidRPr="00023B7C">
        <w:rPr>
          <w:rFonts w:ascii="Arial" w:hAnsi="Arial" w:cs="Arial"/>
          <w:sz w:val="22"/>
          <w:szCs w:val="22"/>
        </w:rPr>
        <w:t xml:space="preserve">El Director de Movilidad; </w:t>
      </w:r>
    </w:p>
    <w:p w14:paraId="3E62E0A4"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7250D150" w14:textId="7CF0E208" w:rsidR="009542A7" w:rsidRPr="00023B7C" w:rsidRDefault="00023B7C" w:rsidP="003D41E4">
      <w:pPr>
        <w:numPr>
          <w:ilvl w:val="0"/>
          <w:numId w:val="1"/>
        </w:numPr>
        <w:spacing w:line="276" w:lineRule="auto"/>
        <w:jc w:val="both"/>
        <w:rPr>
          <w:rFonts w:ascii="Arial" w:hAnsi="Arial" w:cs="Arial"/>
          <w:sz w:val="22"/>
          <w:szCs w:val="22"/>
        </w:rPr>
      </w:pPr>
      <w:r w:rsidRPr="00023B7C">
        <w:rPr>
          <w:rFonts w:ascii="Arial" w:hAnsi="Arial" w:cs="Arial"/>
          <w:sz w:val="22"/>
          <w:szCs w:val="22"/>
        </w:rPr>
        <w:t>El Director General de Transportes;</w:t>
      </w:r>
    </w:p>
    <w:p w14:paraId="217ACCD2" w14:textId="77777777" w:rsidR="009542A7" w:rsidRPr="003D41E4" w:rsidRDefault="009542A7" w:rsidP="003D41E4">
      <w:pPr>
        <w:spacing w:line="276" w:lineRule="auto"/>
        <w:jc w:val="both"/>
        <w:rPr>
          <w:rFonts w:ascii="Arial" w:hAnsi="Arial" w:cs="Arial"/>
          <w:sz w:val="22"/>
          <w:szCs w:val="22"/>
        </w:rPr>
      </w:pPr>
    </w:p>
    <w:p w14:paraId="7F105759" w14:textId="3007C0C9" w:rsidR="009542A7" w:rsidRPr="00023B7C" w:rsidRDefault="00023B7C" w:rsidP="003D41E4">
      <w:pPr>
        <w:numPr>
          <w:ilvl w:val="0"/>
          <w:numId w:val="1"/>
        </w:numPr>
        <w:spacing w:line="276" w:lineRule="auto"/>
        <w:jc w:val="both"/>
        <w:rPr>
          <w:rFonts w:ascii="Arial" w:hAnsi="Arial" w:cs="Arial"/>
          <w:sz w:val="22"/>
          <w:szCs w:val="22"/>
        </w:rPr>
      </w:pPr>
      <w:r w:rsidRPr="00023B7C">
        <w:rPr>
          <w:rFonts w:ascii="Arial" w:hAnsi="Arial" w:cs="Arial"/>
          <w:sz w:val="22"/>
          <w:szCs w:val="22"/>
        </w:rPr>
        <w:t xml:space="preserve">El </w:t>
      </w:r>
      <w:proofErr w:type="gramStart"/>
      <w:r w:rsidRPr="00023B7C">
        <w:rPr>
          <w:rFonts w:ascii="Arial" w:hAnsi="Arial" w:cs="Arial"/>
          <w:sz w:val="22"/>
          <w:szCs w:val="22"/>
        </w:rPr>
        <w:t>Jefe</w:t>
      </w:r>
      <w:proofErr w:type="gramEnd"/>
      <w:r w:rsidRPr="00023B7C">
        <w:rPr>
          <w:rFonts w:ascii="Arial" w:hAnsi="Arial" w:cs="Arial"/>
          <w:sz w:val="22"/>
          <w:szCs w:val="22"/>
        </w:rPr>
        <w:t xml:space="preserve"> del Registro Público del Transporte;</w:t>
      </w:r>
    </w:p>
    <w:p w14:paraId="30F3E0FA"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170AA32D" w14:textId="0BCF0FA8" w:rsidR="009542A7" w:rsidRDefault="00023B7C" w:rsidP="003D41E4">
      <w:pPr>
        <w:numPr>
          <w:ilvl w:val="0"/>
          <w:numId w:val="1"/>
        </w:numPr>
        <w:spacing w:line="276" w:lineRule="auto"/>
        <w:jc w:val="both"/>
        <w:rPr>
          <w:rFonts w:ascii="Arial" w:hAnsi="Arial" w:cs="Arial"/>
          <w:sz w:val="22"/>
          <w:szCs w:val="22"/>
        </w:rPr>
      </w:pPr>
      <w:r w:rsidRPr="00023B7C">
        <w:rPr>
          <w:rFonts w:ascii="Arial" w:hAnsi="Arial" w:cs="Arial"/>
          <w:sz w:val="22"/>
          <w:szCs w:val="22"/>
        </w:rPr>
        <w:t xml:space="preserve">Los Delegados Regionales del Transporte; </w:t>
      </w:r>
    </w:p>
    <w:p w14:paraId="6EBC71E2" w14:textId="77777777" w:rsidR="00023B7C" w:rsidRDefault="00023B7C" w:rsidP="00023B7C">
      <w:pPr>
        <w:pStyle w:val="Prrafodelista"/>
        <w:rPr>
          <w:rFonts w:ascii="Arial" w:hAnsi="Arial" w:cs="Arial"/>
          <w:sz w:val="22"/>
          <w:szCs w:val="22"/>
        </w:rPr>
      </w:pPr>
    </w:p>
    <w:p w14:paraId="21986737" w14:textId="5BE98396" w:rsidR="00023B7C" w:rsidRDefault="00023B7C" w:rsidP="003D41E4">
      <w:pPr>
        <w:numPr>
          <w:ilvl w:val="0"/>
          <w:numId w:val="1"/>
        </w:numPr>
        <w:spacing w:line="276" w:lineRule="auto"/>
        <w:jc w:val="both"/>
        <w:rPr>
          <w:rFonts w:ascii="Arial" w:hAnsi="Arial" w:cs="Arial"/>
          <w:sz w:val="22"/>
          <w:szCs w:val="22"/>
        </w:rPr>
      </w:pPr>
      <w:r w:rsidRPr="00023B7C">
        <w:rPr>
          <w:rFonts w:ascii="Arial" w:hAnsi="Arial" w:cs="Arial"/>
          <w:sz w:val="22"/>
          <w:szCs w:val="22"/>
        </w:rPr>
        <w:t>Los Inspectores del Transporte; y</w:t>
      </w:r>
    </w:p>
    <w:p w14:paraId="0370024E" w14:textId="77777777" w:rsidR="00023B7C" w:rsidRDefault="00023B7C" w:rsidP="00023B7C">
      <w:pPr>
        <w:pStyle w:val="Prrafodelista"/>
        <w:rPr>
          <w:rFonts w:ascii="Arial" w:hAnsi="Arial" w:cs="Arial"/>
          <w:sz w:val="22"/>
          <w:szCs w:val="22"/>
        </w:rPr>
      </w:pPr>
    </w:p>
    <w:p w14:paraId="2869F1DA" w14:textId="2443BCF1" w:rsidR="00023B7C" w:rsidRPr="00023B7C" w:rsidRDefault="00023B7C" w:rsidP="003D41E4">
      <w:pPr>
        <w:numPr>
          <w:ilvl w:val="0"/>
          <w:numId w:val="1"/>
        </w:numPr>
        <w:spacing w:line="276" w:lineRule="auto"/>
        <w:jc w:val="both"/>
        <w:rPr>
          <w:rFonts w:ascii="Arial" w:hAnsi="Arial" w:cs="Arial"/>
          <w:sz w:val="22"/>
          <w:szCs w:val="22"/>
        </w:rPr>
      </w:pPr>
      <w:r w:rsidRPr="00023B7C">
        <w:rPr>
          <w:rFonts w:ascii="Arial" w:hAnsi="Arial" w:cs="Arial"/>
          <w:sz w:val="22"/>
          <w:szCs w:val="22"/>
        </w:rPr>
        <w:t>Las demás que con este carácter se prevean en las disposiciones aplicables en esta materia.</w:t>
      </w:r>
    </w:p>
    <w:p w14:paraId="39D96EFF" w14:textId="77777777" w:rsidR="00023B7C" w:rsidRDefault="00023B7C" w:rsidP="00023B7C">
      <w:pPr>
        <w:pStyle w:val="NormalWeb"/>
        <w:spacing w:before="0" w:beforeAutospacing="0" w:after="0" w:afterAutospacing="0" w:line="276" w:lineRule="auto"/>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REFORMADO POR DEC. 399 P.O. 60 DEL 27 DE JULIO DE 2023. </w:t>
      </w:r>
    </w:p>
    <w:p w14:paraId="0E22AC59" w14:textId="77777777" w:rsidR="009542A7" w:rsidRPr="003D41E4" w:rsidRDefault="009542A7" w:rsidP="00023B7C">
      <w:pPr>
        <w:pStyle w:val="Textoindependiente24"/>
        <w:widowControl/>
        <w:tabs>
          <w:tab w:val="clear" w:pos="0"/>
        </w:tabs>
        <w:suppressAutoHyphens w:val="0"/>
        <w:spacing w:line="276" w:lineRule="auto"/>
        <w:jc w:val="right"/>
        <w:rPr>
          <w:rFonts w:cs="Arial"/>
          <w:spacing w:val="0"/>
          <w:sz w:val="22"/>
          <w:szCs w:val="22"/>
          <w:lang w:val="es-ES"/>
        </w:rPr>
      </w:pPr>
    </w:p>
    <w:p w14:paraId="633A923E" w14:textId="77777777" w:rsidR="009542A7" w:rsidRPr="003D41E4" w:rsidRDefault="00BB41E2" w:rsidP="003D41E4">
      <w:pPr>
        <w:spacing w:line="276" w:lineRule="auto"/>
        <w:jc w:val="both"/>
        <w:rPr>
          <w:rFonts w:ascii="Arial" w:hAnsi="Arial" w:cs="Arial"/>
          <w:sz w:val="22"/>
          <w:szCs w:val="22"/>
        </w:rPr>
      </w:pPr>
      <w:r>
        <w:rPr>
          <w:rFonts w:ascii="Arial" w:hAnsi="Arial" w:cs="Arial"/>
          <w:b/>
          <w:sz w:val="22"/>
          <w:szCs w:val="22"/>
        </w:rPr>
        <w:t>ARTÍCULO 12.</w:t>
      </w:r>
      <w:r w:rsidR="007334CC" w:rsidRPr="003D41E4">
        <w:rPr>
          <w:rFonts w:ascii="Arial" w:hAnsi="Arial" w:cs="Arial"/>
          <w:sz w:val="22"/>
          <w:szCs w:val="22"/>
        </w:rPr>
        <w:t xml:space="preserve"> </w:t>
      </w:r>
      <w:r w:rsidR="009542A7" w:rsidRPr="003D41E4">
        <w:rPr>
          <w:rFonts w:ascii="Arial" w:hAnsi="Arial" w:cs="Arial"/>
          <w:sz w:val="22"/>
          <w:szCs w:val="22"/>
        </w:rPr>
        <w:t>Son auxiliares de las autoridades del transporte.</w:t>
      </w:r>
    </w:p>
    <w:p w14:paraId="59095267" w14:textId="77777777" w:rsidR="009542A7" w:rsidRPr="003D41E4" w:rsidRDefault="009542A7" w:rsidP="003D41E4">
      <w:pPr>
        <w:spacing w:line="276" w:lineRule="auto"/>
        <w:jc w:val="both"/>
        <w:rPr>
          <w:rFonts w:ascii="Arial" w:hAnsi="Arial" w:cs="Arial"/>
          <w:sz w:val="22"/>
          <w:szCs w:val="22"/>
        </w:rPr>
      </w:pPr>
    </w:p>
    <w:p w14:paraId="55AB1940" w14:textId="77777777" w:rsidR="009542A7" w:rsidRPr="003D41E4" w:rsidRDefault="009542A7" w:rsidP="0061222F">
      <w:pPr>
        <w:numPr>
          <w:ilvl w:val="0"/>
          <w:numId w:val="15"/>
        </w:numPr>
        <w:spacing w:line="276" w:lineRule="auto"/>
        <w:jc w:val="both"/>
        <w:rPr>
          <w:rFonts w:ascii="Arial" w:hAnsi="Arial" w:cs="Arial"/>
          <w:sz w:val="22"/>
          <w:szCs w:val="22"/>
        </w:rPr>
      </w:pPr>
      <w:r w:rsidRPr="003D41E4">
        <w:rPr>
          <w:rFonts w:ascii="Arial" w:hAnsi="Arial" w:cs="Arial"/>
          <w:sz w:val="22"/>
          <w:szCs w:val="22"/>
        </w:rPr>
        <w:t>Los Presidentes Municipales en los términos de los convenios que se suscriban con el Estado;</w:t>
      </w:r>
    </w:p>
    <w:p w14:paraId="1FF4924E" w14:textId="77777777" w:rsidR="00235CAD" w:rsidRPr="003D41E4" w:rsidRDefault="00235CAD" w:rsidP="003D41E4">
      <w:pPr>
        <w:spacing w:line="276" w:lineRule="auto"/>
        <w:ind w:left="720"/>
        <w:jc w:val="both"/>
        <w:rPr>
          <w:rFonts w:ascii="Arial" w:hAnsi="Arial" w:cs="Arial"/>
          <w:sz w:val="22"/>
          <w:szCs w:val="22"/>
        </w:rPr>
      </w:pPr>
    </w:p>
    <w:p w14:paraId="049D7CF3" w14:textId="77777777" w:rsidR="009542A7" w:rsidRPr="003D41E4" w:rsidRDefault="009542A7" w:rsidP="0061222F">
      <w:pPr>
        <w:pStyle w:val="NormalWeb"/>
        <w:numPr>
          <w:ilvl w:val="0"/>
          <w:numId w:val="15"/>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 xml:space="preserve">Los organismos de seguridad pública estatales o municipales, cualquiera que sea su denominación y adscripción; </w:t>
      </w:r>
    </w:p>
    <w:p w14:paraId="28CF3C1D" w14:textId="77777777" w:rsidR="009542A7" w:rsidRPr="003D41E4" w:rsidRDefault="009542A7" w:rsidP="0061222F">
      <w:pPr>
        <w:pStyle w:val="NormalWeb"/>
        <w:numPr>
          <w:ilvl w:val="0"/>
          <w:numId w:val="15"/>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 xml:space="preserve">Las unidades, grupos de vigilancia y seguridad que integren las asociaciones de vecinos, conforme a las disposiciones Estatales y municipales aplicables; y </w:t>
      </w:r>
    </w:p>
    <w:p w14:paraId="3141E31A" w14:textId="77777777" w:rsidR="00235CAD" w:rsidRPr="003D41E4" w:rsidRDefault="00235CAD" w:rsidP="003D41E4">
      <w:pPr>
        <w:pStyle w:val="NormalWeb"/>
        <w:spacing w:before="0" w:beforeAutospacing="0" w:after="0" w:afterAutospacing="0" w:line="276" w:lineRule="auto"/>
        <w:ind w:left="720"/>
        <w:jc w:val="both"/>
        <w:rPr>
          <w:rFonts w:ascii="Arial" w:hAnsi="Arial" w:cs="Arial"/>
          <w:sz w:val="22"/>
          <w:szCs w:val="22"/>
        </w:rPr>
      </w:pPr>
    </w:p>
    <w:p w14:paraId="47B2299F" w14:textId="77777777" w:rsidR="009542A7" w:rsidRPr="003D41E4" w:rsidRDefault="009542A7" w:rsidP="0061222F">
      <w:pPr>
        <w:pStyle w:val="NormalWeb"/>
        <w:numPr>
          <w:ilvl w:val="0"/>
          <w:numId w:val="15"/>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lastRenderedPageBreak/>
        <w:t>Los grupos de promotores voluntarios integrados en las instituciones de educación, coordinados por las propias autoridades educativas, con la finalidad de promover y vigilar el respeto a las normas de esta Ley.</w:t>
      </w:r>
    </w:p>
    <w:p w14:paraId="18F3960D" w14:textId="77777777" w:rsidR="00235CAD" w:rsidRPr="003D41E4" w:rsidRDefault="00235CAD" w:rsidP="003D41E4">
      <w:pPr>
        <w:spacing w:line="276" w:lineRule="auto"/>
        <w:jc w:val="both"/>
        <w:rPr>
          <w:rFonts w:ascii="Arial" w:hAnsi="Arial" w:cs="Arial"/>
          <w:sz w:val="22"/>
          <w:szCs w:val="22"/>
          <w:lang w:val="es-ES"/>
        </w:rPr>
      </w:pPr>
    </w:p>
    <w:p w14:paraId="53D029AB" w14:textId="77777777" w:rsidR="00BB41E2" w:rsidRDefault="00BB41E2" w:rsidP="003D41E4">
      <w:pPr>
        <w:pStyle w:val="Ttulo3"/>
        <w:spacing w:line="276" w:lineRule="auto"/>
        <w:rPr>
          <w:rFonts w:ascii="Arial" w:hAnsi="Arial" w:cs="Arial"/>
          <w:sz w:val="22"/>
          <w:szCs w:val="22"/>
        </w:rPr>
      </w:pPr>
    </w:p>
    <w:p w14:paraId="73DB60C1" w14:textId="77777777" w:rsidR="009542A7" w:rsidRPr="003D41E4" w:rsidRDefault="009542A7" w:rsidP="003D41E4">
      <w:pPr>
        <w:pStyle w:val="Ttulo3"/>
        <w:spacing w:line="276" w:lineRule="auto"/>
        <w:rPr>
          <w:rFonts w:ascii="Arial" w:hAnsi="Arial" w:cs="Arial"/>
          <w:sz w:val="22"/>
          <w:szCs w:val="22"/>
        </w:rPr>
      </w:pPr>
      <w:r w:rsidRPr="003D41E4">
        <w:rPr>
          <w:rFonts w:ascii="Arial" w:hAnsi="Arial" w:cs="Arial"/>
          <w:sz w:val="22"/>
          <w:szCs w:val="22"/>
        </w:rPr>
        <w:t>CAPÍTULO II</w:t>
      </w:r>
    </w:p>
    <w:p w14:paraId="421BD1EF" w14:textId="77777777" w:rsidR="009542A7" w:rsidRPr="003D41E4" w:rsidRDefault="009542A7" w:rsidP="003D41E4">
      <w:pPr>
        <w:pStyle w:val="Ttulo3"/>
        <w:spacing w:line="276" w:lineRule="auto"/>
        <w:rPr>
          <w:rFonts w:ascii="Arial" w:hAnsi="Arial" w:cs="Arial"/>
          <w:sz w:val="22"/>
          <w:szCs w:val="22"/>
        </w:rPr>
      </w:pPr>
      <w:r w:rsidRPr="003D41E4">
        <w:rPr>
          <w:rFonts w:ascii="Arial" w:hAnsi="Arial" w:cs="Arial"/>
          <w:sz w:val="22"/>
          <w:szCs w:val="22"/>
        </w:rPr>
        <w:t>DEL GOBERNADOR DEL ESTADO Y SUS ATRIBUCIONES</w:t>
      </w:r>
    </w:p>
    <w:p w14:paraId="4051A78C"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17958B04" w14:textId="77777777" w:rsidR="009542A7" w:rsidRPr="003D41E4" w:rsidRDefault="00BB41E2" w:rsidP="003D41E4">
      <w:pPr>
        <w:spacing w:line="276" w:lineRule="auto"/>
        <w:jc w:val="both"/>
        <w:rPr>
          <w:rFonts w:ascii="Arial" w:hAnsi="Arial" w:cs="Arial"/>
          <w:sz w:val="22"/>
          <w:szCs w:val="22"/>
        </w:rPr>
      </w:pPr>
      <w:r>
        <w:rPr>
          <w:rFonts w:ascii="Arial" w:hAnsi="Arial" w:cs="Arial"/>
          <w:b/>
          <w:sz w:val="22"/>
          <w:szCs w:val="22"/>
        </w:rPr>
        <w:t>ARTÍCULO 13.</w:t>
      </w:r>
      <w:r w:rsidR="007334CC" w:rsidRPr="003D41E4">
        <w:rPr>
          <w:rFonts w:ascii="Arial" w:hAnsi="Arial" w:cs="Arial"/>
          <w:b/>
          <w:sz w:val="22"/>
          <w:szCs w:val="22"/>
        </w:rPr>
        <w:t xml:space="preserve"> </w:t>
      </w:r>
      <w:r w:rsidR="009542A7" w:rsidRPr="003D41E4">
        <w:rPr>
          <w:rFonts w:ascii="Arial" w:hAnsi="Arial" w:cs="Arial"/>
          <w:sz w:val="22"/>
          <w:szCs w:val="22"/>
        </w:rPr>
        <w:t>Son facultades del Gobernador del Estado:</w:t>
      </w:r>
    </w:p>
    <w:p w14:paraId="5F02D42B"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0A926CE9" w14:textId="77777777" w:rsidR="009542A7" w:rsidRPr="003D41E4" w:rsidRDefault="009542A7" w:rsidP="0061222F">
      <w:pPr>
        <w:pStyle w:val="Textoindependiente24"/>
        <w:widowControl/>
        <w:numPr>
          <w:ilvl w:val="0"/>
          <w:numId w:val="11"/>
        </w:numPr>
        <w:tabs>
          <w:tab w:val="clear" w:pos="0"/>
          <w:tab w:val="clear" w:pos="2160"/>
        </w:tabs>
        <w:suppressAutoHyphens w:val="0"/>
        <w:autoSpaceDE w:val="0"/>
        <w:autoSpaceDN w:val="0"/>
        <w:adjustRightInd w:val="0"/>
        <w:spacing w:line="276" w:lineRule="auto"/>
        <w:ind w:left="0" w:firstLine="0"/>
        <w:rPr>
          <w:rFonts w:cs="Arial"/>
          <w:sz w:val="22"/>
          <w:szCs w:val="22"/>
        </w:rPr>
      </w:pPr>
      <w:r w:rsidRPr="003D41E4">
        <w:rPr>
          <w:rFonts w:cs="Arial"/>
          <w:sz w:val="22"/>
          <w:szCs w:val="22"/>
        </w:rPr>
        <w:t>Expedir el Reglamento de la presente Ley, así como las demás disposiciones en materia de transporte que sean de su competencia;</w:t>
      </w:r>
    </w:p>
    <w:p w14:paraId="2E68E0B7" w14:textId="77777777" w:rsidR="009542A7" w:rsidRPr="003D41E4" w:rsidRDefault="009542A7" w:rsidP="003D41E4">
      <w:pPr>
        <w:pStyle w:val="Textoindependiente24"/>
        <w:widowControl/>
        <w:tabs>
          <w:tab w:val="clear" w:pos="0"/>
        </w:tabs>
        <w:suppressAutoHyphens w:val="0"/>
        <w:autoSpaceDE w:val="0"/>
        <w:autoSpaceDN w:val="0"/>
        <w:adjustRightInd w:val="0"/>
        <w:spacing w:line="276" w:lineRule="auto"/>
        <w:rPr>
          <w:rFonts w:cs="Arial"/>
          <w:sz w:val="22"/>
          <w:szCs w:val="22"/>
        </w:rPr>
      </w:pPr>
    </w:p>
    <w:p w14:paraId="08819D8E" w14:textId="77777777" w:rsidR="009542A7" w:rsidRPr="003D41E4" w:rsidRDefault="009542A7" w:rsidP="0061222F">
      <w:pPr>
        <w:pStyle w:val="Textoindependiente"/>
        <w:numPr>
          <w:ilvl w:val="0"/>
          <w:numId w:val="11"/>
        </w:numPr>
        <w:tabs>
          <w:tab w:val="clear" w:pos="907"/>
          <w:tab w:val="clear" w:pos="2160"/>
        </w:tabs>
        <w:spacing w:line="276" w:lineRule="auto"/>
        <w:ind w:left="0" w:firstLine="0"/>
        <w:rPr>
          <w:rFonts w:cs="Arial"/>
          <w:szCs w:val="22"/>
        </w:rPr>
      </w:pPr>
      <w:r w:rsidRPr="003D41E4">
        <w:rPr>
          <w:rFonts w:cs="Arial"/>
          <w:szCs w:val="22"/>
        </w:rPr>
        <w:t>Dictar y aplicar las medidas necesarias para el cumplimiento de esta Ley y su Reglamento;</w:t>
      </w:r>
    </w:p>
    <w:p w14:paraId="6F861897" w14:textId="77777777" w:rsidR="009542A7" w:rsidRPr="003D41E4" w:rsidRDefault="009542A7" w:rsidP="003D41E4">
      <w:pPr>
        <w:pStyle w:val="Textoindependiente"/>
        <w:spacing w:line="276" w:lineRule="auto"/>
        <w:rPr>
          <w:rFonts w:cs="Arial"/>
          <w:szCs w:val="22"/>
        </w:rPr>
      </w:pPr>
    </w:p>
    <w:p w14:paraId="066A480E" w14:textId="77777777" w:rsidR="009542A7" w:rsidRPr="003D41E4" w:rsidRDefault="009542A7" w:rsidP="0061222F">
      <w:pPr>
        <w:pStyle w:val="Textoindependiente"/>
        <w:numPr>
          <w:ilvl w:val="0"/>
          <w:numId w:val="11"/>
        </w:numPr>
        <w:tabs>
          <w:tab w:val="clear" w:pos="907"/>
          <w:tab w:val="clear" w:pos="2160"/>
        </w:tabs>
        <w:spacing w:line="276" w:lineRule="auto"/>
        <w:ind w:left="0" w:firstLine="0"/>
        <w:rPr>
          <w:rFonts w:cs="Arial"/>
          <w:szCs w:val="22"/>
        </w:rPr>
      </w:pPr>
      <w:r w:rsidRPr="003D41E4">
        <w:rPr>
          <w:rFonts w:cs="Arial"/>
          <w:szCs w:val="22"/>
        </w:rPr>
        <w:t>Celebrar los convenios necesarios con la Federación, con las Entidades Federativas y los Ayuntamientos, a fin de que sea eficiente, eficaz y de calidad la prestación del servicio de transporte público;</w:t>
      </w:r>
    </w:p>
    <w:p w14:paraId="365AE37B" w14:textId="77777777" w:rsidR="009542A7" w:rsidRPr="003D41E4" w:rsidRDefault="009542A7" w:rsidP="003D41E4">
      <w:pPr>
        <w:pStyle w:val="Textoindependiente"/>
        <w:spacing w:line="276" w:lineRule="auto"/>
        <w:rPr>
          <w:rFonts w:cs="Arial"/>
          <w:szCs w:val="22"/>
        </w:rPr>
      </w:pPr>
    </w:p>
    <w:p w14:paraId="57D5A778" w14:textId="77777777" w:rsidR="009542A7" w:rsidRPr="003D41E4" w:rsidRDefault="009542A7" w:rsidP="0061222F">
      <w:pPr>
        <w:pStyle w:val="Textoindependiente"/>
        <w:numPr>
          <w:ilvl w:val="0"/>
          <w:numId w:val="11"/>
        </w:numPr>
        <w:tabs>
          <w:tab w:val="clear" w:pos="907"/>
          <w:tab w:val="clear" w:pos="2160"/>
        </w:tabs>
        <w:spacing w:line="276" w:lineRule="auto"/>
        <w:ind w:left="0" w:firstLine="0"/>
        <w:rPr>
          <w:rFonts w:cs="Arial"/>
          <w:szCs w:val="22"/>
        </w:rPr>
      </w:pPr>
      <w:r w:rsidRPr="003D41E4">
        <w:rPr>
          <w:rFonts w:cs="Arial"/>
          <w:szCs w:val="22"/>
        </w:rPr>
        <w:t>La planeación del transporte, para lo cual aprobará, evaluará y modificará el Programa;</w:t>
      </w:r>
    </w:p>
    <w:p w14:paraId="3A8692DE" w14:textId="77777777" w:rsidR="009542A7" w:rsidRPr="003D41E4" w:rsidRDefault="009542A7" w:rsidP="003D41E4">
      <w:pPr>
        <w:pStyle w:val="Textoindependiente"/>
        <w:spacing w:line="276" w:lineRule="auto"/>
        <w:rPr>
          <w:rFonts w:cs="Arial"/>
          <w:szCs w:val="22"/>
        </w:rPr>
      </w:pPr>
    </w:p>
    <w:p w14:paraId="57BD142E" w14:textId="77777777" w:rsidR="009542A7" w:rsidRPr="003D41E4" w:rsidRDefault="009542A7" w:rsidP="0061222F">
      <w:pPr>
        <w:pStyle w:val="Textoindependiente"/>
        <w:numPr>
          <w:ilvl w:val="0"/>
          <w:numId w:val="11"/>
        </w:numPr>
        <w:tabs>
          <w:tab w:val="clear" w:pos="907"/>
          <w:tab w:val="clear" w:pos="2160"/>
        </w:tabs>
        <w:spacing w:line="276" w:lineRule="auto"/>
        <w:ind w:left="0" w:firstLine="0"/>
        <w:rPr>
          <w:rFonts w:cs="Arial"/>
          <w:szCs w:val="22"/>
        </w:rPr>
      </w:pPr>
      <w:r w:rsidRPr="003D41E4">
        <w:rPr>
          <w:rFonts w:cs="Arial"/>
          <w:szCs w:val="22"/>
        </w:rPr>
        <w:t>Otorgar las concesiones y permisos relativos al servicio de transporte público de conformidad con la presente Ley y su Reglamento;</w:t>
      </w:r>
    </w:p>
    <w:p w14:paraId="0BBC1822" w14:textId="77777777" w:rsidR="009542A7" w:rsidRPr="003D41E4" w:rsidRDefault="009542A7" w:rsidP="003D41E4">
      <w:pPr>
        <w:pStyle w:val="Textoindependiente"/>
        <w:spacing w:line="276" w:lineRule="auto"/>
        <w:rPr>
          <w:rFonts w:cs="Arial"/>
          <w:szCs w:val="22"/>
        </w:rPr>
      </w:pPr>
    </w:p>
    <w:p w14:paraId="49F687A6" w14:textId="77777777" w:rsidR="009542A7" w:rsidRPr="003D41E4" w:rsidRDefault="009542A7" w:rsidP="0061222F">
      <w:pPr>
        <w:pStyle w:val="Textoindependiente"/>
        <w:numPr>
          <w:ilvl w:val="0"/>
          <w:numId w:val="11"/>
        </w:numPr>
        <w:tabs>
          <w:tab w:val="clear" w:pos="907"/>
          <w:tab w:val="clear" w:pos="2160"/>
        </w:tabs>
        <w:spacing w:line="276" w:lineRule="auto"/>
        <w:ind w:left="0" w:firstLine="0"/>
        <w:rPr>
          <w:rFonts w:cs="Arial"/>
          <w:szCs w:val="22"/>
        </w:rPr>
      </w:pPr>
      <w:r w:rsidRPr="003D41E4">
        <w:rPr>
          <w:rFonts w:cs="Arial"/>
          <w:szCs w:val="22"/>
        </w:rPr>
        <w:t>Autorizar las tarifas aplicables al servicio de transporte público en todas sus modalidades;</w:t>
      </w:r>
    </w:p>
    <w:p w14:paraId="11BEC718" w14:textId="77777777" w:rsidR="009542A7" w:rsidRPr="003D41E4" w:rsidRDefault="009542A7" w:rsidP="003D41E4">
      <w:pPr>
        <w:pStyle w:val="Textoindependiente"/>
        <w:spacing w:line="276" w:lineRule="auto"/>
        <w:rPr>
          <w:rFonts w:cs="Arial"/>
          <w:szCs w:val="22"/>
        </w:rPr>
      </w:pPr>
    </w:p>
    <w:p w14:paraId="5EE8AAC0" w14:textId="37543D5B" w:rsidR="009542A7" w:rsidRPr="003D41E4" w:rsidRDefault="00ED3C98" w:rsidP="0061222F">
      <w:pPr>
        <w:pStyle w:val="Textoindependiente"/>
        <w:numPr>
          <w:ilvl w:val="0"/>
          <w:numId w:val="11"/>
        </w:numPr>
        <w:tabs>
          <w:tab w:val="clear" w:pos="907"/>
          <w:tab w:val="clear" w:pos="2160"/>
        </w:tabs>
        <w:spacing w:line="276" w:lineRule="auto"/>
        <w:ind w:left="0" w:firstLine="0"/>
        <w:rPr>
          <w:rFonts w:cs="Arial"/>
          <w:szCs w:val="22"/>
        </w:rPr>
      </w:pPr>
      <w:r>
        <w:t>Nombrar al Subsecretario de Movilidad y Transportes;</w:t>
      </w:r>
    </w:p>
    <w:p w14:paraId="1EEB6916" w14:textId="77777777" w:rsidR="009542A7" w:rsidRPr="003D41E4" w:rsidRDefault="009542A7" w:rsidP="003D41E4">
      <w:pPr>
        <w:pStyle w:val="Textoindependiente"/>
        <w:spacing w:line="276" w:lineRule="auto"/>
        <w:rPr>
          <w:rFonts w:cs="Arial"/>
          <w:szCs w:val="22"/>
        </w:rPr>
      </w:pPr>
    </w:p>
    <w:p w14:paraId="482B2298" w14:textId="308713C1" w:rsidR="009542A7" w:rsidRPr="003D41E4" w:rsidRDefault="00ED3C98" w:rsidP="0061222F">
      <w:pPr>
        <w:pStyle w:val="Textoindependiente"/>
        <w:numPr>
          <w:ilvl w:val="0"/>
          <w:numId w:val="11"/>
        </w:numPr>
        <w:tabs>
          <w:tab w:val="clear" w:pos="907"/>
          <w:tab w:val="clear" w:pos="2160"/>
        </w:tabs>
        <w:spacing w:line="276" w:lineRule="auto"/>
        <w:ind w:left="0" w:firstLine="0"/>
        <w:rPr>
          <w:rFonts w:cs="Arial"/>
          <w:szCs w:val="22"/>
        </w:rPr>
      </w:pPr>
      <w:r>
        <w:t xml:space="preserve">Delegar facultades al Secretario General de Gobierno y al Subsecretario de Movilidad y         </w:t>
      </w:r>
      <w:r w:rsidRPr="00A43D20">
        <w:rPr>
          <w:color w:val="000000" w:themeColor="text1"/>
        </w:rPr>
        <w:t>Transportes; y</w:t>
      </w:r>
      <w:r w:rsidRPr="00A43D20">
        <w:rPr>
          <w:rFonts w:cs="Arial"/>
          <w:color w:val="000000" w:themeColor="text1"/>
          <w:szCs w:val="22"/>
        </w:rPr>
        <w:t xml:space="preserve"> </w:t>
      </w:r>
    </w:p>
    <w:p w14:paraId="39DB0480" w14:textId="77777777" w:rsidR="009542A7" w:rsidRPr="003D41E4" w:rsidRDefault="009542A7" w:rsidP="003D41E4">
      <w:pPr>
        <w:pStyle w:val="Textoindependiente"/>
        <w:spacing w:line="276" w:lineRule="auto"/>
        <w:rPr>
          <w:rFonts w:cs="Arial"/>
          <w:szCs w:val="22"/>
        </w:rPr>
      </w:pPr>
    </w:p>
    <w:p w14:paraId="22486FD4" w14:textId="77777777" w:rsidR="009542A7" w:rsidRPr="003D41E4" w:rsidRDefault="009542A7" w:rsidP="003D41E4">
      <w:pPr>
        <w:pStyle w:val="Textoindependiente"/>
        <w:spacing w:line="276" w:lineRule="auto"/>
        <w:rPr>
          <w:rFonts w:cs="Arial"/>
          <w:szCs w:val="22"/>
        </w:rPr>
      </w:pPr>
      <w:r w:rsidRPr="003D41E4">
        <w:rPr>
          <w:rFonts w:cs="Arial"/>
          <w:b/>
          <w:szCs w:val="22"/>
        </w:rPr>
        <w:t>IX.-</w:t>
      </w:r>
      <w:r w:rsidRPr="003D41E4">
        <w:rPr>
          <w:rFonts w:cs="Arial"/>
          <w:szCs w:val="22"/>
        </w:rPr>
        <w:tab/>
        <w:t>Las demás que le atribuyan en la presente Ley, su Reglamento y otras disposiciones de carácter general en materia de transporte público.</w:t>
      </w:r>
    </w:p>
    <w:p w14:paraId="3D97793E" w14:textId="77777777" w:rsidR="00ED3C98" w:rsidRDefault="00ED3C98" w:rsidP="00ED3C98">
      <w:pPr>
        <w:pStyle w:val="NormalWeb"/>
        <w:spacing w:before="0" w:beforeAutospacing="0" w:after="0" w:afterAutospacing="0" w:line="276" w:lineRule="auto"/>
        <w:jc w:val="right"/>
        <w:rPr>
          <w:rFonts w:asciiTheme="minorHAnsi" w:hAnsiTheme="minorHAnsi" w:cstheme="minorHAnsi"/>
          <w:color w:val="0070C0"/>
          <w:sz w:val="16"/>
          <w:szCs w:val="16"/>
        </w:rPr>
      </w:pPr>
      <w:bookmarkStart w:id="1" w:name="_Hlk142303995"/>
      <w:r>
        <w:rPr>
          <w:rFonts w:asciiTheme="minorHAnsi" w:hAnsiTheme="minorHAnsi" w:cstheme="minorHAnsi"/>
          <w:color w:val="0070C0"/>
          <w:sz w:val="16"/>
          <w:szCs w:val="16"/>
        </w:rPr>
        <w:t xml:space="preserve">REFORMADO POR DEC. 399 P.O. 60 DEL 27 DE JULIO DE 2023. </w:t>
      </w:r>
    </w:p>
    <w:bookmarkEnd w:id="1"/>
    <w:p w14:paraId="4FF6DCE0" w14:textId="77777777" w:rsidR="009542A7" w:rsidRPr="003D41E4" w:rsidRDefault="009542A7" w:rsidP="00ED3C98">
      <w:pPr>
        <w:pStyle w:val="Textoindependiente"/>
        <w:spacing w:line="276" w:lineRule="auto"/>
        <w:jc w:val="right"/>
        <w:rPr>
          <w:rFonts w:cs="Arial"/>
          <w:szCs w:val="22"/>
        </w:rPr>
      </w:pPr>
    </w:p>
    <w:p w14:paraId="4C845471" w14:textId="77777777" w:rsidR="00235CAD" w:rsidRPr="003D41E4" w:rsidRDefault="00235CAD" w:rsidP="003D41E4">
      <w:pPr>
        <w:pStyle w:val="Textoindependiente"/>
        <w:spacing w:line="276" w:lineRule="auto"/>
        <w:rPr>
          <w:rFonts w:cs="Arial"/>
          <w:szCs w:val="22"/>
        </w:rPr>
      </w:pPr>
    </w:p>
    <w:p w14:paraId="00976DFC" w14:textId="77777777" w:rsidR="00145B1A" w:rsidRDefault="00145B1A" w:rsidP="003D41E4">
      <w:pPr>
        <w:pStyle w:val="NormalWeb"/>
        <w:spacing w:before="0" w:beforeAutospacing="0" w:after="0" w:afterAutospacing="0" w:line="276" w:lineRule="auto"/>
        <w:jc w:val="center"/>
        <w:rPr>
          <w:rFonts w:ascii="Arial" w:hAnsi="Arial" w:cs="Arial"/>
          <w:b/>
          <w:sz w:val="22"/>
          <w:szCs w:val="22"/>
        </w:rPr>
      </w:pPr>
    </w:p>
    <w:p w14:paraId="0CF5042E" w14:textId="77777777" w:rsidR="00145B1A" w:rsidRDefault="00145B1A" w:rsidP="003D41E4">
      <w:pPr>
        <w:pStyle w:val="NormalWeb"/>
        <w:spacing w:before="0" w:beforeAutospacing="0" w:after="0" w:afterAutospacing="0" w:line="276" w:lineRule="auto"/>
        <w:jc w:val="center"/>
        <w:rPr>
          <w:rFonts w:ascii="Arial" w:hAnsi="Arial" w:cs="Arial"/>
          <w:b/>
          <w:sz w:val="22"/>
          <w:szCs w:val="22"/>
        </w:rPr>
      </w:pPr>
    </w:p>
    <w:p w14:paraId="0BA84F71" w14:textId="4C62FF9D" w:rsidR="009542A7" w:rsidRPr="003D41E4" w:rsidRDefault="009542A7" w:rsidP="003D41E4">
      <w:pPr>
        <w:pStyle w:val="NormalWeb"/>
        <w:spacing w:before="0" w:beforeAutospacing="0" w:after="0" w:afterAutospacing="0" w:line="276" w:lineRule="auto"/>
        <w:jc w:val="center"/>
        <w:rPr>
          <w:rFonts w:ascii="Arial" w:hAnsi="Arial" w:cs="Arial"/>
          <w:b/>
          <w:sz w:val="22"/>
          <w:szCs w:val="22"/>
        </w:rPr>
      </w:pPr>
      <w:r w:rsidRPr="003D41E4">
        <w:rPr>
          <w:rFonts w:ascii="Arial" w:hAnsi="Arial" w:cs="Arial"/>
          <w:b/>
          <w:sz w:val="22"/>
          <w:szCs w:val="22"/>
        </w:rPr>
        <w:lastRenderedPageBreak/>
        <w:t>CAPÍTULO III</w:t>
      </w:r>
    </w:p>
    <w:p w14:paraId="52FC541A" w14:textId="77777777" w:rsidR="009542A7" w:rsidRPr="003D41E4" w:rsidRDefault="009542A7" w:rsidP="003D41E4">
      <w:pPr>
        <w:pStyle w:val="NormalWeb"/>
        <w:spacing w:before="0" w:beforeAutospacing="0" w:after="0" w:afterAutospacing="0" w:line="276" w:lineRule="auto"/>
        <w:jc w:val="center"/>
        <w:rPr>
          <w:rFonts w:ascii="Arial" w:hAnsi="Arial" w:cs="Arial"/>
          <w:b/>
          <w:sz w:val="22"/>
          <w:szCs w:val="22"/>
        </w:rPr>
      </w:pPr>
      <w:r w:rsidRPr="003D41E4">
        <w:rPr>
          <w:rFonts w:ascii="Arial" w:hAnsi="Arial" w:cs="Arial"/>
          <w:b/>
          <w:sz w:val="22"/>
          <w:szCs w:val="22"/>
        </w:rPr>
        <w:t>DEL SECRETARIO GENERAL DE GOBIERNO</w:t>
      </w:r>
    </w:p>
    <w:p w14:paraId="3533502C" w14:textId="77777777" w:rsidR="009542A7" w:rsidRPr="003D41E4" w:rsidRDefault="009542A7" w:rsidP="003D41E4">
      <w:pPr>
        <w:pStyle w:val="NormalWeb"/>
        <w:spacing w:before="0" w:beforeAutospacing="0" w:after="0" w:afterAutospacing="0" w:line="276" w:lineRule="auto"/>
        <w:jc w:val="center"/>
        <w:rPr>
          <w:rFonts w:ascii="Arial" w:hAnsi="Arial" w:cs="Arial"/>
          <w:b/>
          <w:sz w:val="22"/>
          <w:szCs w:val="22"/>
        </w:rPr>
      </w:pPr>
      <w:r w:rsidRPr="003D41E4">
        <w:rPr>
          <w:rFonts w:ascii="Arial" w:hAnsi="Arial" w:cs="Arial"/>
          <w:b/>
          <w:sz w:val="22"/>
          <w:szCs w:val="22"/>
        </w:rPr>
        <w:t>Y SUS ATRIBUCIONES</w:t>
      </w:r>
    </w:p>
    <w:p w14:paraId="0C9782F3" w14:textId="77777777" w:rsidR="00235CAD" w:rsidRPr="003D41E4" w:rsidRDefault="00235CAD" w:rsidP="003D41E4">
      <w:pPr>
        <w:pStyle w:val="NormalWeb"/>
        <w:spacing w:before="0" w:beforeAutospacing="0" w:after="0" w:afterAutospacing="0" w:line="276" w:lineRule="auto"/>
        <w:jc w:val="both"/>
        <w:rPr>
          <w:rFonts w:ascii="Arial" w:hAnsi="Arial" w:cs="Arial"/>
          <w:b/>
          <w:sz w:val="22"/>
          <w:szCs w:val="22"/>
        </w:rPr>
      </w:pPr>
    </w:p>
    <w:p w14:paraId="2B876B63" w14:textId="77777777" w:rsidR="009542A7" w:rsidRPr="003D41E4" w:rsidRDefault="00BB41E2" w:rsidP="003D41E4">
      <w:pPr>
        <w:pStyle w:val="NormalWeb"/>
        <w:spacing w:before="0" w:beforeAutospacing="0" w:after="0" w:afterAutospacing="0" w:line="276" w:lineRule="auto"/>
        <w:jc w:val="both"/>
        <w:rPr>
          <w:rFonts w:ascii="Arial" w:hAnsi="Arial" w:cs="Arial"/>
          <w:sz w:val="22"/>
          <w:szCs w:val="22"/>
        </w:rPr>
      </w:pPr>
      <w:r>
        <w:rPr>
          <w:rFonts w:ascii="Arial" w:hAnsi="Arial" w:cs="Arial"/>
          <w:b/>
          <w:sz w:val="22"/>
          <w:szCs w:val="22"/>
        </w:rPr>
        <w:t>ARTÍCULO 14.</w:t>
      </w:r>
      <w:r w:rsidR="007334CC" w:rsidRPr="003D41E4">
        <w:rPr>
          <w:rFonts w:ascii="Arial" w:hAnsi="Arial" w:cs="Arial"/>
          <w:b/>
          <w:sz w:val="22"/>
          <w:szCs w:val="22"/>
        </w:rPr>
        <w:t xml:space="preserve"> </w:t>
      </w:r>
      <w:r w:rsidR="009542A7" w:rsidRPr="003D41E4">
        <w:rPr>
          <w:rFonts w:ascii="Arial" w:hAnsi="Arial" w:cs="Arial"/>
          <w:sz w:val="22"/>
          <w:szCs w:val="22"/>
        </w:rPr>
        <w:t>El Secretario General de Gobierno tendrá las siguientes atribuciones:</w:t>
      </w:r>
    </w:p>
    <w:p w14:paraId="052F76E8" w14:textId="77777777" w:rsidR="003D41E4" w:rsidRPr="003D41E4" w:rsidRDefault="003D41E4" w:rsidP="003D41E4">
      <w:pPr>
        <w:pStyle w:val="NormalWeb"/>
        <w:spacing w:before="0" w:beforeAutospacing="0" w:after="0" w:afterAutospacing="0" w:line="276" w:lineRule="auto"/>
        <w:jc w:val="both"/>
        <w:rPr>
          <w:rFonts w:ascii="Arial" w:hAnsi="Arial" w:cs="Arial"/>
          <w:sz w:val="22"/>
          <w:szCs w:val="22"/>
        </w:rPr>
      </w:pPr>
    </w:p>
    <w:p w14:paraId="08F14FC4" w14:textId="77777777" w:rsidR="003D41E4" w:rsidRPr="003D41E4" w:rsidRDefault="009542A7" w:rsidP="0061222F">
      <w:pPr>
        <w:pStyle w:val="Prrafodelista"/>
        <w:numPr>
          <w:ilvl w:val="0"/>
          <w:numId w:val="18"/>
        </w:numPr>
        <w:spacing w:line="276" w:lineRule="auto"/>
        <w:jc w:val="both"/>
        <w:rPr>
          <w:rFonts w:ascii="Arial" w:hAnsi="Arial" w:cs="Arial"/>
          <w:sz w:val="22"/>
          <w:szCs w:val="22"/>
        </w:rPr>
      </w:pPr>
      <w:r w:rsidRPr="003D41E4">
        <w:rPr>
          <w:rFonts w:ascii="Arial" w:hAnsi="Arial" w:cs="Arial"/>
          <w:sz w:val="22"/>
          <w:szCs w:val="22"/>
        </w:rPr>
        <w:t>Cumplir y hacer cumplir la presente Ley y su Reglamento;</w:t>
      </w:r>
    </w:p>
    <w:p w14:paraId="2C8DCF7F" w14:textId="77777777" w:rsidR="003D41E4" w:rsidRPr="003D41E4" w:rsidRDefault="003D41E4" w:rsidP="003D41E4">
      <w:pPr>
        <w:pStyle w:val="Prrafodelista"/>
        <w:spacing w:line="276" w:lineRule="auto"/>
        <w:jc w:val="both"/>
        <w:rPr>
          <w:rFonts w:ascii="Arial" w:hAnsi="Arial" w:cs="Arial"/>
          <w:sz w:val="22"/>
          <w:szCs w:val="22"/>
        </w:rPr>
      </w:pPr>
    </w:p>
    <w:p w14:paraId="575E04F1" w14:textId="35AAA11D" w:rsidR="003D41E4" w:rsidRPr="00ED3C98" w:rsidRDefault="00ED3C98" w:rsidP="0061222F">
      <w:pPr>
        <w:pStyle w:val="Prrafodelista"/>
        <w:numPr>
          <w:ilvl w:val="0"/>
          <w:numId w:val="18"/>
        </w:numPr>
        <w:spacing w:line="276" w:lineRule="auto"/>
        <w:jc w:val="both"/>
        <w:rPr>
          <w:rFonts w:ascii="Arial" w:hAnsi="Arial" w:cs="Arial"/>
          <w:sz w:val="22"/>
          <w:szCs w:val="22"/>
        </w:rPr>
      </w:pPr>
      <w:r w:rsidRPr="00ED3C98">
        <w:rPr>
          <w:rFonts w:ascii="Arial" w:hAnsi="Arial" w:cs="Arial"/>
          <w:sz w:val="22"/>
          <w:szCs w:val="22"/>
        </w:rPr>
        <w:t>Dictar y ordenar al Subsecretario de Movilidad y Transportes las acciones y medidas para el funcionamiento y mejoramiento del transporte público;</w:t>
      </w:r>
    </w:p>
    <w:p w14:paraId="4CF0682B" w14:textId="77777777" w:rsidR="003D41E4" w:rsidRPr="003D41E4" w:rsidRDefault="003D41E4" w:rsidP="003D41E4">
      <w:pPr>
        <w:pStyle w:val="Prrafodelista"/>
        <w:spacing w:line="276" w:lineRule="auto"/>
        <w:rPr>
          <w:rFonts w:ascii="Arial" w:hAnsi="Arial" w:cs="Arial"/>
          <w:sz w:val="22"/>
          <w:szCs w:val="22"/>
        </w:rPr>
      </w:pPr>
    </w:p>
    <w:p w14:paraId="3DD91290" w14:textId="77777777" w:rsidR="003D41E4" w:rsidRPr="003D41E4" w:rsidRDefault="009542A7" w:rsidP="0061222F">
      <w:pPr>
        <w:pStyle w:val="Prrafodelista"/>
        <w:numPr>
          <w:ilvl w:val="0"/>
          <w:numId w:val="18"/>
        </w:numPr>
        <w:spacing w:line="276" w:lineRule="auto"/>
        <w:jc w:val="both"/>
        <w:rPr>
          <w:rFonts w:ascii="Arial" w:hAnsi="Arial" w:cs="Arial"/>
          <w:sz w:val="22"/>
          <w:szCs w:val="22"/>
        </w:rPr>
      </w:pPr>
      <w:r w:rsidRPr="003D41E4">
        <w:rPr>
          <w:rFonts w:ascii="Arial" w:hAnsi="Arial" w:cs="Arial"/>
          <w:sz w:val="22"/>
          <w:szCs w:val="22"/>
        </w:rPr>
        <w:t>Someter al Ejecutivo del Estado para su aprobación el Programa;</w:t>
      </w:r>
    </w:p>
    <w:p w14:paraId="4BA9E917" w14:textId="77777777" w:rsidR="003D41E4" w:rsidRPr="003D41E4" w:rsidRDefault="003D41E4" w:rsidP="003D41E4">
      <w:pPr>
        <w:pStyle w:val="Prrafodelista"/>
        <w:spacing w:line="276" w:lineRule="auto"/>
        <w:rPr>
          <w:rFonts w:ascii="Arial" w:hAnsi="Arial" w:cs="Arial"/>
          <w:sz w:val="22"/>
          <w:szCs w:val="22"/>
        </w:rPr>
      </w:pPr>
    </w:p>
    <w:p w14:paraId="505FFBD5" w14:textId="77777777" w:rsidR="003D41E4" w:rsidRPr="003D41E4" w:rsidRDefault="009542A7" w:rsidP="0061222F">
      <w:pPr>
        <w:pStyle w:val="Prrafodelista"/>
        <w:numPr>
          <w:ilvl w:val="0"/>
          <w:numId w:val="18"/>
        </w:numPr>
        <w:spacing w:line="276" w:lineRule="auto"/>
        <w:jc w:val="both"/>
        <w:rPr>
          <w:rFonts w:ascii="Arial" w:hAnsi="Arial" w:cs="Arial"/>
          <w:sz w:val="22"/>
          <w:szCs w:val="22"/>
        </w:rPr>
      </w:pPr>
      <w:r w:rsidRPr="003D41E4">
        <w:rPr>
          <w:rFonts w:ascii="Arial" w:hAnsi="Arial" w:cs="Arial"/>
          <w:sz w:val="22"/>
          <w:szCs w:val="22"/>
        </w:rPr>
        <w:t>Elaborar y formular los convenios necesarios con la Federación, con las Entidades Federativas y los Ayuntamientos, a fin de someterlos para su aprobación al Ejecutivo del Estado;</w:t>
      </w:r>
    </w:p>
    <w:p w14:paraId="0D4D0A7A" w14:textId="77777777" w:rsidR="003D41E4" w:rsidRPr="003D41E4" w:rsidRDefault="003D41E4" w:rsidP="003D41E4">
      <w:pPr>
        <w:pStyle w:val="Prrafodelista"/>
        <w:spacing w:line="276" w:lineRule="auto"/>
        <w:rPr>
          <w:rFonts w:ascii="Arial" w:hAnsi="Arial" w:cs="Arial"/>
          <w:sz w:val="22"/>
          <w:szCs w:val="22"/>
        </w:rPr>
      </w:pPr>
    </w:p>
    <w:p w14:paraId="5F97939B" w14:textId="2D2EC0F5" w:rsidR="003D41E4" w:rsidRPr="00ED3C98" w:rsidRDefault="00ED3C98" w:rsidP="0061222F">
      <w:pPr>
        <w:pStyle w:val="Prrafodelista"/>
        <w:numPr>
          <w:ilvl w:val="0"/>
          <w:numId w:val="18"/>
        </w:numPr>
        <w:spacing w:line="276" w:lineRule="auto"/>
        <w:jc w:val="both"/>
        <w:rPr>
          <w:rFonts w:ascii="Arial" w:hAnsi="Arial" w:cs="Arial"/>
          <w:sz w:val="22"/>
          <w:szCs w:val="22"/>
        </w:rPr>
      </w:pPr>
      <w:r w:rsidRPr="00ED3C98">
        <w:rPr>
          <w:rFonts w:ascii="Arial" w:hAnsi="Arial" w:cs="Arial"/>
          <w:sz w:val="22"/>
          <w:szCs w:val="22"/>
        </w:rPr>
        <w:t xml:space="preserve">Presentar para su aprobación al Ejecutivo del Estado, las solicitudes para las concesiones y permisos relativos al Servicio de Transporte Público de conformidad con la presente Ley y su Reglamento, previo análisis que realice de tales solicitudes, para formular su correspondiente opinión, emitiendo al efecto proyecto de resolución que contenga las opiniones tanto de la Subsecretaría como de la Secretaría;  </w:t>
      </w:r>
    </w:p>
    <w:p w14:paraId="55067E5E" w14:textId="77777777" w:rsidR="003D41E4" w:rsidRPr="003D41E4" w:rsidRDefault="003D41E4" w:rsidP="003D41E4">
      <w:pPr>
        <w:pStyle w:val="Prrafodelista"/>
        <w:spacing w:line="276" w:lineRule="auto"/>
        <w:rPr>
          <w:rFonts w:ascii="Arial" w:hAnsi="Arial" w:cs="Arial"/>
          <w:sz w:val="22"/>
          <w:szCs w:val="22"/>
        </w:rPr>
      </w:pPr>
    </w:p>
    <w:p w14:paraId="752ACCEA" w14:textId="77777777" w:rsidR="003D41E4" w:rsidRPr="003D41E4" w:rsidRDefault="009542A7" w:rsidP="0061222F">
      <w:pPr>
        <w:pStyle w:val="Prrafodelista"/>
        <w:numPr>
          <w:ilvl w:val="0"/>
          <w:numId w:val="18"/>
        </w:numPr>
        <w:spacing w:line="276" w:lineRule="auto"/>
        <w:jc w:val="both"/>
        <w:rPr>
          <w:rFonts w:ascii="Arial" w:hAnsi="Arial" w:cs="Arial"/>
          <w:sz w:val="22"/>
          <w:szCs w:val="22"/>
        </w:rPr>
      </w:pPr>
      <w:r w:rsidRPr="003D41E4">
        <w:rPr>
          <w:rFonts w:ascii="Arial" w:hAnsi="Arial" w:cs="Arial"/>
          <w:sz w:val="22"/>
          <w:szCs w:val="22"/>
        </w:rPr>
        <w:t>Presentar al Ejecutivo del Estado para su autorización las tarifas aplicables al Servicio de Transporte Público en todas sus modalidades;</w:t>
      </w:r>
    </w:p>
    <w:p w14:paraId="06041503" w14:textId="77777777" w:rsidR="003D41E4" w:rsidRPr="003D41E4" w:rsidRDefault="003D41E4" w:rsidP="003D41E4">
      <w:pPr>
        <w:pStyle w:val="Prrafodelista"/>
        <w:spacing w:line="276" w:lineRule="auto"/>
        <w:rPr>
          <w:rFonts w:ascii="Arial" w:hAnsi="Arial" w:cs="Arial"/>
          <w:sz w:val="22"/>
          <w:szCs w:val="22"/>
        </w:rPr>
      </w:pPr>
    </w:p>
    <w:p w14:paraId="65A6CC0F" w14:textId="79D8870F" w:rsidR="003D41E4" w:rsidRPr="00ED3C98" w:rsidRDefault="00ED3C98" w:rsidP="0061222F">
      <w:pPr>
        <w:pStyle w:val="Prrafodelista"/>
        <w:numPr>
          <w:ilvl w:val="0"/>
          <w:numId w:val="18"/>
        </w:numPr>
        <w:spacing w:line="276" w:lineRule="auto"/>
        <w:jc w:val="both"/>
        <w:rPr>
          <w:rFonts w:ascii="Arial" w:hAnsi="Arial" w:cs="Arial"/>
          <w:sz w:val="22"/>
          <w:szCs w:val="22"/>
        </w:rPr>
      </w:pPr>
      <w:r w:rsidRPr="00ED3C98">
        <w:rPr>
          <w:rFonts w:ascii="Arial" w:hAnsi="Arial" w:cs="Arial"/>
          <w:sz w:val="22"/>
          <w:szCs w:val="22"/>
        </w:rPr>
        <w:t>Conocer y resolver las solicitudes de los concesionarios y permisionarios relativas a la modificación de horarios e itinerarios con base en la opinión que para tal fin haya emitido la Subsecretaría;</w:t>
      </w:r>
    </w:p>
    <w:p w14:paraId="4AEF4F96" w14:textId="77777777" w:rsidR="003D41E4" w:rsidRPr="003D41E4" w:rsidRDefault="003D41E4" w:rsidP="003D41E4">
      <w:pPr>
        <w:pStyle w:val="Prrafodelista"/>
        <w:spacing w:line="276" w:lineRule="auto"/>
        <w:rPr>
          <w:rFonts w:ascii="Arial" w:hAnsi="Arial" w:cs="Arial"/>
          <w:sz w:val="22"/>
          <w:szCs w:val="22"/>
        </w:rPr>
      </w:pPr>
    </w:p>
    <w:p w14:paraId="59CD1C29" w14:textId="77777777" w:rsidR="003D41E4" w:rsidRPr="003D41E4" w:rsidRDefault="009542A7" w:rsidP="0061222F">
      <w:pPr>
        <w:pStyle w:val="Prrafodelista"/>
        <w:numPr>
          <w:ilvl w:val="0"/>
          <w:numId w:val="18"/>
        </w:numPr>
        <w:spacing w:line="276" w:lineRule="auto"/>
        <w:jc w:val="both"/>
        <w:rPr>
          <w:rFonts w:ascii="Arial" w:hAnsi="Arial" w:cs="Arial"/>
          <w:sz w:val="22"/>
          <w:szCs w:val="22"/>
        </w:rPr>
      </w:pPr>
      <w:r w:rsidRPr="003D41E4">
        <w:rPr>
          <w:rFonts w:ascii="Arial" w:hAnsi="Arial" w:cs="Arial"/>
          <w:sz w:val="22"/>
          <w:szCs w:val="22"/>
        </w:rPr>
        <w:t xml:space="preserve">Resolver en forma definitiva sobre sanciones e infracciones previstas en la presente Ley;  </w:t>
      </w:r>
    </w:p>
    <w:p w14:paraId="2CBE359A" w14:textId="77777777" w:rsidR="003D41E4" w:rsidRPr="003D41E4" w:rsidRDefault="003D41E4" w:rsidP="003D41E4">
      <w:pPr>
        <w:pStyle w:val="Prrafodelista"/>
        <w:spacing w:line="276" w:lineRule="auto"/>
        <w:rPr>
          <w:rFonts w:ascii="Arial" w:hAnsi="Arial" w:cs="Arial"/>
          <w:sz w:val="22"/>
          <w:szCs w:val="22"/>
        </w:rPr>
      </w:pPr>
    </w:p>
    <w:p w14:paraId="181B0D38" w14:textId="77777777" w:rsidR="003D41E4" w:rsidRPr="003D41E4" w:rsidRDefault="009542A7" w:rsidP="0061222F">
      <w:pPr>
        <w:pStyle w:val="Prrafodelista"/>
        <w:numPr>
          <w:ilvl w:val="0"/>
          <w:numId w:val="18"/>
        </w:numPr>
        <w:spacing w:line="276" w:lineRule="auto"/>
        <w:jc w:val="both"/>
        <w:rPr>
          <w:rFonts w:ascii="Arial" w:hAnsi="Arial" w:cs="Arial"/>
          <w:sz w:val="22"/>
          <w:szCs w:val="22"/>
        </w:rPr>
      </w:pPr>
      <w:r w:rsidRPr="003D41E4">
        <w:rPr>
          <w:rFonts w:ascii="Arial" w:hAnsi="Arial" w:cs="Arial"/>
          <w:sz w:val="22"/>
          <w:szCs w:val="22"/>
        </w:rPr>
        <w:t>Aquellas que le delegue el Ejecutivo del Estado;</w:t>
      </w:r>
    </w:p>
    <w:p w14:paraId="60D6E0A1" w14:textId="77777777" w:rsidR="003D41E4" w:rsidRPr="003D41E4" w:rsidRDefault="003D41E4" w:rsidP="003D41E4">
      <w:pPr>
        <w:pStyle w:val="Prrafodelista"/>
        <w:spacing w:line="276" w:lineRule="auto"/>
        <w:rPr>
          <w:rFonts w:ascii="Arial" w:hAnsi="Arial" w:cs="Arial"/>
          <w:sz w:val="22"/>
          <w:szCs w:val="22"/>
        </w:rPr>
      </w:pPr>
    </w:p>
    <w:p w14:paraId="2E745EAD" w14:textId="3ABC5153" w:rsidR="003D41E4" w:rsidRPr="00ED3C98" w:rsidRDefault="00ED3C98" w:rsidP="0061222F">
      <w:pPr>
        <w:pStyle w:val="Prrafodelista"/>
        <w:numPr>
          <w:ilvl w:val="0"/>
          <w:numId w:val="18"/>
        </w:numPr>
        <w:spacing w:line="276" w:lineRule="auto"/>
        <w:jc w:val="both"/>
        <w:rPr>
          <w:rFonts w:ascii="Arial" w:hAnsi="Arial" w:cs="Arial"/>
          <w:sz w:val="22"/>
          <w:szCs w:val="22"/>
        </w:rPr>
      </w:pPr>
      <w:r w:rsidRPr="00ED3C98">
        <w:rPr>
          <w:rFonts w:ascii="Arial" w:hAnsi="Arial" w:cs="Arial"/>
          <w:sz w:val="22"/>
          <w:szCs w:val="22"/>
        </w:rPr>
        <w:t>Expedir y publicar la Declaratoria de Necesidades para el otorgamiento de concesiones para la explotación del servicio público de transporte, en base a la información que al respecto le proporcione la Subsecretaría;</w:t>
      </w:r>
    </w:p>
    <w:p w14:paraId="4160D2B0" w14:textId="77777777" w:rsidR="003D41E4" w:rsidRPr="003D41E4" w:rsidRDefault="003D41E4" w:rsidP="003D41E4">
      <w:pPr>
        <w:pStyle w:val="Prrafodelista"/>
        <w:spacing w:line="276" w:lineRule="auto"/>
        <w:rPr>
          <w:rFonts w:ascii="Arial" w:hAnsi="Arial" w:cs="Arial"/>
          <w:sz w:val="22"/>
          <w:szCs w:val="22"/>
        </w:rPr>
      </w:pPr>
    </w:p>
    <w:p w14:paraId="3A7F7A7C" w14:textId="77777777" w:rsidR="003D41E4" w:rsidRPr="003D41E4" w:rsidRDefault="009542A7" w:rsidP="0061222F">
      <w:pPr>
        <w:pStyle w:val="Prrafodelista"/>
        <w:numPr>
          <w:ilvl w:val="0"/>
          <w:numId w:val="18"/>
        </w:numPr>
        <w:spacing w:line="276" w:lineRule="auto"/>
        <w:jc w:val="both"/>
        <w:rPr>
          <w:rFonts w:ascii="Arial" w:hAnsi="Arial" w:cs="Arial"/>
          <w:sz w:val="22"/>
          <w:szCs w:val="22"/>
        </w:rPr>
      </w:pPr>
      <w:r w:rsidRPr="003D41E4">
        <w:rPr>
          <w:rFonts w:ascii="Arial" w:hAnsi="Arial" w:cs="Arial"/>
          <w:sz w:val="22"/>
          <w:szCs w:val="22"/>
        </w:rPr>
        <w:lastRenderedPageBreak/>
        <w:t>Emitir normas técnicas para la instalación de publicidad en los medios de transporte público, así como su autorización;</w:t>
      </w:r>
    </w:p>
    <w:p w14:paraId="478ACB00" w14:textId="77777777" w:rsidR="003D41E4" w:rsidRPr="003D41E4" w:rsidRDefault="003D41E4" w:rsidP="003D41E4">
      <w:pPr>
        <w:pStyle w:val="Prrafodelista"/>
        <w:spacing w:line="276" w:lineRule="auto"/>
        <w:rPr>
          <w:rFonts w:ascii="Arial" w:hAnsi="Arial" w:cs="Arial"/>
          <w:sz w:val="22"/>
          <w:szCs w:val="22"/>
        </w:rPr>
      </w:pPr>
    </w:p>
    <w:p w14:paraId="329AA4AE" w14:textId="77777777" w:rsidR="003D41E4" w:rsidRPr="003D41E4" w:rsidRDefault="009542A7" w:rsidP="0061222F">
      <w:pPr>
        <w:pStyle w:val="Prrafodelista"/>
        <w:numPr>
          <w:ilvl w:val="0"/>
          <w:numId w:val="18"/>
        </w:numPr>
        <w:spacing w:line="276" w:lineRule="auto"/>
        <w:jc w:val="both"/>
        <w:rPr>
          <w:rFonts w:ascii="Arial" w:hAnsi="Arial" w:cs="Arial"/>
          <w:sz w:val="22"/>
          <w:szCs w:val="22"/>
        </w:rPr>
      </w:pPr>
      <w:r w:rsidRPr="003D41E4">
        <w:rPr>
          <w:rFonts w:ascii="Arial" w:hAnsi="Arial" w:cs="Arial"/>
          <w:sz w:val="22"/>
          <w:szCs w:val="22"/>
        </w:rPr>
        <w:t xml:space="preserve">Designar al </w:t>
      </w:r>
      <w:proofErr w:type="gramStart"/>
      <w:r w:rsidRPr="003D41E4">
        <w:rPr>
          <w:rFonts w:ascii="Arial" w:hAnsi="Arial" w:cs="Arial"/>
          <w:sz w:val="22"/>
          <w:szCs w:val="22"/>
        </w:rPr>
        <w:t>Jefe</w:t>
      </w:r>
      <w:proofErr w:type="gramEnd"/>
      <w:r w:rsidRPr="003D41E4">
        <w:rPr>
          <w:rFonts w:ascii="Arial" w:hAnsi="Arial" w:cs="Arial"/>
          <w:sz w:val="22"/>
          <w:szCs w:val="22"/>
        </w:rPr>
        <w:t xml:space="preserve"> del Registro;</w:t>
      </w:r>
    </w:p>
    <w:p w14:paraId="71AC6D57" w14:textId="77777777" w:rsidR="003D41E4" w:rsidRPr="003D41E4" w:rsidRDefault="003D41E4" w:rsidP="003D41E4">
      <w:pPr>
        <w:pStyle w:val="Prrafodelista"/>
        <w:spacing w:line="276" w:lineRule="auto"/>
        <w:rPr>
          <w:rFonts w:ascii="Arial" w:hAnsi="Arial" w:cs="Arial"/>
          <w:sz w:val="22"/>
          <w:szCs w:val="22"/>
        </w:rPr>
      </w:pPr>
    </w:p>
    <w:p w14:paraId="7EEBA367" w14:textId="77777777" w:rsidR="003D41E4" w:rsidRPr="003D41E4" w:rsidRDefault="009542A7" w:rsidP="0061222F">
      <w:pPr>
        <w:pStyle w:val="Prrafodelista"/>
        <w:numPr>
          <w:ilvl w:val="0"/>
          <w:numId w:val="18"/>
        </w:numPr>
        <w:spacing w:line="276" w:lineRule="auto"/>
        <w:jc w:val="both"/>
        <w:rPr>
          <w:rFonts w:ascii="Arial" w:hAnsi="Arial" w:cs="Arial"/>
          <w:sz w:val="22"/>
          <w:szCs w:val="22"/>
        </w:rPr>
      </w:pPr>
      <w:r w:rsidRPr="003D41E4">
        <w:rPr>
          <w:rFonts w:ascii="Arial" w:hAnsi="Arial" w:cs="Arial"/>
          <w:sz w:val="22"/>
          <w:szCs w:val="22"/>
        </w:rPr>
        <w:t xml:space="preserve">Operar y administrar el Registro, por conducto del Jefe del </w:t>
      </w:r>
      <w:proofErr w:type="gramStart"/>
      <w:r w:rsidRPr="003D41E4">
        <w:rPr>
          <w:rFonts w:ascii="Arial" w:hAnsi="Arial" w:cs="Arial"/>
          <w:sz w:val="22"/>
          <w:szCs w:val="22"/>
        </w:rPr>
        <w:t>mismo ;</w:t>
      </w:r>
      <w:proofErr w:type="gramEnd"/>
      <w:r w:rsidRPr="003D41E4">
        <w:rPr>
          <w:rFonts w:ascii="Arial" w:hAnsi="Arial" w:cs="Arial"/>
          <w:sz w:val="22"/>
          <w:szCs w:val="22"/>
        </w:rPr>
        <w:t xml:space="preserve"> y</w:t>
      </w:r>
    </w:p>
    <w:p w14:paraId="30E8AFEA" w14:textId="77777777" w:rsidR="003D41E4" w:rsidRPr="003D41E4" w:rsidRDefault="003D41E4" w:rsidP="003D41E4">
      <w:pPr>
        <w:pStyle w:val="Prrafodelista"/>
        <w:spacing w:line="276" w:lineRule="auto"/>
        <w:rPr>
          <w:rFonts w:ascii="Arial" w:hAnsi="Arial" w:cs="Arial"/>
          <w:sz w:val="22"/>
          <w:szCs w:val="22"/>
        </w:rPr>
      </w:pPr>
    </w:p>
    <w:p w14:paraId="69B16378" w14:textId="77777777" w:rsidR="009542A7" w:rsidRDefault="009542A7" w:rsidP="003D41E4">
      <w:pPr>
        <w:pStyle w:val="Prrafodelista"/>
        <w:numPr>
          <w:ilvl w:val="0"/>
          <w:numId w:val="18"/>
        </w:numPr>
        <w:spacing w:line="276" w:lineRule="auto"/>
        <w:jc w:val="both"/>
        <w:rPr>
          <w:rFonts w:ascii="Arial" w:hAnsi="Arial" w:cs="Arial"/>
          <w:sz w:val="22"/>
          <w:szCs w:val="22"/>
        </w:rPr>
      </w:pPr>
      <w:r w:rsidRPr="003D41E4">
        <w:rPr>
          <w:rFonts w:ascii="Arial" w:hAnsi="Arial" w:cs="Arial"/>
          <w:sz w:val="22"/>
          <w:szCs w:val="22"/>
        </w:rPr>
        <w:t>Las demás que le atribuyan en la presente Ley, su Reglamento y otras disposiciones de carácter general en materia de Servicio de Transporte Publico.</w:t>
      </w:r>
    </w:p>
    <w:p w14:paraId="47CE7EA5" w14:textId="77777777" w:rsidR="00ED3C98" w:rsidRDefault="00ED3C98" w:rsidP="00ED3C98">
      <w:pPr>
        <w:pStyle w:val="NormalWeb"/>
        <w:spacing w:before="0" w:beforeAutospacing="0" w:after="0" w:afterAutospacing="0" w:line="276" w:lineRule="auto"/>
        <w:ind w:left="720"/>
        <w:jc w:val="right"/>
        <w:rPr>
          <w:rFonts w:asciiTheme="minorHAnsi" w:hAnsiTheme="minorHAnsi" w:cstheme="minorHAnsi"/>
          <w:color w:val="0070C0"/>
          <w:sz w:val="16"/>
          <w:szCs w:val="16"/>
        </w:rPr>
      </w:pPr>
      <w:bookmarkStart w:id="2" w:name="_Hlk142304530"/>
      <w:r>
        <w:rPr>
          <w:rFonts w:asciiTheme="minorHAnsi" w:hAnsiTheme="minorHAnsi" w:cstheme="minorHAnsi"/>
          <w:color w:val="0070C0"/>
          <w:sz w:val="16"/>
          <w:szCs w:val="16"/>
        </w:rPr>
        <w:t xml:space="preserve">REFORMADO POR DEC. 399 P.O. 60 DEL 27 DE JULIO DE 2023. </w:t>
      </w:r>
    </w:p>
    <w:bookmarkEnd w:id="2"/>
    <w:p w14:paraId="5541ED07" w14:textId="77777777" w:rsidR="008D45FC" w:rsidRPr="008D45FC" w:rsidRDefault="008D45FC" w:rsidP="00ED3C98">
      <w:pPr>
        <w:spacing w:line="276" w:lineRule="auto"/>
        <w:jc w:val="right"/>
        <w:rPr>
          <w:rFonts w:ascii="Arial" w:hAnsi="Arial" w:cs="Arial"/>
          <w:sz w:val="22"/>
          <w:szCs w:val="22"/>
        </w:rPr>
      </w:pPr>
    </w:p>
    <w:p w14:paraId="5D2EF7BD" w14:textId="77777777" w:rsidR="00BB41E2" w:rsidRDefault="00BB41E2" w:rsidP="003D41E4">
      <w:pPr>
        <w:pStyle w:val="Textoindependiente24"/>
        <w:widowControl/>
        <w:tabs>
          <w:tab w:val="clear" w:pos="0"/>
        </w:tabs>
        <w:suppressAutoHyphens w:val="0"/>
        <w:spacing w:line="276" w:lineRule="auto"/>
        <w:jc w:val="center"/>
        <w:rPr>
          <w:rFonts w:cs="Arial"/>
          <w:b/>
          <w:spacing w:val="0"/>
          <w:sz w:val="22"/>
          <w:szCs w:val="22"/>
          <w:lang w:val="es-ES"/>
        </w:rPr>
      </w:pPr>
    </w:p>
    <w:p w14:paraId="6DE2F176" w14:textId="77777777" w:rsidR="009542A7" w:rsidRPr="003D41E4" w:rsidRDefault="009542A7" w:rsidP="003D41E4">
      <w:pPr>
        <w:pStyle w:val="Textoindependiente24"/>
        <w:widowControl/>
        <w:tabs>
          <w:tab w:val="clear" w:pos="0"/>
        </w:tabs>
        <w:suppressAutoHyphens w:val="0"/>
        <w:spacing w:line="276" w:lineRule="auto"/>
        <w:jc w:val="center"/>
        <w:rPr>
          <w:rFonts w:cs="Arial"/>
          <w:b/>
          <w:spacing w:val="0"/>
          <w:sz w:val="22"/>
          <w:szCs w:val="22"/>
          <w:lang w:val="es-ES"/>
        </w:rPr>
      </w:pPr>
      <w:r w:rsidRPr="003D41E4">
        <w:rPr>
          <w:rFonts w:cs="Arial"/>
          <w:b/>
          <w:spacing w:val="0"/>
          <w:sz w:val="22"/>
          <w:szCs w:val="22"/>
          <w:lang w:val="es-ES"/>
        </w:rPr>
        <w:t>CAPÍTULO IV</w:t>
      </w:r>
    </w:p>
    <w:p w14:paraId="365639F9" w14:textId="15522F3E" w:rsidR="009542A7" w:rsidRPr="00F66446" w:rsidRDefault="00F66446" w:rsidP="003D41E4">
      <w:pPr>
        <w:pStyle w:val="Textoindependiente24"/>
        <w:widowControl/>
        <w:tabs>
          <w:tab w:val="clear" w:pos="0"/>
        </w:tabs>
        <w:suppressAutoHyphens w:val="0"/>
        <w:spacing w:line="276" w:lineRule="auto"/>
        <w:jc w:val="center"/>
        <w:rPr>
          <w:rFonts w:cs="Arial"/>
          <w:b/>
          <w:bCs/>
          <w:spacing w:val="0"/>
          <w:sz w:val="22"/>
          <w:szCs w:val="22"/>
          <w:lang w:val="es-ES"/>
        </w:rPr>
      </w:pPr>
      <w:r w:rsidRPr="00F66446">
        <w:rPr>
          <w:b/>
          <w:bCs/>
          <w:sz w:val="22"/>
          <w:szCs w:val="22"/>
        </w:rPr>
        <w:t>DE LA SUBSECRETARÍA DE MOVILIDAD Y TRANSPORTES</w:t>
      </w:r>
    </w:p>
    <w:p w14:paraId="1E463858" w14:textId="023C75A8" w:rsidR="00F66446" w:rsidRDefault="00F66446" w:rsidP="00F66446">
      <w:pPr>
        <w:pStyle w:val="NormalWeb"/>
        <w:spacing w:before="0" w:beforeAutospacing="0" w:after="0" w:afterAutospacing="0" w:line="276" w:lineRule="auto"/>
        <w:ind w:left="720"/>
        <w:jc w:val="center"/>
        <w:rPr>
          <w:rFonts w:asciiTheme="minorHAnsi" w:hAnsiTheme="minorHAnsi" w:cstheme="minorHAnsi"/>
          <w:color w:val="0070C0"/>
          <w:sz w:val="16"/>
          <w:szCs w:val="16"/>
        </w:rPr>
      </w:pPr>
      <w:r>
        <w:rPr>
          <w:rFonts w:asciiTheme="minorHAnsi" w:hAnsiTheme="minorHAnsi" w:cstheme="minorHAnsi"/>
          <w:color w:val="0070C0"/>
          <w:sz w:val="16"/>
          <w:szCs w:val="16"/>
        </w:rPr>
        <w:t>CAPÍTULO REFORMADO POR DEC. 399 P.O. 60 DEL 27 DE JULIO DE 2023.</w:t>
      </w:r>
    </w:p>
    <w:p w14:paraId="24FAD3E9" w14:textId="77777777" w:rsidR="009542A7" w:rsidRPr="003D41E4" w:rsidRDefault="009542A7" w:rsidP="00F66446">
      <w:pPr>
        <w:pStyle w:val="Textoindependiente24"/>
        <w:widowControl/>
        <w:tabs>
          <w:tab w:val="clear" w:pos="0"/>
        </w:tabs>
        <w:suppressAutoHyphens w:val="0"/>
        <w:spacing w:line="276" w:lineRule="auto"/>
        <w:rPr>
          <w:rFonts w:cs="Arial"/>
          <w:spacing w:val="0"/>
          <w:sz w:val="22"/>
          <w:szCs w:val="22"/>
          <w:lang w:val="es-ES"/>
        </w:rPr>
      </w:pPr>
    </w:p>
    <w:p w14:paraId="45A04BF0" w14:textId="20BB2F5F" w:rsidR="009542A7" w:rsidRDefault="00BB41E2" w:rsidP="003D41E4">
      <w:pPr>
        <w:spacing w:line="276" w:lineRule="auto"/>
        <w:jc w:val="both"/>
        <w:rPr>
          <w:rFonts w:ascii="Arial" w:hAnsi="Arial" w:cs="Arial"/>
          <w:sz w:val="22"/>
          <w:szCs w:val="22"/>
        </w:rPr>
      </w:pPr>
      <w:r>
        <w:rPr>
          <w:rFonts w:ascii="Arial" w:hAnsi="Arial" w:cs="Arial"/>
          <w:b/>
          <w:sz w:val="22"/>
          <w:szCs w:val="22"/>
        </w:rPr>
        <w:t>ARTÍCULO 15.</w:t>
      </w:r>
      <w:r w:rsidR="007334CC" w:rsidRPr="003D41E4">
        <w:rPr>
          <w:rFonts w:ascii="Arial" w:hAnsi="Arial" w:cs="Arial"/>
          <w:sz w:val="22"/>
          <w:szCs w:val="22"/>
        </w:rPr>
        <w:t xml:space="preserve"> </w:t>
      </w:r>
      <w:r w:rsidR="00F66446" w:rsidRPr="00F66446">
        <w:rPr>
          <w:rFonts w:ascii="Arial" w:hAnsi="Arial" w:cs="Arial"/>
          <w:sz w:val="22"/>
          <w:szCs w:val="22"/>
        </w:rPr>
        <w:t>La Subsecretaría, dependerá jerárquicamente de la Secretaría, y será la encargada de la política de movilidad sustentable, con una perspectiva de progresividad, y de actualización al marco normativo en materia de movilidad y transportes, cuidando en todo momento que la regulación y las acciones de Gobierno sean en beneficio de los duranguenses.</w:t>
      </w:r>
    </w:p>
    <w:p w14:paraId="481513EC" w14:textId="6BAA185A" w:rsidR="00F66446" w:rsidRDefault="00F66446" w:rsidP="003D41E4">
      <w:pPr>
        <w:spacing w:line="276" w:lineRule="auto"/>
        <w:jc w:val="both"/>
        <w:rPr>
          <w:rFonts w:ascii="Arial" w:hAnsi="Arial" w:cs="Arial"/>
          <w:sz w:val="22"/>
          <w:szCs w:val="22"/>
        </w:rPr>
      </w:pPr>
    </w:p>
    <w:p w14:paraId="777529CE" w14:textId="69BE2094" w:rsidR="00F66446" w:rsidRDefault="00F66446" w:rsidP="003D41E4">
      <w:pPr>
        <w:spacing w:line="276" w:lineRule="auto"/>
        <w:jc w:val="both"/>
        <w:rPr>
          <w:rFonts w:ascii="Arial" w:hAnsi="Arial" w:cs="Arial"/>
          <w:sz w:val="22"/>
          <w:szCs w:val="22"/>
        </w:rPr>
      </w:pPr>
      <w:r w:rsidRPr="00F66446">
        <w:rPr>
          <w:rFonts w:ascii="Arial" w:hAnsi="Arial" w:cs="Arial"/>
          <w:sz w:val="22"/>
          <w:szCs w:val="22"/>
        </w:rPr>
        <w:t>Son atribuciones de la persona titular de la Subsecretaría de Movilidad y Transportes:</w:t>
      </w:r>
    </w:p>
    <w:p w14:paraId="3DF4B6AA" w14:textId="70107CFC" w:rsidR="00F66446" w:rsidRDefault="00F66446" w:rsidP="003D41E4">
      <w:pPr>
        <w:spacing w:line="276" w:lineRule="auto"/>
        <w:jc w:val="both"/>
        <w:rPr>
          <w:rFonts w:ascii="Arial" w:hAnsi="Arial" w:cs="Arial"/>
          <w:sz w:val="22"/>
          <w:szCs w:val="22"/>
        </w:rPr>
      </w:pPr>
    </w:p>
    <w:p w14:paraId="4397B899" w14:textId="54D31900" w:rsidR="00F66446" w:rsidRPr="00F66446" w:rsidRDefault="00F66446" w:rsidP="003D41E4">
      <w:pPr>
        <w:spacing w:line="276" w:lineRule="auto"/>
        <w:jc w:val="both"/>
        <w:rPr>
          <w:rFonts w:ascii="Arial" w:hAnsi="Arial" w:cs="Arial"/>
          <w:sz w:val="22"/>
          <w:szCs w:val="22"/>
        </w:rPr>
      </w:pPr>
      <w:r w:rsidRPr="00F66446">
        <w:rPr>
          <w:rFonts w:ascii="Arial" w:hAnsi="Arial" w:cs="Arial"/>
          <w:sz w:val="22"/>
          <w:szCs w:val="22"/>
        </w:rPr>
        <w:t>I. Vigilar el adecuado funcionamiento de los mecanismos establecidos para fomentar los vínculos Institucionales a nivel federal y municipal, para contribuir a garantizar el derecho a la movilidad eficiente y sustentable;</w:t>
      </w:r>
    </w:p>
    <w:p w14:paraId="318E1C2B" w14:textId="58ADF62A" w:rsidR="009542A7"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24C9819A" w14:textId="2D9FE895" w:rsidR="00F66446" w:rsidRPr="00F66446" w:rsidRDefault="00F66446" w:rsidP="003D41E4">
      <w:pPr>
        <w:pStyle w:val="Textoindependiente24"/>
        <w:widowControl/>
        <w:tabs>
          <w:tab w:val="clear" w:pos="0"/>
        </w:tabs>
        <w:suppressAutoHyphens w:val="0"/>
        <w:spacing w:line="276" w:lineRule="auto"/>
        <w:rPr>
          <w:rFonts w:cs="Arial"/>
          <w:spacing w:val="0"/>
          <w:sz w:val="22"/>
          <w:szCs w:val="22"/>
          <w:lang w:val="es-ES"/>
        </w:rPr>
      </w:pPr>
      <w:r w:rsidRPr="00F66446">
        <w:rPr>
          <w:sz w:val="22"/>
          <w:szCs w:val="22"/>
        </w:rPr>
        <w:t>II. Vigilar el adecuado funcionamiento de las Direcciones de Movilidad y de Transportes;</w:t>
      </w:r>
    </w:p>
    <w:p w14:paraId="59DA20F4" w14:textId="5688E99C" w:rsidR="009542A7"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5D76F683" w14:textId="5E41CE9B" w:rsidR="00F66446" w:rsidRPr="004748C4" w:rsidRDefault="00F66446" w:rsidP="003D41E4">
      <w:pPr>
        <w:pStyle w:val="Textoindependiente24"/>
        <w:widowControl/>
        <w:tabs>
          <w:tab w:val="clear" w:pos="0"/>
        </w:tabs>
        <w:suppressAutoHyphens w:val="0"/>
        <w:spacing w:line="276" w:lineRule="auto"/>
        <w:rPr>
          <w:sz w:val="22"/>
          <w:szCs w:val="22"/>
        </w:rPr>
      </w:pPr>
      <w:r>
        <w:t>III</w:t>
      </w:r>
      <w:r w:rsidRPr="004748C4">
        <w:rPr>
          <w:sz w:val="22"/>
          <w:szCs w:val="22"/>
        </w:rPr>
        <w:t>. Administrar y vigilar el servicio de transporte público de bienes y cosas, concesionado a particulares en carreteras y caminos de jurisdicción estatal;</w:t>
      </w:r>
    </w:p>
    <w:p w14:paraId="1D9FEE92" w14:textId="1B901DD9" w:rsidR="004748C4" w:rsidRDefault="004748C4" w:rsidP="003D41E4">
      <w:pPr>
        <w:pStyle w:val="Textoindependiente24"/>
        <w:widowControl/>
        <w:tabs>
          <w:tab w:val="clear" w:pos="0"/>
        </w:tabs>
        <w:suppressAutoHyphens w:val="0"/>
        <w:spacing w:line="276" w:lineRule="auto"/>
      </w:pPr>
    </w:p>
    <w:p w14:paraId="02D5DA43" w14:textId="38DA4354" w:rsidR="004748C4" w:rsidRPr="004748C4" w:rsidRDefault="004748C4" w:rsidP="003D41E4">
      <w:pPr>
        <w:pStyle w:val="Textoindependiente24"/>
        <w:widowControl/>
        <w:tabs>
          <w:tab w:val="clear" w:pos="0"/>
        </w:tabs>
        <w:suppressAutoHyphens w:val="0"/>
        <w:spacing w:line="276" w:lineRule="auto"/>
        <w:rPr>
          <w:sz w:val="22"/>
          <w:szCs w:val="22"/>
        </w:rPr>
      </w:pPr>
      <w:r w:rsidRPr="004748C4">
        <w:rPr>
          <w:sz w:val="22"/>
          <w:szCs w:val="22"/>
        </w:rPr>
        <w:t>IV. Otorgar, modificar y revocar las concesiones y permisos necesarios para la explotación de servicio público de transporte, en vialidades de jurisdicción estatal, en todas las modalidades que contempla la Ley de Transporte del Estado;</w:t>
      </w:r>
    </w:p>
    <w:p w14:paraId="15E9647F" w14:textId="35C124AB" w:rsidR="004748C4" w:rsidRPr="004748C4" w:rsidRDefault="004748C4" w:rsidP="003D41E4">
      <w:pPr>
        <w:pStyle w:val="Textoindependiente24"/>
        <w:widowControl/>
        <w:tabs>
          <w:tab w:val="clear" w:pos="0"/>
        </w:tabs>
        <w:suppressAutoHyphens w:val="0"/>
        <w:spacing w:line="276" w:lineRule="auto"/>
        <w:rPr>
          <w:sz w:val="22"/>
          <w:szCs w:val="22"/>
        </w:rPr>
      </w:pPr>
    </w:p>
    <w:p w14:paraId="1AC67D89" w14:textId="341016D3" w:rsidR="004748C4" w:rsidRDefault="004748C4" w:rsidP="003D41E4">
      <w:pPr>
        <w:pStyle w:val="Textoindependiente24"/>
        <w:widowControl/>
        <w:tabs>
          <w:tab w:val="clear" w:pos="0"/>
        </w:tabs>
        <w:suppressAutoHyphens w:val="0"/>
        <w:spacing w:line="276" w:lineRule="auto"/>
        <w:rPr>
          <w:sz w:val="22"/>
          <w:szCs w:val="22"/>
        </w:rPr>
      </w:pPr>
      <w:r w:rsidRPr="004748C4">
        <w:rPr>
          <w:sz w:val="22"/>
          <w:szCs w:val="22"/>
        </w:rPr>
        <w:t>V. Formular y conducir la política y programas para el desarrollo de la movilidad y transporte, de acuerdo a las necesidades de la Entidad;</w:t>
      </w:r>
    </w:p>
    <w:p w14:paraId="68487AAF" w14:textId="04BF0174" w:rsidR="004748C4" w:rsidRDefault="004748C4" w:rsidP="003D41E4">
      <w:pPr>
        <w:pStyle w:val="Textoindependiente24"/>
        <w:widowControl/>
        <w:tabs>
          <w:tab w:val="clear" w:pos="0"/>
        </w:tabs>
        <w:suppressAutoHyphens w:val="0"/>
        <w:spacing w:line="276" w:lineRule="auto"/>
        <w:rPr>
          <w:sz w:val="22"/>
          <w:szCs w:val="22"/>
        </w:rPr>
      </w:pPr>
      <w:r w:rsidRPr="004748C4">
        <w:rPr>
          <w:sz w:val="22"/>
          <w:szCs w:val="22"/>
        </w:rPr>
        <w:lastRenderedPageBreak/>
        <w:t>VI. Planear, coordinar, supervisar y controlar los servicios de transporte público en la entidad;</w:t>
      </w:r>
    </w:p>
    <w:p w14:paraId="2EA77DA2" w14:textId="6A8B8D0D" w:rsidR="004748C4" w:rsidRDefault="004748C4" w:rsidP="003D41E4">
      <w:pPr>
        <w:pStyle w:val="Textoindependiente24"/>
        <w:widowControl/>
        <w:tabs>
          <w:tab w:val="clear" w:pos="0"/>
        </w:tabs>
        <w:suppressAutoHyphens w:val="0"/>
        <w:spacing w:line="276" w:lineRule="auto"/>
        <w:rPr>
          <w:sz w:val="22"/>
          <w:szCs w:val="22"/>
        </w:rPr>
      </w:pPr>
    </w:p>
    <w:p w14:paraId="06AF1B2F" w14:textId="3DB97435" w:rsidR="004748C4" w:rsidRPr="004748C4" w:rsidRDefault="004748C4" w:rsidP="003D41E4">
      <w:pPr>
        <w:pStyle w:val="Textoindependiente24"/>
        <w:widowControl/>
        <w:tabs>
          <w:tab w:val="clear" w:pos="0"/>
        </w:tabs>
        <w:suppressAutoHyphens w:val="0"/>
        <w:spacing w:line="276" w:lineRule="auto"/>
        <w:rPr>
          <w:sz w:val="22"/>
          <w:szCs w:val="22"/>
        </w:rPr>
      </w:pPr>
      <w:r w:rsidRPr="004748C4">
        <w:rPr>
          <w:sz w:val="22"/>
          <w:szCs w:val="22"/>
        </w:rPr>
        <w:t xml:space="preserve">VII. Apoyar al </w:t>
      </w:r>
      <w:proofErr w:type="gramStart"/>
      <w:r w:rsidRPr="004748C4">
        <w:rPr>
          <w:sz w:val="22"/>
          <w:szCs w:val="22"/>
        </w:rPr>
        <w:t>Secretario</w:t>
      </w:r>
      <w:proofErr w:type="gramEnd"/>
      <w:r w:rsidRPr="004748C4">
        <w:rPr>
          <w:sz w:val="22"/>
          <w:szCs w:val="22"/>
        </w:rPr>
        <w:t xml:space="preserve"> en las tareas de planeación y programación de movilidad y transporte en el Estado;</w:t>
      </w:r>
    </w:p>
    <w:p w14:paraId="0EABD7B8" w14:textId="7FDE5163" w:rsidR="004748C4" w:rsidRDefault="004748C4" w:rsidP="003D41E4">
      <w:pPr>
        <w:pStyle w:val="Textoindependiente24"/>
        <w:widowControl/>
        <w:tabs>
          <w:tab w:val="clear" w:pos="0"/>
        </w:tabs>
        <w:suppressAutoHyphens w:val="0"/>
        <w:spacing w:line="276" w:lineRule="auto"/>
        <w:rPr>
          <w:sz w:val="22"/>
          <w:szCs w:val="22"/>
        </w:rPr>
      </w:pPr>
    </w:p>
    <w:p w14:paraId="0EE53310" w14:textId="65713A19" w:rsidR="004748C4" w:rsidRPr="004748C4" w:rsidRDefault="004748C4" w:rsidP="003D41E4">
      <w:pPr>
        <w:pStyle w:val="Textoindependiente24"/>
        <w:widowControl/>
        <w:tabs>
          <w:tab w:val="clear" w:pos="0"/>
        </w:tabs>
        <w:suppressAutoHyphens w:val="0"/>
        <w:spacing w:line="276" w:lineRule="auto"/>
        <w:rPr>
          <w:sz w:val="22"/>
          <w:szCs w:val="22"/>
        </w:rPr>
      </w:pPr>
      <w:r w:rsidRPr="004748C4">
        <w:rPr>
          <w:sz w:val="22"/>
          <w:szCs w:val="22"/>
        </w:rPr>
        <w:t>VIII. Proponer la adecuación de un marco normativo en materia de movilidad sustentable;</w:t>
      </w:r>
    </w:p>
    <w:p w14:paraId="339DC5AF" w14:textId="47AD2B9E" w:rsidR="004748C4" w:rsidRDefault="004748C4" w:rsidP="003D41E4">
      <w:pPr>
        <w:pStyle w:val="Textoindependiente24"/>
        <w:widowControl/>
        <w:tabs>
          <w:tab w:val="clear" w:pos="0"/>
        </w:tabs>
        <w:suppressAutoHyphens w:val="0"/>
        <w:spacing w:line="276" w:lineRule="auto"/>
        <w:rPr>
          <w:sz w:val="22"/>
          <w:szCs w:val="22"/>
        </w:rPr>
      </w:pPr>
    </w:p>
    <w:p w14:paraId="596F19A6" w14:textId="2D00B3DE" w:rsidR="004748C4" w:rsidRPr="004748C4" w:rsidRDefault="004748C4" w:rsidP="003D41E4">
      <w:pPr>
        <w:pStyle w:val="Textoindependiente24"/>
        <w:widowControl/>
        <w:tabs>
          <w:tab w:val="clear" w:pos="0"/>
        </w:tabs>
        <w:suppressAutoHyphens w:val="0"/>
        <w:spacing w:line="276" w:lineRule="auto"/>
        <w:rPr>
          <w:sz w:val="22"/>
          <w:szCs w:val="22"/>
        </w:rPr>
      </w:pPr>
      <w:r w:rsidRPr="004748C4">
        <w:rPr>
          <w:sz w:val="22"/>
          <w:szCs w:val="22"/>
        </w:rPr>
        <w:t xml:space="preserve">IX. Informar periódicamente, al Gobernador del Estado y al </w:t>
      </w:r>
      <w:proofErr w:type="gramStart"/>
      <w:r w:rsidRPr="004748C4">
        <w:rPr>
          <w:sz w:val="22"/>
          <w:szCs w:val="22"/>
        </w:rPr>
        <w:t>Secretario</w:t>
      </w:r>
      <w:proofErr w:type="gramEnd"/>
      <w:r w:rsidRPr="004748C4">
        <w:rPr>
          <w:sz w:val="22"/>
          <w:szCs w:val="22"/>
        </w:rPr>
        <w:t>, sobre la situación que guarda el transporte público en el Estado de Durango;</w:t>
      </w:r>
    </w:p>
    <w:p w14:paraId="77A21E22" w14:textId="216B00BB" w:rsidR="004748C4" w:rsidRDefault="004748C4" w:rsidP="003D41E4">
      <w:pPr>
        <w:pStyle w:val="Textoindependiente24"/>
        <w:widowControl/>
        <w:tabs>
          <w:tab w:val="clear" w:pos="0"/>
        </w:tabs>
        <w:suppressAutoHyphens w:val="0"/>
        <w:spacing w:line="276" w:lineRule="auto"/>
        <w:rPr>
          <w:sz w:val="22"/>
          <w:szCs w:val="22"/>
        </w:rPr>
      </w:pPr>
    </w:p>
    <w:p w14:paraId="2107BB82" w14:textId="17B7FDFF" w:rsidR="004748C4" w:rsidRPr="004748C4" w:rsidRDefault="004748C4" w:rsidP="003D41E4">
      <w:pPr>
        <w:pStyle w:val="Textoindependiente24"/>
        <w:widowControl/>
        <w:tabs>
          <w:tab w:val="clear" w:pos="0"/>
        </w:tabs>
        <w:suppressAutoHyphens w:val="0"/>
        <w:spacing w:line="276" w:lineRule="auto"/>
        <w:rPr>
          <w:sz w:val="22"/>
          <w:szCs w:val="22"/>
        </w:rPr>
      </w:pPr>
      <w:r w:rsidRPr="004748C4">
        <w:rPr>
          <w:sz w:val="22"/>
          <w:szCs w:val="22"/>
        </w:rPr>
        <w:t>X. Coordinar y operar el programa de certificación de capacitación para el transporte público;</w:t>
      </w:r>
    </w:p>
    <w:p w14:paraId="75923365" w14:textId="64225FE3" w:rsidR="004748C4" w:rsidRDefault="004748C4" w:rsidP="003D41E4">
      <w:pPr>
        <w:pStyle w:val="Textoindependiente24"/>
        <w:widowControl/>
        <w:tabs>
          <w:tab w:val="clear" w:pos="0"/>
        </w:tabs>
        <w:suppressAutoHyphens w:val="0"/>
        <w:spacing w:line="276" w:lineRule="auto"/>
        <w:rPr>
          <w:sz w:val="22"/>
          <w:szCs w:val="22"/>
        </w:rPr>
      </w:pPr>
    </w:p>
    <w:p w14:paraId="15C582CD" w14:textId="1024A096" w:rsidR="004748C4" w:rsidRPr="004748C4" w:rsidRDefault="004748C4" w:rsidP="003D41E4">
      <w:pPr>
        <w:pStyle w:val="Textoindependiente24"/>
        <w:widowControl/>
        <w:tabs>
          <w:tab w:val="clear" w:pos="0"/>
        </w:tabs>
        <w:suppressAutoHyphens w:val="0"/>
        <w:spacing w:line="276" w:lineRule="auto"/>
        <w:rPr>
          <w:sz w:val="22"/>
          <w:szCs w:val="22"/>
        </w:rPr>
      </w:pPr>
      <w:r w:rsidRPr="004748C4">
        <w:rPr>
          <w:sz w:val="22"/>
          <w:szCs w:val="22"/>
        </w:rPr>
        <w:t>XI. Integrar los expedientes relativos a las solicitudes de concesiones y permisos para la explotación del transporte público y realizar estudios socio-económicos y técnicos, con la finalidad de emitir opinión fundada de procedencia o improcedencia, y remitirla a la Secretaría</w:t>
      </w:r>
      <w:r>
        <w:rPr>
          <w:sz w:val="22"/>
          <w:szCs w:val="22"/>
        </w:rPr>
        <w:t>;</w:t>
      </w:r>
    </w:p>
    <w:p w14:paraId="6BB6E106" w14:textId="683163EB" w:rsidR="004748C4" w:rsidRDefault="004748C4" w:rsidP="003D41E4">
      <w:pPr>
        <w:pStyle w:val="Textoindependiente24"/>
        <w:widowControl/>
        <w:tabs>
          <w:tab w:val="clear" w:pos="0"/>
        </w:tabs>
        <w:suppressAutoHyphens w:val="0"/>
        <w:spacing w:line="276" w:lineRule="auto"/>
        <w:rPr>
          <w:sz w:val="22"/>
          <w:szCs w:val="22"/>
        </w:rPr>
      </w:pPr>
    </w:p>
    <w:p w14:paraId="49D32EDF" w14:textId="1B56F015" w:rsidR="004748C4" w:rsidRPr="004748C4" w:rsidRDefault="004748C4" w:rsidP="003D41E4">
      <w:pPr>
        <w:pStyle w:val="Textoindependiente24"/>
        <w:widowControl/>
        <w:tabs>
          <w:tab w:val="clear" w:pos="0"/>
        </w:tabs>
        <w:suppressAutoHyphens w:val="0"/>
        <w:spacing w:line="276" w:lineRule="auto"/>
        <w:rPr>
          <w:sz w:val="22"/>
          <w:szCs w:val="22"/>
        </w:rPr>
      </w:pPr>
      <w:r w:rsidRPr="004748C4">
        <w:rPr>
          <w:sz w:val="22"/>
          <w:szCs w:val="22"/>
        </w:rPr>
        <w:t xml:space="preserve">XII. Dar a conocer al </w:t>
      </w:r>
      <w:proofErr w:type="gramStart"/>
      <w:r w:rsidRPr="004748C4">
        <w:rPr>
          <w:sz w:val="22"/>
          <w:szCs w:val="22"/>
        </w:rPr>
        <w:t>Secretario</w:t>
      </w:r>
      <w:proofErr w:type="gramEnd"/>
      <w:r w:rsidRPr="004748C4">
        <w:rPr>
          <w:sz w:val="22"/>
          <w:szCs w:val="22"/>
        </w:rPr>
        <w:t>, las necesidades que en materia de concesiones, permisos y autorizaciones se presenten anualmente en el Estado;</w:t>
      </w:r>
    </w:p>
    <w:p w14:paraId="0DCD4CDC" w14:textId="77E834BC" w:rsidR="004748C4" w:rsidRDefault="004748C4" w:rsidP="003D41E4">
      <w:pPr>
        <w:pStyle w:val="Textoindependiente24"/>
        <w:widowControl/>
        <w:tabs>
          <w:tab w:val="clear" w:pos="0"/>
        </w:tabs>
        <w:suppressAutoHyphens w:val="0"/>
        <w:spacing w:line="276" w:lineRule="auto"/>
        <w:rPr>
          <w:sz w:val="22"/>
          <w:szCs w:val="22"/>
        </w:rPr>
      </w:pPr>
    </w:p>
    <w:p w14:paraId="223BFEBE" w14:textId="77E0000B" w:rsidR="004748C4" w:rsidRPr="004748C4" w:rsidRDefault="004748C4" w:rsidP="003D41E4">
      <w:pPr>
        <w:pStyle w:val="Textoindependiente24"/>
        <w:widowControl/>
        <w:tabs>
          <w:tab w:val="clear" w:pos="0"/>
        </w:tabs>
        <w:suppressAutoHyphens w:val="0"/>
        <w:spacing w:line="276" w:lineRule="auto"/>
        <w:rPr>
          <w:sz w:val="22"/>
          <w:szCs w:val="22"/>
        </w:rPr>
      </w:pPr>
      <w:r w:rsidRPr="004748C4">
        <w:rPr>
          <w:sz w:val="22"/>
          <w:szCs w:val="22"/>
        </w:rPr>
        <w:t>XIII. Cumplir con el Programa;</w:t>
      </w:r>
    </w:p>
    <w:p w14:paraId="5BDDD72F" w14:textId="54960B23" w:rsidR="004748C4" w:rsidRDefault="004748C4" w:rsidP="003D41E4">
      <w:pPr>
        <w:pStyle w:val="Textoindependiente24"/>
        <w:widowControl/>
        <w:tabs>
          <w:tab w:val="clear" w:pos="0"/>
        </w:tabs>
        <w:suppressAutoHyphens w:val="0"/>
        <w:spacing w:line="276" w:lineRule="auto"/>
        <w:rPr>
          <w:sz w:val="22"/>
          <w:szCs w:val="22"/>
        </w:rPr>
      </w:pPr>
    </w:p>
    <w:p w14:paraId="1B362A4A" w14:textId="30C38E59" w:rsidR="004748C4" w:rsidRPr="004748C4" w:rsidRDefault="004748C4" w:rsidP="003D41E4">
      <w:pPr>
        <w:pStyle w:val="Textoindependiente24"/>
        <w:widowControl/>
        <w:tabs>
          <w:tab w:val="clear" w:pos="0"/>
        </w:tabs>
        <w:suppressAutoHyphens w:val="0"/>
        <w:spacing w:line="276" w:lineRule="auto"/>
        <w:rPr>
          <w:sz w:val="22"/>
          <w:szCs w:val="22"/>
        </w:rPr>
      </w:pPr>
      <w:r w:rsidRPr="004748C4">
        <w:rPr>
          <w:sz w:val="22"/>
          <w:szCs w:val="22"/>
        </w:rPr>
        <w:t>XIV. Coordinar el uso de la aplicación QR para el servicio de transporte público de pasajeros que establece la presente Ley;</w:t>
      </w:r>
    </w:p>
    <w:p w14:paraId="2C664A09" w14:textId="3553254F" w:rsidR="004748C4" w:rsidRDefault="004748C4" w:rsidP="003D41E4">
      <w:pPr>
        <w:pStyle w:val="Textoindependiente24"/>
        <w:widowControl/>
        <w:tabs>
          <w:tab w:val="clear" w:pos="0"/>
        </w:tabs>
        <w:suppressAutoHyphens w:val="0"/>
        <w:spacing w:line="276" w:lineRule="auto"/>
        <w:rPr>
          <w:sz w:val="22"/>
          <w:szCs w:val="22"/>
        </w:rPr>
      </w:pPr>
    </w:p>
    <w:p w14:paraId="51CB207D" w14:textId="0B4B7396" w:rsidR="004748C4" w:rsidRPr="004748C4" w:rsidRDefault="004748C4" w:rsidP="003D41E4">
      <w:pPr>
        <w:pStyle w:val="Textoindependiente24"/>
        <w:widowControl/>
        <w:tabs>
          <w:tab w:val="clear" w:pos="0"/>
        </w:tabs>
        <w:suppressAutoHyphens w:val="0"/>
        <w:spacing w:line="276" w:lineRule="auto"/>
        <w:rPr>
          <w:sz w:val="22"/>
          <w:szCs w:val="22"/>
        </w:rPr>
      </w:pPr>
      <w:r w:rsidRPr="004748C4">
        <w:rPr>
          <w:sz w:val="22"/>
          <w:szCs w:val="22"/>
        </w:rPr>
        <w:t>XV. Expedir las autorizaciones a que se refiere la presente Ley;</w:t>
      </w:r>
    </w:p>
    <w:p w14:paraId="1CC9FDE1" w14:textId="44A19EC5" w:rsidR="004748C4" w:rsidRDefault="004748C4" w:rsidP="003D41E4">
      <w:pPr>
        <w:pStyle w:val="Textoindependiente24"/>
        <w:widowControl/>
        <w:tabs>
          <w:tab w:val="clear" w:pos="0"/>
        </w:tabs>
        <w:suppressAutoHyphens w:val="0"/>
        <w:spacing w:line="276" w:lineRule="auto"/>
        <w:rPr>
          <w:sz w:val="22"/>
          <w:szCs w:val="22"/>
        </w:rPr>
      </w:pPr>
    </w:p>
    <w:p w14:paraId="0754C1F6" w14:textId="5BA20C27" w:rsidR="004748C4" w:rsidRPr="004748C4" w:rsidRDefault="004748C4" w:rsidP="003D41E4">
      <w:pPr>
        <w:pStyle w:val="Textoindependiente24"/>
        <w:widowControl/>
        <w:tabs>
          <w:tab w:val="clear" w:pos="0"/>
        </w:tabs>
        <w:suppressAutoHyphens w:val="0"/>
        <w:spacing w:line="276" w:lineRule="auto"/>
        <w:rPr>
          <w:sz w:val="22"/>
          <w:szCs w:val="22"/>
        </w:rPr>
      </w:pPr>
      <w:r w:rsidRPr="004748C4">
        <w:rPr>
          <w:sz w:val="22"/>
          <w:szCs w:val="22"/>
        </w:rPr>
        <w:t>XVI. Llevar el registro de indicadores y estadísticas en materia de transportes;</w:t>
      </w:r>
    </w:p>
    <w:p w14:paraId="72B921EF" w14:textId="3EA9DA99" w:rsidR="004748C4" w:rsidRDefault="004748C4" w:rsidP="003D41E4">
      <w:pPr>
        <w:pStyle w:val="Textoindependiente24"/>
        <w:widowControl/>
        <w:tabs>
          <w:tab w:val="clear" w:pos="0"/>
        </w:tabs>
        <w:suppressAutoHyphens w:val="0"/>
        <w:spacing w:line="276" w:lineRule="auto"/>
        <w:rPr>
          <w:sz w:val="22"/>
          <w:szCs w:val="22"/>
        </w:rPr>
      </w:pPr>
    </w:p>
    <w:p w14:paraId="1533EEDC" w14:textId="770E6DA3" w:rsidR="004748C4" w:rsidRPr="004748C4" w:rsidRDefault="004748C4" w:rsidP="003D41E4">
      <w:pPr>
        <w:pStyle w:val="Textoindependiente24"/>
        <w:widowControl/>
        <w:tabs>
          <w:tab w:val="clear" w:pos="0"/>
        </w:tabs>
        <w:suppressAutoHyphens w:val="0"/>
        <w:spacing w:line="276" w:lineRule="auto"/>
        <w:rPr>
          <w:sz w:val="22"/>
          <w:szCs w:val="22"/>
        </w:rPr>
      </w:pPr>
      <w:r w:rsidRPr="004748C4">
        <w:rPr>
          <w:sz w:val="22"/>
          <w:szCs w:val="22"/>
        </w:rPr>
        <w:t>XVII. Promover y coadyuvar en la formación de comisiones de seguridad y educación vial relativas al transporte público;</w:t>
      </w:r>
    </w:p>
    <w:p w14:paraId="5193CC16" w14:textId="2E094E1F" w:rsidR="004748C4" w:rsidRDefault="004748C4" w:rsidP="003D41E4">
      <w:pPr>
        <w:pStyle w:val="Textoindependiente24"/>
        <w:widowControl/>
        <w:tabs>
          <w:tab w:val="clear" w:pos="0"/>
        </w:tabs>
        <w:suppressAutoHyphens w:val="0"/>
        <w:spacing w:line="276" w:lineRule="auto"/>
        <w:rPr>
          <w:sz w:val="22"/>
          <w:szCs w:val="22"/>
        </w:rPr>
      </w:pPr>
    </w:p>
    <w:p w14:paraId="3606C4D8" w14:textId="77EF4FBC" w:rsidR="004748C4" w:rsidRPr="004748C4" w:rsidRDefault="004748C4" w:rsidP="003D41E4">
      <w:pPr>
        <w:pStyle w:val="Textoindependiente24"/>
        <w:widowControl/>
        <w:tabs>
          <w:tab w:val="clear" w:pos="0"/>
        </w:tabs>
        <w:suppressAutoHyphens w:val="0"/>
        <w:spacing w:line="276" w:lineRule="auto"/>
        <w:rPr>
          <w:sz w:val="22"/>
          <w:szCs w:val="22"/>
        </w:rPr>
      </w:pPr>
      <w:r w:rsidRPr="004748C4">
        <w:rPr>
          <w:sz w:val="22"/>
          <w:szCs w:val="22"/>
        </w:rPr>
        <w:t>XVIII. Proponer a la Secretaría los términos de los convenios y contratos que fueren necesarios para el cumplimiento del objeto de la presente Ley, con autoridades federales, estatales y municipales, personas físicas o morales, públicas o privadas;</w:t>
      </w:r>
    </w:p>
    <w:p w14:paraId="1DC564A1" w14:textId="7AAC019C" w:rsidR="004748C4" w:rsidRDefault="004748C4" w:rsidP="003D41E4">
      <w:pPr>
        <w:pStyle w:val="Textoindependiente24"/>
        <w:widowControl/>
        <w:tabs>
          <w:tab w:val="clear" w:pos="0"/>
        </w:tabs>
        <w:suppressAutoHyphens w:val="0"/>
        <w:spacing w:line="276" w:lineRule="auto"/>
        <w:rPr>
          <w:sz w:val="22"/>
          <w:szCs w:val="22"/>
        </w:rPr>
      </w:pPr>
    </w:p>
    <w:p w14:paraId="33C6C585" w14:textId="79ABB597" w:rsidR="004748C4" w:rsidRPr="004748C4" w:rsidRDefault="004748C4" w:rsidP="003D41E4">
      <w:pPr>
        <w:pStyle w:val="Textoindependiente24"/>
        <w:widowControl/>
        <w:tabs>
          <w:tab w:val="clear" w:pos="0"/>
        </w:tabs>
        <w:suppressAutoHyphens w:val="0"/>
        <w:spacing w:line="276" w:lineRule="auto"/>
        <w:rPr>
          <w:sz w:val="22"/>
          <w:szCs w:val="22"/>
        </w:rPr>
      </w:pPr>
      <w:r w:rsidRPr="004748C4">
        <w:rPr>
          <w:sz w:val="22"/>
          <w:szCs w:val="22"/>
        </w:rPr>
        <w:t>XIX. Ejercer las acciones previstas en esta Ley en el ámbito de su competencia, derivadas de los convenios que se suscriban con las autoridades federales y municipales;</w:t>
      </w:r>
    </w:p>
    <w:p w14:paraId="29FB2F21" w14:textId="7C0E5CDA" w:rsidR="004748C4" w:rsidRDefault="004748C4" w:rsidP="003D41E4">
      <w:pPr>
        <w:pStyle w:val="Textoindependiente24"/>
        <w:widowControl/>
        <w:tabs>
          <w:tab w:val="clear" w:pos="0"/>
        </w:tabs>
        <w:suppressAutoHyphens w:val="0"/>
        <w:spacing w:line="276" w:lineRule="auto"/>
        <w:rPr>
          <w:sz w:val="22"/>
          <w:szCs w:val="22"/>
        </w:rPr>
      </w:pPr>
    </w:p>
    <w:p w14:paraId="4E0D0351" w14:textId="37A76324" w:rsidR="004748C4" w:rsidRPr="001F307F" w:rsidRDefault="001F307F" w:rsidP="003D41E4">
      <w:pPr>
        <w:pStyle w:val="Textoindependiente24"/>
        <w:widowControl/>
        <w:tabs>
          <w:tab w:val="clear" w:pos="0"/>
        </w:tabs>
        <w:suppressAutoHyphens w:val="0"/>
        <w:spacing w:line="276" w:lineRule="auto"/>
        <w:rPr>
          <w:sz w:val="22"/>
          <w:szCs w:val="22"/>
        </w:rPr>
      </w:pPr>
      <w:r w:rsidRPr="001F307F">
        <w:rPr>
          <w:sz w:val="22"/>
          <w:szCs w:val="22"/>
        </w:rPr>
        <w:lastRenderedPageBreak/>
        <w:t>XX. Vigilar que los itinerarios, horarios y tarifas autorizadas se cumplan estrictamente;</w:t>
      </w:r>
    </w:p>
    <w:p w14:paraId="543AE723" w14:textId="4DDE2ABD" w:rsidR="001F307F" w:rsidRDefault="001F307F" w:rsidP="003D41E4">
      <w:pPr>
        <w:pStyle w:val="Textoindependiente24"/>
        <w:widowControl/>
        <w:tabs>
          <w:tab w:val="clear" w:pos="0"/>
        </w:tabs>
        <w:suppressAutoHyphens w:val="0"/>
        <w:spacing w:line="276" w:lineRule="auto"/>
        <w:rPr>
          <w:sz w:val="22"/>
          <w:szCs w:val="22"/>
        </w:rPr>
      </w:pPr>
    </w:p>
    <w:p w14:paraId="5F1A6D4C" w14:textId="31658192" w:rsidR="001F307F" w:rsidRPr="001F307F" w:rsidRDefault="001F307F" w:rsidP="003D41E4">
      <w:pPr>
        <w:pStyle w:val="Textoindependiente24"/>
        <w:widowControl/>
        <w:tabs>
          <w:tab w:val="clear" w:pos="0"/>
        </w:tabs>
        <w:suppressAutoHyphens w:val="0"/>
        <w:spacing w:line="276" w:lineRule="auto"/>
        <w:rPr>
          <w:sz w:val="22"/>
          <w:szCs w:val="22"/>
        </w:rPr>
      </w:pPr>
      <w:r w:rsidRPr="001F307F">
        <w:rPr>
          <w:sz w:val="22"/>
          <w:szCs w:val="22"/>
        </w:rPr>
        <w:t>XXI. Inspeccionar periódicamente el adecuado funcionamiento de los medios de transporte público;</w:t>
      </w:r>
    </w:p>
    <w:p w14:paraId="12433120" w14:textId="793E0CBA" w:rsidR="001F307F" w:rsidRDefault="001F307F" w:rsidP="003D41E4">
      <w:pPr>
        <w:pStyle w:val="Textoindependiente24"/>
        <w:widowControl/>
        <w:tabs>
          <w:tab w:val="clear" w:pos="0"/>
        </w:tabs>
        <w:suppressAutoHyphens w:val="0"/>
        <w:spacing w:line="276" w:lineRule="auto"/>
        <w:rPr>
          <w:sz w:val="22"/>
          <w:szCs w:val="22"/>
        </w:rPr>
      </w:pPr>
    </w:p>
    <w:p w14:paraId="5C7B3567" w14:textId="51EA2D88" w:rsidR="001F307F" w:rsidRPr="001F307F" w:rsidRDefault="001F307F" w:rsidP="003D41E4">
      <w:pPr>
        <w:pStyle w:val="Textoindependiente24"/>
        <w:widowControl/>
        <w:tabs>
          <w:tab w:val="clear" w:pos="0"/>
        </w:tabs>
        <w:suppressAutoHyphens w:val="0"/>
        <w:spacing w:line="276" w:lineRule="auto"/>
        <w:rPr>
          <w:sz w:val="22"/>
          <w:szCs w:val="22"/>
        </w:rPr>
      </w:pPr>
      <w:r w:rsidRPr="001F307F">
        <w:rPr>
          <w:sz w:val="22"/>
          <w:szCs w:val="22"/>
        </w:rPr>
        <w:t>XXII. Evitar la prestación del servicio de transporte público, en cualesquiera de sus modalidades en vehículos que carezcan de la concesión o permiso correspondiente;</w:t>
      </w:r>
    </w:p>
    <w:p w14:paraId="4716405F" w14:textId="3BB0492A" w:rsidR="001F307F" w:rsidRDefault="001F307F" w:rsidP="003D41E4">
      <w:pPr>
        <w:pStyle w:val="Textoindependiente24"/>
        <w:widowControl/>
        <w:tabs>
          <w:tab w:val="clear" w:pos="0"/>
        </w:tabs>
        <w:suppressAutoHyphens w:val="0"/>
        <w:spacing w:line="276" w:lineRule="auto"/>
        <w:rPr>
          <w:sz w:val="22"/>
          <w:szCs w:val="22"/>
        </w:rPr>
      </w:pPr>
    </w:p>
    <w:p w14:paraId="74F3A320" w14:textId="472073D4" w:rsidR="001F307F" w:rsidRPr="001F307F" w:rsidRDefault="001F307F" w:rsidP="003D41E4">
      <w:pPr>
        <w:pStyle w:val="Textoindependiente24"/>
        <w:widowControl/>
        <w:tabs>
          <w:tab w:val="clear" w:pos="0"/>
        </w:tabs>
        <w:suppressAutoHyphens w:val="0"/>
        <w:spacing w:line="276" w:lineRule="auto"/>
        <w:rPr>
          <w:sz w:val="22"/>
          <w:szCs w:val="22"/>
        </w:rPr>
      </w:pPr>
      <w:r w:rsidRPr="001F307F">
        <w:rPr>
          <w:sz w:val="22"/>
          <w:szCs w:val="22"/>
        </w:rPr>
        <w:t>XXIII. Implementar programas de educación vial que induzcan a los conductores del transporte público una conducta ordenada, responsable y precavida;</w:t>
      </w:r>
    </w:p>
    <w:p w14:paraId="63CC17BE" w14:textId="27B7D31B" w:rsidR="001F307F" w:rsidRDefault="001F307F" w:rsidP="003D41E4">
      <w:pPr>
        <w:pStyle w:val="Textoindependiente24"/>
        <w:widowControl/>
        <w:tabs>
          <w:tab w:val="clear" w:pos="0"/>
        </w:tabs>
        <w:suppressAutoHyphens w:val="0"/>
        <w:spacing w:line="276" w:lineRule="auto"/>
        <w:rPr>
          <w:sz w:val="22"/>
          <w:szCs w:val="22"/>
        </w:rPr>
      </w:pPr>
    </w:p>
    <w:p w14:paraId="522A68AE" w14:textId="10780C0D" w:rsidR="001F307F" w:rsidRPr="001F307F" w:rsidRDefault="001F307F" w:rsidP="003D41E4">
      <w:pPr>
        <w:pStyle w:val="Textoindependiente24"/>
        <w:widowControl/>
        <w:tabs>
          <w:tab w:val="clear" w:pos="0"/>
        </w:tabs>
        <w:suppressAutoHyphens w:val="0"/>
        <w:spacing w:line="276" w:lineRule="auto"/>
        <w:rPr>
          <w:sz w:val="22"/>
          <w:szCs w:val="22"/>
        </w:rPr>
      </w:pPr>
      <w:r w:rsidRPr="001F307F">
        <w:rPr>
          <w:sz w:val="22"/>
          <w:szCs w:val="22"/>
        </w:rPr>
        <w:t>XXIV. Promover, organizar e impartir capacitación profesional y técnica, con personal propio a través de convenios con instituciones educativas o especializadas, en forma concurrente con los permisionarios;</w:t>
      </w:r>
    </w:p>
    <w:p w14:paraId="2CE6FDB1" w14:textId="2AC16B0B" w:rsidR="001F307F" w:rsidRDefault="001F307F" w:rsidP="003D41E4">
      <w:pPr>
        <w:pStyle w:val="Textoindependiente24"/>
        <w:widowControl/>
        <w:tabs>
          <w:tab w:val="clear" w:pos="0"/>
        </w:tabs>
        <w:suppressAutoHyphens w:val="0"/>
        <w:spacing w:line="276" w:lineRule="auto"/>
        <w:rPr>
          <w:sz w:val="22"/>
          <w:szCs w:val="22"/>
        </w:rPr>
      </w:pPr>
    </w:p>
    <w:p w14:paraId="5934406A" w14:textId="061946FB" w:rsidR="001F307F" w:rsidRPr="001F307F" w:rsidRDefault="001F307F" w:rsidP="003D41E4">
      <w:pPr>
        <w:pStyle w:val="Textoindependiente24"/>
        <w:widowControl/>
        <w:tabs>
          <w:tab w:val="clear" w:pos="0"/>
        </w:tabs>
        <w:suppressAutoHyphens w:val="0"/>
        <w:spacing w:line="276" w:lineRule="auto"/>
        <w:rPr>
          <w:sz w:val="22"/>
          <w:szCs w:val="22"/>
        </w:rPr>
      </w:pPr>
      <w:r w:rsidRPr="001F307F">
        <w:rPr>
          <w:sz w:val="22"/>
          <w:szCs w:val="22"/>
        </w:rPr>
        <w:t>XXV. Fomentar la investigación científica y el desarrollo tecnológico para aplicar sus avances en la prestación del servicio;</w:t>
      </w:r>
    </w:p>
    <w:p w14:paraId="15F5114A" w14:textId="75A51374" w:rsidR="001F307F" w:rsidRDefault="001F307F" w:rsidP="003D41E4">
      <w:pPr>
        <w:pStyle w:val="Textoindependiente24"/>
        <w:widowControl/>
        <w:tabs>
          <w:tab w:val="clear" w:pos="0"/>
        </w:tabs>
        <w:suppressAutoHyphens w:val="0"/>
        <w:spacing w:line="276" w:lineRule="auto"/>
        <w:rPr>
          <w:sz w:val="22"/>
          <w:szCs w:val="22"/>
        </w:rPr>
      </w:pPr>
    </w:p>
    <w:p w14:paraId="58E84598" w14:textId="65F70870" w:rsidR="001F307F" w:rsidRPr="001F307F" w:rsidRDefault="001F307F" w:rsidP="003D41E4">
      <w:pPr>
        <w:pStyle w:val="Textoindependiente24"/>
        <w:widowControl/>
        <w:tabs>
          <w:tab w:val="clear" w:pos="0"/>
        </w:tabs>
        <w:suppressAutoHyphens w:val="0"/>
        <w:spacing w:line="276" w:lineRule="auto"/>
        <w:rPr>
          <w:sz w:val="22"/>
          <w:szCs w:val="22"/>
        </w:rPr>
      </w:pPr>
      <w:r w:rsidRPr="001F307F">
        <w:rPr>
          <w:sz w:val="22"/>
          <w:szCs w:val="22"/>
        </w:rPr>
        <w:t>XXVI. Imponer las sanciones que correspondan por infracciones a la presente ley, así como en su caso realizar la calificación procedente;</w:t>
      </w:r>
    </w:p>
    <w:p w14:paraId="09464C4F" w14:textId="52CE64F5" w:rsidR="001F307F" w:rsidRDefault="001F307F" w:rsidP="003D41E4">
      <w:pPr>
        <w:pStyle w:val="Textoindependiente24"/>
        <w:widowControl/>
        <w:tabs>
          <w:tab w:val="clear" w:pos="0"/>
        </w:tabs>
        <w:suppressAutoHyphens w:val="0"/>
        <w:spacing w:line="276" w:lineRule="auto"/>
        <w:rPr>
          <w:sz w:val="22"/>
          <w:szCs w:val="22"/>
        </w:rPr>
      </w:pPr>
    </w:p>
    <w:p w14:paraId="5303E96A" w14:textId="59B7EECB" w:rsidR="001F307F" w:rsidRPr="001566FB" w:rsidRDefault="001F307F" w:rsidP="003D41E4">
      <w:pPr>
        <w:pStyle w:val="Textoindependiente24"/>
        <w:widowControl/>
        <w:tabs>
          <w:tab w:val="clear" w:pos="0"/>
        </w:tabs>
        <w:suppressAutoHyphens w:val="0"/>
        <w:spacing w:line="276" w:lineRule="auto"/>
        <w:rPr>
          <w:sz w:val="22"/>
          <w:szCs w:val="22"/>
        </w:rPr>
      </w:pPr>
      <w:r w:rsidRPr="001566FB">
        <w:rPr>
          <w:sz w:val="22"/>
          <w:szCs w:val="22"/>
        </w:rPr>
        <w:t>XXVII. Vigilar que la instalación de publicidad en los medios de transporte público, se ajuste a las normas técnicas y autorizaciones que dicte la Secretaría para estos efectos;</w:t>
      </w:r>
    </w:p>
    <w:p w14:paraId="1FC5EDCD" w14:textId="07409031" w:rsidR="001F307F" w:rsidRDefault="001F307F" w:rsidP="003D41E4">
      <w:pPr>
        <w:pStyle w:val="Textoindependiente24"/>
        <w:widowControl/>
        <w:tabs>
          <w:tab w:val="clear" w:pos="0"/>
        </w:tabs>
        <w:suppressAutoHyphens w:val="0"/>
        <w:spacing w:line="276" w:lineRule="auto"/>
        <w:rPr>
          <w:sz w:val="22"/>
          <w:szCs w:val="22"/>
        </w:rPr>
      </w:pPr>
    </w:p>
    <w:p w14:paraId="52E85C8D" w14:textId="0819484C" w:rsidR="001F307F" w:rsidRPr="001566FB" w:rsidRDefault="001566FB" w:rsidP="003D41E4">
      <w:pPr>
        <w:pStyle w:val="Textoindependiente24"/>
        <w:widowControl/>
        <w:tabs>
          <w:tab w:val="clear" w:pos="0"/>
        </w:tabs>
        <w:suppressAutoHyphens w:val="0"/>
        <w:spacing w:line="276" w:lineRule="auto"/>
        <w:rPr>
          <w:sz w:val="22"/>
          <w:szCs w:val="22"/>
        </w:rPr>
      </w:pPr>
      <w:r w:rsidRPr="001566FB">
        <w:rPr>
          <w:sz w:val="22"/>
          <w:szCs w:val="22"/>
        </w:rPr>
        <w:t>XXVIII. Nombrar previo acuerdo, a los delegados regionales, al personal directivo, operativo y administrativo de la Subsecretaría;</w:t>
      </w:r>
    </w:p>
    <w:p w14:paraId="6F3B6946" w14:textId="31495FD1" w:rsidR="001566FB" w:rsidRDefault="001566FB" w:rsidP="003D41E4">
      <w:pPr>
        <w:pStyle w:val="Textoindependiente24"/>
        <w:widowControl/>
        <w:tabs>
          <w:tab w:val="clear" w:pos="0"/>
        </w:tabs>
        <w:suppressAutoHyphens w:val="0"/>
        <w:spacing w:line="276" w:lineRule="auto"/>
        <w:rPr>
          <w:sz w:val="22"/>
          <w:szCs w:val="22"/>
        </w:rPr>
      </w:pPr>
    </w:p>
    <w:p w14:paraId="66EDB043" w14:textId="479781F2" w:rsidR="001566FB" w:rsidRPr="001566FB" w:rsidRDefault="001566FB" w:rsidP="003D41E4">
      <w:pPr>
        <w:pStyle w:val="Textoindependiente24"/>
        <w:widowControl/>
        <w:tabs>
          <w:tab w:val="clear" w:pos="0"/>
        </w:tabs>
        <w:suppressAutoHyphens w:val="0"/>
        <w:spacing w:line="276" w:lineRule="auto"/>
        <w:rPr>
          <w:sz w:val="22"/>
          <w:szCs w:val="22"/>
        </w:rPr>
      </w:pPr>
      <w:r w:rsidRPr="001566FB">
        <w:rPr>
          <w:sz w:val="22"/>
          <w:szCs w:val="22"/>
        </w:rPr>
        <w:t>XXIX. Suspender y remover a los delegados regionales, al personal directivo, operativo y administrativo de la Subsecretaría;</w:t>
      </w:r>
    </w:p>
    <w:p w14:paraId="7923AA0F" w14:textId="58C2634D" w:rsidR="001566FB" w:rsidRDefault="001566FB" w:rsidP="003D41E4">
      <w:pPr>
        <w:pStyle w:val="Textoindependiente24"/>
        <w:widowControl/>
        <w:tabs>
          <w:tab w:val="clear" w:pos="0"/>
        </w:tabs>
        <w:suppressAutoHyphens w:val="0"/>
        <w:spacing w:line="276" w:lineRule="auto"/>
        <w:rPr>
          <w:sz w:val="22"/>
          <w:szCs w:val="22"/>
        </w:rPr>
      </w:pPr>
    </w:p>
    <w:p w14:paraId="3468733D" w14:textId="126770D9" w:rsidR="001566FB" w:rsidRPr="001566FB" w:rsidRDefault="001566FB" w:rsidP="003D41E4">
      <w:pPr>
        <w:pStyle w:val="Textoindependiente24"/>
        <w:widowControl/>
        <w:tabs>
          <w:tab w:val="clear" w:pos="0"/>
        </w:tabs>
        <w:suppressAutoHyphens w:val="0"/>
        <w:spacing w:line="276" w:lineRule="auto"/>
        <w:rPr>
          <w:sz w:val="22"/>
          <w:szCs w:val="22"/>
        </w:rPr>
      </w:pPr>
      <w:r w:rsidRPr="001566FB">
        <w:rPr>
          <w:sz w:val="22"/>
          <w:szCs w:val="22"/>
        </w:rPr>
        <w:t>XXX. Delegar facultades a los delegados regionales, al personal directivo, operativo y administrativo de la Subsecretaría que resultan necesarias para el ejercicio de sus funciones;</w:t>
      </w:r>
    </w:p>
    <w:p w14:paraId="45AA428B" w14:textId="64BBD256" w:rsidR="001566FB" w:rsidRDefault="001566FB" w:rsidP="003D41E4">
      <w:pPr>
        <w:pStyle w:val="Textoindependiente24"/>
        <w:widowControl/>
        <w:tabs>
          <w:tab w:val="clear" w:pos="0"/>
        </w:tabs>
        <w:suppressAutoHyphens w:val="0"/>
        <w:spacing w:line="276" w:lineRule="auto"/>
        <w:rPr>
          <w:sz w:val="22"/>
          <w:szCs w:val="22"/>
        </w:rPr>
      </w:pPr>
    </w:p>
    <w:p w14:paraId="14810BBB" w14:textId="6F011E5C" w:rsidR="001566FB" w:rsidRPr="001566FB" w:rsidRDefault="001566FB" w:rsidP="003D41E4">
      <w:pPr>
        <w:pStyle w:val="Textoindependiente24"/>
        <w:widowControl/>
        <w:tabs>
          <w:tab w:val="clear" w:pos="0"/>
        </w:tabs>
        <w:suppressAutoHyphens w:val="0"/>
        <w:spacing w:line="276" w:lineRule="auto"/>
        <w:rPr>
          <w:sz w:val="22"/>
          <w:szCs w:val="22"/>
        </w:rPr>
      </w:pPr>
      <w:r w:rsidRPr="001566FB">
        <w:rPr>
          <w:sz w:val="22"/>
          <w:szCs w:val="22"/>
        </w:rPr>
        <w:t>XXXI. Vigilar el adecuado funcionamiento de las Direcciones de Movilidad y de Transportes; buscando que los servidores públicos subalternos desempeñen sus funciones con apego a las políticas de transparencia, eficacia y eficiencia; y</w:t>
      </w:r>
    </w:p>
    <w:p w14:paraId="18E264CE" w14:textId="07F52B2C" w:rsidR="001566FB" w:rsidRDefault="001566FB" w:rsidP="003D41E4">
      <w:pPr>
        <w:pStyle w:val="Textoindependiente24"/>
        <w:widowControl/>
        <w:tabs>
          <w:tab w:val="clear" w:pos="0"/>
        </w:tabs>
        <w:suppressAutoHyphens w:val="0"/>
        <w:spacing w:line="276" w:lineRule="auto"/>
        <w:rPr>
          <w:sz w:val="22"/>
          <w:szCs w:val="22"/>
        </w:rPr>
      </w:pPr>
    </w:p>
    <w:p w14:paraId="6385EC08" w14:textId="6C51A646" w:rsidR="001566FB" w:rsidRPr="001566FB" w:rsidRDefault="001566FB" w:rsidP="003D41E4">
      <w:pPr>
        <w:pStyle w:val="Textoindependiente24"/>
        <w:widowControl/>
        <w:tabs>
          <w:tab w:val="clear" w:pos="0"/>
        </w:tabs>
        <w:suppressAutoHyphens w:val="0"/>
        <w:spacing w:line="276" w:lineRule="auto"/>
        <w:rPr>
          <w:sz w:val="22"/>
          <w:szCs w:val="22"/>
        </w:rPr>
      </w:pPr>
      <w:r w:rsidRPr="001566FB">
        <w:rPr>
          <w:sz w:val="22"/>
          <w:szCs w:val="22"/>
        </w:rPr>
        <w:t>XXXII. Vigilar la exacta observancia de la presente Ley, su Reglamento y demás disposiciones de carácter general en materia de movilidad y transporte público aplicables.</w:t>
      </w:r>
    </w:p>
    <w:p w14:paraId="670E4D54" w14:textId="77777777" w:rsidR="001566FB" w:rsidRDefault="001566FB" w:rsidP="001566FB">
      <w:pPr>
        <w:pStyle w:val="NormalWeb"/>
        <w:spacing w:before="0" w:beforeAutospacing="0" w:after="0" w:afterAutospacing="0"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399 P.O. 60 DEL 27 DE JULIO DE 2023.</w:t>
      </w:r>
    </w:p>
    <w:p w14:paraId="1FE3713A" w14:textId="77777777" w:rsidR="001566FB" w:rsidRPr="001F307F" w:rsidRDefault="001566FB" w:rsidP="001566FB">
      <w:pPr>
        <w:pStyle w:val="Textoindependiente24"/>
        <w:widowControl/>
        <w:tabs>
          <w:tab w:val="clear" w:pos="0"/>
        </w:tabs>
        <w:suppressAutoHyphens w:val="0"/>
        <w:spacing w:line="276" w:lineRule="auto"/>
        <w:jc w:val="center"/>
        <w:rPr>
          <w:sz w:val="22"/>
          <w:szCs w:val="22"/>
        </w:rPr>
      </w:pPr>
    </w:p>
    <w:p w14:paraId="202F0AC8" w14:textId="205E0FC5" w:rsidR="009542A7" w:rsidRPr="008750FD" w:rsidRDefault="00BB41E2" w:rsidP="003D41E4">
      <w:pPr>
        <w:pStyle w:val="Textoindependiente24"/>
        <w:widowControl/>
        <w:tabs>
          <w:tab w:val="clear" w:pos="0"/>
        </w:tabs>
        <w:suppressAutoHyphens w:val="0"/>
        <w:spacing w:line="276" w:lineRule="auto"/>
        <w:rPr>
          <w:rFonts w:cs="Arial"/>
          <w:spacing w:val="0"/>
          <w:sz w:val="22"/>
          <w:szCs w:val="22"/>
          <w:lang w:val="es-ES"/>
        </w:rPr>
      </w:pPr>
      <w:r>
        <w:rPr>
          <w:rFonts w:cs="Arial"/>
          <w:b/>
          <w:spacing w:val="0"/>
          <w:sz w:val="22"/>
          <w:szCs w:val="22"/>
          <w:lang w:val="es-ES"/>
        </w:rPr>
        <w:t>ARTÍCULO 16.</w:t>
      </w:r>
      <w:r w:rsidR="007334CC" w:rsidRPr="003D41E4">
        <w:rPr>
          <w:rFonts w:cs="Arial"/>
          <w:spacing w:val="0"/>
          <w:sz w:val="22"/>
          <w:szCs w:val="22"/>
          <w:lang w:val="es-ES"/>
        </w:rPr>
        <w:t xml:space="preserve"> </w:t>
      </w:r>
      <w:r w:rsidR="008750FD" w:rsidRPr="008750FD">
        <w:rPr>
          <w:sz w:val="22"/>
          <w:szCs w:val="22"/>
        </w:rPr>
        <w:t>La Subsecretaría limitará y en su caso, suspenderá la circulación de vehículos del servicio público cuando así lo determine la autoridad competente de conformidad la Ley de Gestión Ambiental Sustentable para el Estado de Durango</w:t>
      </w:r>
      <w:r w:rsidR="008750FD" w:rsidRPr="008750FD">
        <w:rPr>
          <w:rFonts w:cs="Arial"/>
          <w:spacing w:val="0"/>
          <w:sz w:val="22"/>
          <w:szCs w:val="22"/>
          <w:lang w:val="es-ES"/>
        </w:rPr>
        <w:t>.</w:t>
      </w:r>
    </w:p>
    <w:p w14:paraId="3D957981" w14:textId="77777777" w:rsidR="008750FD" w:rsidRDefault="008750FD" w:rsidP="008750FD">
      <w:pPr>
        <w:pStyle w:val="NormalWeb"/>
        <w:spacing w:before="0" w:beforeAutospacing="0" w:after="0" w:afterAutospacing="0"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399 P.O. 60 DEL 27 DE JULIO DE 2023.</w:t>
      </w:r>
    </w:p>
    <w:p w14:paraId="47BD61D7" w14:textId="1437F044" w:rsidR="003D41E4" w:rsidRPr="003D41E4" w:rsidRDefault="00C36125" w:rsidP="008750FD">
      <w:pPr>
        <w:pStyle w:val="Textoindependiente24"/>
        <w:widowControl/>
        <w:tabs>
          <w:tab w:val="clear" w:pos="0"/>
        </w:tabs>
        <w:suppressAutoHyphens w:val="0"/>
        <w:spacing w:line="276" w:lineRule="auto"/>
        <w:jc w:val="right"/>
        <w:rPr>
          <w:rFonts w:cs="Arial"/>
          <w:sz w:val="22"/>
          <w:szCs w:val="22"/>
        </w:rPr>
      </w:pPr>
      <w:r>
        <w:rPr>
          <w:rFonts w:cs="Arial"/>
          <w:sz w:val="22"/>
          <w:szCs w:val="22"/>
        </w:rPr>
        <w:t xml:space="preserve"> </w:t>
      </w:r>
    </w:p>
    <w:p w14:paraId="475F3E03" w14:textId="5B69F710" w:rsidR="009542A7" w:rsidRPr="008750FD" w:rsidRDefault="00BB41E2" w:rsidP="003D41E4">
      <w:pPr>
        <w:pStyle w:val="NormalWeb"/>
        <w:spacing w:before="0" w:beforeAutospacing="0" w:after="0" w:afterAutospacing="0" w:line="276" w:lineRule="auto"/>
        <w:jc w:val="both"/>
        <w:rPr>
          <w:rFonts w:ascii="Arial" w:hAnsi="Arial" w:cs="Arial"/>
          <w:spacing w:val="-3"/>
          <w:sz w:val="22"/>
          <w:szCs w:val="22"/>
        </w:rPr>
      </w:pPr>
      <w:r>
        <w:rPr>
          <w:rFonts w:ascii="Arial" w:hAnsi="Arial" w:cs="Arial"/>
          <w:b/>
          <w:sz w:val="22"/>
          <w:szCs w:val="22"/>
        </w:rPr>
        <w:t>ARTÍCULO 17.</w:t>
      </w:r>
      <w:r w:rsidR="008750FD">
        <w:rPr>
          <w:rFonts w:ascii="Arial" w:hAnsi="Arial" w:cs="Arial"/>
          <w:sz w:val="22"/>
          <w:szCs w:val="22"/>
        </w:rPr>
        <w:t xml:space="preserve"> </w:t>
      </w:r>
      <w:r w:rsidR="008750FD" w:rsidRPr="008750FD">
        <w:rPr>
          <w:rFonts w:ascii="Arial" w:hAnsi="Arial" w:cs="Arial"/>
          <w:sz w:val="22"/>
          <w:szCs w:val="22"/>
        </w:rPr>
        <w:t>La Subsecretaría para el ejercicio de sus atribuciones, podrá auxiliarse de las dependencias y entidades de la administración pública federal, estatal y municipal; así mismo podrá convenir para tal efecto con los sectores social y privado.</w:t>
      </w:r>
    </w:p>
    <w:p w14:paraId="41092749" w14:textId="77777777" w:rsidR="00C36125" w:rsidRDefault="00C36125" w:rsidP="00C36125">
      <w:pPr>
        <w:pStyle w:val="NormalWeb"/>
        <w:spacing w:before="0" w:beforeAutospacing="0" w:after="0" w:afterAutospacing="0"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399 P.O. 60 DEL 27 DE JULIO DE 2023.</w:t>
      </w:r>
    </w:p>
    <w:p w14:paraId="2BDAC8D1" w14:textId="77777777" w:rsidR="009542A7" w:rsidRPr="003D41E4" w:rsidRDefault="009542A7" w:rsidP="00C36125">
      <w:pPr>
        <w:pStyle w:val="Textoindependiente3"/>
        <w:autoSpaceDE w:val="0"/>
        <w:autoSpaceDN w:val="0"/>
        <w:adjustRightInd w:val="0"/>
        <w:spacing w:line="276" w:lineRule="auto"/>
        <w:jc w:val="right"/>
        <w:rPr>
          <w:rFonts w:ascii="Arial" w:hAnsi="Arial" w:cs="Arial"/>
          <w:sz w:val="22"/>
          <w:szCs w:val="22"/>
        </w:rPr>
      </w:pPr>
    </w:p>
    <w:p w14:paraId="0356B799" w14:textId="5D6E5FBB" w:rsidR="009542A7" w:rsidRPr="00C36125" w:rsidRDefault="00BB41E2" w:rsidP="003D41E4">
      <w:pPr>
        <w:pStyle w:val="Textoindependiente3"/>
        <w:autoSpaceDE w:val="0"/>
        <w:autoSpaceDN w:val="0"/>
        <w:adjustRightInd w:val="0"/>
        <w:spacing w:line="276" w:lineRule="auto"/>
        <w:jc w:val="both"/>
        <w:rPr>
          <w:rFonts w:ascii="Arial" w:hAnsi="Arial" w:cs="Arial"/>
          <w:sz w:val="22"/>
          <w:szCs w:val="22"/>
        </w:rPr>
      </w:pPr>
      <w:r>
        <w:rPr>
          <w:rFonts w:ascii="Arial" w:hAnsi="Arial" w:cs="Arial"/>
          <w:b/>
          <w:sz w:val="22"/>
          <w:szCs w:val="22"/>
        </w:rPr>
        <w:t>ARTÍCULO 18.</w:t>
      </w:r>
      <w:r w:rsidR="007334CC" w:rsidRPr="003D41E4">
        <w:rPr>
          <w:rFonts w:ascii="Arial" w:hAnsi="Arial" w:cs="Arial"/>
          <w:sz w:val="22"/>
          <w:szCs w:val="22"/>
        </w:rPr>
        <w:t xml:space="preserve"> </w:t>
      </w:r>
      <w:r w:rsidR="00C36125" w:rsidRPr="00C36125">
        <w:rPr>
          <w:rFonts w:ascii="Arial" w:hAnsi="Arial" w:cs="Arial"/>
          <w:sz w:val="22"/>
          <w:szCs w:val="22"/>
        </w:rPr>
        <w:t>La Subsecretaría tendrá el personal directivo, operativo y administrativo que se considere necesario para su eficiente desempeño, de acuerdo al Presupuesto de Egresos del Estado</w:t>
      </w:r>
      <w:r w:rsidR="00C36125">
        <w:rPr>
          <w:rFonts w:ascii="Arial" w:hAnsi="Arial" w:cs="Arial"/>
          <w:sz w:val="22"/>
          <w:szCs w:val="22"/>
        </w:rPr>
        <w:t>.</w:t>
      </w:r>
    </w:p>
    <w:p w14:paraId="30CE0881" w14:textId="77777777" w:rsidR="009542A7" w:rsidRPr="003D41E4" w:rsidRDefault="009542A7" w:rsidP="00C36125">
      <w:pPr>
        <w:autoSpaceDE w:val="0"/>
        <w:autoSpaceDN w:val="0"/>
        <w:adjustRightInd w:val="0"/>
        <w:spacing w:line="276" w:lineRule="auto"/>
        <w:jc w:val="right"/>
        <w:rPr>
          <w:rFonts w:ascii="Arial" w:hAnsi="Arial" w:cs="Arial"/>
          <w:sz w:val="22"/>
          <w:szCs w:val="22"/>
        </w:rPr>
      </w:pPr>
    </w:p>
    <w:p w14:paraId="6B28FEDF" w14:textId="77777777" w:rsidR="009542A7" w:rsidRPr="003D41E4" w:rsidRDefault="009542A7" w:rsidP="003D41E4">
      <w:pPr>
        <w:pStyle w:val="Textoindependiente3"/>
        <w:autoSpaceDE w:val="0"/>
        <w:autoSpaceDN w:val="0"/>
        <w:adjustRightInd w:val="0"/>
        <w:spacing w:line="276" w:lineRule="auto"/>
        <w:jc w:val="both"/>
        <w:rPr>
          <w:rFonts w:ascii="Arial" w:hAnsi="Arial" w:cs="Arial"/>
          <w:sz w:val="22"/>
          <w:szCs w:val="22"/>
        </w:rPr>
      </w:pPr>
      <w:r w:rsidRPr="003D41E4">
        <w:rPr>
          <w:rFonts w:ascii="Arial" w:hAnsi="Arial" w:cs="Arial"/>
          <w:sz w:val="22"/>
          <w:szCs w:val="22"/>
        </w:rPr>
        <w:t>Tendrá, asimismo, las Delegaciones Regionales que se requieran de acuerdo a las necesidades de atención, a la prestación del servicio público de transporte, con sede en los principales centros urbanos del Estado, o donde lo considere necesario.</w:t>
      </w:r>
    </w:p>
    <w:p w14:paraId="7F87C61E" w14:textId="77777777" w:rsidR="00C36125" w:rsidRDefault="00C36125" w:rsidP="00C36125">
      <w:pPr>
        <w:pStyle w:val="NormalWeb"/>
        <w:spacing w:before="0" w:beforeAutospacing="0" w:after="0" w:afterAutospacing="0"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399 P.O. 60 DEL 27 DE JULIO DE 2023.</w:t>
      </w:r>
    </w:p>
    <w:p w14:paraId="1EC6B231" w14:textId="77777777" w:rsidR="009542A7" w:rsidRPr="003D41E4" w:rsidRDefault="009542A7" w:rsidP="00C36125">
      <w:pPr>
        <w:pStyle w:val="Textoindependiente3"/>
        <w:autoSpaceDE w:val="0"/>
        <w:autoSpaceDN w:val="0"/>
        <w:adjustRightInd w:val="0"/>
        <w:spacing w:line="276" w:lineRule="auto"/>
        <w:jc w:val="right"/>
        <w:rPr>
          <w:rFonts w:ascii="Arial" w:hAnsi="Arial" w:cs="Arial"/>
          <w:sz w:val="22"/>
          <w:szCs w:val="22"/>
        </w:rPr>
      </w:pPr>
    </w:p>
    <w:p w14:paraId="47AEBAF9" w14:textId="238B27CB" w:rsidR="009542A7" w:rsidRPr="00C36125" w:rsidRDefault="00BB41E2" w:rsidP="003D41E4">
      <w:pPr>
        <w:pStyle w:val="NormalWeb"/>
        <w:spacing w:before="0" w:beforeAutospacing="0" w:after="0" w:afterAutospacing="0" w:line="276" w:lineRule="auto"/>
        <w:jc w:val="both"/>
        <w:rPr>
          <w:rFonts w:ascii="Arial" w:hAnsi="Arial" w:cs="Arial"/>
          <w:sz w:val="22"/>
          <w:szCs w:val="22"/>
        </w:rPr>
      </w:pPr>
      <w:r>
        <w:rPr>
          <w:rFonts w:ascii="Arial" w:hAnsi="Arial" w:cs="Arial"/>
          <w:b/>
          <w:sz w:val="22"/>
          <w:szCs w:val="22"/>
        </w:rPr>
        <w:t>ARTÍCULO 19</w:t>
      </w:r>
      <w:r w:rsidR="00C36125" w:rsidRPr="00C36125">
        <w:rPr>
          <w:rFonts w:ascii="Arial" w:hAnsi="Arial" w:cs="Arial"/>
          <w:sz w:val="22"/>
          <w:szCs w:val="22"/>
        </w:rPr>
        <w:t>. La Subsecretaría contará con un Centro de Capacitación del Transporte con la finalidad de proporcionar en forma continua:</w:t>
      </w:r>
    </w:p>
    <w:p w14:paraId="1547ACA4" w14:textId="77777777" w:rsidR="00015BB8" w:rsidRPr="003D41E4" w:rsidRDefault="00015BB8" w:rsidP="003D41E4">
      <w:pPr>
        <w:pStyle w:val="NormalWeb"/>
        <w:spacing w:before="0" w:beforeAutospacing="0" w:after="0" w:afterAutospacing="0" w:line="276" w:lineRule="auto"/>
        <w:jc w:val="both"/>
        <w:rPr>
          <w:rFonts w:ascii="Arial" w:hAnsi="Arial" w:cs="Arial"/>
          <w:sz w:val="22"/>
          <w:szCs w:val="22"/>
        </w:rPr>
      </w:pPr>
    </w:p>
    <w:p w14:paraId="79B6BC4F" w14:textId="77777777" w:rsidR="009542A7" w:rsidRPr="003D41E4" w:rsidRDefault="009542A7" w:rsidP="0061222F">
      <w:pPr>
        <w:pStyle w:val="NormalWeb"/>
        <w:numPr>
          <w:ilvl w:val="0"/>
          <w:numId w:val="20"/>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 xml:space="preserve"> </w:t>
      </w:r>
      <w:r w:rsidR="002117C1" w:rsidRPr="002117C1">
        <w:rPr>
          <w:rFonts w:ascii="Arial" w:hAnsi="Arial" w:cs="Arial"/>
          <w:sz w:val="22"/>
          <w:szCs w:val="22"/>
          <w:lang w:val="es-MX"/>
        </w:rPr>
        <w:t>Capacitación técnica, profesional y de primeros auxilios; y</w:t>
      </w:r>
    </w:p>
    <w:p w14:paraId="72630D65" w14:textId="77777777" w:rsidR="00015BB8" w:rsidRDefault="00015BB8" w:rsidP="003D41E4">
      <w:pPr>
        <w:pStyle w:val="NormalWeb"/>
        <w:spacing w:before="0" w:beforeAutospacing="0" w:after="0" w:afterAutospacing="0" w:line="276" w:lineRule="auto"/>
        <w:jc w:val="both"/>
        <w:rPr>
          <w:rFonts w:ascii="Arial" w:hAnsi="Arial" w:cs="Arial"/>
          <w:sz w:val="22"/>
          <w:szCs w:val="22"/>
        </w:rPr>
      </w:pPr>
    </w:p>
    <w:p w14:paraId="5D05CEB4" w14:textId="77777777" w:rsidR="009542A7" w:rsidRPr="003D41E4" w:rsidRDefault="002117C1" w:rsidP="0061222F">
      <w:pPr>
        <w:pStyle w:val="NormalWeb"/>
        <w:numPr>
          <w:ilvl w:val="0"/>
          <w:numId w:val="20"/>
        </w:numPr>
        <w:spacing w:before="0" w:beforeAutospacing="0" w:after="0" w:afterAutospacing="0" w:line="276" w:lineRule="auto"/>
        <w:jc w:val="both"/>
        <w:rPr>
          <w:rFonts w:ascii="Arial" w:hAnsi="Arial" w:cs="Arial"/>
          <w:sz w:val="22"/>
          <w:szCs w:val="22"/>
        </w:rPr>
      </w:pPr>
      <w:r w:rsidRPr="002117C1">
        <w:rPr>
          <w:rFonts w:ascii="Arial" w:hAnsi="Arial" w:cs="Arial"/>
          <w:sz w:val="22"/>
          <w:szCs w:val="22"/>
          <w:lang w:val="es-MX"/>
        </w:rPr>
        <w:t>Fomentar la investigación científica y el desarrollo tecnológico.</w:t>
      </w:r>
    </w:p>
    <w:p w14:paraId="42D7C8B3" w14:textId="77777777" w:rsidR="00015BB8" w:rsidRPr="002117C1" w:rsidRDefault="002117C1" w:rsidP="002117C1">
      <w:pPr>
        <w:pStyle w:val="NormalWeb"/>
        <w:spacing w:before="0" w:beforeAutospacing="0" w:after="0" w:afterAutospacing="0" w:line="276" w:lineRule="auto"/>
        <w:jc w:val="right"/>
        <w:rPr>
          <w:rFonts w:asciiTheme="minorHAnsi" w:hAnsiTheme="minorHAnsi" w:cstheme="minorHAnsi"/>
          <w:bCs/>
          <w:color w:val="0070C0"/>
          <w:sz w:val="16"/>
          <w:szCs w:val="16"/>
        </w:rPr>
      </w:pPr>
      <w:bookmarkStart w:id="3" w:name="_Hlk74736434"/>
      <w:r w:rsidRPr="002117C1">
        <w:rPr>
          <w:rFonts w:asciiTheme="minorHAnsi" w:hAnsiTheme="minorHAnsi" w:cstheme="minorHAnsi"/>
          <w:bCs/>
          <w:color w:val="0070C0"/>
          <w:sz w:val="16"/>
          <w:szCs w:val="16"/>
        </w:rPr>
        <w:t>REFORMADO POR DEC. 536, P.O. 17 EXT. DEL 25 DE MAYO DE 2021.</w:t>
      </w:r>
    </w:p>
    <w:p w14:paraId="173A3296" w14:textId="77777777" w:rsidR="00C36125" w:rsidRDefault="00C36125" w:rsidP="00C36125">
      <w:pPr>
        <w:pStyle w:val="NormalWeb"/>
        <w:spacing w:before="0" w:beforeAutospacing="0" w:after="0" w:afterAutospacing="0" w:line="276" w:lineRule="auto"/>
        <w:ind w:left="720"/>
        <w:jc w:val="right"/>
        <w:rPr>
          <w:rFonts w:asciiTheme="minorHAnsi" w:hAnsiTheme="minorHAnsi" w:cstheme="minorHAnsi"/>
          <w:color w:val="0070C0"/>
          <w:sz w:val="16"/>
          <w:szCs w:val="16"/>
        </w:rPr>
      </w:pPr>
      <w:bookmarkStart w:id="4" w:name="_Hlk142306662"/>
      <w:bookmarkEnd w:id="3"/>
      <w:r>
        <w:rPr>
          <w:rFonts w:asciiTheme="minorHAnsi" w:hAnsiTheme="minorHAnsi" w:cstheme="minorHAnsi"/>
          <w:color w:val="0070C0"/>
          <w:sz w:val="16"/>
          <w:szCs w:val="16"/>
        </w:rPr>
        <w:t>REFORMADO POR DEC. 399 P.O. 60 DEL 27 DE JULIO DE 2023.</w:t>
      </w:r>
    </w:p>
    <w:bookmarkEnd w:id="4"/>
    <w:p w14:paraId="6B3B57C9" w14:textId="77777777" w:rsidR="002117C1" w:rsidRDefault="002117C1" w:rsidP="00C36125">
      <w:pPr>
        <w:pStyle w:val="NormalWeb"/>
        <w:spacing w:before="0" w:beforeAutospacing="0" w:after="0" w:afterAutospacing="0" w:line="276" w:lineRule="auto"/>
        <w:jc w:val="right"/>
        <w:rPr>
          <w:rFonts w:ascii="Arial" w:hAnsi="Arial" w:cs="Arial"/>
          <w:b/>
          <w:sz w:val="22"/>
          <w:szCs w:val="22"/>
        </w:rPr>
      </w:pPr>
    </w:p>
    <w:p w14:paraId="5EA3B546" w14:textId="77777777" w:rsidR="009542A7" w:rsidRPr="003D41E4" w:rsidRDefault="00BB41E2" w:rsidP="003D41E4">
      <w:pPr>
        <w:pStyle w:val="NormalWeb"/>
        <w:spacing w:before="0" w:beforeAutospacing="0" w:after="0" w:afterAutospacing="0" w:line="276" w:lineRule="auto"/>
        <w:jc w:val="both"/>
        <w:rPr>
          <w:rFonts w:ascii="Arial" w:hAnsi="Arial" w:cs="Arial"/>
          <w:sz w:val="22"/>
          <w:szCs w:val="22"/>
        </w:rPr>
      </w:pPr>
      <w:r>
        <w:rPr>
          <w:rFonts w:ascii="Arial" w:hAnsi="Arial" w:cs="Arial"/>
          <w:b/>
          <w:sz w:val="22"/>
          <w:szCs w:val="22"/>
        </w:rPr>
        <w:t>ARTÍCULO 20.</w:t>
      </w:r>
      <w:r w:rsidR="007334CC" w:rsidRPr="003D41E4">
        <w:rPr>
          <w:rFonts w:ascii="Arial" w:hAnsi="Arial" w:cs="Arial"/>
          <w:sz w:val="22"/>
          <w:szCs w:val="22"/>
        </w:rPr>
        <w:t xml:space="preserve"> </w:t>
      </w:r>
      <w:r w:rsidR="009542A7" w:rsidRPr="003D41E4">
        <w:rPr>
          <w:rFonts w:ascii="Arial" w:hAnsi="Arial" w:cs="Arial"/>
          <w:sz w:val="22"/>
          <w:szCs w:val="22"/>
        </w:rPr>
        <w:t>La organización y funcionamiento del Centro de Capacitación del Transporte se establecerá en el Reglamento de la presente Ley.</w:t>
      </w:r>
    </w:p>
    <w:p w14:paraId="496E36FD" w14:textId="77777777" w:rsidR="009542A7" w:rsidRPr="003D41E4" w:rsidRDefault="009542A7" w:rsidP="003D41E4">
      <w:pPr>
        <w:spacing w:line="276" w:lineRule="auto"/>
        <w:jc w:val="both"/>
        <w:rPr>
          <w:rFonts w:ascii="Arial" w:hAnsi="Arial" w:cs="Arial"/>
          <w:sz w:val="22"/>
          <w:szCs w:val="22"/>
        </w:rPr>
      </w:pPr>
    </w:p>
    <w:p w14:paraId="24406BB7" w14:textId="77777777" w:rsidR="00BB41E2" w:rsidRDefault="00BB41E2" w:rsidP="00015BB8">
      <w:pPr>
        <w:pStyle w:val="Ttulo3"/>
        <w:spacing w:line="276" w:lineRule="auto"/>
        <w:rPr>
          <w:rFonts w:ascii="Arial" w:hAnsi="Arial" w:cs="Arial"/>
          <w:sz w:val="22"/>
          <w:szCs w:val="22"/>
        </w:rPr>
      </w:pPr>
    </w:p>
    <w:p w14:paraId="02603651" w14:textId="77777777" w:rsidR="009542A7" w:rsidRPr="00015BB8" w:rsidRDefault="009542A7" w:rsidP="00015BB8">
      <w:pPr>
        <w:pStyle w:val="Ttulo3"/>
        <w:spacing w:line="276" w:lineRule="auto"/>
        <w:rPr>
          <w:rFonts w:ascii="Arial" w:hAnsi="Arial" w:cs="Arial"/>
          <w:sz w:val="22"/>
          <w:szCs w:val="22"/>
        </w:rPr>
      </w:pPr>
      <w:r w:rsidRPr="00015BB8">
        <w:rPr>
          <w:rFonts w:ascii="Arial" w:hAnsi="Arial" w:cs="Arial"/>
          <w:sz w:val="22"/>
          <w:szCs w:val="22"/>
        </w:rPr>
        <w:t>CAPÍTULO V</w:t>
      </w:r>
    </w:p>
    <w:p w14:paraId="4010688A" w14:textId="77777777" w:rsidR="009542A7" w:rsidRPr="00015BB8" w:rsidRDefault="009542A7" w:rsidP="00015BB8">
      <w:pPr>
        <w:spacing w:line="276" w:lineRule="auto"/>
        <w:jc w:val="center"/>
        <w:rPr>
          <w:rFonts w:ascii="Arial" w:hAnsi="Arial" w:cs="Arial"/>
          <w:b/>
          <w:sz w:val="22"/>
          <w:szCs w:val="22"/>
        </w:rPr>
      </w:pPr>
      <w:r w:rsidRPr="00015BB8">
        <w:rPr>
          <w:rFonts w:ascii="Arial" w:hAnsi="Arial" w:cs="Arial"/>
          <w:b/>
          <w:sz w:val="22"/>
          <w:szCs w:val="22"/>
        </w:rPr>
        <w:t>DE LAS DELEGACIONES REGIONALES</w:t>
      </w:r>
    </w:p>
    <w:p w14:paraId="508748EE" w14:textId="77777777" w:rsidR="009542A7" w:rsidRPr="003D41E4" w:rsidRDefault="009542A7" w:rsidP="003D41E4">
      <w:pPr>
        <w:spacing w:line="276" w:lineRule="auto"/>
        <w:jc w:val="both"/>
        <w:rPr>
          <w:rFonts w:ascii="Arial" w:hAnsi="Arial" w:cs="Arial"/>
          <w:sz w:val="22"/>
          <w:szCs w:val="22"/>
        </w:rPr>
      </w:pPr>
    </w:p>
    <w:p w14:paraId="7105B849" w14:textId="77777777" w:rsidR="00015BB8" w:rsidRDefault="00BB41E2" w:rsidP="00015BB8">
      <w:pPr>
        <w:pStyle w:val="Textoindependiente3"/>
        <w:spacing w:line="276" w:lineRule="auto"/>
        <w:jc w:val="both"/>
        <w:rPr>
          <w:rFonts w:ascii="Arial" w:hAnsi="Arial" w:cs="Arial"/>
          <w:sz w:val="22"/>
          <w:szCs w:val="22"/>
        </w:rPr>
      </w:pPr>
      <w:r>
        <w:rPr>
          <w:rFonts w:ascii="Arial" w:hAnsi="Arial" w:cs="Arial"/>
          <w:b/>
          <w:sz w:val="22"/>
          <w:szCs w:val="22"/>
        </w:rPr>
        <w:t>ARTÍCULO 21.</w:t>
      </w:r>
      <w:r w:rsidR="007334CC" w:rsidRPr="003D41E4">
        <w:rPr>
          <w:rFonts w:ascii="Arial" w:hAnsi="Arial" w:cs="Arial"/>
          <w:sz w:val="22"/>
          <w:szCs w:val="22"/>
        </w:rPr>
        <w:t xml:space="preserve"> </w:t>
      </w:r>
      <w:r w:rsidR="009542A7" w:rsidRPr="003D41E4">
        <w:rPr>
          <w:rFonts w:ascii="Arial" w:hAnsi="Arial" w:cs="Arial"/>
          <w:sz w:val="22"/>
          <w:szCs w:val="22"/>
        </w:rPr>
        <w:t>Las Delegaciones Regionales tendrán en el ámbito de su compete</w:t>
      </w:r>
      <w:r w:rsidR="00015BB8">
        <w:rPr>
          <w:rFonts w:ascii="Arial" w:hAnsi="Arial" w:cs="Arial"/>
          <w:sz w:val="22"/>
          <w:szCs w:val="22"/>
        </w:rPr>
        <w:t>ncia las siguientes facultades:</w:t>
      </w:r>
    </w:p>
    <w:p w14:paraId="037BC2F5" w14:textId="77777777" w:rsidR="00015BB8" w:rsidRDefault="00015BB8" w:rsidP="00015BB8">
      <w:pPr>
        <w:pStyle w:val="Textoindependiente3"/>
        <w:spacing w:line="276" w:lineRule="auto"/>
        <w:jc w:val="both"/>
        <w:rPr>
          <w:rFonts w:ascii="Arial" w:hAnsi="Arial" w:cs="Arial"/>
          <w:sz w:val="22"/>
          <w:szCs w:val="22"/>
        </w:rPr>
      </w:pPr>
    </w:p>
    <w:p w14:paraId="3DF2DCFD" w14:textId="77777777" w:rsidR="00015BB8" w:rsidRDefault="009542A7" w:rsidP="0061222F">
      <w:pPr>
        <w:pStyle w:val="Textoindependiente3"/>
        <w:numPr>
          <w:ilvl w:val="0"/>
          <w:numId w:val="21"/>
        </w:numPr>
        <w:spacing w:line="276" w:lineRule="auto"/>
        <w:jc w:val="both"/>
        <w:rPr>
          <w:rFonts w:ascii="Arial" w:hAnsi="Arial" w:cs="Arial"/>
          <w:sz w:val="22"/>
          <w:szCs w:val="22"/>
        </w:rPr>
      </w:pPr>
      <w:r w:rsidRPr="00015BB8">
        <w:rPr>
          <w:rFonts w:ascii="Arial" w:hAnsi="Arial" w:cs="Arial"/>
          <w:sz w:val="22"/>
          <w:szCs w:val="22"/>
        </w:rPr>
        <w:lastRenderedPageBreak/>
        <w:t>Vigilar la exacta observancia de la presente Ley, su Reglamento y demás disposiciones de carácter general;</w:t>
      </w:r>
    </w:p>
    <w:p w14:paraId="2914A14A" w14:textId="77777777" w:rsidR="00015BB8" w:rsidRDefault="00015BB8" w:rsidP="00015BB8">
      <w:pPr>
        <w:pStyle w:val="Textoindependiente3"/>
        <w:spacing w:line="276" w:lineRule="auto"/>
        <w:ind w:left="720"/>
        <w:jc w:val="both"/>
        <w:rPr>
          <w:rFonts w:ascii="Arial" w:hAnsi="Arial" w:cs="Arial"/>
          <w:sz w:val="22"/>
          <w:szCs w:val="22"/>
        </w:rPr>
      </w:pPr>
    </w:p>
    <w:p w14:paraId="177C6362" w14:textId="77777777" w:rsidR="00015BB8" w:rsidRDefault="009542A7" w:rsidP="0061222F">
      <w:pPr>
        <w:pStyle w:val="Textoindependiente3"/>
        <w:numPr>
          <w:ilvl w:val="0"/>
          <w:numId w:val="21"/>
        </w:numPr>
        <w:spacing w:line="276" w:lineRule="auto"/>
        <w:jc w:val="both"/>
        <w:rPr>
          <w:rFonts w:ascii="Arial" w:hAnsi="Arial" w:cs="Arial"/>
          <w:sz w:val="22"/>
          <w:szCs w:val="22"/>
        </w:rPr>
      </w:pPr>
      <w:r w:rsidRPr="00015BB8">
        <w:rPr>
          <w:rFonts w:ascii="Arial" w:hAnsi="Arial" w:cs="Arial"/>
          <w:sz w:val="22"/>
          <w:szCs w:val="22"/>
        </w:rPr>
        <w:t>Ejercer las acciones previstas en esta Ley y su Reglamento, en el ámbito de su competencia, derivadas de los convenios que se suscriban con las autoridades federales y municipales;</w:t>
      </w:r>
    </w:p>
    <w:p w14:paraId="19FD75BA" w14:textId="77777777" w:rsidR="00015BB8" w:rsidRDefault="00015BB8" w:rsidP="00015BB8">
      <w:pPr>
        <w:pStyle w:val="Prrafodelista"/>
        <w:rPr>
          <w:rFonts w:ascii="Arial" w:hAnsi="Arial" w:cs="Arial"/>
          <w:sz w:val="22"/>
          <w:szCs w:val="22"/>
        </w:rPr>
      </w:pPr>
    </w:p>
    <w:p w14:paraId="2B9A3338" w14:textId="77777777" w:rsidR="00015BB8" w:rsidRDefault="009542A7" w:rsidP="0061222F">
      <w:pPr>
        <w:pStyle w:val="Textoindependiente3"/>
        <w:numPr>
          <w:ilvl w:val="0"/>
          <w:numId w:val="21"/>
        </w:numPr>
        <w:spacing w:line="276" w:lineRule="auto"/>
        <w:jc w:val="both"/>
        <w:rPr>
          <w:rFonts w:ascii="Arial" w:hAnsi="Arial" w:cs="Arial"/>
          <w:sz w:val="22"/>
          <w:szCs w:val="22"/>
        </w:rPr>
      </w:pPr>
      <w:r w:rsidRPr="00015BB8">
        <w:rPr>
          <w:rFonts w:ascii="Arial" w:hAnsi="Arial" w:cs="Arial"/>
          <w:sz w:val="22"/>
          <w:szCs w:val="22"/>
        </w:rPr>
        <w:t>Cumplir con el Programa;</w:t>
      </w:r>
    </w:p>
    <w:p w14:paraId="55ABAC3B" w14:textId="77777777" w:rsidR="00015BB8" w:rsidRDefault="00015BB8" w:rsidP="00015BB8">
      <w:pPr>
        <w:pStyle w:val="Prrafodelista"/>
        <w:rPr>
          <w:rFonts w:ascii="Arial" w:hAnsi="Arial" w:cs="Arial"/>
          <w:sz w:val="22"/>
          <w:szCs w:val="22"/>
        </w:rPr>
      </w:pPr>
    </w:p>
    <w:p w14:paraId="35FB38D0" w14:textId="77777777" w:rsidR="00015BB8" w:rsidRDefault="009542A7" w:rsidP="0061222F">
      <w:pPr>
        <w:pStyle w:val="Textoindependiente3"/>
        <w:numPr>
          <w:ilvl w:val="0"/>
          <w:numId w:val="21"/>
        </w:numPr>
        <w:spacing w:line="276" w:lineRule="auto"/>
        <w:jc w:val="both"/>
        <w:rPr>
          <w:rFonts w:ascii="Arial" w:hAnsi="Arial" w:cs="Arial"/>
          <w:sz w:val="22"/>
          <w:szCs w:val="22"/>
        </w:rPr>
      </w:pPr>
      <w:r w:rsidRPr="00015BB8">
        <w:rPr>
          <w:rFonts w:ascii="Arial" w:hAnsi="Arial" w:cs="Arial"/>
          <w:sz w:val="22"/>
          <w:szCs w:val="22"/>
        </w:rPr>
        <w:t>Inspeccionar, supervisar y controlar el adecuado funcionamiento de los servicios de transporte público;</w:t>
      </w:r>
    </w:p>
    <w:p w14:paraId="01BF5431" w14:textId="77777777" w:rsidR="00015BB8" w:rsidRDefault="00015BB8" w:rsidP="00015BB8">
      <w:pPr>
        <w:pStyle w:val="Prrafodelista"/>
        <w:rPr>
          <w:rFonts w:ascii="Arial" w:hAnsi="Arial" w:cs="Arial"/>
          <w:sz w:val="22"/>
          <w:szCs w:val="22"/>
        </w:rPr>
      </w:pPr>
    </w:p>
    <w:p w14:paraId="240D7A00" w14:textId="77777777" w:rsidR="00015BB8" w:rsidRDefault="009542A7" w:rsidP="0061222F">
      <w:pPr>
        <w:pStyle w:val="Textoindependiente3"/>
        <w:numPr>
          <w:ilvl w:val="0"/>
          <w:numId w:val="21"/>
        </w:numPr>
        <w:spacing w:line="276" w:lineRule="auto"/>
        <w:jc w:val="both"/>
        <w:rPr>
          <w:rFonts w:ascii="Arial" w:hAnsi="Arial" w:cs="Arial"/>
          <w:sz w:val="22"/>
          <w:szCs w:val="22"/>
        </w:rPr>
      </w:pPr>
      <w:r w:rsidRPr="00015BB8">
        <w:rPr>
          <w:rFonts w:ascii="Arial" w:hAnsi="Arial" w:cs="Arial"/>
          <w:sz w:val="22"/>
          <w:szCs w:val="22"/>
        </w:rPr>
        <w:t>Vigilar que los itinerarios, horarios y tarifas autorizados se cumplan estrictamente;</w:t>
      </w:r>
    </w:p>
    <w:p w14:paraId="340E0D32" w14:textId="77777777" w:rsidR="00015BB8" w:rsidRDefault="00015BB8" w:rsidP="00015BB8">
      <w:pPr>
        <w:pStyle w:val="Prrafodelista"/>
        <w:rPr>
          <w:rFonts w:ascii="Arial" w:hAnsi="Arial" w:cs="Arial"/>
          <w:sz w:val="22"/>
          <w:szCs w:val="22"/>
        </w:rPr>
      </w:pPr>
    </w:p>
    <w:p w14:paraId="1A1D14AD" w14:textId="77777777" w:rsidR="00015BB8" w:rsidRDefault="009542A7" w:rsidP="0061222F">
      <w:pPr>
        <w:pStyle w:val="Textoindependiente3"/>
        <w:numPr>
          <w:ilvl w:val="0"/>
          <w:numId w:val="21"/>
        </w:numPr>
        <w:spacing w:line="276" w:lineRule="auto"/>
        <w:jc w:val="both"/>
        <w:rPr>
          <w:rFonts w:ascii="Arial" w:hAnsi="Arial" w:cs="Arial"/>
          <w:sz w:val="22"/>
          <w:szCs w:val="22"/>
        </w:rPr>
      </w:pPr>
      <w:r w:rsidRPr="00015BB8">
        <w:rPr>
          <w:rFonts w:ascii="Arial" w:hAnsi="Arial" w:cs="Arial"/>
          <w:sz w:val="22"/>
          <w:szCs w:val="22"/>
        </w:rPr>
        <w:t>Sancionar a quiénes presten el servicio de transporte público, en cualesquiera de sus modalidades en vehículos que carezcan de la concesión, permiso o autorización correspondiente;</w:t>
      </w:r>
    </w:p>
    <w:p w14:paraId="68AEFEB2" w14:textId="77777777" w:rsidR="00015BB8" w:rsidRDefault="00015BB8" w:rsidP="00015BB8">
      <w:pPr>
        <w:pStyle w:val="Prrafodelista"/>
        <w:rPr>
          <w:rFonts w:ascii="Arial" w:hAnsi="Arial" w:cs="Arial"/>
          <w:sz w:val="22"/>
          <w:szCs w:val="22"/>
        </w:rPr>
      </w:pPr>
    </w:p>
    <w:p w14:paraId="1C6DE84E" w14:textId="77777777" w:rsidR="00015BB8" w:rsidRDefault="009542A7" w:rsidP="0061222F">
      <w:pPr>
        <w:pStyle w:val="Textoindependiente3"/>
        <w:numPr>
          <w:ilvl w:val="0"/>
          <w:numId w:val="21"/>
        </w:numPr>
        <w:spacing w:line="276" w:lineRule="auto"/>
        <w:jc w:val="both"/>
        <w:rPr>
          <w:rFonts w:ascii="Arial" w:hAnsi="Arial" w:cs="Arial"/>
          <w:sz w:val="22"/>
          <w:szCs w:val="22"/>
        </w:rPr>
      </w:pPr>
      <w:r w:rsidRPr="00015BB8">
        <w:rPr>
          <w:rFonts w:ascii="Arial" w:hAnsi="Arial" w:cs="Arial"/>
          <w:sz w:val="22"/>
          <w:szCs w:val="22"/>
        </w:rPr>
        <w:t>Implementar programas de educación vial a los conductores a fin de lograr una conducta ordenada y responsable;</w:t>
      </w:r>
    </w:p>
    <w:p w14:paraId="3F75B28E" w14:textId="77777777" w:rsidR="00015BB8" w:rsidRDefault="00015BB8" w:rsidP="00015BB8">
      <w:pPr>
        <w:pStyle w:val="Prrafodelista"/>
        <w:rPr>
          <w:rFonts w:ascii="Arial" w:hAnsi="Arial" w:cs="Arial"/>
          <w:sz w:val="22"/>
          <w:szCs w:val="22"/>
        </w:rPr>
      </w:pPr>
    </w:p>
    <w:p w14:paraId="214FD099" w14:textId="77777777" w:rsidR="00015BB8" w:rsidRDefault="009542A7" w:rsidP="0061222F">
      <w:pPr>
        <w:pStyle w:val="Textoindependiente3"/>
        <w:numPr>
          <w:ilvl w:val="0"/>
          <w:numId w:val="21"/>
        </w:numPr>
        <w:spacing w:line="276" w:lineRule="auto"/>
        <w:jc w:val="both"/>
        <w:rPr>
          <w:rFonts w:ascii="Arial" w:hAnsi="Arial" w:cs="Arial"/>
          <w:sz w:val="22"/>
          <w:szCs w:val="22"/>
        </w:rPr>
      </w:pPr>
      <w:r w:rsidRPr="00015BB8">
        <w:rPr>
          <w:rFonts w:ascii="Arial" w:hAnsi="Arial" w:cs="Arial"/>
          <w:sz w:val="22"/>
          <w:szCs w:val="22"/>
        </w:rPr>
        <w:t>Imponer y calificar las sanciones correspondientes por violación a la presente Ley; y</w:t>
      </w:r>
    </w:p>
    <w:p w14:paraId="0E023D59" w14:textId="77777777" w:rsidR="00015BB8" w:rsidRDefault="00015BB8" w:rsidP="00015BB8">
      <w:pPr>
        <w:pStyle w:val="Prrafodelista"/>
        <w:rPr>
          <w:rFonts w:ascii="Arial" w:hAnsi="Arial" w:cs="Arial"/>
          <w:sz w:val="22"/>
          <w:szCs w:val="22"/>
        </w:rPr>
      </w:pPr>
    </w:p>
    <w:p w14:paraId="06F848EA" w14:textId="77777777" w:rsidR="009542A7" w:rsidRPr="00015BB8" w:rsidRDefault="009542A7" w:rsidP="0061222F">
      <w:pPr>
        <w:pStyle w:val="Textoindependiente3"/>
        <w:numPr>
          <w:ilvl w:val="0"/>
          <w:numId w:val="21"/>
        </w:numPr>
        <w:spacing w:line="276" w:lineRule="auto"/>
        <w:jc w:val="both"/>
        <w:rPr>
          <w:rFonts w:ascii="Arial" w:hAnsi="Arial" w:cs="Arial"/>
          <w:sz w:val="22"/>
          <w:szCs w:val="22"/>
        </w:rPr>
      </w:pPr>
      <w:r w:rsidRPr="00015BB8">
        <w:rPr>
          <w:rFonts w:ascii="Arial" w:hAnsi="Arial" w:cs="Arial"/>
          <w:sz w:val="22"/>
          <w:szCs w:val="22"/>
        </w:rPr>
        <w:t>Las demás que se le atribuyan en la presente Ley, el Reglamento y otras disposiciones de carácter general en materia de transporte público.</w:t>
      </w:r>
    </w:p>
    <w:p w14:paraId="7E11FAB7" w14:textId="77777777" w:rsidR="009542A7" w:rsidRDefault="009542A7" w:rsidP="003D41E4">
      <w:pPr>
        <w:spacing w:line="276" w:lineRule="auto"/>
        <w:jc w:val="both"/>
        <w:rPr>
          <w:rFonts w:ascii="Arial" w:hAnsi="Arial" w:cs="Arial"/>
          <w:sz w:val="22"/>
          <w:szCs w:val="22"/>
        </w:rPr>
      </w:pPr>
    </w:p>
    <w:p w14:paraId="12CC4A26" w14:textId="77777777" w:rsidR="00BB41E2" w:rsidRPr="003D41E4" w:rsidRDefault="00BB41E2" w:rsidP="003D41E4">
      <w:pPr>
        <w:spacing w:line="276" w:lineRule="auto"/>
        <w:jc w:val="both"/>
        <w:rPr>
          <w:rFonts w:ascii="Arial" w:hAnsi="Arial" w:cs="Arial"/>
          <w:sz w:val="22"/>
          <w:szCs w:val="22"/>
        </w:rPr>
      </w:pPr>
    </w:p>
    <w:p w14:paraId="42455D76" w14:textId="77777777" w:rsidR="009542A7" w:rsidRPr="00015BB8" w:rsidRDefault="009542A7" w:rsidP="003D41E4">
      <w:pPr>
        <w:pStyle w:val="Ttulo3"/>
        <w:spacing w:line="276" w:lineRule="auto"/>
        <w:rPr>
          <w:rFonts w:ascii="Arial" w:hAnsi="Arial" w:cs="Arial"/>
          <w:sz w:val="22"/>
          <w:szCs w:val="22"/>
        </w:rPr>
      </w:pPr>
      <w:r w:rsidRPr="00015BB8">
        <w:rPr>
          <w:rFonts w:ascii="Arial" w:hAnsi="Arial" w:cs="Arial"/>
          <w:sz w:val="22"/>
          <w:szCs w:val="22"/>
        </w:rPr>
        <w:t>CAPÍTULO VI</w:t>
      </w:r>
    </w:p>
    <w:p w14:paraId="7A1F408B" w14:textId="77777777" w:rsidR="009542A7" w:rsidRPr="00015BB8" w:rsidRDefault="009542A7" w:rsidP="003D41E4">
      <w:pPr>
        <w:spacing w:line="276" w:lineRule="auto"/>
        <w:jc w:val="center"/>
        <w:rPr>
          <w:rFonts w:ascii="Arial" w:hAnsi="Arial" w:cs="Arial"/>
          <w:b/>
          <w:sz w:val="22"/>
          <w:szCs w:val="22"/>
        </w:rPr>
      </w:pPr>
      <w:r w:rsidRPr="00015BB8">
        <w:rPr>
          <w:rFonts w:ascii="Arial" w:hAnsi="Arial" w:cs="Arial"/>
          <w:b/>
          <w:sz w:val="22"/>
          <w:szCs w:val="22"/>
        </w:rPr>
        <w:t>DE LOS INSPECTORES</w:t>
      </w:r>
    </w:p>
    <w:p w14:paraId="1BFC1C0B" w14:textId="77777777" w:rsidR="009542A7" w:rsidRPr="003D41E4" w:rsidRDefault="009542A7" w:rsidP="003D41E4">
      <w:pPr>
        <w:spacing w:line="276" w:lineRule="auto"/>
        <w:jc w:val="center"/>
        <w:rPr>
          <w:rFonts w:ascii="Arial" w:hAnsi="Arial" w:cs="Arial"/>
          <w:sz w:val="22"/>
          <w:szCs w:val="22"/>
        </w:rPr>
      </w:pPr>
    </w:p>
    <w:p w14:paraId="31CC9C1A" w14:textId="358C97FC" w:rsidR="009542A7" w:rsidRPr="00C36125" w:rsidRDefault="00BB41E2" w:rsidP="00C36125">
      <w:pPr>
        <w:pStyle w:val="Textoindependiente3"/>
        <w:autoSpaceDE w:val="0"/>
        <w:autoSpaceDN w:val="0"/>
        <w:adjustRightInd w:val="0"/>
        <w:spacing w:line="276" w:lineRule="auto"/>
        <w:jc w:val="both"/>
        <w:rPr>
          <w:rFonts w:ascii="Arial" w:hAnsi="Arial" w:cs="Arial"/>
          <w:sz w:val="22"/>
          <w:szCs w:val="22"/>
        </w:rPr>
      </w:pPr>
      <w:r>
        <w:rPr>
          <w:rFonts w:ascii="Arial" w:hAnsi="Arial" w:cs="Arial"/>
          <w:b/>
          <w:sz w:val="22"/>
          <w:szCs w:val="22"/>
        </w:rPr>
        <w:t>ARTÍCULO 22.</w:t>
      </w:r>
      <w:r w:rsidR="007334CC" w:rsidRPr="003D41E4">
        <w:rPr>
          <w:rFonts w:ascii="Arial" w:hAnsi="Arial" w:cs="Arial"/>
          <w:sz w:val="22"/>
          <w:szCs w:val="22"/>
        </w:rPr>
        <w:t xml:space="preserve"> </w:t>
      </w:r>
      <w:r w:rsidR="00C36125" w:rsidRPr="00C36125">
        <w:rPr>
          <w:rFonts w:ascii="Arial" w:hAnsi="Arial" w:cs="Arial"/>
          <w:sz w:val="22"/>
          <w:szCs w:val="22"/>
        </w:rPr>
        <w:t>La Subsecretaría contará con un cuerpo de inspectores que tendrá a su cargo la vigilancia, supervisión e inspección de la exacta observancia de las disposiciones de la presente Ley y su Reglamento.</w:t>
      </w:r>
    </w:p>
    <w:p w14:paraId="118D5D93" w14:textId="77777777" w:rsidR="009542A7" w:rsidRPr="003D41E4" w:rsidRDefault="009542A7" w:rsidP="003D41E4">
      <w:pPr>
        <w:pStyle w:val="Textoindependiente3"/>
        <w:autoSpaceDE w:val="0"/>
        <w:autoSpaceDN w:val="0"/>
        <w:adjustRightInd w:val="0"/>
        <w:spacing w:line="276" w:lineRule="auto"/>
        <w:rPr>
          <w:rFonts w:ascii="Arial" w:hAnsi="Arial" w:cs="Arial"/>
          <w:sz w:val="22"/>
          <w:szCs w:val="22"/>
        </w:rPr>
      </w:pPr>
    </w:p>
    <w:p w14:paraId="774B98DB" w14:textId="77777777" w:rsidR="009542A7" w:rsidRPr="003D41E4" w:rsidRDefault="009542A7" w:rsidP="003D41E4">
      <w:pPr>
        <w:pStyle w:val="Textoindependiente3"/>
        <w:autoSpaceDE w:val="0"/>
        <w:autoSpaceDN w:val="0"/>
        <w:adjustRightInd w:val="0"/>
        <w:spacing w:line="276" w:lineRule="auto"/>
        <w:rPr>
          <w:rFonts w:ascii="Arial" w:hAnsi="Arial" w:cs="Arial"/>
          <w:sz w:val="22"/>
          <w:szCs w:val="22"/>
        </w:rPr>
      </w:pPr>
      <w:r w:rsidRPr="003D41E4">
        <w:rPr>
          <w:rFonts w:ascii="Arial" w:hAnsi="Arial" w:cs="Arial"/>
          <w:sz w:val="22"/>
          <w:szCs w:val="22"/>
        </w:rPr>
        <w:t>Para el adecuado cumplimiento de sus atribuciones, los inspectores podrán auxiliarse de los cuerpos de seguridad o tránsito, según corresponda, estatales o municipales.</w:t>
      </w:r>
    </w:p>
    <w:p w14:paraId="2A33FC33" w14:textId="77777777" w:rsidR="009542A7" w:rsidRPr="003D41E4" w:rsidRDefault="009542A7" w:rsidP="003D41E4">
      <w:pPr>
        <w:autoSpaceDE w:val="0"/>
        <w:autoSpaceDN w:val="0"/>
        <w:adjustRightInd w:val="0"/>
        <w:spacing w:line="276" w:lineRule="auto"/>
        <w:jc w:val="both"/>
        <w:rPr>
          <w:rFonts w:ascii="Arial" w:hAnsi="Arial" w:cs="Arial"/>
          <w:sz w:val="22"/>
          <w:szCs w:val="22"/>
        </w:rPr>
      </w:pPr>
    </w:p>
    <w:p w14:paraId="275F0712" w14:textId="77777777" w:rsidR="009542A7" w:rsidRDefault="009542A7" w:rsidP="003D41E4">
      <w:pPr>
        <w:pStyle w:val="Textoindependiente3"/>
        <w:autoSpaceDE w:val="0"/>
        <w:autoSpaceDN w:val="0"/>
        <w:adjustRightInd w:val="0"/>
        <w:spacing w:line="276" w:lineRule="auto"/>
        <w:rPr>
          <w:rFonts w:ascii="Arial" w:hAnsi="Arial" w:cs="Arial"/>
          <w:sz w:val="22"/>
          <w:szCs w:val="22"/>
        </w:rPr>
      </w:pPr>
      <w:r w:rsidRPr="003D41E4">
        <w:rPr>
          <w:rFonts w:ascii="Arial" w:hAnsi="Arial" w:cs="Arial"/>
          <w:sz w:val="22"/>
          <w:szCs w:val="22"/>
        </w:rPr>
        <w:t>El cuerpo de inspectores se integrará con el personal que, para tal efecto, autorice el Presupuesto de Egresos del Estado.</w:t>
      </w:r>
    </w:p>
    <w:p w14:paraId="55E86C2D" w14:textId="77777777" w:rsidR="00C36125" w:rsidRDefault="00C36125" w:rsidP="00C36125">
      <w:pPr>
        <w:pStyle w:val="NormalWeb"/>
        <w:spacing w:before="0" w:beforeAutospacing="0" w:after="0" w:afterAutospacing="0" w:line="276" w:lineRule="auto"/>
        <w:ind w:left="720"/>
        <w:jc w:val="right"/>
        <w:rPr>
          <w:rFonts w:asciiTheme="minorHAnsi" w:hAnsiTheme="minorHAnsi" w:cstheme="minorHAnsi"/>
          <w:color w:val="0070C0"/>
          <w:sz w:val="16"/>
          <w:szCs w:val="16"/>
        </w:rPr>
      </w:pPr>
      <w:bookmarkStart w:id="5" w:name="_Hlk142306777"/>
      <w:r>
        <w:rPr>
          <w:rFonts w:asciiTheme="minorHAnsi" w:hAnsiTheme="minorHAnsi" w:cstheme="minorHAnsi"/>
          <w:color w:val="0070C0"/>
          <w:sz w:val="16"/>
          <w:szCs w:val="16"/>
        </w:rPr>
        <w:t>REFORMADO POR DEC. 399 P.O. 60 DEL 27 DE JULIO DE 2023.</w:t>
      </w:r>
    </w:p>
    <w:bookmarkEnd w:id="5"/>
    <w:p w14:paraId="039F0F84" w14:textId="77777777" w:rsidR="00015BB8" w:rsidRPr="003D41E4" w:rsidRDefault="00015BB8" w:rsidP="00C36125">
      <w:pPr>
        <w:pStyle w:val="Textoindependiente3"/>
        <w:autoSpaceDE w:val="0"/>
        <w:autoSpaceDN w:val="0"/>
        <w:adjustRightInd w:val="0"/>
        <w:spacing w:line="276" w:lineRule="auto"/>
        <w:jc w:val="right"/>
        <w:rPr>
          <w:rFonts w:ascii="Arial" w:hAnsi="Arial" w:cs="Arial"/>
          <w:sz w:val="22"/>
          <w:szCs w:val="22"/>
        </w:rPr>
      </w:pPr>
    </w:p>
    <w:p w14:paraId="0822E37E" w14:textId="5A67D21C" w:rsidR="009542A7" w:rsidRPr="00C36125" w:rsidRDefault="007334CC" w:rsidP="003D41E4">
      <w:pPr>
        <w:pStyle w:val="Textoindependiente3"/>
        <w:spacing w:line="276" w:lineRule="auto"/>
        <w:rPr>
          <w:rFonts w:ascii="Arial" w:hAnsi="Arial" w:cs="Arial"/>
          <w:sz w:val="22"/>
          <w:szCs w:val="22"/>
        </w:rPr>
      </w:pPr>
      <w:r w:rsidRPr="00015BB8">
        <w:rPr>
          <w:rFonts w:ascii="Arial" w:hAnsi="Arial" w:cs="Arial"/>
          <w:b/>
          <w:sz w:val="22"/>
          <w:szCs w:val="22"/>
        </w:rPr>
        <w:t>ARTÍCULO 23</w:t>
      </w:r>
      <w:r w:rsidR="009542A7" w:rsidRPr="003D41E4">
        <w:rPr>
          <w:rFonts w:ascii="Arial" w:hAnsi="Arial" w:cs="Arial"/>
          <w:sz w:val="22"/>
          <w:szCs w:val="22"/>
        </w:rPr>
        <w:t xml:space="preserve">. </w:t>
      </w:r>
      <w:r w:rsidR="00C36125" w:rsidRPr="00C36125">
        <w:rPr>
          <w:rFonts w:ascii="Arial" w:hAnsi="Arial" w:cs="Arial"/>
          <w:sz w:val="22"/>
          <w:szCs w:val="22"/>
        </w:rPr>
        <w:t>Los Inspectores de la Subsecretaría tendrán las atribuciones siguientes:</w:t>
      </w:r>
    </w:p>
    <w:p w14:paraId="3D7E1684" w14:textId="77777777" w:rsidR="009542A7" w:rsidRPr="003D41E4" w:rsidRDefault="009542A7" w:rsidP="003D41E4">
      <w:pPr>
        <w:pStyle w:val="Textoindependiente3"/>
        <w:spacing w:line="276" w:lineRule="auto"/>
        <w:rPr>
          <w:rFonts w:ascii="Arial" w:hAnsi="Arial" w:cs="Arial"/>
          <w:sz w:val="22"/>
          <w:szCs w:val="22"/>
        </w:rPr>
      </w:pPr>
    </w:p>
    <w:p w14:paraId="29329335" w14:textId="77777777" w:rsidR="00015BB8" w:rsidRDefault="009542A7" w:rsidP="0061222F">
      <w:pPr>
        <w:pStyle w:val="Prrafodelista"/>
        <w:numPr>
          <w:ilvl w:val="0"/>
          <w:numId w:val="22"/>
        </w:numPr>
        <w:spacing w:line="276" w:lineRule="auto"/>
        <w:jc w:val="both"/>
        <w:rPr>
          <w:rFonts w:ascii="Arial" w:hAnsi="Arial" w:cs="Arial"/>
          <w:sz w:val="22"/>
          <w:szCs w:val="22"/>
        </w:rPr>
      </w:pPr>
      <w:r w:rsidRPr="00015BB8">
        <w:rPr>
          <w:rFonts w:ascii="Arial" w:hAnsi="Arial" w:cs="Arial"/>
          <w:sz w:val="22"/>
          <w:szCs w:val="22"/>
        </w:rPr>
        <w:t>Vigilar el exacto cumplimiento de las disposiciones de la presente Ley, su Reglamento y demás disposiciones aplicables;</w:t>
      </w:r>
    </w:p>
    <w:p w14:paraId="14461626" w14:textId="77777777" w:rsidR="00015BB8" w:rsidRDefault="00015BB8" w:rsidP="00015BB8">
      <w:pPr>
        <w:pStyle w:val="Prrafodelista"/>
        <w:spacing w:line="276" w:lineRule="auto"/>
        <w:jc w:val="both"/>
        <w:rPr>
          <w:rFonts w:ascii="Arial" w:hAnsi="Arial" w:cs="Arial"/>
          <w:sz w:val="22"/>
          <w:szCs w:val="22"/>
        </w:rPr>
      </w:pPr>
    </w:p>
    <w:p w14:paraId="5FCC64A1" w14:textId="77777777" w:rsidR="00015BB8" w:rsidRDefault="009542A7" w:rsidP="0061222F">
      <w:pPr>
        <w:pStyle w:val="Prrafodelista"/>
        <w:numPr>
          <w:ilvl w:val="0"/>
          <w:numId w:val="22"/>
        </w:numPr>
        <w:spacing w:line="276" w:lineRule="auto"/>
        <w:jc w:val="both"/>
        <w:rPr>
          <w:rFonts w:ascii="Arial" w:hAnsi="Arial" w:cs="Arial"/>
          <w:sz w:val="22"/>
          <w:szCs w:val="22"/>
        </w:rPr>
      </w:pPr>
      <w:r w:rsidRPr="00015BB8">
        <w:rPr>
          <w:rFonts w:ascii="Arial" w:hAnsi="Arial" w:cs="Arial"/>
          <w:sz w:val="22"/>
          <w:szCs w:val="22"/>
        </w:rPr>
        <w:t>Supervisar que el servicio público de transporte se preste de conformidad a las disposiciones previstas en este ordenamiento;</w:t>
      </w:r>
    </w:p>
    <w:p w14:paraId="3F3D5080" w14:textId="77777777" w:rsidR="00015BB8" w:rsidRPr="00015BB8" w:rsidRDefault="00015BB8" w:rsidP="00015BB8">
      <w:pPr>
        <w:pStyle w:val="Prrafodelista"/>
        <w:rPr>
          <w:rFonts w:ascii="Arial" w:hAnsi="Arial" w:cs="Arial"/>
          <w:sz w:val="22"/>
          <w:szCs w:val="22"/>
        </w:rPr>
      </w:pPr>
    </w:p>
    <w:p w14:paraId="2E461A70" w14:textId="77777777" w:rsidR="00015BB8" w:rsidRDefault="009542A7" w:rsidP="0061222F">
      <w:pPr>
        <w:pStyle w:val="Prrafodelista"/>
        <w:numPr>
          <w:ilvl w:val="0"/>
          <w:numId w:val="22"/>
        </w:numPr>
        <w:spacing w:line="276" w:lineRule="auto"/>
        <w:jc w:val="both"/>
        <w:rPr>
          <w:rFonts w:ascii="Arial" w:hAnsi="Arial" w:cs="Arial"/>
          <w:sz w:val="22"/>
          <w:szCs w:val="22"/>
        </w:rPr>
      </w:pPr>
      <w:r w:rsidRPr="00015BB8">
        <w:rPr>
          <w:rFonts w:ascii="Arial" w:hAnsi="Arial" w:cs="Arial"/>
          <w:sz w:val="22"/>
          <w:szCs w:val="22"/>
        </w:rPr>
        <w:t xml:space="preserve">Efectuar las visitas de inspección que, en el cumplimiento de sus funciones procedan, </w:t>
      </w:r>
      <w:proofErr w:type="gramStart"/>
      <w:r w:rsidRPr="00015BB8">
        <w:rPr>
          <w:rFonts w:ascii="Arial" w:hAnsi="Arial" w:cs="Arial"/>
          <w:sz w:val="22"/>
          <w:szCs w:val="22"/>
        </w:rPr>
        <w:t>respecto  de</w:t>
      </w:r>
      <w:proofErr w:type="gramEnd"/>
      <w:r w:rsidRPr="00015BB8">
        <w:rPr>
          <w:rFonts w:ascii="Arial" w:hAnsi="Arial" w:cs="Arial"/>
          <w:sz w:val="22"/>
          <w:szCs w:val="22"/>
        </w:rPr>
        <w:t xml:space="preserve"> las instalaciones, terminales y vehículos de servicio público de transporte, observando la presente Ley y su Reglamento;</w:t>
      </w:r>
    </w:p>
    <w:p w14:paraId="52710FA8" w14:textId="77777777" w:rsidR="00015BB8" w:rsidRPr="00015BB8" w:rsidRDefault="00015BB8" w:rsidP="00015BB8">
      <w:pPr>
        <w:pStyle w:val="Prrafodelista"/>
        <w:rPr>
          <w:rFonts w:ascii="Arial" w:hAnsi="Arial" w:cs="Arial"/>
          <w:sz w:val="22"/>
          <w:szCs w:val="22"/>
        </w:rPr>
      </w:pPr>
    </w:p>
    <w:p w14:paraId="5672791F" w14:textId="77777777" w:rsidR="00015BB8" w:rsidRDefault="009542A7" w:rsidP="0061222F">
      <w:pPr>
        <w:pStyle w:val="Prrafodelista"/>
        <w:numPr>
          <w:ilvl w:val="0"/>
          <w:numId w:val="22"/>
        </w:numPr>
        <w:spacing w:line="276" w:lineRule="auto"/>
        <w:jc w:val="both"/>
        <w:rPr>
          <w:rFonts w:ascii="Arial" w:hAnsi="Arial" w:cs="Arial"/>
          <w:sz w:val="22"/>
          <w:szCs w:val="22"/>
        </w:rPr>
      </w:pPr>
      <w:r w:rsidRPr="00015BB8">
        <w:rPr>
          <w:rFonts w:ascii="Arial" w:hAnsi="Arial" w:cs="Arial"/>
          <w:sz w:val="22"/>
          <w:szCs w:val="22"/>
        </w:rPr>
        <w:t>Requerir a concesionarios y permisionarios la documentación que, conforme a esta Ley y su Reglamento, estimen necesaria;</w:t>
      </w:r>
    </w:p>
    <w:p w14:paraId="009D72FB" w14:textId="77777777" w:rsidR="00015BB8" w:rsidRPr="00015BB8" w:rsidRDefault="00015BB8" w:rsidP="00015BB8">
      <w:pPr>
        <w:pStyle w:val="Prrafodelista"/>
        <w:rPr>
          <w:rFonts w:ascii="Arial" w:hAnsi="Arial" w:cs="Arial"/>
          <w:sz w:val="22"/>
          <w:szCs w:val="22"/>
        </w:rPr>
      </w:pPr>
    </w:p>
    <w:p w14:paraId="3350BD0F" w14:textId="77777777" w:rsidR="00015BB8" w:rsidRDefault="009542A7" w:rsidP="0061222F">
      <w:pPr>
        <w:pStyle w:val="Prrafodelista"/>
        <w:numPr>
          <w:ilvl w:val="0"/>
          <w:numId w:val="22"/>
        </w:numPr>
        <w:spacing w:line="276" w:lineRule="auto"/>
        <w:jc w:val="both"/>
        <w:rPr>
          <w:rFonts w:ascii="Arial" w:hAnsi="Arial" w:cs="Arial"/>
          <w:sz w:val="22"/>
          <w:szCs w:val="22"/>
        </w:rPr>
      </w:pPr>
      <w:r w:rsidRPr="00015BB8">
        <w:rPr>
          <w:rFonts w:ascii="Arial" w:hAnsi="Arial" w:cs="Arial"/>
          <w:sz w:val="22"/>
          <w:szCs w:val="22"/>
        </w:rPr>
        <w:t>Solicitar, cuando sea procedente, a los conductores de vehículos afectos a la prestación de los servicios de transporte público, la presentación de los documentos que autoricen la circulación del vehículo, así como el manejo de los mismos;</w:t>
      </w:r>
    </w:p>
    <w:p w14:paraId="3B71B2EE" w14:textId="77777777" w:rsidR="00015BB8" w:rsidRPr="00015BB8" w:rsidRDefault="00015BB8" w:rsidP="00015BB8">
      <w:pPr>
        <w:pStyle w:val="Prrafodelista"/>
        <w:rPr>
          <w:rFonts w:ascii="Arial" w:hAnsi="Arial" w:cs="Arial"/>
          <w:sz w:val="22"/>
          <w:szCs w:val="22"/>
        </w:rPr>
      </w:pPr>
    </w:p>
    <w:p w14:paraId="13EA2892" w14:textId="77777777" w:rsidR="00015BB8" w:rsidRDefault="009542A7" w:rsidP="0061222F">
      <w:pPr>
        <w:pStyle w:val="Prrafodelista"/>
        <w:numPr>
          <w:ilvl w:val="0"/>
          <w:numId w:val="22"/>
        </w:numPr>
        <w:spacing w:line="276" w:lineRule="auto"/>
        <w:jc w:val="both"/>
        <w:rPr>
          <w:rFonts w:ascii="Arial" w:hAnsi="Arial" w:cs="Arial"/>
          <w:sz w:val="22"/>
          <w:szCs w:val="22"/>
        </w:rPr>
      </w:pPr>
      <w:r w:rsidRPr="00015BB8">
        <w:rPr>
          <w:rFonts w:ascii="Arial" w:hAnsi="Arial" w:cs="Arial"/>
          <w:sz w:val="22"/>
          <w:szCs w:val="22"/>
        </w:rPr>
        <w:t>Determinar las infracciones que se cometen contra las disposiciones de esta Ley, su Reglamento y demás disposiciones aplicables;</w:t>
      </w:r>
    </w:p>
    <w:p w14:paraId="19232B94" w14:textId="77777777" w:rsidR="00015BB8" w:rsidRPr="00015BB8" w:rsidRDefault="00015BB8" w:rsidP="00015BB8">
      <w:pPr>
        <w:pStyle w:val="Prrafodelista"/>
        <w:rPr>
          <w:rFonts w:ascii="Arial" w:hAnsi="Arial" w:cs="Arial"/>
          <w:sz w:val="22"/>
          <w:szCs w:val="22"/>
        </w:rPr>
      </w:pPr>
    </w:p>
    <w:p w14:paraId="754B8BA1" w14:textId="77777777" w:rsidR="00015BB8" w:rsidRDefault="009542A7" w:rsidP="0061222F">
      <w:pPr>
        <w:pStyle w:val="Prrafodelista"/>
        <w:numPr>
          <w:ilvl w:val="0"/>
          <w:numId w:val="22"/>
        </w:numPr>
        <w:spacing w:line="276" w:lineRule="auto"/>
        <w:jc w:val="both"/>
        <w:rPr>
          <w:rFonts w:ascii="Arial" w:hAnsi="Arial" w:cs="Arial"/>
          <w:sz w:val="22"/>
          <w:szCs w:val="22"/>
        </w:rPr>
      </w:pPr>
      <w:r w:rsidRPr="00015BB8">
        <w:rPr>
          <w:rFonts w:ascii="Arial" w:hAnsi="Arial" w:cs="Arial"/>
          <w:sz w:val="22"/>
          <w:szCs w:val="22"/>
        </w:rPr>
        <w:t>Efectuar las verificaciones mecánicas de los vehículos de transporte público que circulen en la entidad;</w:t>
      </w:r>
    </w:p>
    <w:p w14:paraId="6E388889" w14:textId="77777777" w:rsidR="00015BB8" w:rsidRPr="00015BB8" w:rsidRDefault="00015BB8" w:rsidP="00015BB8">
      <w:pPr>
        <w:pStyle w:val="Prrafodelista"/>
        <w:rPr>
          <w:rFonts w:ascii="Arial" w:hAnsi="Arial" w:cs="Arial"/>
          <w:sz w:val="22"/>
          <w:szCs w:val="22"/>
        </w:rPr>
      </w:pPr>
    </w:p>
    <w:p w14:paraId="09DAE316" w14:textId="77777777" w:rsidR="00015BB8" w:rsidRDefault="009542A7" w:rsidP="0061222F">
      <w:pPr>
        <w:pStyle w:val="Prrafodelista"/>
        <w:numPr>
          <w:ilvl w:val="0"/>
          <w:numId w:val="22"/>
        </w:numPr>
        <w:spacing w:line="276" w:lineRule="auto"/>
        <w:jc w:val="both"/>
        <w:rPr>
          <w:rFonts w:ascii="Arial" w:hAnsi="Arial" w:cs="Arial"/>
          <w:sz w:val="22"/>
          <w:szCs w:val="22"/>
        </w:rPr>
      </w:pPr>
      <w:r w:rsidRPr="00015BB8">
        <w:rPr>
          <w:rFonts w:ascii="Arial" w:hAnsi="Arial" w:cs="Arial"/>
          <w:sz w:val="22"/>
          <w:szCs w:val="22"/>
        </w:rPr>
        <w:t xml:space="preserve">Retirar de la circulación, con auxilio de los cuerpos de seguridad o </w:t>
      </w:r>
      <w:r w:rsidR="008D45FC" w:rsidRPr="00015BB8">
        <w:rPr>
          <w:rFonts w:ascii="Arial" w:hAnsi="Arial" w:cs="Arial"/>
          <w:sz w:val="22"/>
          <w:szCs w:val="22"/>
        </w:rPr>
        <w:t>tránsito</w:t>
      </w:r>
      <w:r w:rsidRPr="00015BB8">
        <w:rPr>
          <w:rFonts w:ascii="Arial" w:hAnsi="Arial" w:cs="Arial"/>
          <w:sz w:val="22"/>
          <w:szCs w:val="22"/>
        </w:rPr>
        <w:t>, ya sean estatales o municipales, los vehículos que contravengan las disposiciones de la presente Ley y su Reglamento; y</w:t>
      </w:r>
    </w:p>
    <w:p w14:paraId="2D468B73" w14:textId="77777777" w:rsidR="00015BB8" w:rsidRPr="00015BB8" w:rsidRDefault="00015BB8" w:rsidP="00015BB8">
      <w:pPr>
        <w:pStyle w:val="Prrafodelista"/>
        <w:rPr>
          <w:rFonts w:ascii="Arial" w:hAnsi="Arial" w:cs="Arial"/>
          <w:sz w:val="22"/>
          <w:szCs w:val="22"/>
        </w:rPr>
      </w:pPr>
    </w:p>
    <w:p w14:paraId="0660870F" w14:textId="77777777" w:rsidR="009542A7" w:rsidRPr="00015BB8" w:rsidRDefault="009542A7" w:rsidP="0061222F">
      <w:pPr>
        <w:pStyle w:val="Prrafodelista"/>
        <w:numPr>
          <w:ilvl w:val="0"/>
          <w:numId w:val="22"/>
        </w:numPr>
        <w:spacing w:line="276" w:lineRule="auto"/>
        <w:jc w:val="both"/>
        <w:rPr>
          <w:rFonts w:ascii="Arial" w:hAnsi="Arial" w:cs="Arial"/>
          <w:sz w:val="22"/>
          <w:szCs w:val="22"/>
        </w:rPr>
      </w:pPr>
      <w:r w:rsidRPr="00015BB8">
        <w:rPr>
          <w:rFonts w:ascii="Arial" w:hAnsi="Arial" w:cs="Arial"/>
          <w:sz w:val="22"/>
          <w:szCs w:val="22"/>
        </w:rPr>
        <w:t>Las demás que para el ejercicio de sus atribuciones les confiera la presente Ley, su Reglamento y otras disposiciones aplicables.</w:t>
      </w:r>
    </w:p>
    <w:p w14:paraId="10646F7C" w14:textId="77777777" w:rsidR="00C36125" w:rsidRDefault="00C36125" w:rsidP="00C36125">
      <w:pPr>
        <w:pStyle w:val="NormalWeb"/>
        <w:spacing w:before="0" w:beforeAutospacing="0" w:after="0" w:afterAutospacing="0"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399 P.O. 60 DEL 27 DE JULIO DE 2023.</w:t>
      </w:r>
    </w:p>
    <w:p w14:paraId="4029FA7B" w14:textId="77777777" w:rsidR="009542A7" w:rsidRPr="003D41E4" w:rsidRDefault="009542A7" w:rsidP="00C36125">
      <w:pPr>
        <w:spacing w:line="276" w:lineRule="auto"/>
        <w:jc w:val="right"/>
        <w:rPr>
          <w:rFonts w:ascii="Arial" w:hAnsi="Arial" w:cs="Arial"/>
          <w:sz w:val="22"/>
          <w:szCs w:val="22"/>
        </w:rPr>
      </w:pPr>
    </w:p>
    <w:p w14:paraId="257B04B8" w14:textId="77777777" w:rsidR="009542A7" w:rsidRPr="003D41E4" w:rsidRDefault="00BB41E2" w:rsidP="003D41E4">
      <w:pPr>
        <w:pStyle w:val="Textoindependiente3"/>
        <w:autoSpaceDE w:val="0"/>
        <w:autoSpaceDN w:val="0"/>
        <w:adjustRightInd w:val="0"/>
        <w:spacing w:line="276" w:lineRule="auto"/>
        <w:rPr>
          <w:rFonts w:ascii="Arial" w:hAnsi="Arial" w:cs="Arial"/>
          <w:sz w:val="22"/>
          <w:szCs w:val="22"/>
        </w:rPr>
      </w:pPr>
      <w:r>
        <w:rPr>
          <w:rFonts w:ascii="Arial" w:hAnsi="Arial" w:cs="Arial"/>
          <w:b/>
          <w:sz w:val="22"/>
          <w:szCs w:val="22"/>
        </w:rPr>
        <w:t>ARTÍCULO 24.</w:t>
      </w:r>
      <w:r w:rsidR="007334CC" w:rsidRPr="003D41E4">
        <w:rPr>
          <w:rFonts w:ascii="Arial" w:hAnsi="Arial" w:cs="Arial"/>
          <w:sz w:val="22"/>
          <w:szCs w:val="22"/>
        </w:rPr>
        <w:t xml:space="preserve"> </w:t>
      </w:r>
      <w:r w:rsidR="009542A7" w:rsidRPr="003D41E4">
        <w:rPr>
          <w:rFonts w:ascii="Arial" w:hAnsi="Arial" w:cs="Arial"/>
          <w:sz w:val="22"/>
          <w:szCs w:val="22"/>
        </w:rPr>
        <w:t>Los inspectores que, en ejercicio de sus atribuciones, reciban gratificaciones o dádivas con el propósito de ocultar o alterar información o impedir la práctica de visitas de inspección, serán destituidos del cargo, sin perjuicio de la aplicación de las sanciones administrativas o penales que correspondan.</w:t>
      </w:r>
    </w:p>
    <w:p w14:paraId="7B70DDFB" w14:textId="77777777" w:rsidR="009542A7"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2300455D" w14:textId="77777777" w:rsidR="009542A7" w:rsidRPr="00015BB8" w:rsidRDefault="009542A7" w:rsidP="003D41E4">
      <w:pPr>
        <w:spacing w:line="276" w:lineRule="auto"/>
        <w:jc w:val="center"/>
        <w:rPr>
          <w:rFonts w:ascii="Arial" w:hAnsi="Arial" w:cs="Arial"/>
          <w:b/>
          <w:sz w:val="22"/>
          <w:szCs w:val="22"/>
        </w:rPr>
      </w:pPr>
      <w:r w:rsidRPr="00015BB8">
        <w:rPr>
          <w:rFonts w:ascii="Arial" w:hAnsi="Arial" w:cs="Arial"/>
          <w:b/>
          <w:sz w:val="22"/>
          <w:szCs w:val="22"/>
        </w:rPr>
        <w:lastRenderedPageBreak/>
        <w:t>CAPÍTULO VII</w:t>
      </w:r>
    </w:p>
    <w:p w14:paraId="5C71CF75" w14:textId="77777777" w:rsidR="009542A7" w:rsidRPr="00015BB8" w:rsidRDefault="009542A7" w:rsidP="003D41E4">
      <w:pPr>
        <w:pStyle w:val="Ttulo3"/>
        <w:spacing w:line="276" w:lineRule="auto"/>
        <w:rPr>
          <w:rFonts w:ascii="Arial" w:hAnsi="Arial" w:cs="Arial"/>
          <w:sz w:val="22"/>
          <w:szCs w:val="22"/>
        </w:rPr>
      </w:pPr>
      <w:r w:rsidRPr="00015BB8">
        <w:rPr>
          <w:rFonts w:ascii="Arial" w:hAnsi="Arial" w:cs="Arial"/>
          <w:sz w:val="22"/>
          <w:szCs w:val="22"/>
        </w:rPr>
        <w:t>DEL REGISTRO PÚBLICO DE TRANSPORTE</w:t>
      </w:r>
    </w:p>
    <w:p w14:paraId="1530B112" w14:textId="77777777" w:rsidR="009542A7" w:rsidRPr="003D41E4" w:rsidRDefault="009542A7" w:rsidP="003D41E4">
      <w:pPr>
        <w:spacing w:line="276" w:lineRule="auto"/>
        <w:rPr>
          <w:rFonts w:ascii="Arial" w:hAnsi="Arial" w:cs="Arial"/>
          <w:sz w:val="22"/>
          <w:szCs w:val="22"/>
        </w:rPr>
      </w:pPr>
    </w:p>
    <w:p w14:paraId="0805B2CB" w14:textId="77777777" w:rsidR="009542A7" w:rsidRPr="003D41E4" w:rsidRDefault="00BB41E2" w:rsidP="00AC7928">
      <w:pPr>
        <w:spacing w:line="276" w:lineRule="auto"/>
        <w:jc w:val="both"/>
        <w:rPr>
          <w:rFonts w:ascii="Arial" w:hAnsi="Arial" w:cs="Arial"/>
          <w:sz w:val="22"/>
          <w:szCs w:val="22"/>
        </w:rPr>
      </w:pPr>
      <w:r>
        <w:rPr>
          <w:rFonts w:ascii="Arial" w:hAnsi="Arial" w:cs="Arial"/>
          <w:b/>
          <w:sz w:val="22"/>
          <w:szCs w:val="22"/>
        </w:rPr>
        <w:t>ARTÍCULO 25.</w:t>
      </w:r>
      <w:r w:rsidR="007334CC" w:rsidRPr="00015BB8">
        <w:rPr>
          <w:rFonts w:ascii="Arial" w:hAnsi="Arial" w:cs="Arial"/>
          <w:b/>
          <w:sz w:val="22"/>
          <w:szCs w:val="22"/>
        </w:rPr>
        <w:t xml:space="preserve"> </w:t>
      </w:r>
      <w:r w:rsidR="009542A7" w:rsidRPr="003D41E4">
        <w:rPr>
          <w:rFonts w:ascii="Arial" w:hAnsi="Arial" w:cs="Arial"/>
          <w:sz w:val="22"/>
          <w:szCs w:val="22"/>
        </w:rPr>
        <w:t>El Registro Público de Transporte, dependerá de la Secretaría y tendrá por objeto registrar los actos relacionados con la prestación del servicio de transporte público; así como los demás datos relativos a los concesionarios, permisionarios, vehículos destinados al servicio público y conductores.</w:t>
      </w:r>
    </w:p>
    <w:p w14:paraId="5DA8D283" w14:textId="77777777" w:rsidR="009542A7" w:rsidRPr="003D41E4" w:rsidRDefault="009542A7" w:rsidP="00AC7928">
      <w:pPr>
        <w:spacing w:line="276" w:lineRule="auto"/>
        <w:jc w:val="both"/>
        <w:rPr>
          <w:rFonts w:ascii="Arial" w:hAnsi="Arial" w:cs="Arial"/>
          <w:sz w:val="22"/>
          <w:szCs w:val="22"/>
        </w:rPr>
      </w:pPr>
    </w:p>
    <w:p w14:paraId="30A0D158" w14:textId="77777777" w:rsidR="009542A7" w:rsidRPr="003D41E4" w:rsidRDefault="007334CC" w:rsidP="00AC7928">
      <w:pPr>
        <w:spacing w:line="276" w:lineRule="auto"/>
        <w:jc w:val="both"/>
        <w:rPr>
          <w:rFonts w:ascii="Arial" w:hAnsi="Arial" w:cs="Arial"/>
          <w:sz w:val="22"/>
          <w:szCs w:val="22"/>
        </w:rPr>
      </w:pPr>
      <w:r w:rsidRPr="00015BB8">
        <w:rPr>
          <w:rFonts w:ascii="Arial" w:hAnsi="Arial" w:cs="Arial"/>
          <w:b/>
          <w:sz w:val="22"/>
          <w:szCs w:val="22"/>
        </w:rPr>
        <w:t>ARTÍCULO 26</w:t>
      </w:r>
      <w:r>
        <w:rPr>
          <w:rFonts w:ascii="Arial" w:hAnsi="Arial" w:cs="Arial"/>
          <w:b/>
          <w:sz w:val="22"/>
          <w:szCs w:val="22"/>
        </w:rPr>
        <w:t>.</w:t>
      </w:r>
      <w:r w:rsidRPr="003D41E4">
        <w:rPr>
          <w:rFonts w:ascii="Arial" w:hAnsi="Arial" w:cs="Arial"/>
          <w:sz w:val="22"/>
          <w:szCs w:val="22"/>
        </w:rPr>
        <w:t xml:space="preserve"> </w:t>
      </w:r>
      <w:r w:rsidR="009542A7" w:rsidRPr="003D41E4">
        <w:rPr>
          <w:rFonts w:ascii="Arial" w:hAnsi="Arial" w:cs="Arial"/>
          <w:sz w:val="22"/>
          <w:szCs w:val="22"/>
        </w:rPr>
        <w:t xml:space="preserve">El </w:t>
      </w:r>
      <w:proofErr w:type="gramStart"/>
      <w:r w:rsidR="009542A7" w:rsidRPr="003D41E4">
        <w:rPr>
          <w:rFonts w:ascii="Arial" w:hAnsi="Arial" w:cs="Arial"/>
          <w:sz w:val="22"/>
          <w:szCs w:val="22"/>
        </w:rPr>
        <w:t>Jefe</w:t>
      </w:r>
      <w:proofErr w:type="gramEnd"/>
      <w:r w:rsidR="009542A7" w:rsidRPr="003D41E4">
        <w:rPr>
          <w:rFonts w:ascii="Arial" w:hAnsi="Arial" w:cs="Arial"/>
          <w:sz w:val="22"/>
          <w:szCs w:val="22"/>
        </w:rPr>
        <w:t xml:space="preserve"> del Registro será designado por el Secretario General de Gobierno y contará con el personal que para el efecto autorice el presupuesto de egresos correspondiente.</w:t>
      </w:r>
    </w:p>
    <w:p w14:paraId="248BEA12" w14:textId="77777777" w:rsidR="009542A7" w:rsidRPr="003D41E4" w:rsidRDefault="009542A7" w:rsidP="00AC7928">
      <w:pPr>
        <w:pStyle w:val="Textoindependiente24"/>
        <w:widowControl/>
        <w:tabs>
          <w:tab w:val="clear" w:pos="0"/>
        </w:tabs>
        <w:suppressAutoHyphens w:val="0"/>
        <w:spacing w:line="276" w:lineRule="auto"/>
        <w:rPr>
          <w:rFonts w:cs="Arial"/>
          <w:spacing w:val="0"/>
          <w:sz w:val="22"/>
          <w:szCs w:val="22"/>
          <w:lang w:val="es-ES"/>
        </w:rPr>
      </w:pPr>
    </w:p>
    <w:p w14:paraId="269F8ADC" w14:textId="77777777" w:rsidR="009542A7" w:rsidRPr="003D41E4" w:rsidRDefault="007334CC" w:rsidP="00AC7928">
      <w:pPr>
        <w:spacing w:line="276" w:lineRule="auto"/>
        <w:jc w:val="both"/>
        <w:rPr>
          <w:rFonts w:ascii="Arial" w:hAnsi="Arial" w:cs="Arial"/>
          <w:sz w:val="22"/>
          <w:szCs w:val="22"/>
        </w:rPr>
      </w:pPr>
      <w:r w:rsidRPr="00015BB8">
        <w:rPr>
          <w:rFonts w:ascii="Arial" w:hAnsi="Arial" w:cs="Arial"/>
          <w:b/>
          <w:sz w:val="22"/>
          <w:szCs w:val="22"/>
        </w:rPr>
        <w:t>ARTÍCULO 27</w:t>
      </w:r>
      <w:r>
        <w:rPr>
          <w:rFonts w:ascii="Arial" w:hAnsi="Arial" w:cs="Arial"/>
          <w:b/>
          <w:sz w:val="22"/>
          <w:szCs w:val="22"/>
        </w:rPr>
        <w:t>.</w:t>
      </w:r>
      <w:r w:rsidRPr="003D41E4">
        <w:rPr>
          <w:rFonts w:ascii="Arial" w:hAnsi="Arial" w:cs="Arial"/>
          <w:sz w:val="22"/>
          <w:szCs w:val="22"/>
        </w:rPr>
        <w:t xml:space="preserve"> </w:t>
      </w:r>
      <w:r w:rsidR="009542A7" w:rsidRPr="003D41E4">
        <w:rPr>
          <w:rFonts w:ascii="Arial" w:hAnsi="Arial" w:cs="Arial"/>
          <w:sz w:val="22"/>
          <w:szCs w:val="22"/>
        </w:rPr>
        <w:t>El Registro, para el adecuado cumplimiento de su objetivo, se dividirá en las siguientes secciones:</w:t>
      </w:r>
    </w:p>
    <w:p w14:paraId="519ED6FD" w14:textId="77777777" w:rsidR="00015BB8" w:rsidRDefault="00015BB8" w:rsidP="00AC7928">
      <w:pPr>
        <w:spacing w:line="276" w:lineRule="auto"/>
        <w:jc w:val="both"/>
        <w:rPr>
          <w:rFonts w:ascii="Arial" w:hAnsi="Arial" w:cs="Arial"/>
          <w:sz w:val="22"/>
          <w:szCs w:val="22"/>
          <w:lang w:val="es-ES"/>
        </w:rPr>
      </w:pPr>
    </w:p>
    <w:p w14:paraId="55AA832C" w14:textId="77777777" w:rsidR="00015BB8" w:rsidRDefault="009542A7" w:rsidP="0061222F">
      <w:pPr>
        <w:pStyle w:val="Prrafodelista"/>
        <w:numPr>
          <w:ilvl w:val="0"/>
          <w:numId w:val="23"/>
        </w:numPr>
        <w:spacing w:line="276" w:lineRule="auto"/>
        <w:jc w:val="both"/>
        <w:rPr>
          <w:rFonts w:ascii="Arial" w:hAnsi="Arial" w:cs="Arial"/>
          <w:sz w:val="22"/>
          <w:szCs w:val="22"/>
        </w:rPr>
      </w:pPr>
      <w:r w:rsidRPr="00015BB8">
        <w:rPr>
          <w:rFonts w:ascii="Arial" w:hAnsi="Arial" w:cs="Arial"/>
          <w:sz w:val="22"/>
          <w:szCs w:val="22"/>
        </w:rPr>
        <w:t>De los concesionarios y permisionarios;</w:t>
      </w:r>
    </w:p>
    <w:p w14:paraId="097711F8" w14:textId="77777777" w:rsidR="00015BB8" w:rsidRDefault="00015BB8" w:rsidP="00AC7928">
      <w:pPr>
        <w:pStyle w:val="Prrafodelista"/>
        <w:spacing w:line="276" w:lineRule="auto"/>
        <w:jc w:val="both"/>
        <w:rPr>
          <w:rFonts w:ascii="Arial" w:hAnsi="Arial" w:cs="Arial"/>
          <w:sz w:val="22"/>
          <w:szCs w:val="22"/>
        </w:rPr>
      </w:pPr>
    </w:p>
    <w:p w14:paraId="37F9088C" w14:textId="77777777" w:rsidR="00015BB8" w:rsidRDefault="009542A7" w:rsidP="0061222F">
      <w:pPr>
        <w:pStyle w:val="Prrafodelista"/>
        <w:numPr>
          <w:ilvl w:val="0"/>
          <w:numId w:val="23"/>
        </w:numPr>
        <w:spacing w:line="276" w:lineRule="auto"/>
        <w:jc w:val="both"/>
        <w:rPr>
          <w:rFonts w:ascii="Arial" w:hAnsi="Arial" w:cs="Arial"/>
          <w:sz w:val="22"/>
          <w:szCs w:val="22"/>
        </w:rPr>
      </w:pPr>
      <w:r w:rsidRPr="00015BB8">
        <w:rPr>
          <w:rFonts w:ascii="Arial" w:hAnsi="Arial" w:cs="Arial"/>
          <w:sz w:val="22"/>
          <w:szCs w:val="22"/>
        </w:rPr>
        <w:t>De las concesiones, permisos y autorizaciones;</w:t>
      </w:r>
    </w:p>
    <w:p w14:paraId="67C9B833" w14:textId="77777777" w:rsidR="00015BB8" w:rsidRPr="00015BB8" w:rsidRDefault="00015BB8" w:rsidP="00AC7928">
      <w:pPr>
        <w:pStyle w:val="Prrafodelista"/>
        <w:jc w:val="both"/>
        <w:rPr>
          <w:rFonts w:ascii="Arial" w:hAnsi="Arial" w:cs="Arial"/>
          <w:sz w:val="22"/>
          <w:szCs w:val="22"/>
        </w:rPr>
      </w:pPr>
    </w:p>
    <w:p w14:paraId="40AC7876" w14:textId="77777777" w:rsidR="00015BB8" w:rsidRDefault="009542A7" w:rsidP="0061222F">
      <w:pPr>
        <w:pStyle w:val="Prrafodelista"/>
        <w:numPr>
          <w:ilvl w:val="0"/>
          <w:numId w:val="23"/>
        </w:numPr>
        <w:spacing w:line="276" w:lineRule="auto"/>
        <w:jc w:val="both"/>
        <w:rPr>
          <w:rFonts w:ascii="Arial" w:hAnsi="Arial" w:cs="Arial"/>
          <w:sz w:val="22"/>
          <w:szCs w:val="22"/>
        </w:rPr>
      </w:pPr>
      <w:r w:rsidRPr="00015BB8">
        <w:rPr>
          <w:rFonts w:ascii="Arial" w:hAnsi="Arial" w:cs="Arial"/>
          <w:sz w:val="22"/>
          <w:szCs w:val="22"/>
        </w:rPr>
        <w:t>De los vehículos y demás medios afectos al servicio público;</w:t>
      </w:r>
    </w:p>
    <w:p w14:paraId="33960AFA" w14:textId="77777777" w:rsidR="00015BB8" w:rsidRPr="00015BB8" w:rsidRDefault="00015BB8" w:rsidP="00AC7928">
      <w:pPr>
        <w:pStyle w:val="Prrafodelista"/>
        <w:jc w:val="both"/>
        <w:rPr>
          <w:rFonts w:ascii="Arial" w:hAnsi="Arial" w:cs="Arial"/>
          <w:sz w:val="22"/>
          <w:szCs w:val="22"/>
        </w:rPr>
      </w:pPr>
    </w:p>
    <w:p w14:paraId="1E2FF6EF" w14:textId="77777777" w:rsidR="00015BB8" w:rsidRDefault="009542A7" w:rsidP="0061222F">
      <w:pPr>
        <w:pStyle w:val="Prrafodelista"/>
        <w:numPr>
          <w:ilvl w:val="0"/>
          <w:numId w:val="23"/>
        </w:numPr>
        <w:spacing w:line="276" w:lineRule="auto"/>
        <w:jc w:val="both"/>
        <w:rPr>
          <w:rFonts w:ascii="Arial" w:hAnsi="Arial" w:cs="Arial"/>
          <w:sz w:val="22"/>
          <w:szCs w:val="22"/>
        </w:rPr>
      </w:pPr>
      <w:r w:rsidRPr="00015BB8">
        <w:rPr>
          <w:rFonts w:ascii="Arial" w:hAnsi="Arial" w:cs="Arial"/>
          <w:sz w:val="22"/>
          <w:szCs w:val="22"/>
        </w:rPr>
        <w:t>De los conductores;</w:t>
      </w:r>
    </w:p>
    <w:p w14:paraId="3120E7B2" w14:textId="77777777" w:rsidR="00015BB8" w:rsidRPr="00015BB8" w:rsidRDefault="00015BB8" w:rsidP="00AC7928">
      <w:pPr>
        <w:pStyle w:val="Prrafodelista"/>
        <w:jc w:val="both"/>
        <w:rPr>
          <w:rFonts w:ascii="Arial" w:hAnsi="Arial" w:cs="Arial"/>
          <w:sz w:val="22"/>
          <w:szCs w:val="22"/>
        </w:rPr>
      </w:pPr>
    </w:p>
    <w:p w14:paraId="56656C55" w14:textId="77777777" w:rsidR="00015BB8" w:rsidRDefault="009542A7" w:rsidP="0061222F">
      <w:pPr>
        <w:pStyle w:val="Prrafodelista"/>
        <w:numPr>
          <w:ilvl w:val="0"/>
          <w:numId w:val="23"/>
        </w:numPr>
        <w:spacing w:line="276" w:lineRule="auto"/>
        <w:jc w:val="both"/>
        <w:rPr>
          <w:rFonts w:ascii="Arial" w:hAnsi="Arial" w:cs="Arial"/>
          <w:sz w:val="22"/>
          <w:szCs w:val="22"/>
        </w:rPr>
      </w:pPr>
      <w:r w:rsidRPr="00015BB8">
        <w:rPr>
          <w:rFonts w:ascii="Arial" w:hAnsi="Arial" w:cs="Arial"/>
          <w:sz w:val="22"/>
          <w:szCs w:val="22"/>
        </w:rPr>
        <w:t>De las licencias de conducir del transporte público;</w:t>
      </w:r>
    </w:p>
    <w:p w14:paraId="0BF9DC76" w14:textId="77777777" w:rsidR="00015BB8" w:rsidRPr="00015BB8" w:rsidRDefault="00015BB8" w:rsidP="00AC7928">
      <w:pPr>
        <w:pStyle w:val="Prrafodelista"/>
        <w:jc w:val="both"/>
        <w:rPr>
          <w:rFonts w:ascii="Arial" w:hAnsi="Arial" w:cs="Arial"/>
          <w:sz w:val="22"/>
          <w:szCs w:val="22"/>
        </w:rPr>
      </w:pPr>
    </w:p>
    <w:p w14:paraId="0B8B5DB5" w14:textId="77777777" w:rsidR="00015BB8" w:rsidRDefault="009542A7" w:rsidP="0061222F">
      <w:pPr>
        <w:pStyle w:val="Prrafodelista"/>
        <w:numPr>
          <w:ilvl w:val="0"/>
          <w:numId w:val="23"/>
        </w:numPr>
        <w:spacing w:line="276" w:lineRule="auto"/>
        <w:jc w:val="both"/>
        <w:rPr>
          <w:rFonts w:ascii="Arial" w:hAnsi="Arial" w:cs="Arial"/>
          <w:sz w:val="22"/>
          <w:szCs w:val="22"/>
        </w:rPr>
      </w:pPr>
      <w:r w:rsidRPr="00015BB8">
        <w:rPr>
          <w:rFonts w:ascii="Arial" w:hAnsi="Arial" w:cs="Arial"/>
          <w:sz w:val="22"/>
          <w:szCs w:val="22"/>
        </w:rPr>
        <w:t>De los representantes legales, mandatarios y apoderados de personas morales cocesionarias y permisionarios;</w:t>
      </w:r>
    </w:p>
    <w:p w14:paraId="7C969D20" w14:textId="77777777" w:rsidR="00015BB8" w:rsidRPr="00015BB8" w:rsidRDefault="00015BB8" w:rsidP="00AC7928">
      <w:pPr>
        <w:pStyle w:val="Prrafodelista"/>
        <w:jc w:val="both"/>
        <w:rPr>
          <w:rFonts w:ascii="Arial" w:hAnsi="Arial" w:cs="Arial"/>
          <w:sz w:val="22"/>
          <w:szCs w:val="22"/>
        </w:rPr>
      </w:pPr>
    </w:p>
    <w:p w14:paraId="3916D38E" w14:textId="77777777" w:rsidR="00015BB8" w:rsidRDefault="009542A7" w:rsidP="0061222F">
      <w:pPr>
        <w:pStyle w:val="Prrafodelista"/>
        <w:numPr>
          <w:ilvl w:val="0"/>
          <w:numId w:val="23"/>
        </w:numPr>
        <w:spacing w:line="276" w:lineRule="auto"/>
        <w:jc w:val="both"/>
        <w:rPr>
          <w:rFonts w:ascii="Arial" w:hAnsi="Arial" w:cs="Arial"/>
          <w:sz w:val="22"/>
          <w:szCs w:val="22"/>
        </w:rPr>
      </w:pPr>
      <w:r w:rsidRPr="00015BB8">
        <w:rPr>
          <w:rFonts w:ascii="Arial" w:hAnsi="Arial" w:cs="Arial"/>
          <w:sz w:val="22"/>
          <w:szCs w:val="22"/>
        </w:rPr>
        <w:t>De las infracciones, sanciones y delitos;</w:t>
      </w:r>
    </w:p>
    <w:p w14:paraId="3BBEBD09" w14:textId="77777777" w:rsidR="00015BB8" w:rsidRPr="00015BB8" w:rsidRDefault="00015BB8" w:rsidP="00AC7928">
      <w:pPr>
        <w:pStyle w:val="Prrafodelista"/>
        <w:jc w:val="both"/>
        <w:rPr>
          <w:rFonts w:ascii="Arial" w:hAnsi="Arial" w:cs="Arial"/>
          <w:sz w:val="22"/>
          <w:szCs w:val="22"/>
        </w:rPr>
      </w:pPr>
    </w:p>
    <w:p w14:paraId="1F66E2EE" w14:textId="77777777" w:rsidR="00015BB8" w:rsidRDefault="009542A7" w:rsidP="0061222F">
      <w:pPr>
        <w:pStyle w:val="Prrafodelista"/>
        <w:numPr>
          <w:ilvl w:val="0"/>
          <w:numId w:val="23"/>
        </w:numPr>
        <w:spacing w:line="276" w:lineRule="auto"/>
        <w:jc w:val="both"/>
        <w:rPr>
          <w:rFonts w:ascii="Arial" w:hAnsi="Arial" w:cs="Arial"/>
          <w:sz w:val="22"/>
          <w:szCs w:val="22"/>
        </w:rPr>
      </w:pPr>
      <w:r w:rsidRPr="00015BB8">
        <w:rPr>
          <w:rFonts w:ascii="Arial" w:hAnsi="Arial" w:cs="Arial"/>
          <w:sz w:val="22"/>
          <w:szCs w:val="22"/>
        </w:rPr>
        <w:t>Las transmisiones y demás actos que sobre las concesiones y permisos se realicen; y</w:t>
      </w:r>
    </w:p>
    <w:p w14:paraId="491C8413" w14:textId="77777777" w:rsidR="00015BB8" w:rsidRPr="00015BB8" w:rsidRDefault="00015BB8" w:rsidP="00AC7928">
      <w:pPr>
        <w:pStyle w:val="Prrafodelista"/>
        <w:jc w:val="both"/>
        <w:rPr>
          <w:rFonts w:ascii="Arial" w:hAnsi="Arial" w:cs="Arial"/>
          <w:sz w:val="22"/>
          <w:szCs w:val="22"/>
        </w:rPr>
      </w:pPr>
    </w:p>
    <w:p w14:paraId="6603AEE8" w14:textId="77777777" w:rsidR="009542A7" w:rsidRPr="00015BB8" w:rsidRDefault="009542A7" w:rsidP="0061222F">
      <w:pPr>
        <w:pStyle w:val="Prrafodelista"/>
        <w:numPr>
          <w:ilvl w:val="0"/>
          <w:numId w:val="23"/>
        </w:numPr>
        <w:spacing w:line="276" w:lineRule="auto"/>
        <w:jc w:val="both"/>
        <w:rPr>
          <w:rFonts w:ascii="Arial" w:hAnsi="Arial" w:cs="Arial"/>
          <w:sz w:val="22"/>
          <w:szCs w:val="22"/>
        </w:rPr>
      </w:pPr>
      <w:r w:rsidRPr="00015BB8">
        <w:rPr>
          <w:rFonts w:ascii="Arial" w:hAnsi="Arial" w:cs="Arial"/>
          <w:sz w:val="22"/>
          <w:szCs w:val="22"/>
        </w:rPr>
        <w:t>Las demás que sean necesarias a juicio de la Secretaría.</w:t>
      </w:r>
    </w:p>
    <w:p w14:paraId="3659EA9A" w14:textId="77777777" w:rsidR="009542A7" w:rsidRPr="003D41E4" w:rsidRDefault="009542A7" w:rsidP="00AC7928">
      <w:pPr>
        <w:pStyle w:val="Textoindependiente24"/>
        <w:widowControl/>
        <w:tabs>
          <w:tab w:val="clear" w:pos="0"/>
        </w:tabs>
        <w:suppressAutoHyphens w:val="0"/>
        <w:spacing w:line="276" w:lineRule="auto"/>
        <w:rPr>
          <w:rFonts w:cs="Arial"/>
          <w:spacing w:val="0"/>
          <w:sz w:val="22"/>
          <w:szCs w:val="22"/>
          <w:lang w:val="es-ES"/>
        </w:rPr>
      </w:pPr>
    </w:p>
    <w:p w14:paraId="3289D423" w14:textId="77777777" w:rsidR="009542A7" w:rsidRPr="003D41E4" w:rsidRDefault="009542A7" w:rsidP="00AC7928">
      <w:pPr>
        <w:pStyle w:val="Textoindependiente24"/>
        <w:widowControl/>
        <w:tabs>
          <w:tab w:val="clear" w:pos="0"/>
        </w:tabs>
        <w:suppressAutoHyphens w:val="0"/>
        <w:spacing w:line="276" w:lineRule="auto"/>
        <w:rPr>
          <w:rFonts w:cs="Arial"/>
          <w:spacing w:val="0"/>
          <w:sz w:val="22"/>
          <w:szCs w:val="22"/>
          <w:lang w:val="es-ES"/>
        </w:rPr>
      </w:pPr>
      <w:r w:rsidRPr="003D41E4">
        <w:rPr>
          <w:rFonts w:cs="Arial"/>
          <w:spacing w:val="0"/>
          <w:sz w:val="22"/>
          <w:szCs w:val="22"/>
          <w:lang w:val="es-ES"/>
        </w:rPr>
        <w:t>En el Registro se inscribirán los actos, documentos y demás datos relativos a las secciones que lo integran.</w:t>
      </w:r>
    </w:p>
    <w:p w14:paraId="6C9C1369" w14:textId="77777777" w:rsidR="009542A7" w:rsidRPr="003D41E4" w:rsidRDefault="009542A7" w:rsidP="00AC7928">
      <w:pPr>
        <w:pStyle w:val="Textoindependiente24"/>
        <w:widowControl/>
        <w:tabs>
          <w:tab w:val="clear" w:pos="0"/>
        </w:tabs>
        <w:suppressAutoHyphens w:val="0"/>
        <w:spacing w:line="276" w:lineRule="auto"/>
        <w:rPr>
          <w:rFonts w:cs="Arial"/>
          <w:spacing w:val="0"/>
          <w:sz w:val="22"/>
          <w:szCs w:val="22"/>
          <w:lang w:val="es-ES"/>
        </w:rPr>
      </w:pPr>
    </w:p>
    <w:p w14:paraId="3AA19509" w14:textId="77777777" w:rsidR="009542A7" w:rsidRPr="003D41E4" w:rsidRDefault="00BB41E2" w:rsidP="00AC7928">
      <w:pPr>
        <w:pStyle w:val="NormalWeb"/>
        <w:spacing w:before="0" w:beforeAutospacing="0" w:after="0" w:afterAutospacing="0" w:line="276" w:lineRule="auto"/>
        <w:jc w:val="both"/>
        <w:rPr>
          <w:rFonts w:ascii="Arial" w:hAnsi="Arial" w:cs="Arial"/>
          <w:sz w:val="22"/>
          <w:szCs w:val="22"/>
        </w:rPr>
      </w:pPr>
      <w:r>
        <w:rPr>
          <w:rFonts w:ascii="Arial" w:hAnsi="Arial" w:cs="Arial"/>
          <w:b/>
          <w:sz w:val="22"/>
          <w:szCs w:val="22"/>
        </w:rPr>
        <w:t>ARTÍCULO 28.</w:t>
      </w:r>
      <w:r w:rsidR="007334CC" w:rsidRPr="003D41E4">
        <w:rPr>
          <w:rFonts w:ascii="Arial" w:hAnsi="Arial" w:cs="Arial"/>
          <w:sz w:val="22"/>
          <w:szCs w:val="22"/>
        </w:rPr>
        <w:t xml:space="preserve"> </w:t>
      </w:r>
      <w:r w:rsidR="009542A7" w:rsidRPr="003D41E4">
        <w:rPr>
          <w:rFonts w:ascii="Arial" w:hAnsi="Arial" w:cs="Arial"/>
          <w:sz w:val="22"/>
          <w:szCs w:val="22"/>
        </w:rPr>
        <w:t>Solo se permitirá el acceso al público en general, respecto a los datos relacionados en las fracciones I, II y V del artículo que antecede, y estrictamente en cuanto a información que no involucre datos personales, reservados y confidenciales de los titulares de los derechos respectivos.</w:t>
      </w:r>
    </w:p>
    <w:p w14:paraId="63DF57B4" w14:textId="77777777" w:rsidR="009542A7" w:rsidRPr="003D41E4" w:rsidRDefault="009542A7" w:rsidP="00AC7928">
      <w:pPr>
        <w:spacing w:line="276" w:lineRule="auto"/>
        <w:jc w:val="both"/>
        <w:rPr>
          <w:rFonts w:ascii="Arial" w:hAnsi="Arial" w:cs="Arial"/>
          <w:sz w:val="22"/>
          <w:szCs w:val="22"/>
        </w:rPr>
      </w:pPr>
    </w:p>
    <w:p w14:paraId="0A3481A4" w14:textId="77777777" w:rsidR="009542A7" w:rsidRPr="003D41E4" w:rsidRDefault="00BB41E2" w:rsidP="00AC7928">
      <w:pPr>
        <w:pStyle w:val="Textoindependiente24"/>
        <w:widowControl/>
        <w:tabs>
          <w:tab w:val="clear" w:pos="0"/>
        </w:tabs>
        <w:suppressAutoHyphens w:val="0"/>
        <w:spacing w:line="276" w:lineRule="auto"/>
        <w:rPr>
          <w:rFonts w:cs="Arial"/>
          <w:spacing w:val="0"/>
          <w:sz w:val="22"/>
          <w:szCs w:val="22"/>
          <w:lang w:val="es-ES"/>
        </w:rPr>
      </w:pPr>
      <w:r>
        <w:rPr>
          <w:rFonts w:cs="Arial"/>
          <w:b/>
          <w:spacing w:val="0"/>
          <w:sz w:val="22"/>
          <w:szCs w:val="22"/>
          <w:lang w:val="es-ES"/>
        </w:rPr>
        <w:t>ARTÍCULO 29.</w:t>
      </w:r>
      <w:r w:rsidR="007334CC" w:rsidRPr="003D41E4">
        <w:rPr>
          <w:rFonts w:cs="Arial"/>
          <w:spacing w:val="0"/>
          <w:sz w:val="22"/>
          <w:szCs w:val="22"/>
          <w:lang w:val="es-ES"/>
        </w:rPr>
        <w:t xml:space="preserve"> </w:t>
      </w:r>
      <w:r w:rsidR="009542A7" w:rsidRPr="003D41E4">
        <w:rPr>
          <w:rFonts w:cs="Arial"/>
          <w:spacing w:val="0"/>
          <w:sz w:val="22"/>
          <w:szCs w:val="22"/>
          <w:lang w:val="es-ES"/>
        </w:rPr>
        <w:t xml:space="preserve">El </w:t>
      </w:r>
      <w:proofErr w:type="gramStart"/>
      <w:r w:rsidR="009542A7" w:rsidRPr="003D41E4">
        <w:rPr>
          <w:rFonts w:cs="Arial"/>
          <w:spacing w:val="0"/>
          <w:sz w:val="22"/>
          <w:szCs w:val="22"/>
          <w:lang w:val="es-ES"/>
        </w:rPr>
        <w:t>Jefe</w:t>
      </w:r>
      <w:proofErr w:type="gramEnd"/>
      <w:r w:rsidR="009542A7" w:rsidRPr="003D41E4">
        <w:rPr>
          <w:rFonts w:cs="Arial"/>
          <w:spacing w:val="0"/>
          <w:sz w:val="22"/>
          <w:szCs w:val="22"/>
          <w:lang w:val="es-ES"/>
        </w:rPr>
        <w:t xml:space="preserve"> del Registro será el responsable de la confidencialidad, guarda y reserva de los registros e información contenida en este.</w:t>
      </w:r>
    </w:p>
    <w:p w14:paraId="1B5E1D9D" w14:textId="77777777" w:rsidR="009542A7" w:rsidRPr="00AC7928" w:rsidRDefault="009542A7" w:rsidP="00AC7928">
      <w:pPr>
        <w:pStyle w:val="Textoindependiente24"/>
        <w:widowControl/>
        <w:tabs>
          <w:tab w:val="clear" w:pos="0"/>
        </w:tabs>
        <w:suppressAutoHyphens w:val="0"/>
        <w:spacing w:line="276" w:lineRule="auto"/>
        <w:rPr>
          <w:rFonts w:cs="Arial"/>
          <w:b/>
          <w:spacing w:val="0"/>
          <w:sz w:val="22"/>
          <w:szCs w:val="22"/>
          <w:lang w:val="es-ES"/>
        </w:rPr>
      </w:pPr>
    </w:p>
    <w:p w14:paraId="04A2C9E2" w14:textId="77777777" w:rsidR="009542A7" w:rsidRPr="003D41E4" w:rsidRDefault="00BB41E2" w:rsidP="00AC7928">
      <w:pPr>
        <w:spacing w:line="276" w:lineRule="auto"/>
        <w:jc w:val="both"/>
        <w:rPr>
          <w:rFonts w:ascii="Arial" w:hAnsi="Arial" w:cs="Arial"/>
          <w:sz w:val="22"/>
          <w:szCs w:val="22"/>
        </w:rPr>
      </w:pPr>
      <w:r>
        <w:rPr>
          <w:rFonts w:ascii="Arial" w:hAnsi="Arial" w:cs="Arial"/>
          <w:b/>
          <w:sz w:val="22"/>
          <w:szCs w:val="22"/>
        </w:rPr>
        <w:t>ARTÍCULO 30.</w:t>
      </w:r>
      <w:r w:rsidR="007334CC" w:rsidRPr="003D41E4">
        <w:rPr>
          <w:rFonts w:ascii="Arial" w:hAnsi="Arial" w:cs="Arial"/>
          <w:sz w:val="22"/>
          <w:szCs w:val="22"/>
        </w:rPr>
        <w:t xml:space="preserve"> </w:t>
      </w:r>
      <w:r w:rsidR="009542A7" w:rsidRPr="003D41E4">
        <w:rPr>
          <w:rFonts w:ascii="Arial" w:hAnsi="Arial" w:cs="Arial"/>
          <w:sz w:val="22"/>
          <w:szCs w:val="22"/>
        </w:rPr>
        <w:t xml:space="preserve">Los interesados deberán solicitar los registros correspondientes dentro de los quince días hábiles siguientes al otorgamiento de la concesión, permiso, autorización y licencia de conductor de transporte público. </w:t>
      </w:r>
    </w:p>
    <w:p w14:paraId="74279F44" w14:textId="77777777" w:rsidR="009542A7" w:rsidRPr="003D41E4" w:rsidRDefault="009542A7" w:rsidP="00AC7928">
      <w:pPr>
        <w:pStyle w:val="Textoindependiente24"/>
        <w:widowControl/>
        <w:tabs>
          <w:tab w:val="clear" w:pos="0"/>
        </w:tabs>
        <w:suppressAutoHyphens w:val="0"/>
        <w:spacing w:line="276" w:lineRule="auto"/>
        <w:rPr>
          <w:rFonts w:cs="Arial"/>
          <w:spacing w:val="0"/>
          <w:sz w:val="22"/>
          <w:szCs w:val="22"/>
          <w:lang w:val="es-ES"/>
        </w:rPr>
      </w:pPr>
    </w:p>
    <w:p w14:paraId="2F15EE70" w14:textId="77777777" w:rsidR="009542A7" w:rsidRPr="003D41E4" w:rsidRDefault="009542A7" w:rsidP="00AC7928">
      <w:pPr>
        <w:spacing w:line="276" w:lineRule="auto"/>
        <w:jc w:val="both"/>
        <w:rPr>
          <w:rFonts w:ascii="Arial" w:hAnsi="Arial" w:cs="Arial"/>
          <w:sz w:val="22"/>
          <w:szCs w:val="22"/>
        </w:rPr>
      </w:pPr>
      <w:r w:rsidRPr="003D41E4">
        <w:rPr>
          <w:rFonts w:ascii="Arial" w:hAnsi="Arial" w:cs="Arial"/>
          <w:sz w:val="22"/>
          <w:szCs w:val="22"/>
        </w:rPr>
        <w:t>Los registros deberán realizarse dentro de los quince días hábiles siguientes, a la fecha de la solicitud; si dentro de dicho término no se rechazare, se considerará aprobada y se procederá a su inscripción, salvo lo dispuesto en la fracción II del Artículo 33 de esta Ley.</w:t>
      </w:r>
    </w:p>
    <w:p w14:paraId="7769068A" w14:textId="77777777" w:rsidR="009542A7" w:rsidRPr="003D41E4" w:rsidRDefault="009542A7" w:rsidP="00AC7928">
      <w:pPr>
        <w:pStyle w:val="Textoindependiente24"/>
        <w:widowControl/>
        <w:tabs>
          <w:tab w:val="clear" w:pos="0"/>
        </w:tabs>
        <w:suppressAutoHyphens w:val="0"/>
        <w:spacing w:line="276" w:lineRule="auto"/>
        <w:rPr>
          <w:rFonts w:cs="Arial"/>
          <w:spacing w:val="0"/>
          <w:sz w:val="22"/>
          <w:szCs w:val="22"/>
          <w:lang w:val="es-ES"/>
        </w:rPr>
      </w:pPr>
    </w:p>
    <w:p w14:paraId="132CE3C2" w14:textId="77777777" w:rsidR="009542A7" w:rsidRPr="003D41E4" w:rsidRDefault="00BB41E2" w:rsidP="00AC7928">
      <w:pPr>
        <w:spacing w:line="276" w:lineRule="auto"/>
        <w:jc w:val="both"/>
        <w:rPr>
          <w:rFonts w:ascii="Arial" w:hAnsi="Arial" w:cs="Arial"/>
          <w:sz w:val="22"/>
          <w:szCs w:val="22"/>
        </w:rPr>
      </w:pPr>
      <w:r>
        <w:rPr>
          <w:rFonts w:ascii="Arial" w:hAnsi="Arial" w:cs="Arial"/>
          <w:b/>
          <w:sz w:val="22"/>
          <w:szCs w:val="22"/>
        </w:rPr>
        <w:t>ARTÍCULO 31.</w:t>
      </w:r>
      <w:r w:rsidR="007334CC" w:rsidRPr="003D41E4">
        <w:rPr>
          <w:rFonts w:ascii="Arial" w:hAnsi="Arial" w:cs="Arial"/>
          <w:sz w:val="22"/>
          <w:szCs w:val="22"/>
        </w:rPr>
        <w:t xml:space="preserve"> </w:t>
      </w:r>
      <w:r w:rsidR="009542A7" w:rsidRPr="003D41E4">
        <w:rPr>
          <w:rFonts w:ascii="Arial" w:hAnsi="Arial" w:cs="Arial"/>
          <w:sz w:val="22"/>
          <w:szCs w:val="22"/>
        </w:rPr>
        <w:t>Ningún vehículo del servicio público de transporte podrá circular en las vías públicas si no se encuentra inscrito en el Registro. Las autoridades estatales competentes están facultadas para impedir la circulación de los vehículos en mención.</w:t>
      </w:r>
    </w:p>
    <w:p w14:paraId="3C2A3443" w14:textId="77777777" w:rsidR="009542A7" w:rsidRPr="003D41E4" w:rsidRDefault="009542A7" w:rsidP="00AC7928">
      <w:pPr>
        <w:pStyle w:val="Textoindependiente24"/>
        <w:widowControl/>
        <w:tabs>
          <w:tab w:val="clear" w:pos="0"/>
        </w:tabs>
        <w:suppressAutoHyphens w:val="0"/>
        <w:spacing w:line="276" w:lineRule="auto"/>
        <w:rPr>
          <w:rFonts w:cs="Arial"/>
          <w:spacing w:val="0"/>
          <w:sz w:val="22"/>
          <w:szCs w:val="22"/>
          <w:lang w:val="es-ES"/>
        </w:rPr>
      </w:pPr>
    </w:p>
    <w:p w14:paraId="3A23BD51" w14:textId="77777777" w:rsidR="009542A7" w:rsidRPr="003D41E4" w:rsidRDefault="00BB41E2" w:rsidP="00AC7928">
      <w:pPr>
        <w:widowControl w:val="0"/>
        <w:suppressAutoHyphens/>
        <w:spacing w:line="276" w:lineRule="auto"/>
        <w:jc w:val="both"/>
        <w:rPr>
          <w:rFonts w:ascii="Arial" w:hAnsi="Arial" w:cs="Arial"/>
          <w:spacing w:val="-3"/>
          <w:sz w:val="22"/>
          <w:szCs w:val="22"/>
        </w:rPr>
      </w:pPr>
      <w:r>
        <w:rPr>
          <w:rFonts w:ascii="Arial" w:hAnsi="Arial" w:cs="Arial"/>
          <w:b/>
          <w:spacing w:val="-3"/>
          <w:sz w:val="22"/>
          <w:szCs w:val="22"/>
        </w:rPr>
        <w:t>ARTÍCULO 32.</w:t>
      </w:r>
      <w:r w:rsidR="007334CC" w:rsidRPr="003D41E4">
        <w:rPr>
          <w:rFonts w:ascii="Arial" w:hAnsi="Arial" w:cs="Arial"/>
          <w:spacing w:val="-3"/>
          <w:sz w:val="22"/>
          <w:szCs w:val="22"/>
        </w:rPr>
        <w:t xml:space="preserve"> </w:t>
      </w:r>
      <w:r w:rsidR="009542A7" w:rsidRPr="003D41E4">
        <w:rPr>
          <w:rFonts w:ascii="Arial" w:hAnsi="Arial" w:cs="Arial"/>
          <w:spacing w:val="-3"/>
          <w:sz w:val="22"/>
          <w:szCs w:val="22"/>
        </w:rPr>
        <w:t>Los trabajadores del transporte que presten sus servicios como conductores de vehículos de servicio público, deberán mantener actualizada su inscripción en el Registro.</w:t>
      </w:r>
    </w:p>
    <w:p w14:paraId="08229124" w14:textId="77777777" w:rsidR="009542A7" w:rsidRPr="003D41E4" w:rsidRDefault="009542A7" w:rsidP="00AC7928">
      <w:pPr>
        <w:pStyle w:val="Textoindependiente24"/>
        <w:tabs>
          <w:tab w:val="clear" w:pos="0"/>
        </w:tabs>
        <w:spacing w:line="276" w:lineRule="auto"/>
        <w:rPr>
          <w:rFonts w:cs="Arial"/>
          <w:sz w:val="22"/>
          <w:szCs w:val="22"/>
        </w:rPr>
      </w:pPr>
    </w:p>
    <w:p w14:paraId="3126B4D9" w14:textId="77777777" w:rsidR="009542A7" w:rsidRPr="003D41E4" w:rsidRDefault="00BB41E2" w:rsidP="00AC7928">
      <w:pPr>
        <w:spacing w:line="276" w:lineRule="auto"/>
        <w:jc w:val="both"/>
        <w:rPr>
          <w:rFonts w:ascii="Arial" w:hAnsi="Arial" w:cs="Arial"/>
          <w:sz w:val="22"/>
          <w:szCs w:val="22"/>
        </w:rPr>
      </w:pPr>
      <w:r>
        <w:rPr>
          <w:rFonts w:ascii="Arial" w:hAnsi="Arial" w:cs="Arial"/>
          <w:b/>
          <w:sz w:val="22"/>
          <w:szCs w:val="22"/>
        </w:rPr>
        <w:t>ARTÍCULO 33.</w:t>
      </w:r>
      <w:r w:rsidR="007334CC" w:rsidRPr="003D41E4">
        <w:rPr>
          <w:rFonts w:ascii="Arial" w:hAnsi="Arial" w:cs="Arial"/>
          <w:sz w:val="22"/>
          <w:szCs w:val="22"/>
        </w:rPr>
        <w:t xml:space="preserve"> </w:t>
      </w:r>
      <w:r w:rsidR="009542A7" w:rsidRPr="003D41E4">
        <w:rPr>
          <w:rFonts w:ascii="Arial" w:hAnsi="Arial" w:cs="Arial"/>
          <w:sz w:val="22"/>
          <w:szCs w:val="22"/>
        </w:rPr>
        <w:t>El Titular del Registro tendrá las siguientes obligaciones:</w:t>
      </w:r>
    </w:p>
    <w:p w14:paraId="34F4A719" w14:textId="77777777" w:rsidR="009542A7" w:rsidRPr="003D41E4" w:rsidRDefault="009542A7" w:rsidP="00AC7928">
      <w:pPr>
        <w:pStyle w:val="Textoindependiente24"/>
        <w:widowControl/>
        <w:tabs>
          <w:tab w:val="clear" w:pos="0"/>
        </w:tabs>
        <w:suppressAutoHyphens w:val="0"/>
        <w:spacing w:line="276" w:lineRule="auto"/>
        <w:rPr>
          <w:rFonts w:cs="Arial"/>
          <w:spacing w:val="0"/>
          <w:sz w:val="22"/>
          <w:szCs w:val="22"/>
          <w:lang w:val="es-ES"/>
        </w:rPr>
      </w:pPr>
    </w:p>
    <w:p w14:paraId="28BB41C0" w14:textId="77777777" w:rsidR="00AC7928" w:rsidRDefault="009542A7" w:rsidP="0061222F">
      <w:pPr>
        <w:pStyle w:val="Prrafodelista"/>
        <w:numPr>
          <w:ilvl w:val="0"/>
          <w:numId w:val="24"/>
        </w:numPr>
        <w:spacing w:line="276" w:lineRule="auto"/>
        <w:jc w:val="both"/>
        <w:rPr>
          <w:rFonts w:ascii="Arial" w:hAnsi="Arial" w:cs="Arial"/>
          <w:sz w:val="22"/>
          <w:szCs w:val="22"/>
        </w:rPr>
      </w:pPr>
      <w:r w:rsidRPr="00AC7928">
        <w:rPr>
          <w:rFonts w:ascii="Arial" w:hAnsi="Arial" w:cs="Arial"/>
          <w:sz w:val="22"/>
          <w:szCs w:val="22"/>
        </w:rPr>
        <w:t>Revisar los documentos que presenten los interesados para su inscripción, previo al registro correspondiente, y que hayan cubierto en la Secretaria de Finanzas y de Administración del Gobierno del Estado los derechos de control vehicular;</w:t>
      </w:r>
    </w:p>
    <w:p w14:paraId="32D62A28" w14:textId="77777777" w:rsidR="00AC7928" w:rsidRDefault="00AC7928" w:rsidP="00AC7928">
      <w:pPr>
        <w:pStyle w:val="Prrafodelista"/>
        <w:spacing w:line="276" w:lineRule="auto"/>
        <w:jc w:val="both"/>
        <w:rPr>
          <w:rFonts w:ascii="Arial" w:hAnsi="Arial" w:cs="Arial"/>
          <w:sz w:val="22"/>
          <w:szCs w:val="22"/>
        </w:rPr>
      </w:pPr>
    </w:p>
    <w:p w14:paraId="5D1C1E57" w14:textId="77777777" w:rsidR="00AC7928" w:rsidRDefault="009542A7" w:rsidP="0061222F">
      <w:pPr>
        <w:pStyle w:val="Prrafodelista"/>
        <w:numPr>
          <w:ilvl w:val="0"/>
          <w:numId w:val="24"/>
        </w:numPr>
        <w:spacing w:line="276" w:lineRule="auto"/>
        <w:jc w:val="both"/>
        <w:rPr>
          <w:rFonts w:ascii="Arial" w:hAnsi="Arial" w:cs="Arial"/>
          <w:sz w:val="22"/>
          <w:szCs w:val="22"/>
        </w:rPr>
      </w:pPr>
      <w:r w:rsidRPr="00AC7928">
        <w:rPr>
          <w:rFonts w:ascii="Arial" w:hAnsi="Arial" w:cs="Arial"/>
          <w:sz w:val="22"/>
          <w:szCs w:val="22"/>
        </w:rPr>
        <w:t xml:space="preserve">Hacer las inscripciones correspondientes dentro de los quince días hábiles siguientes a la presentación de la solicitud, salvo que el exceso de trabajo lo impida o los documentos fueren devueltos por carecer de los requisitos que establece la presente Ley y su Reglamento; si dentro de dicho </w:t>
      </w:r>
      <w:proofErr w:type="gramStart"/>
      <w:r w:rsidRPr="00AC7928">
        <w:rPr>
          <w:rFonts w:ascii="Arial" w:hAnsi="Arial" w:cs="Arial"/>
          <w:sz w:val="22"/>
          <w:szCs w:val="22"/>
        </w:rPr>
        <w:t>término  no</w:t>
      </w:r>
      <w:proofErr w:type="gramEnd"/>
      <w:r w:rsidRPr="00AC7928">
        <w:rPr>
          <w:rFonts w:ascii="Arial" w:hAnsi="Arial" w:cs="Arial"/>
          <w:sz w:val="22"/>
          <w:szCs w:val="22"/>
        </w:rPr>
        <w:t xml:space="preserve"> se rechazare, se considerará aprobada y se procederá a su inscripción;</w:t>
      </w:r>
    </w:p>
    <w:p w14:paraId="1AC4D955" w14:textId="77777777" w:rsidR="00AC7928" w:rsidRPr="00AC7928" w:rsidRDefault="00AC7928" w:rsidP="00AC7928">
      <w:pPr>
        <w:pStyle w:val="Prrafodelista"/>
        <w:jc w:val="both"/>
        <w:rPr>
          <w:rFonts w:ascii="Arial" w:hAnsi="Arial" w:cs="Arial"/>
          <w:sz w:val="22"/>
          <w:szCs w:val="22"/>
        </w:rPr>
      </w:pPr>
    </w:p>
    <w:p w14:paraId="0CD250AC" w14:textId="77777777" w:rsidR="00AC7928" w:rsidRDefault="009542A7" w:rsidP="0061222F">
      <w:pPr>
        <w:pStyle w:val="Prrafodelista"/>
        <w:numPr>
          <w:ilvl w:val="0"/>
          <w:numId w:val="24"/>
        </w:numPr>
        <w:spacing w:line="276" w:lineRule="auto"/>
        <w:jc w:val="both"/>
        <w:rPr>
          <w:rFonts w:ascii="Arial" w:hAnsi="Arial" w:cs="Arial"/>
          <w:sz w:val="22"/>
          <w:szCs w:val="22"/>
        </w:rPr>
      </w:pPr>
      <w:r w:rsidRPr="00AC7928">
        <w:rPr>
          <w:rFonts w:ascii="Arial" w:hAnsi="Arial" w:cs="Arial"/>
          <w:sz w:val="22"/>
          <w:szCs w:val="22"/>
        </w:rPr>
        <w:t>Resolver las dudas que los interesados le formulen;</w:t>
      </w:r>
    </w:p>
    <w:p w14:paraId="7B6D9233" w14:textId="77777777" w:rsidR="00AC7928" w:rsidRPr="00AC7928" w:rsidRDefault="00AC7928" w:rsidP="00AC7928">
      <w:pPr>
        <w:pStyle w:val="Prrafodelista"/>
        <w:jc w:val="both"/>
        <w:rPr>
          <w:rFonts w:ascii="Arial" w:hAnsi="Arial" w:cs="Arial"/>
          <w:sz w:val="22"/>
          <w:szCs w:val="22"/>
        </w:rPr>
      </w:pPr>
    </w:p>
    <w:p w14:paraId="358EA5D0" w14:textId="77777777" w:rsidR="00AC7928" w:rsidRDefault="009542A7" w:rsidP="0061222F">
      <w:pPr>
        <w:pStyle w:val="Prrafodelista"/>
        <w:numPr>
          <w:ilvl w:val="0"/>
          <w:numId w:val="24"/>
        </w:numPr>
        <w:spacing w:line="276" w:lineRule="auto"/>
        <w:jc w:val="both"/>
        <w:rPr>
          <w:rFonts w:ascii="Arial" w:hAnsi="Arial" w:cs="Arial"/>
          <w:sz w:val="22"/>
          <w:szCs w:val="22"/>
        </w:rPr>
      </w:pPr>
      <w:r w:rsidRPr="00AC7928">
        <w:rPr>
          <w:rFonts w:ascii="Arial" w:hAnsi="Arial" w:cs="Arial"/>
          <w:sz w:val="22"/>
          <w:szCs w:val="22"/>
        </w:rPr>
        <w:t>Autorizar con su firma y sello las inscripciones que se efectúen y asentar las notas que correspondan al calce de los títulos presentados;</w:t>
      </w:r>
    </w:p>
    <w:p w14:paraId="3C7BFCFF" w14:textId="77777777" w:rsidR="00AC7928" w:rsidRPr="00AC7928" w:rsidRDefault="00AC7928" w:rsidP="00AC7928">
      <w:pPr>
        <w:pStyle w:val="Prrafodelista"/>
        <w:jc w:val="both"/>
        <w:rPr>
          <w:rFonts w:ascii="Arial" w:hAnsi="Arial" w:cs="Arial"/>
          <w:sz w:val="22"/>
          <w:szCs w:val="22"/>
        </w:rPr>
      </w:pPr>
    </w:p>
    <w:p w14:paraId="7BA593B5" w14:textId="0F2AA431" w:rsidR="00AC7928" w:rsidRPr="006F601C" w:rsidRDefault="00C36125" w:rsidP="0061222F">
      <w:pPr>
        <w:pStyle w:val="Prrafodelista"/>
        <w:numPr>
          <w:ilvl w:val="0"/>
          <w:numId w:val="24"/>
        </w:numPr>
        <w:spacing w:line="276" w:lineRule="auto"/>
        <w:jc w:val="both"/>
        <w:rPr>
          <w:rFonts w:ascii="Arial" w:hAnsi="Arial" w:cs="Arial"/>
          <w:sz w:val="22"/>
          <w:szCs w:val="22"/>
        </w:rPr>
      </w:pPr>
      <w:r w:rsidRPr="006F601C">
        <w:rPr>
          <w:rFonts w:ascii="Arial" w:hAnsi="Arial" w:cs="Arial"/>
          <w:sz w:val="22"/>
          <w:szCs w:val="22"/>
        </w:rPr>
        <w:t>Rendir bimestralmente un informe de sus actividades a la Subsecretaría, en el cual detallará el número de actos registrados en cada sección;</w:t>
      </w:r>
    </w:p>
    <w:p w14:paraId="634C5127" w14:textId="74F92E7F" w:rsidR="006F601C" w:rsidRDefault="006F601C" w:rsidP="006F601C">
      <w:pPr>
        <w:pStyle w:val="NormalWeb"/>
        <w:spacing w:before="0" w:beforeAutospacing="0" w:after="0" w:afterAutospacing="0"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FRACCIÓN REFORMADA POR DEC. 399 P.O. 60 DEL 27 DE JULIO DE 2023.</w:t>
      </w:r>
    </w:p>
    <w:p w14:paraId="1A207520" w14:textId="77777777" w:rsidR="00AC7928" w:rsidRPr="00C36125" w:rsidRDefault="00AC7928" w:rsidP="00AC7928">
      <w:pPr>
        <w:pStyle w:val="Prrafodelista"/>
        <w:jc w:val="both"/>
        <w:rPr>
          <w:rFonts w:ascii="Arial" w:hAnsi="Arial" w:cs="Arial"/>
          <w:sz w:val="20"/>
          <w:szCs w:val="20"/>
        </w:rPr>
      </w:pPr>
    </w:p>
    <w:p w14:paraId="6A3A1587" w14:textId="77777777" w:rsidR="00AC7928" w:rsidRDefault="009542A7" w:rsidP="0061222F">
      <w:pPr>
        <w:pStyle w:val="Prrafodelista"/>
        <w:numPr>
          <w:ilvl w:val="0"/>
          <w:numId w:val="24"/>
        </w:numPr>
        <w:spacing w:line="276" w:lineRule="auto"/>
        <w:jc w:val="both"/>
        <w:rPr>
          <w:rFonts w:ascii="Arial" w:hAnsi="Arial" w:cs="Arial"/>
          <w:sz w:val="22"/>
          <w:szCs w:val="22"/>
        </w:rPr>
      </w:pPr>
      <w:r w:rsidRPr="00AC7928">
        <w:rPr>
          <w:rFonts w:ascii="Arial" w:hAnsi="Arial" w:cs="Arial"/>
          <w:sz w:val="22"/>
          <w:szCs w:val="22"/>
        </w:rPr>
        <w:lastRenderedPageBreak/>
        <w:t>Mantener bajo su custodia los libros y demás documentos y anexos que conforman el registro;</w:t>
      </w:r>
    </w:p>
    <w:p w14:paraId="5158D221" w14:textId="77777777" w:rsidR="00AC7928" w:rsidRPr="00AC7928" w:rsidRDefault="00AC7928" w:rsidP="00AC7928">
      <w:pPr>
        <w:pStyle w:val="Prrafodelista"/>
        <w:jc w:val="both"/>
        <w:rPr>
          <w:rFonts w:ascii="Arial" w:hAnsi="Arial" w:cs="Arial"/>
          <w:sz w:val="22"/>
          <w:szCs w:val="22"/>
        </w:rPr>
      </w:pPr>
    </w:p>
    <w:p w14:paraId="57822004" w14:textId="77777777" w:rsidR="00AC7928" w:rsidRDefault="009542A7" w:rsidP="0061222F">
      <w:pPr>
        <w:pStyle w:val="Prrafodelista"/>
        <w:numPr>
          <w:ilvl w:val="0"/>
          <w:numId w:val="24"/>
        </w:numPr>
        <w:spacing w:line="276" w:lineRule="auto"/>
        <w:jc w:val="both"/>
        <w:rPr>
          <w:rFonts w:ascii="Arial" w:hAnsi="Arial" w:cs="Arial"/>
          <w:sz w:val="22"/>
          <w:szCs w:val="22"/>
        </w:rPr>
      </w:pPr>
      <w:r w:rsidRPr="00AC7928">
        <w:rPr>
          <w:rFonts w:ascii="Arial" w:hAnsi="Arial" w:cs="Arial"/>
          <w:sz w:val="22"/>
          <w:szCs w:val="22"/>
        </w:rPr>
        <w:t>Efectuar las anotaciones que correspondan;</w:t>
      </w:r>
    </w:p>
    <w:p w14:paraId="3613261A" w14:textId="77777777" w:rsidR="00AC7928" w:rsidRPr="00AC7928" w:rsidRDefault="00AC7928" w:rsidP="00AC7928">
      <w:pPr>
        <w:pStyle w:val="Prrafodelista"/>
        <w:jc w:val="both"/>
        <w:rPr>
          <w:rFonts w:ascii="Arial" w:hAnsi="Arial" w:cs="Arial"/>
          <w:sz w:val="22"/>
          <w:szCs w:val="22"/>
        </w:rPr>
      </w:pPr>
    </w:p>
    <w:p w14:paraId="17A97576" w14:textId="77777777" w:rsidR="00AC7928" w:rsidRDefault="009542A7" w:rsidP="0061222F">
      <w:pPr>
        <w:pStyle w:val="Prrafodelista"/>
        <w:numPr>
          <w:ilvl w:val="0"/>
          <w:numId w:val="24"/>
        </w:numPr>
        <w:spacing w:line="276" w:lineRule="auto"/>
        <w:jc w:val="both"/>
        <w:rPr>
          <w:rFonts w:ascii="Arial" w:hAnsi="Arial" w:cs="Arial"/>
          <w:sz w:val="22"/>
          <w:szCs w:val="22"/>
        </w:rPr>
      </w:pPr>
      <w:r w:rsidRPr="00AC7928">
        <w:rPr>
          <w:rFonts w:ascii="Arial" w:hAnsi="Arial" w:cs="Arial"/>
          <w:sz w:val="22"/>
          <w:szCs w:val="22"/>
        </w:rPr>
        <w:t>Rendir los informes que le sean solicitados por las autoridades competentes en materia administrativa y de procuración e impartición de justicia;</w:t>
      </w:r>
    </w:p>
    <w:p w14:paraId="5B0BE451" w14:textId="77777777" w:rsidR="00AC7928" w:rsidRPr="00AC7928" w:rsidRDefault="00AC7928" w:rsidP="00AC7928">
      <w:pPr>
        <w:pStyle w:val="Prrafodelista"/>
        <w:jc w:val="both"/>
        <w:rPr>
          <w:rFonts w:ascii="Arial" w:hAnsi="Arial" w:cs="Arial"/>
          <w:sz w:val="22"/>
          <w:szCs w:val="22"/>
        </w:rPr>
      </w:pPr>
    </w:p>
    <w:p w14:paraId="7242D6F5" w14:textId="77777777" w:rsidR="00AC7928" w:rsidRDefault="009542A7" w:rsidP="0061222F">
      <w:pPr>
        <w:pStyle w:val="Prrafodelista"/>
        <w:numPr>
          <w:ilvl w:val="0"/>
          <w:numId w:val="24"/>
        </w:numPr>
        <w:spacing w:line="276" w:lineRule="auto"/>
        <w:jc w:val="both"/>
        <w:rPr>
          <w:rFonts w:ascii="Arial" w:hAnsi="Arial" w:cs="Arial"/>
          <w:sz w:val="22"/>
          <w:szCs w:val="22"/>
        </w:rPr>
      </w:pPr>
      <w:r w:rsidRPr="00AC7928">
        <w:rPr>
          <w:rFonts w:ascii="Arial" w:hAnsi="Arial" w:cs="Arial"/>
          <w:sz w:val="22"/>
          <w:szCs w:val="22"/>
        </w:rPr>
        <w:t>Expedir las certificaciones que le sean requeridas, con las excepciones previstas en esta Ley; y</w:t>
      </w:r>
    </w:p>
    <w:p w14:paraId="093D658D" w14:textId="77777777" w:rsidR="00AC7928" w:rsidRPr="00AC7928" w:rsidRDefault="00AC7928" w:rsidP="00AC7928">
      <w:pPr>
        <w:pStyle w:val="Prrafodelista"/>
        <w:jc w:val="both"/>
        <w:rPr>
          <w:rFonts w:ascii="Arial" w:hAnsi="Arial" w:cs="Arial"/>
          <w:sz w:val="22"/>
          <w:szCs w:val="22"/>
        </w:rPr>
      </w:pPr>
    </w:p>
    <w:p w14:paraId="136D7F1C" w14:textId="77777777" w:rsidR="009542A7" w:rsidRPr="00AC7928" w:rsidRDefault="009542A7" w:rsidP="0061222F">
      <w:pPr>
        <w:pStyle w:val="Prrafodelista"/>
        <w:numPr>
          <w:ilvl w:val="0"/>
          <w:numId w:val="24"/>
        </w:numPr>
        <w:spacing w:line="276" w:lineRule="auto"/>
        <w:jc w:val="both"/>
        <w:rPr>
          <w:rFonts w:ascii="Arial" w:hAnsi="Arial" w:cs="Arial"/>
          <w:sz w:val="22"/>
          <w:szCs w:val="22"/>
        </w:rPr>
      </w:pPr>
      <w:r w:rsidRPr="00AC7928">
        <w:rPr>
          <w:rFonts w:ascii="Arial" w:hAnsi="Arial" w:cs="Arial"/>
          <w:sz w:val="22"/>
          <w:szCs w:val="22"/>
        </w:rPr>
        <w:t xml:space="preserve">Las demás que le confiera la presente Ley, su Reglamento y otras disposiciones aplicables. </w:t>
      </w:r>
    </w:p>
    <w:p w14:paraId="6AB20114" w14:textId="77777777" w:rsidR="009542A7" w:rsidRPr="003D41E4" w:rsidRDefault="009542A7" w:rsidP="00C36125">
      <w:pPr>
        <w:spacing w:line="276" w:lineRule="auto"/>
        <w:jc w:val="right"/>
        <w:rPr>
          <w:rFonts w:ascii="Arial" w:hAnsi="Arial" w:cs="Arial"/>
          <w:sz w:val="22"/>
          <w:szCs w:val="22"/>
        </w:rPr>
      </w:pPr>
    </w:p>
    <w:p w14:paraId="49E0470A" w14:textId="77777777" w:rsidR="009542A7" w:rsidRDefault="00BB41E2" w:rsidP="00AC7928">
      <w:pPr>
        <w:pStyle w:val="NormalWeb"/>
        <w:spacing w:before="0" w:beforeAutospacing="0" w:after="0" w:afterAutospacing="0" w:line="276" w:lineRule="auto"/>
        <w:jc w:val="both"/>
        <w:rPr>
          <w:rFonts w:ascii="Arial" w:hAnsi="Arial" w:cs="Arial"/>
          <w:sz w:val="22"/>
          <w:szCs w:val="22"/>
        </w:rPr>
      </w:pPr>
      <w:r>
        <w:rPr>
          <w:rFonts w:ascii="Arial" w:hAnsi="Arial" w:cs="Arial"/>
          <w:b/>
          <w:sz w:val="22"/>
          <w:szCs w:val="22"/>
        </w:rPr>
        <w:t>ARTÍCULO 34.</w:t>
      </w:r>
      <w:r w:rsidR="007334CC" w:rsidRPr="003D41E4">
        <w:rPr>
          <w:rFonts w:ascii="Arial" w:hAnsi="Arial" w:cs="Arial"/>
          <w:sz w:val="22"/>
          <w:szCs w:val="22"/>
        </w:rPr>
        <w:t xml:space="preserve"> </w:t>
      </w:r>
      <w:r w:rsidR="009542A7" w:rsidRPr="003D41E4">
        <w:rPr>
          <w:rFonts w:ascii="Arial" w:hAnsi="Arial" w:cs="Arial"/>
          <w:sz w:val="22"/>
          <w:szCs w:val="22"/>
        </w:rPr>
        <w:t xml:space="preserve">Incurrirán en responsabilidades el </w:t>
      </w:r>
      <w:proofErr w:type="gramStart"/>
      <w:r w:rsidR="009542A7" w:rsidRPr="003D41E4">
        <w:rPr>
          <w:rFonts w:ascii="Arial" w:hAnsi="Arial" w:cs="Arial"/>
          <w:sz w:val="22"/>
          <w:szCs w:val="22"/>
        </w:rPr>
        <w:t>Jefe</w:t>
      </w:r>
      <w:proofErr w:type="gramEnd"/>
      <w:r w:rsidR="009542A7" w:rsidRPr="003D41E4">
        <w:rPr>
          <w:rFonts w:ascii="Arial" w:hAnsi="Arial" w:cs="Arial"/>
          <w:sz w:val="22"/>
          <w:szCs w:val="22"/>
        </w:rPr>
        <w:t xml:space="preserve"> del Registro y los servidores públicos a su servicio por:</w:t>
      </w:r>
    </w:p>
    <w:p w14:paraId="3C121E41" w14:textId="77777777" w:rsidR="00AC7928" w:rsidRPr="003D41E4" w:rsidRDefault="00AC7928" w:rsidP="00AC7928">
      <w:pPr>
        <w:pStyle w:val="NormalWeb"/>
        <w:spacing w:before="0" w:beforeAutospacing="0" w:after="0" w:afterAutospacing="0" w:line="276" w:lineRule="auto"/>
        <w:jc w:val="both"/>
        <w:rPr>
          <w:rFonts w:ascii="Arial" w:hAnsi="Arial" w:cs="Arial"/>
          <w:sz w:val="22"/>
          <w:szCs w:val="22"/>
        </w:rPr>
      </w:pPr>
    </w:p>
    <w:p w14:paraId="1E1F725E" w14:textId="77777777" w:rsidR="00AC7928" w:rsidRPr="00AC7928" w:rsidRDefault="009542A7" w:rsidP="0061222F">
      <w:pPr>
        <w:pStyle w:val="NormalWeb"/>
        <w:numPr>
          <w:ilvl w:val="0"/>
          <w:numId w:val="25"/>
        </w:numPr>
        <w:spacing w:before="0" w:beforeAutospacing="0" w:after="0" w:afterAutospacing="0" w:line="276" w:lineRule="auto"/>
        <w:jc w:val="both"/>
        <w:rPr>
          <w:rFonts w:ascii="Arial" w:hAnsi="Arial" w:cs="Arial"/>
          <w:sz w:val="22"/>
          <w:szCs w:val="22"/>
        </w:rPr>
      </w:pPr>
      <w:r w:rsidRPr="003D41E4">
        <w:rPr>
          <w:rFonts w:ascii="Arial" w:hAnsi="Arial" w:cs="Arial"/>
          <w:sz w:val="22"/>
          <w:szCs w:val="22"/>
        </w:rPr>
        <w:t>inscribir o registrar documentos e instrumentos que no cumplan con las disposiciones de esta Ley y su Reglamento;</w:t>
      </w:r>
      <w:r w:rsidRPr="00AC7928">
        <w:rPr>
          <w:rFonts w:ascii="Arial" w:hAnsi="Arial" w:cs="Arial"/>
          <w:sz w:val="22"/>
          <w:szCs w:val="22"/>
        </w:rPr>
        <w:t xml:space="preserve"> </w:t>
      </w:r>
    </w:p>
    <w:p w14:paraId="37732FF4" w14:textId="77777777" w:rsidR="00AC7928" w:rsidRDefault="009542A7" w:rsidP="0061222F">
      <w:pPr>
        <w:pStyle w:val="NormalWeb"/>
        <w:numPr>
          <w:ilvl w:val="0"/>
          <w:numId w:val="25"/>
        </w:numPr>
        <w:spacing w:before="0" w:beforeAutospacing="0" w:after="0" w:afterAutospacing="0" w:line="276" w:lineRule="auto"/>
        <w:jc w:val="both"/>
        <w:rPr>
          <w:rFonts w:ascii="Arial" w:hAnsi="Arial" w:cs="Arial"/>
          <w:sz w:val="22"/>
          <w:szCs w:val="22"/>
        </w:rPr>
      </w:pPr>
      <w:r w:rsidRPr="00AC7928">
        <w:rPr>
          <w:rFonts w:ascii="Arial" w:hAnsi="Arial" w:cs="Arial"/>
          <w:sz w:val="22"/>
          <w:szCs w:val="22"/>
        </w:rPr>
        <w:t xml:space="preserve">Proporcionar informes, datos o documentos alterados o falsificados; y </w:t>
      </w:r>
    </w:p>
    <w:p w14:paraId="754AF0DA" w14:textId="77777777" w:rsidR="00AC7928" w:rsidRDefault="00AC7928" w:rsidP="00AC7928">
      <w:pPr>
        <w:pStyle w:val="NormalWeb"/>
        <w:spacing w:before="0" w:beforeAutospacing="0" w:after="0" w:afterAutospacing="0" w:line="276" w:lineRule="auto"/>
        <w:ind w:left="720"/>
        <w:jc w:val="both"/>
        <w:rPr>
          <w:rFonts w:ascii="Arial" w:hAnsi="Arial" w:cs="Arial"/>
          <w:sz w:val="22"/>
          <w:szCs w:val="22"/>
        </w:rPr>
      </w:pPr>
    </w:p>
    <w:p w14:paraId="5706E3CA" w14:textId="77777777" w:rsidR="009542A7" w:rsidRPr="00AC7928" w:rsidRDefault="009542A7" w:rsidP="0061222F">
      <w:pPr>
        <w:pStyle w:val="NormalWeb"/>
        <w:numPr>
          <w:ilvl w:val="0"/>
          <w:numId w:val="25"/>
        </w:numPr>
        <w:spacing w:before="0" w:beforeAutospacing="0" w:after="0" w:afterAutospacing="0" w:line="276" w:lineRule="auto"/>
        <w:jc w:val="both"/>
        <w:rPr>
          <w:rFonts w:ascii="Arial" w:hAnsi="Arial" w:cs="Arial"/>
          <w:sz w:val="22"/>
          <w:szCs w:val="22"/>
        </w:rPr>
      </w:pPr>
      <w:r w:rsidRPr="00AC7928">
        <w:rPr>
          <w:rFonts w:ascii="Arial" w:hAnsi="Arial" w:cs="Arial"/>
          <w:sz w:val="22"/>
          <w:szCs w:val="22"/>
        </w:rPr>
        <w:t xml:space="preserve">No facilitar a consulta del público los documentos </w:t>
      </w:r>
      <w:proofErr w:type="gramStart"/>
      <w:r w:rsidRPr="00AC7928">
        <w:rPr>
          <w:rFonts w:ascii="Arial" w:hAnsi="Arial" w:cs="Arial"/>
          <w:sz w:val="22"/>
          <w:szCs w:val="22"/>
        </w:rPr>
        <w:t>que</w:t>
      </w:r>
      <w:proofErr w:type="gramEnd"/>
      <w:r w:rsidRPr="00AC7928">
        <w:rPr>
          <w:rFonts w:ascii="Arial" w:hAnsi="Arial" w:cs="Arial"/>
          <w:sz w:val="22"/>
          <w:szCs w:val="22"/>
        </w:rPr>
        <w:t xml:space="preserve"> conforme a esta Ley, deban inscribirse en el registro, con las excepciones previstas en esta Ley. </w:t>
      </w:r>
    </w:p>
    <w:p w14:paraId="3E5D9B51" w14:textId="77777777" w:rsidR="009542A7" w:rsidRPr="003D41E4" w:rsidRDefault="009542A7" w:rsidP="00AC7928">
      <w:pPr>
        <w:pStyle w:val="NormalWeb"/>
        <w:spacing w:before="0" w:beforeAutospacing="0" w:after="0" w:afterAutospacing="0" w:line="276" w:lineRule="auto"/>
        <w:jc w:val="both"/>
        <w:rPr>
          <w:rFonts w:ascii="Arial" w:hAnsi="Arial" w:cs="Arial"/>
          <w:sz w:val="22"/>
          <w:szCs w:val="22"/>
        </w:rPr>
      </w:pPr>
    </w:p>
    <w:p w14:paraId="281C5196" w14:textId="77777777" w:rsidR="009542A7" w:rsidRDefault="007334CC" w:rsidP="00AC7928">
      <w:pPr>
        <w:pStyle w:val="NormalWeb"/>
        <w:spacing w:before="0" w:beforeAutospacing="0" w:after="0" w:afterAutospacing="0" w:line="276" w:lineRule="auto"/>
        <w:jc w:val="both"/>
        <w:rPr>
          <w:rFonts w:ascii="Arial" w:hAnsi="Arial" w:cs="Arial"/>
          <w:sz w:val="22"/>
          <w:szCs w:val="22"/>
        </w:rPr>
      </w:pPr>
      <w:r w:rsidRPr="00AC7928">
        <w:rPr>
          <w:rFonts w:ascii="Arial" w:hAnsi="Arial" w:cs="Arial"/>
          <w:b/>
          <w:sz w:val="22"/>
          <w:szCs w:val="22"/>
        </w:rPr>
        <w:t>ARTÍCULO 35</w:t>
      </w:r>
      <w:r w:rsidR="00BB41E2">
        <w:rPr>
          <w:rFonts w:ascii="Arial" w:hAnsi="Arial" w:cs="Arial"/>
          <w:b/>
          <w:sz w:val="22"/>
          <w:szCs w:val="22"/>
        </w:rPr>
        <w:t>.</w:t>
      </w:r>
      <w:r w:rsidR="00AC7928" w:rsidRPr="00AC7928">
        <w:rPr>
          <w:rFonts w:ascii="Arial" w:hAnsi="Arial" w:cs="Arial"/>
          <w:b/>
          <w:sz w:val="22"/>
          <w:szCs w:val="22"/>
        </w:rPr>
        <w:t xml:space="preserve"> </w:t>
      </w:r>
      <w:r w:rsidR="009542A7" w:rsidRPr="003D41E4">
        <w:rPr>
          <w:rFonts w:ascii="Arial" w:hAnsi="Arial" w:cs="Arial"/>
          <w:sz w:val="22"/>
          <w:szCs w:val="22"/>
        </w:rPr>
        <w:t>Deberán inscribirse en el Registro:</w:t>
      </w:r>
    </w:p>
    <w:p w14:paraId="6172B531" w14:textId="77777777" w:rsidR="00AC7928" w:rsidRPr="003D41E4" w:rsidRDefault="00AC7928" w:rsidP="00AC7928">
      <w:pPr>
        <w:pStyle w:val="NormalWeb"/>
        <w:spacing w:before="0" w:beforeAutospacing="0" w:after="0" w:afterAutospacing="0" w:line="276" w:lineRule="auto"/>
        <w:jc w:val="both"/>
        <w:rPr>
          <w:rFonts w:ascii="Arial" w:hAnsi="Arial" w:cs="Arial"/>
          <w:sz w:val="22"/>
          <w:szCs w:val="22"/>
        </w:rPr>
      </w:pPr>
    </w:p>
    <w:p w14:paraId="089E0081" w14:textId="77777777" w:rsidR="009542A7" w:rsidRDefault="009542A7" w:rsidP="0061222F">
      <w:pPr>
        <w:pStyle w:val="NormalWeb"/>
        <w:numPr>
          <w:ilvl w:val="0"/>
          <w:numId w:val="12"/>
        </w:numPr>
        <w:tabs>
          <w:tab w:val="clear" w:pos="1428"/>
        </w:tabs>
        <w:spacing w:before="0" w:beforeAutospacing="0" w:after="0" w:afterAutospacing="0" w:line="276" w:lineRule="auto"/>
        <w:ind w:left="0" w:firstLine="0"/>
        <w:jc w:val="both"/>
        <w:rPr>
          <w:rFonts w:ascii="Arial" w:hAnsi="Arial" w:cs="Arial"/>
          <w:sz w:val="22"/>
          <w:szCs w:val="22"/>
        </w:rPr>
      </w:pPr>
      <w:r w:rsidRPr="003D41E4">
        <w:rPr>
          <w:rFonts w:ascii="Arial" w:hAnsi="Arial" w:cs="Arial"/>
          <w:sz w:val="22"/>
          <w:szCs w:val="22"/>
        </w:rPr>
        <w:t>Las licencias o permisos para operar y conducir vehículos;</w:t>
      </w:r>
    </w:p>
    <w:p w14:paraId="30861753" w14:textId="77777777" w:rsidR="00AC7928" w:rsidRPr="003D41E4" w:rsidRDefault="00AC7928" w:rsidP="00AC7928">
      <w:pPr>
        <w:pStyle w:val="NormalWeb"/>
        <w:spacing w:before="0" w:beforeAutospacing="0" w:after="0" w:afterAutospacing="0" w:line="276" w:lineRule="auto"/>
        <w:jc w:val="both"/>
        <w:rPr>
          <w:rFonts w:ascii="Arial" w:hAnsi="Arial" w:cs="Arial"/>
          <w:sz w:val="22"/>
          <w:szCs w:val="22"/>
        </w:rPr>
      </w:pPr>
    </w:p>
    <w:p w14:paraId="2339A96A" w14:textId="77777777" w:rsidR="009542A7" w:rsidRPr="003D41E4" w:rsidRDefault="009542A7" w:rsidP="0061222F">
      <w:pPr>
        <w:pStyle w:val="NormalWeb"/>
        <w:numPr>
          <w:ilvl w:val="0"/>
          <w:numId w:val="12"/>
        </w:numPr>
        <w:tabs>
          <w:tab w:val="clear" w:pos="1428"/>
        </w:tabs>
        <w:spacing w:before="0" w:beforeAutospacing="0" w:after="0" w:afterAutospacing="0" w:line="276" w:lineRule="auto"/>
        <w:ind w:left="0" w:firstLine="0"/>
        <w:jc w:val="both"/>
        <w:rPr>
          <w:rFonts w:ascii="Arial" w:hAnsi="Arial" w:cs="Arial"/>
          <w:sz w:val="22"/>
          <w:szCs w:val="22"/>
        </w:rPr>
      </w:pPr>
      <w:r w:rsidRPr="003D41E4">
        <w:rPr>
          <w:rFonts w:ascii="Arial" w:hAnsi="Arial" w:cs="Arial"/>
          <w:sz w:val="22"/>
          <w:szCs w:val="22"/>
        </w:rPr>
        <w:t>Los vehículos domiciliados en el Estado;</w:t>
      </w:r>
    </w:p>
    <w:p w14:paraId="76250E50" w14:textId="77777777" w:rsidR="00AC7928" w:rsidRDefault="00AC7928" w:rsidP="00AC7928">
      <w:pPr>
        <w:pStyle w:val="NormalWeb"/>
        <w:spacing w:before="0" w:beforeAutospacing="0" w:after="0" w:afterAutospacing="0" w:line="276" w:lineRule="auto"/>
        <w:jc w:val="both"/>
        <w:rPr>
          <w:rFonts w:ascii="Arial" w:hAnsi="Arial" w:cs="Arial"/>
          <w:sz w:val="22"/>
          <w:szCs w:val="22"/>
        </w:rPr>
      </w:pPr>
    </w:p>
    <w:p w14:paraId="06A305DB" w14:textId="77777777" w:rsidR="009542A7" w:rsidRPr="003D41E4" w:rsidRDefault="009542A7" w:rsidP="0061222F">
      <w:pPr>
        <w:pStyle w:val="NormalWeb"/>
        <w:numPr>
          <w:ilvl w:val="0"/>
          <w:numId w:val="12"/>
        </w:numPr>
        <w:tabs>
          <w:tab w:val="clear" w:pos="1428"/>
        </w:tabs>
        <w:spacing w:before="0" w:beforeAutospacing="0" w:after="0" w:afterAutospacing="0" w:line="276" w:lineRule="auto"/>
        <w:ind w:left="0" w:firstLine="0"/>
        <w:jc w:val="both"/>
        <w:rPr>
          <w:rFonts w:ascii="Arial" w:hAnsi="Arial" w:cs="Arial"/>
          <w:sz w:val="22"/>
          <w:szCs w:val="22"/>
        </w:rPr>
      </w:pPr>
      <w:r w:rsidRPr="003D41E4">
        <w:rPr>
          <w:rFonts w:ascii="Arial" w:hAnsi="Arial" w:cs="Arial"/>
          <w:sz w:val="22"/>
          <w:szCs w:val="22"/>
        </w:rPr>
        <w:t>Las licencias y contratos que permitirán a los conductores, de vehículos, acreditar su antigüedad como trabajadores de servicio público de transporte;</w:t>
      </w:r>
    </w:p>
    <w:p w14:paraId="37246086" w14:textId="77777777" w:rsidR="00AC7928" w:rsidRDefault="00AC7928" w:rsidP="00AC7928">
      <w:pPr>
        <w:pStyle w:val="NormalWeb"/>
        <w:spacing w:before="0" w:beforeAutospacing="0" w:after="0" w:afterAutospacing="0" w:line="276" w:lineRule="auto"/>
        <w:jc w:val="both"/>
        <w:rPr>
          <w:rFonts w:ascii="Arial" w:hAnsi="Arial" w:cs="Arial"/>
          <w:sz w:val="22"/>
          <w:szCs w:val="22"/>
        </w:rPr>
      </w:pPr>
    </w:p>
    <w:p w14:paraId="0997D6D7" w14:textId="77777777" w:rsidR="009542A7" w:rsidRPr="003D41E4" w:rsidRDefault="009542A7" w:rsidP="0061222F">
      <w:pPr>
        <w:pStyle w:val="NormalWeb"/>
        <w:numPr>
          <w:ilvl w:val="0"/>
          <w:numId w:val="12"/>
        </w:numPr>
        <w:tabs>
          <w:tab w:val="clear" w:pos="1428"/>
        </w:tabs>
        <w:spacing w:before="0" w:beforeAutospacing="0" w:after="0" w:afterAutospacing="0" w:line="276" w:lineRule="auto"/>
        <w:ind w:left="0" w:firstLine="0"/>
        <w:jc w:val="both"/>
        <w:rPr>
          <w:rFonts w:ascii="Arial" w:hAnsi="Arial" w:cs="Arial"/>
          <w:sz w:val="22"/>
          <w:szCs w:val="22"/>
        </w:rPr>
      </w:pPr>
      <w:r w:rsidRPr="003D41E4">
        <w:rPr>
          <w:rFonts w:ascii="Arial" w:hAnsi="Arial" w:cs="Arial"/>
          <w:sz w:val="22"/>
          <w:szCs w:val="22"/>
        </w:rPr>
        <w:t>Todas las concesiones, permisos y autorizaciones en sus distintas modalidades, que expida el Ejecutivo del Estado;</w:t>
      </w:r>
    </w:p>
    <w:p w14:paraId="2119A7A3" w14:textId="77777777" w:rsidR="00AC7928" w:rsidRDefault="00AC7928" w:rsidP="00AC7928">
      <w:pPr>
        <w:pStyle w:val="NormalWeb"/>
        <w:spacing w:before="0" w:beforeAutospacing="0" w:after="0" w:afterAutospacing="0" w:line="276" w:lineRule="auto"/>
        <w:jc w:val="both"/>
        <w:rPr>
          <w:rFonts w:ascii="Arial" w:hAnsi="Arial" w:cs="Arial"/>
          <w:sz w:val="22"/>
          <w:szCs w:val="22"/>
        </w:rPr>
      </w:pPr>
    </w:p>
    <w:p w14:paraId="7040CE29" w14:textId="77777777" w:rsidR="009542A7" w:rsidRPr="003D41E4" w:rsidRDefault="009542A7" w:rsidP="0061222F">
      <w:pPr>
        <w:pStyle w:val="NormalWeb"/>
        <w:numPr>
          <w:ilvl w:val="0"/>
          <w:numId w:val="12"/>
        </w:numPr>
        <w:tabs>
          <w:tab w:val="clear" w:pos="1428"/>
        </w:tabs>
        <w:spacing w:before="0" w:beforeAutospacing="0" w:after="0" w:afterAutospacing="0" w:line="276" w:lineRule="auto"/>
        <w:ind w:left="0" w:firstLine="0"/>
        <w:jc w:val="both"/>
        <w:rPr>
          <w:rFonts w:ascii="Arial" w:hAnsi="Arial" w:cs="Arial"/>
          <w:sz w:val="22"/>
          <w:szCs w:val="22"/>
        </w:rPr>
      </w:pPr>
      <w:r w:rsidRPr="003D41E4">
        <w:rPr>
          <w:rFonts w:ascii="Arial" w:hAnsi="Arial" w:cs="Arial"/>
          <w:sz w:val="22"/>
          <w:szCs w:val="22"/>
        </w:rPr>
        <w:t>Todas las resoluciones judiciales o administrativas que reconozcan, creen, modifiquen o extingan derechos en relación con la titularidad y derechos derivados de las concesiones.</w:t>
      </w:r>
    </w:p>
    <w:p w14:paraId="0131F2B6" w14:textId="77777777" w:rsidR="001B36B7" w:rsidRPr="003D41E4" w:rsidRDefault="001B36B7" w:rsidP="003D41E4">
      <w:pPr>
        <w:pStyle w:val="Textoindependiente24"/>
        <w:tabs>
          <w:tab w:val="clear" w:pos="0"/>
        </w:tabs>
        <w:spacing w:line="276" w:lineRule="auto"/>
        <w:rPr>
          <w:rFonts w:cs="Arial"/>
          <w:sz w:val="22"/>
          <w:szCs w:val="22"/>
          <w:lang w:val="es-ES"/>
        </w:rPr>
      </w:pPr>
    </w:p>
    <w:p w14:paraId="424FB49F" w14:textId="77777777" w:rsidR="009542A7" w:rsidRPr="00AC7928" w:rsidRDefault="009542A7" w:rsidP="003D41E4">
      <w:pPr>
        <w:pStyle w:val="Ttulo3"/>
        <w:widowControl w:val="0"/>
        <w:suppressAutoHyphens/>
        <w:spacing w:line="276" w:lineRule="auto"/>
        <w:rPr>
          <w:rFonts w:ascii="Arial" w:hAnsi="Arial" w:cs="Arial"/>
          <w:sz w:val="22"/>
          <w:szCs w:val="22"/>
        </w:rPr>
      </w:pPr>
      <w:r w:rsidRPr="00AC7928">
        <w:rPr>
          <w:rFonts w:ascii="Arial" w:hAnsi="Arial" w:cs="Arial"/>
          <w:sz w:val="22"/>
          <w:szCs w:val="22"/>
        </w:rPr>
        <w:lastRenderedPageBreak/>
        <w:t>CAPÍTULO VIII</w:t>
      </w:r>
    </w:p>
    <w:p w14:paraId="06D109D0" w14:textId="77777777" w:rsidR="009542A7" w:rsidRPr="00AC7928" w:rsidRDefault="009542A7" w:rsidP="003D41E4">
      <w:pPr>
        <w:pStyle w:val="Ttulo3"/>
        <w:widowControl w:val="0"/>
        <w:suppressAutoHyphens/>
        <w:spacing w:line="276" w:lineRule="auto"/>
        <w:rPr>
          <w:rFonts w:ascii="Arial" w:hAnsi="Arial" w:cs="Arial"/>
          <w:sz w:val="22"/>
          <w:szCs w:val="22"/>
        </w:rPr>
      </w:pPr>
      <w:r w:rsidRPr="00AC7928">
        <w:rPr>
          <w:rFonts w:ascii="Arial" w:hAnsi="Arial" w:cs="Arial"/>
          <w:sz w:val="22"/>
          <w:szCs w:val="22"/>
        </w:rPr>
        <w:t>DEL CONSEJO CONSULTIVO DEL TRANSPORTE Y SUS ATRIBUCIONES</w:t>
      </w:r>
    </w:p>
    <w:p w14:paraId="1C722012" w14:textId="77777777" w:rsidR="009542A7" w:rsidRPr="003D41E4" w:rsidRDefault="009542A7" w:rsidP="003D41E4">
      <w:pPr>
        <w:spacing w:line="276" w:lineRule="auto"/>
        <w:rPr>
          <w:rFonts w:ascii="Arial" w:hAnsi="Arial" w:cs="Arial"/>
          <w:sz w:val="22"/>
          <w:szCs w:val="22"/>
        </w:rPr>
      </w:pPr>
    </w:p>
    <w:p w14:paraId="61450C28" w14:textId="77777777" w:rsidR="009542A7" w:rsidRPr="003D41E4" w:rsidRDefault="007334CC" w:rsidP="004C3EC2">
      <w:pPr>
        <w:pStyle w:val="Textoindependiente24"/>
        <w:tabs>
          <w:tab w:val="clear" w:pos="0"/>
        </w:tabs>
        <w:spacing w:line="276" w:lineRule="auto"/>
        <w:rPr>
          <w:rFonts w:cs="Arial"/>
          <w:sz w:val="22"/>
          <w:szCs w:val="22"/>
        </w:rPr>
      </w:pPr>
      <w:r w:rsidRPr="00AC7928">
        <w:rPr>
          <w:rFonts w:cs="Arial"/>
          <w:b/>
          <w:sz w:val="22"/>
          <w:szCs w:val="22"/>
          <w:lang w:val="es-ES"/>
        </w:rPr>
        <w:t>ARTÍCULO 36</w:t>
      </w:r>
      <w:r w:rsidR="00BB41E2">
        <w:rPr>
          <w:rFonts w:cs="Arial"/>
          <w:b/>
          <w:sz w:val="22"/>
          <w:szCs w:val="22"/>
        </w:rPr>
        <w:t>.</w:t>
      </w:r>
      <w:r w:rsidR="00AC7928" w:rsidRPr="00AC7928">
        <w:rPr>
          <w:rFonts w:cs="Arial"/>
          <w:b/>
          <w:sz w:val="22"/>
          <w:szCs w:val="22"/>
        </w:rPr>
        <w:t xml:space="preserve"> </w:t>
      </w:r>
      <w:r w:rsidR="009542A7" w:rsidRPr="003D41E4">
        <w:rPr>
          <w:rFonts w:cs="Arial"/>
          <w:sz w:val="22"/>
          <w:szCs w:val="22"/>
        </w:rPr>
        <w:t>Con la finalidad de que el Ejecutivo del Estado cuente con mayores elementos en la toma de decisiones relacionadas con el Transporte, se instalará el Consejo.</w:t>
      </w:r>
    </w:p>
    <w:p w14:paraId="30F04E86" w14:textId="77777777" w:rsidR="009542A7" w:rsidRPr="003D41E4" w:rsidRDefault="009542A7" w:rsidP="004C3EC2">
      <w:pPr>
        <w:spacing w:line="276" w:lineRule="auto"/>
        <w:jc w:val="both"/>
        <w:rPr>
          <w:rFonts w:ascii="Arial" w:hAnsi="Arial" w:cs="Arial"/>
          <w:sz w:val="22"/>
          <w:szCs w:val="22"/>
        </w:rPr>
      </w:pPr>
    </w:p>
    <w:p w14:paraId="0E01250D" w14:textId="77777777" w:rsidR="009542A7" w:rsidRPr="003D41E4" w:rsidRDefault="007334CC" w:rsidP="004C3EC2">
      <w:pPr>
        <w:spacing w:line="276" w:lineRule="auto"/>
        <w:jc w:val="both"/>
        <w:rPr>
          <w:rFonts w:ascii="Arial" w:hAnsi="Arial" w:cs="Arial"/>
          <w:sz w:val="22"/>
          <w:szCs w:val="22"/>
        </w:rPr>
      </w:pPr>
      <w:r w:rsidRPr="004C3EC2">
        <w:rPr>
          <w:rFonts w:ascii="Arial" w:hAnsi="Arial" w:cs="Arial"/>
          <w:b/>
          <w:sz w:val="22"/>
          <w:szCs w:val="22"/>
        </w:rPr>
        <w:t>ARTÍCULO 37</w:t>
      </w:r>
      <w:r w:rsidR="00BB41E2">
        <w:rPr>
          <w:rFonts w:ascii="Arial" w:hAnsi="Arial" w:cs="Arial"/>
          <w:b/>
          <w:sz w:val="22"/>
          <w:szCs w:val="22"/>
        </w:rPr>
        <w:t>.</w:t>
      </w:r>
      <w:r w:rsidR="004C3EC2" w:rsidRPr="003D41E4">
        <w:rPr>
          <w:rFonts w:ascii="Arial" w:hAnsi="Arial" w:cs="Arial"/>
          <w:sz w:val="22"/>
          <w:szCs w:val="22"/>
        </w:rPr>
        <w:t xml:space="preserve"> </w:t>
      </w:r>
      <w:r w:rsidR="009542A7" w:rsidRPr="003D41E4">
        <w:rPr>
          <w:rFonts w:ascii="Arial" w:hAnsi="Arial" w:cs="Arial"/>
          <w:sz w:val="22"/>
          <w:szCs w:val="22"/>
        </w:rPr>
        <w:t>El Consejo estará integrado por:</w:t>
      </w:r>
    </w:p>
    <w:p w14:paraId="5CF72A4E" w14:textId="77777777" w:rsidR="009542A7" w:rsidRPr="003D41E4" w:rsidRDefault="009542A7" w:rsidP="004C3EC2">
      <w:pPr>
        <w:pStyle w:val="Textoindependiente24"/>
        <w:widowControl/>
        <w:tabs>
          <w:tab w:val="clear" w:pos="0"/>
        </w:tabs>
        <w:suppressAutoHyphens w:val="0"/>
        <w:spacing w:line="276" w:lineRule="auto"/>
        <w:rPr>
          <w:rFonts w:cs="Arial"/>
          <w:spacing w:val="0"/>
          <w:sz w:val="22"/>
          <w:szCs w:val="22"/>
        </w:rPr>
      </w:pPr>
    </w:p>
    <w:p w14:paraId="111ED039" w14:textId="77777777" w:rsidR="004C3EC2" w:rsidRDefault="009542A7" w:rsidP="0061222F">
      <w:pPr>
        <w:pStyle w:val="Prrafodelista"/>
        <w:numPr>
          <w:ilvl w:val="0"/>
          <w:numId w:val="26"/>
        </w:numPr>
        <w:spacing w:line="276" w:lineRule="auto"/>
        <w:jc w:val="both"/>
        <w:rPr>
          <w:rFonts w:ascii="Arial" w:hAnsi="Arial" w:cs="Arial"/>
          <w:sz w:val="22"/>
          <w:szCs w:val="22"/>
        </w:rPr>
      </w:pPr>
      <w:r w:rsidRPr="004C3EC2">
        <w:rPr>
          <w:rFonts w:ascii="Arial" w:hAnsi="Arial" w:cs="Arial"/>
          <w:sz w:val="22"/>
          <w:szCs w:val="22"/>
        </w:rPr>
        <w:t xml:space="preserve">Un </w:t>
      </w:r>
      <w:proofErr w:type="gramStart"/>
      <w:r w:rsidRPr="004C3EC2">
        <w:rPr>
          <w:rFonts w:ascii="Arial" w:hAnsi="Arial" w:cs="Arial"/>
          <w:sz w:val="22"/>
          <w:szCs w:val="22"/>
        </w:rPr>
        <w:t>Presidente</w:t>
      </w:r>
      <w:proofErr w:type="gramEnd"/>
      <w:r w:rsidRPr="004C3EC2">
        <w:rPr>
          <w:rFonts w:ascii="Arial" w:hAnsi="Arial" w:cs="Arial"/>
          <w:sz w:val="22"/>
          <w:szCs w:val="22"/>
        </w:rPr>
        <w:t>, que será el Secretario General de Gobierno;</w:t>
      </w:r>
    </w:p>
    <w:p w14:paraId="6626E509" w14:textId="77777777" w:rsidR="004C3EC2" w:rsidRDefault="004C3EC2" w:rsidP="004C3EC2">
      <w:pPr>
        <w:pStyle w:val="Prrafodelista"/>
        <w:spacing w:line="276" w:lineRule="auto"/>
        <w:jc w:val="both"/>
        <w:rPr>
          <w:rFonts w:ascii="Arial" w:hAnsi="Arial" w:cs="Arial"/>
          <w:sz w:val="22"/>
          <w:szCs w:val="22"/>
        </w:rPr>
      </w:pPr>
    </w:p>
    <w:p w14:paraId="7D2D6B4C" w14:textId="4C2A3C23" w:rsidR="004C3EC2" w:rsidRPr="00646EF3" w:rsidRDefault="00646EF3" w:rsidP="0061222F">
      <w:pPr>
        <w:pStyle w:val="Prrafodelista"/>
        <w:numPr>
          <w:ilvl w:val="0"/>
          <w:numId w:val="26"/>
        </w:numPr>
        <w:spacing w:line="276" w:lineRule="auto"/>
        <w:jc w:val="both"/>
        <w:rPr>
          <w:rFonts w:ascii="Arial" w:hAnsi="Arial" w:cs="Arial"/>
          <w:sz w:val="22"/>
          <w:szCs w:val="22"/>
        </w:rPr>
      </w:pPr>
      <w:r w:rsidRPr="00646EF3">
        <w:rPr>
          <w:rFonts w:ascii="Arial" w:hAnsi="Arial" w:cs="Arial"/>
          <w:sz w:val="22"/>
          <w:szCs w:val="22"/>
        </w:rPr>
        <w:t>Un Secretario Técnico que será el Subsecretario de Movilidad y Transportes del Estado; y</w:t>
      </w:r>
    </w:p>
    <w:p w14:paraId="559F3756" w14:textId="7019AA38" w:rsidR="006F601C" w:rsidRDefault="006F601C" w:rsidP="006F601C">
      <w:pPr>
        <w:pStyle w:val="NormalWeb"/>
        <w:spacing w:before="0" w:beforeAutospacing="0" w:after="0" w:afterAutospacing="0"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FRACCIÓN REFORMADA POR DEC. 399 P.O. 60 DEL 27 DE JULIO DE 2023.</w:t>
      </w:r>
    </w:p>
    <w:p w14:paraId="527A4B6D" w14:textId="77777777" w:rsidR="004C3EC2" w:rsidRPr="004C3EC2" w:rsidRDefault="004C3EC2" w:rsidP="006F601C">
      <w:pPr>
        <w:pStyle w:val="Prrafodelista"/>
        <w:jc w:val="right"/>
        <w:rPr>
          <w:rFonts w:ascii="Arial" w:hAnsi="Arial" w:cs="Arial"/>
          <w:sz w:val="22"/>
          <w:szCs w:val="22"/>
        </w:rPr>
      </w:pPr>
    </w:p>
    <w:p w14:paraId="38AC8883" w14:textId="77777777" w:rsidR="009542A7" w:rsidRPr="004C3EC2" w:rsidRDefault="009542A7" w:rsidP="0061222F">
      <w:pPr>
        <w:pStyle w:val="Prrafodelista"/>
        <w:numPr>
          <w:ilvl w:val="0"/>
          <w:numId w:val="26"/>
        </w:numPr>
        <w:spacing w:line="276" w:lineRule="auto"/>
        <w:jc w:val="both"/>
        <w:rPr>
          <w:rFonts w:ascii="Arial" w:hAnsi="Arial" w:cs="Arial"/>
          <w:sz w:val="22"/>
          <w:szCs w:val="22"/>
        </w:rPr>
      </w:pPr>
      <w:r w:rsidRPr="004C3EC2">
        <w:rPr>
          <w:rFonts w:ascii="Arial" w:hAnsi="Arial" w:cs="Arial"/>
          <w:sz w:val="22"/>
          <w:szCs w:val="22"/>
        </w:rPr>
        <w:t xml:space="preserve">Por los Vocales representantes de los concesionarios y permisionarios y de los tres niveles de Gobierno, </w:t>
      </w:r>
      <w:proofErr w:type="gramStart"/>
      <w:r w:rsidRPr="004C3EC2">
        <w:rPr>
          <w:rFonts w:ascii="Arial" w:hAnsi="Arial" w:cs="Arial"/>
          <w:sz w:val="22"/>
          <w:szCs w:val="22"/>
        </w:rPr>
        <w:t>según  se</w:t>
      </w:r>
      <w:proofErr w:type="gramEnd"/>
      <w:r w:rsidRPr="004C3EC2">
        <w:rPr>
          <w:rFonts w:ascii="Arial" w:hAnsi="Arial" w:cs="Arial"/>
          <w:sz w:val="22"/>
          <w:szCs w:val="22"/>
        </w:rPr>
        <w:t xml:space="preserve"> establezcan en el Reglamento de esta Ley.</w:t>
      </w:r>
    </w:p>
    <w:p w14:paraId="4DFDE35A" w14:textId="77777777" w:rsidR="009542A7" w:rsidRPr="003D41E4" w:rsidRDefault="009542A7" w:rsidP="00646EF3">
      <w:pPr>
        <w:spacing w:line="276" w:lineRule="auto"/>
        <w:jc w:val="right"/>
        <w:rPr>
          <w:rFonts w:ascii="Arial" w:hAnsi="Arial" w:cs="Arial"/>
          <w:sz w:val="22"/>
          <w:szCs w:val="22"/>
        </w:rPr>
      </w:pPr>
    </w:p>
    <w:p w14:paraId="2007E4C4" w14:textId="77777777" w:rsidR="009542A7" w:rsidRPr="003D41E4" w:rsidRDefault="007334CC" w:rsidP="004C3EC2">
      <w:pPr>
        <w:spacing w:line="276" w:lineRule="auto"/>
        <w:jc w:val="both"/>
        <w:rPr>
          <w:rFonts w:ascii="Arial" w:hAnsi="Arial" w:cs="Arial"/>
          <w:sz w:val="22"/>
          <w:szCs w:val="22"/>
        </w:rPr>
      </w:pPr>
      <w:r>
        <w:rPr>
          <w:rFonts w:ascii="Arial" w:hAnsi="Arial" w:cs="Arial"/>
          <w:b/>
          <w:sz w:val="22"/>
          <w:szCs w:val="22"/>
        </w:rPr>
        <w:t>AR</w:t>
      </w:r>
      <w:r w:rsidRPr="004C3EC2">
        <w:rPr>
          <w:rFonts w:ascii="Arial" w:hAnsi="Arial" w:cs="Arial"/>
          <w:b/>
          <w:sz w:val="22"/>
          <w:szCs w:val="22"/>
        </w:rPr>
        <w:t>TÍCU</w:t>
      </w:r>
      <w:r w:rsidR="00BB41E2">
        <w:rPr>
          <w:rFonts w:ascii="Arial" w:hAnsi="Arial" w:cs="Arial"/>
          <w:b/>
          <w:sz w:val="22"/>
          <w:szCs w:val="22"/>
        </w:rPr>
        <w:t>LO 38.</w:t>
      </w:r>
      <w:r w:rsidRPr="003D41E4">
        <w:rPr>
          <w:rFonts w:ascii="Arial" w:hAnsi="Arial" w:cs="Arial"/>
          <w:sz w:val="22"/>
          <w:szCs w:val="22"/>
        </w:rPr>
        <w:t xml:space="preserve"> </w:t>
      </w:r>
      <w:r w:rsidR="009542A7" w:rsidRPr="003D41E4">
        <w:rPr>
          <w:rFonts w:ascii="Arial" w:hAnsi="Arial" w:cs="Arial"/>
          <w:sz w:val="22"/>
          <w:szCs w:val="22"/>
        </w:rPr>
        <w:t xml:space="preserve">El Consejo celebrará sesiones ordinarias y extraordinarias previa convocatoria, integrándose el quórum con la asistencia del 50% </w:t>
      </w:r>
      <w:proofErr w:type="spellStart"/>
      <w:r w:rsidR="009542A7" w:rsidRPr="003D41E4">
        <w:rPr>
          <w:rFonts w:ascii="Arial" w:hAnsi="Arial" w:cs="Arial"/>
          <w:sz w:val="22"/>
          <w:szCs w:val="22"/>
        </w:rPr>
        <w:t>mas</w:t>
      </w:r>
      <w:proofErr w:type="spellEnd"/>
      <w:r w:rsidR="009542A7" w:rsidRPr="003D41E4">
        <w:rPr>
          <w:rFonts w:ascii="Arial" w:hAnsi="Arial" w:cs="Arial"/>
          <w:sz w:val="22"/>
          <w:szCs w:val="22"/>
        </w:rPr>
        <w:t xml:space="preserve"> uno de los integrantes del Consejo; quienes deberán sujetarse al orden del día contenido en la convocatoria y sus decisiones se tomarán por mayoría de votos de forma nominal y abierta.</w:t>
      </w:r>
    </w:p>
    <w:p w14:paraId="69DFEA59" w14:textId="77777777" w:rsidR="009542A7" w:rsidRPr="003D41E4" w:rsidRDefault="009542A7" w:rsidP="004C3EC2">
      <w:pPr>
        <w:pStyle w:val="Textoindependiente3"/>
        <w:spacing w:line="276" w:lineRule="auto"/>
        <w:jc w:val="both"/>
        <w:rPr>
          <w:rFonts w:ascii="Arial" w:hAnsi="Arial" w:cs="Arial"/>
          <w:sz w:val="22"/>
          <w:szCs w:val="22"/>
          <w:lang w:val="es-ES_tradnl"/>
        </w:rPr>
      </w:pPr>
    </w:p>
    <w:p w14:paraId="4E2E4C8C" w14:textId="77777777" w:rsidR="009542A7" w:rsidRPr="003D41E4" w:rsidRDefault="009542A7" w:rsidP="004C3EC2">
      <w:pPr>
        <w:pStyle w:val="Textoindependiente3"/>
        <w:spacing w:line="276" w:lineRule="auto"/>
        <w:jc w:val="both"/>
        <w:rPr>
          <w:rFonts w:ascii="Arial" w:hAnsi="Arial" w:cs="Arial"/>
          <w:sz w:val="22"/>
          <w:szCs w:val="22"/>
          <w:lang w:val="es-ES_tradnl"/>
        </w:rPr>
      </w:pPr>
      <w:r w:rsidRPr="003D41E4">
        <w:rPr>
          <w:rFonts w:ascii="Arial" w:hAnsi="Arial" w:cs="Arial"/>
          <w:sz w:val="22"/>
          <w:szCs w:val="22"/>
          <w:lang w:val="es-ES_tradnl"/>
        </w:rPr>
        <w:t>En el caso de las sesiones extraordinarias de no reunirse el quórum legal requerido en primera convocatoria, éstas se celebrarán con el número de los integrantes presentes, en segunda convocatoria.</w:t>
      </w:r>
    </w:p>
    <w:p w14:paraId="613B6622" w14:textId="77777777" w:rsidR="009542A7" w:rsidRPr="003D41E4" w:rsidRDefault="009542A7" w:rsidP="004C3EC2">
      <w:pPr>
        <w:pStyle w:val="Textoindependiente3"/>
        <w:spacing w:line="276" w:lineRule="auto"/>
        <w:jc w:val="both"/>
        <w:rPr>
          <w:rFonts w:ascii="Arial" w:hAnsi="Arial" w:cs="Arial"/>
          <w:sz w:val="22"/>
          <w:szCs w:val="22"/>
          <w:lang w:val="es-ES_tradnl"/>
        </w:rPr>
      </w:pPr>
    </w:p>
    <w:p w14:paraId="3ECA06EF" w14:textId="77777777" w:rsidR="009542A7" w:rsidRPr="003D41E4" w:rsidRDefault="00BB41E2" w:rsidP="004C3EC2">
      <w:pPr>
        <w:spacing w:line="276" w:lineRule="auto"/>
        <w:jc w:val="both"/>
        <w:rPr>
          <w:rFonts w:ascii="Arial" w:hAnsi="Arial" w:cs="Arial"/>
          <w:sz w:val="22"/>
          <w:szCs w:val="22"/>
        </w:rPr>
      </w:pPr>
      <w:r>
        <w:rPr>
          <w:rFonts w:ascii="Arial" w:hAnsi="Arial" w:cs="Arial"/>
          <w:b/>
          <w:sz w:val="22"/>
          <w:szCs w:val="22"/>
        </w:rPr>
        <w:t>ARTÍCULO 39.</w:t>
      </w:r>
      <w:r w:rsidR="007334CC" w:rsidRPr="003D41E4">
        <w:rPr>
          <w:rFonts w:ascii="Arial" w:hAnsi="Arial" w:cs="Arial"/>
          <w:sz w:val="22"/>
          <w:szCs w:val="22"/>
        </w:rPr>
        <w:t xml:space="preserve"> </w:t>
      </w:r>
      <w:r w:rsidR="009542A7" w:rsidRPr="003D41E4">
        <w:rPr>
          <w:rFonts w:ascii="Arial" w:hAnsi="Arial" w:cs="Arial"/>
          <w:sz w:val="22"/>
          <w:szCs w:val="22"/>
        </w:rPr>
        <w:t xml:space="preserve">Las sesiones ordinarias se celebrarán trimestralmente. Las extraordinarias en la fecha que convoque el </w:t>
      </w:r>
      <w:proofErr w:type="gramStart"/>
      <w:r w:rsidR="009542A7" w:rsidRPr="003D41E4">
        <w:rPr>
          <w:rFonts w:ascii="Arial" w:hAnsi="Arial" w:cs="Arial"/>
          <w:sz w:val="22"/>
          <w:szCs w:val="22"/>
        </w:rPr>
        <w:t>Presidente</w:t>
      </w:r>
      <w:proofErr w:type="gramEnd"/>
      <w:r w:rsidR="009542A7" w:rsidRPr="003D41E4">
        <w:rPr>
          <w:rFonts w:ascii="Arial" w:hAnsi="Arial" w:cs="Arial"/>
          <w:sz w:val="22"/>
          <w:szCs w:val="22"/>
        </w:rPr>
        <w:t xml:space="preserve"> del Consejo, o cuando así lo solicita una tercera parte de los integrantes del mismo.</w:t>
      </w:r>
    </w:p>
    <w:p w14:paraId="6778DDD5" w14:textId="77777777" w:rsidR="009542A7" w:rsidRPr="003D41E4" w:rsidRDefault="009542A7" w:rsidP="004C3EC2">
      <w:pPr>
        <w:pStyle w:val="Textoindependiente24"/>
        <w:widowControl/>
        <w:tabs>
          <w:tab w:val="clear" w:pos="0"/>
        </w:tabs>
        <w:suppressAutoHyphens w:val="0"/>
        <w:spacing w:line="276" w:lineRule="auto"/>
        <w:rPr>
          <w:rFonts w:cs="Arial"/>
          <w:spacing w:val="0"/>
          <w:sz w:val="22"/>
          <w:szCs w:val="22"/>
        </w:rPr>
      </w:pPr>
    </w:p>
    <w:p w14:paraId="22E31A82" w14:textId="77777777" w:rsidR="009542A7" w:rsidRPr="003D41E4" w:rsidRDefault="00BB41E2" w:rsidP="004C3EC2">
      <w:pPr>
        <w:spacing w:line="276" w:lineRule="auto"/>
        <w:jc w:val="both"/>
        <w:rPr>
          <w:rFonts w:ascii="Arial" w:hAnsi="Arial" w:cs="Arial"/>
          <w:sz w:val="22"/>
          <w:szCs w:val="22"/>
        </w:rPr>
      </w:pPr>
      <w:r>
        <w:rPr>
          <w:rFonts w:ascii="Arial" w:hAnsi="Arial" w:cs="Arial"/>
          <w:b/>
          <w:sz w:val="22"/>
          <w:szCs w:val="22"/>
        </w:rPr>
        <w:t>ARTÍCULO 40.</w:t>
      </w:r>
      <w:r w:rsidR="007334CC" w:rsidRPr="003D41E4">
        <w:rPr>
          <w:rFonts w:ascii="Arial" w:hAnsi="Arial" w:cs="Arial"/>
          <w:sz w:val="22"/>
          <w:szCs w:val="22"/>
        </w:rPr>
        <w:t xml:space="preserve"> </w:t>
      </w:r>
      <w:r w:rsidR="009542A7" w:rsidRPr="003D41E4">
        <w:rPr>
          <w:rFonts w:ascii="Arial" w:hAnsi="Arial" w:cs="Arial"/>
          <w:sz w:val="22"/>
          <w:szCs w:val="22"/>
        </w:rPr>
        <w:t>El Consejo tendrá las siguientes funciones:</w:t>
      </w:r>
    </w:p>
    <w:p w14:paraId="7D7CB6CD" w14:textId="77777777" w:rsidR="009542A7" w:rsidRPr="003D41E4" w:rsidRDefault="009542A7" w:rsidP="004C3EC2">
      <w:pPr>
        <w:pStyle w:val="Textoindependiente24"/>
        <w:widowControl/>
        <w:tabs>
          <w:tab w:val="clear" w:pos="0"/>
        </w:tabs>
        <w:suppressAutoHyphens w:val="0"/>
        <w:spacing w:line="276" w:lineRule="auto"/>
        <w:rPr>
          <w:rFonts w:cs="Arial"/>
          <w:spacing w:val="0"/>
          <w:sz w:val="22"/>
          <w:szCs w:val="22"/>
        </w:rPr>
      </w:pPr>
    </w:p>
    <w:p w14:paraId="347DE4EA" w14:textId="77777777" w:rsidR="004C3EC2" w:rsidRDefault="009542A7" w:rsidP="0061222F">
      <w:pPr>
        <w:pStyle w:val="Prrafodelista"/>
        <w:numPr>
          <w:ilvl w:val="0"/>
          <w:numId w:val="27"/>
        </w:numPr>
        <w:spacing w:line="276" w:lineRule="auto"/>
        <w:jc w:val="both"/>
        <w:rPr>
          <w:rFonts w:ascii="Arial" w:hAnsi="Arial" w:cs="Arial"/>
          <w:sz w:val="22"/>
          <w:szCs w:val="22"/>
        </w:rPr>
      </w:pPr>
      <w:r w:rsidRPr="004C3EC2">
        <w:rPr>
          <w:rFonts w:ascii="Arial" w:hAnsi="Arial" w:cs="Arial"/>
          <w:sz w:val="22"/>
          <w:szCs w:val="22"/>
        </w:rPr>
        <w:t>Asesorar y emitir su opinión al Ejecutivo del Estado en materia de transporte;</w:t>
      </w:r>
    </w:p>
    <w:p w14:paraId="5CC3A405" w14:textId="77777777" w:rsidR="004C3EC2" w:rsidRDefault="004C3EC2" w:rsidP="004C3EC2">
      <w:pPr>
        <w:pStyle w:val="Prrafodelista"/>
        <w:spacing w:line="276" w:lineRule="auto"/>
        <w:jc w:val="both"/>
        <w:rPr>
          <w:rFonts w:ascii="Arial" w:hAnsi="Arial" w:cs="Arial"/>
          <w:sz w:val="22"/>
          <w:szCs w:val="22"/>
        </w:rPr>
      </w:pPr>
    </w:p>
    <w:p w14:paraId="58784ACD" w14:textId="77777777" w:rsidR="004C3EC2" w:rsidRDefault="009542A7" w:rsidP="0061222F">
      <w:pPr>
        <w:pStyle w:val="Prrafodelista"/>
        <w:numPr>
          <w:ilvl w:val="0"/>
          <w:numId w:val="27"/>
        </w:numPr>
        <w:spacing w:line="276" w:lineRule="auto"/>
        <w:jc w:val="both"/>
        <w:rPr>
          <w:rFonts w:ascii="Arial" w:hAnsi="Arial" w:cs="Arial"/>
          <w:sz w:val="22"/>
          <w:szCs w:val="22"/>
        </w:rPr>
      </w:pPr>
      <w:r w:rsidRPr="004C3EC2">
        <w:rPr>
          <w:rFonts w:ascii="Arial" w:hAnsi="Arial" w:cs="Arial"/>
          <w:sz w:val="22"/>
          <w:szCs w:val="22"/>
        </w:rPr>
        <w:t>Analizar la problemática de los servicios públicos del transporte en las diversas regiones del Estado y proponer alternativas viables para su solución;</w:t>
      </w:r>
    </w:p>
    <w:p w14:paraId="19DA8566" w14:textId="77777777" w:rsidR="004C3EC2" w:rsidRPr="004C3EC2" w:rsidRDefault="004C3EC2" w:rsidP="004C3EC2">
      <w:pPr>
        <w:pStyle w:val="Prrafodelista"/>
        <w:rPr>
          <w:rFonts w:ascii="Arial" w:hAnsi="Arial" w:cs="Arial"/>
          <w:sz w:val="22"/>
          <w:szCs w:val="22"/>
        </w:rPr>
      </w:pPr>
    </w:p>
    <w:p w14:paraId="6F3C553F" w14:textId="77777777" w:rsidR="004C3EC2" w:rsidRDefault="009542A7" w:rsidP="0061222F">
      <w:pPr>
        <w:pStyle w:val="Prrafodelista"/>
        <w:numPr>
          <w:ilvl w:val="0"/>
          <w:numId w:val="27"/>
        </w:numPr>
        <w:spacing w:line="276" w:lineRule="auto"/>
        <w:jc w:val="both"/>
        <w:rPr>
          <w:rFonts w:ascii="Arial" w:hAnsi="Arial" w:cs="Arial"/>
          <w:sz w:val="22"/>
          <w:szCs w:val="22"/>
        </w:rPr>
      </w:pPr>
      <w:r w:rsidRPr="004C3EC2">
        <w:rPr>
          <w:rFonts w:ascii="Arial" w:hAnsi="Arial" w:cs="Arial"/>
          <w:sz w:val="22"/>
          <w:szCs w:val="22"/>
        </w:rPr>
        <w:lastRenderedPageBreak/>
        <w:t xml:space="preserve">Proponer y ordenar la elaboración de los estudios socioeconómicos y técnicos para determinar las necesidades del transporte en cada una de las regiones del Estado, para que el Ejecutivo tome las decisiones conducentes; </w:t>
      </w:r>
    </w:p>
    <w:p w14:paraId="789F3EC1" w14:textId="77777777" w:rsidR="004C3EC2" w:rsidRPr="004C3EC2" w:rsidRDefault="004C3EC2" w:rsidP="004C3EC2">
      <w:pPr>
        <w:pStyle w:val="Prrafodelista"/>
        <w:rPr>
          <w:rFonts w:ascii="Arial" w:hAnsi="Arial" w:cs="Arial"/>
          <w:sz w:val="22"/>
          <w:szCs w:val="22"/>
        </w:rPr>
      </w:pPr>
    </w:p>
    <w:p w14:paraId="10376F79" w14:textId="77777777" w:rsidR="004C3EC2" w:rsidRDefault="009542A7" w:rsidP="0061222F">
      <w:pPr>
        <w:pStyle w:val="Prrafodelista"/>
        <w:numPr>
          <w:ilvl w:val="0"/>
          <w:numId w:val="27"/>
        </w:numPr>
        <w:spacing w:line="276" w:lineRule="auto"/>
        <w:jc w:val="both"/>
        <w:rPr>
          <w:rFonts w:ascii="Arial" w:hAnsi="Arial" w:cs="Arial"/>
          <w:sz w:val="22"/>
          <w:szCs w:val="22"/>
        </w:rPr>
      </w:pPr>
      <w:r w:rsidRPr="004C3EC2">
        <w:rPr>
          <w:rFonts w:ascii="Arial" w:hAnsi="Arial" w:cs="Arial"/>
          <w:sz w:val="22"/>
          <w:szCs w:val="22"/>
        </w:rPr>
        <w:t>Llevar un control de los principales indicadores y estadísticas en materia de transporte que permitan medir el impacto de la problemática para facilitar la propuesta de soluciones;</w:t>
      </w:r>
    </w:p>
    <w:p w14:paraId="39BC2416" w14:textId="77777777" w:rsidR="004C3EC2" w:rsidRPr="004C3EC2" w:rsidRDefault="004C3EC2" w:rsidP="004C3EC2">
      <w:pPr>
        <w:pStyle w:val="Prrafodelista"/>
        <w:rPr>
          <w:rFonts w:ascii="Arial" w:hAnsi="Arial" w:cs="Arial"/>
          <w:sz w:val="22"/>
          <w:szCs w:val="22"/>
        </w:rPr>
      </w:pPr>
    </w:p>
    <w:p w14:paraId="01C14380" w14:textId="77777777" w:rsidR="004C3EC2" w:rsidRDefault="009542A7" w:rsidP="0061222F">
      <w:pPr>
        <w:pStyle w:val="Prrafodelista"/>
        <w:numPr>
          <w:ilvl w:val="0"/>
          <w:numId w:val="27"/>
        </w:numPr>
        <w:spacing w:line="276" w:lineRule="auto"/>
        <w:jc w:val="both"/>
        <w:rPr>
          <w:rFonts w:ascii="Arial" w:hAnsi="Arial" w:cs="Arial"/>
          <w:sz w:val="22"/>
          <w:szCs w:val="22"/>
        </w:rPr>
      </w:pPr>
      <w:r w:rsidRPr="004C3EC2">
        <w:rPr>
          <w:rFonts w:ascii="Arial" w:hAnsi="Arial" w:cs="Arial"/>
          <w:sz w:val="22"/>
          <w:szCs w:val="22"/>
        </w:rPr>
        <w:t xml:space="preserve">Proponer al Titular del Poder Ejecutivo del Estado las medidas que considere convenientes para racionalizar y </w:t>
      </w:r>
      <w:proofErr w:type="spellStart"/>
      <w:r w:rsidRPr="004C3EC2">
        <w:rPr>
          <w:rFonts w:ascii="Arial" w:hAnsi="Arial" w:cs="Arial"/>
          <w:sz w:val="22"/>
          <w:szCs w:val="22"/>
        </w:rPr>
        <w:t>eficientar</w:t>
      </w:r>
      <w:proofErr w:type="spellEnd"/>
      <w:r w:rsidRPr="004C3EC2">
        <w:rPr>
          <w:rFonts w:ascii="Arial" w:hAnsi="Arial" w:cs="Arial"/>
          <w:sz w:val="22"/>
          <w:szCs w:val="22"/>
        </w:rPr>
        <w:t xml:space="preserve"> la prestación del servicio público del transporte;</w:t>
      </w:r>
    </w:p>
    <w:p w14:paraId="6E47415D" w14:textId="77777777" w:rsidR="004C3EC2" w:rsidRPr="004C3EC2" w:rsidRDefault="004C3EC2" w:rsidP="004C3EC2">
      <w:pPr>
        <w:pStyle w:val="Prrafodelista"/>
        <w:rPr>
          <w:rFonts w:ascii="Arial" w:hAnsi="Arial" w:cs="Arial"/>
          <w:sz w:val="22"/>
          <w:szCs w:val="22"/>
        </w:rPr>
      </w:pPr>
    </w:p>
    <w:p w14:paraId="3EA39203" w14:textId="77777777" w:rsidR="004C3EC2" w:rsidRDefault="009542A7" w:rsidP="0061222F">
      <w:pPr>
        <w:pStyle w:val="Prrafodelista"/>
        <w:numPr>
          <w:ilvl w:val="0"/>
          <w:numId w:val="27"/>
        </w:numPr>
        <w:spacing w:line="276" w:lineRule="auto"/>
        <w:jc w:val="both"/>
        <w:rPr>
          <w:rFonts w:ascii="Arial" w:hAnsi="Arial" w:cs="Arial"/>
          <w:sz w:val="22"/>
          <w:szCs w:val="22"/>
        </w:rPr>
      </w:pPr>
      <w:r w:rsidRPr="004C3EC2">
        <w:rPr>
          <w:rFonts w:ascii="Arial" w:hAnsi="Arial" w:cs="Arial"/>
          <w:sz w:val="22"/>
          <w:szCs w:val="22"/>
        </w:rPr>
        <w:t>Opinar sobre los proyectos de tarifas que se aplicarán para el servicio de transporte;</w:t>
      </w:r>
    </w:p>
    <w:p w14:paraId="242545FF" w14:textId="77777777" w:rsidR="004C3EC2" w:rsidRPr="004C3EC2" w:rsidRDefault="004C3EC2" w:rsidP="004C3EC2">
      <w:pPr>
        <w:pStyle w:val="Prrafodelista"/>
        <w:rPr>
          <w:rFonts w:ascii="Arial" w:hAnsi="Arial" w:cs="Arial"/>
          <w:sz w:val="22"/>
          <w:szCs w:val="22"/>
        </w:rPr>
      </w:pPr>
    </w:p>
    <w:p w14:paraId="44FB175C" w14:textId="77777777" w:rsidR="004C3EC2" w:rsidRDefault="009542A7" w:rsidP="0061222F">
      <w:pPr>
        <w:pStyle w:val="Prrafodelista"/>
        <w:numPr>
          <w:ilvl w:val="0"/>
          <w:numId w:val="27"/>
        </w:numPr>
        <w:spacing w:line="276" w:lineRule="auto"/>
        <w:jc w:val="both"/>
        <w:rPr>
          <w:rFonts w:ascii="Arial" w:hAnsi="Arial" w:cs="Arial"/>
          <w:sz w:val="22"/>
          <w:szCs w:val="22"/>
        </w:rPr>
      </w:pPr>
      <w:r w:rsidRPr="004C3EC2">
        <w:rPr>
          <w:rFonts w:ascii="Arial" w:hAnsi="Arial" w:cs="Arial"/>
          <w:sz w:val="22"/>
          <w:szCs w:val="22"/>
        </w:rPr>
        <w:t>Sugerir el establecimiento de medidas y normas para la protección de la integridad física de los usuarios;</w:t>
      </w:r>
    </w:p>
    <w:p w14:paraId="6FBC0873" w14:textId="77777777" w:rsidR="004C3EC2" w:rsidRPr="004C3EC2" w:rsidRDefault="004C3EC2" w:rsidP="004C3EC2">
      <w:pPr>
        <w:pStyle w:val="Prrafodelista"/>
        <w:rPr>
          <w:rFonts w:ascii="Arial" w:hAnsi="Arial" w:cs="Arial"/>
          <w:sz w:val="22"/>
          <w:szCs w:val="22"/>
        </w:rPr>
      </w:pPr>
    </w:p>
    <w:p w14:paraId="1B9D106D" w14:textId="77777777" w:rsidR="004C3EC2" w:rsidRDefault="009542A7" w:rsidP="0061222F">
      <w:pPr>
        <w:pStyle w:val="Prrafodelista"/>
        <w:numPr>
          <w:ilvl w:val="0"/>
          <w:numId w:val="27"/>
        </w:numPr>
        <w:spacing w:line="276" w:lineRule="auto"/>
        <w:jc w:val="both"/>
        <w:rPr>
          <w:rFonts w:ascii="Arial" w:hAnsi="Arial" w:cs="Arial"/>
          <w:sz w:val="22"/>
          <w:szCs w:val="22"/>
        </w:rPr>
      </w:pPr>
      <w:r w:rsidRPr="004C3EC2">
        <w:rPr>
          <w:rFonts w:ascii="Arial" w:hAnsi="Arial" w:cs="Arial"/>
          <w:sz w:val="22"/>
          <w:szCs w:val="22"/>
        </w:rPr>
        <w:t>Efectuar los estudios técnicos y operacionales relativos, entre otros las vialidades, paradas oficiales y terminales;</w:t>
      </w:r>
    </w:p>
    <w:p w14:paraId="738BE7C2" w14:textId="77777777" w:rsidR="004C3EC2" w:rsidRPr="004C3EC2" w:rsidRDefault="004C3EC2" w:rsidP="004C3EC2">
      <w:pPr>
        <w:pStyle w:val="Prrafodelista"/>
        <w:rPr>
          <w:rFonts w:ascii="Arial" w:hAnsi="Arial" w:cs="Arial"/>
          <w:sz w:val="22"/>
          <w:szCs w:val="22"/>
        </w:rPr>
      </w:pPr>
    </w:p>
    <w:p w14:paraId="5946E63A" w14:textId="77777777" w:rsidR="004C3EC2" w:rsidRDefault="009542A7" w:rsidP="0061222F">
      <w:pPr>
        <w:pStyle w:val="Prrafodelista"/>
        <w:numPr>
          <w:ilvl w:val="0"/>
          <w:numId w:val="27"/>
        </w:numPr>
        <w:spacing w:line="276" w:lineRule="auto"/>
        <w:jc w:val="both"/>
        <w:rPr>
          <w:rFonts w:ascii="Arial" w:hAnsi="Arial" w:cs="Arial"/>
          <w:sz w:val="22"/>
          <w:szCs w:val="22"/>
        </w:rPr>
      </w:pPr>
      <w:r w:rsidRPr="004C3EC2">
        <w:rPr>
          <w:rFonts w:ascii="Arial" w:hAnsi="Arial" w:cs="Arial"/>
          <w:sz w:val="22"/>
          <w:szCs w:val="22"/>
        </w:rPr>
        <w:t>Proponer a las autoridades competentes, el establecimiento, modificación y cancelación de rutas, itinerarios, horarios, sitios, terminales, clase de vehículos y demás especificaciones que estime necesarias para la prestación del servicio;</w:t>
      </w:r>
    </w:p>
    <w:p w14:paraId="0FFB1684" w14:textId="77777777" w:rsidR="004C3EC2" w:rsidRPr="004C3EC2" w:rsidRDefault="004C3EC2" w:rsidP="004C3EC2">
      <w:pPr>
        <w:pStyle w:val="Prrafodelista"/>
        <w:rPr>
          <w:rFonts w:ascii="Arial" w:hAnsi="Arial" w:cs="Arial"/>
          <w:sz w:val="22"/>
          <w:szCs w:val="22"/>
        </w:rPr>
      </w:pPr>
    </w:p>
    <w:p w14:paraId="2E9B7875" w14:textId="77777777" w:rsidR="004C3EC2" w:rsidRDefault="009542A7" w:rsidP="0061222F">
      <w:pPr>
        <w:pStyle w:val="Prrafodelista"/>
        <w:numPr>
          <w:ilvl w:val="0"/>
          <w:numId w:val="27"/>
        </w:numPr>
        <w:spacing w:line="276" w:lineRule="auto"/>
        <w:jc w:val="both"/>
        <w:rPr>
          <w:rFonts w:ascii="Arial" w:hAnsi="Arial" w:cs="Arial"/>
          <w:sz w:val="22"/>
          <w:szCs w:val="22"/>
        </w:rPr>
      </w:pPr>
      <w:r w:rsidRPr="004C3EC2">
        <w:rPr>
          <w:rFonts w:ascii="Arial" w:hAnsi="Arial" w:cs="Arial"/>
          <w:sz w:val="22"/>
          <w:szCs w:val="22"/>
        </w:rPr>
        <w:t>Proponer al Titular del Ejecutivo, una vez hechos los estudios contenidos en los incisos anteriores, el otorgamiento de nuevas concesiones y permisos en todas sus modalidades o en su caso proponer la revocación de las mismas cuando así lo considere necesario;</w:t>
      </w:r>
    </w:p>
    <w:p w14:paraId="1D68E451" w14:textId="77777777" w:rsidR="004C3EC2" w:rsidRPr="004C3EC2" w:rsidRDefault="004C3EC2" w:rsidP="004C3EC2">
      <w:pPr>
        <w:pStyle w:val="Prrafodelista"/>
        <w:rPr>
          <w:rFonts w:ascii="Arial" w:hAnsi="Arial" w:cs="Arial"/>
          <w:sz w:val="22"/>
          <w:szCs w:val="22"/>
        </w:rPr>
      </w:pPr>
    </w:p>
    <w:p w14:paraId="5C0BB9A9" w14:textId="77777777" w:rsidR="004C3EC2" w:rsidRDefault="009542A7" w:rsidP="0061222F">
      <w:pPr>
        <w:pStyle w:val="Prrafodelista"/>
        <w:numPr>
          <w:ilvl w:val="0"/>
          <w:numId w:val="27"/>
        </w:numPr>
        <w:spacing w:line="276" w:lineRule="auto"/>
        <w:jc w:val="both"/>
        <w:rPr>
          <w:rFonts w:ascii="Arial" w:hAnsi="Arial" w:cs="Arial"/>
          <w:sz w:val="22"/>
          <w:szCs w:val="22"/>
        </w:rPr>
      </w:pPr>
      <w:r w:rsidRPr="004C3EC2">
        <w:rPr>
          <w:rFonts w:ascii="Arial" w:hAnsi="Arial" w:cs="Arial"/>
          <w:sz w:val="22"/>
          <w:szCs w:val="22"/>
        </w:rPr>
        <w:t xml:space="preserve">Establecer mecanismos de colaboración, coordinación e intercambio de información con entidades públicas o privadas relacionadas con la solución de la problemática en materia de transporte; y </w:t>
      </w:r>
    </w:p>
    <w:p w14:paraId="48DE781D" w14:textId="77777777" w:rsidR="004C3EC2" w:rsidRPr="004C3EC2" w:rsidRDefault="004C3EC2" w:rsidP="004C3EC2">
      <w:pPr>
        <w:pStyle w:val="Prrafodelista"/>
        <w:rPr>
          <w:rFonts w:ascii="Arial" w:hAnsi="Arial" w:cs="Arial"/>
          <w:sz w:val="22"/>
          <w:szCs w:val="22"/>
        </w:rPr>
      </w:pPr>
    </w:p>
    <w:p w14:paraId="19B2C3B5" w14:textId="77777777" w:rsidR="009542A7" w:rsidRPr="004C3EC2" w:rsidRDefault="009542A7" w:rsidP="0061222F">
      <w:pPr>
        <w:pStyle w:val="Prrafodelista"/>
        <w:numPr>
          <w:ilvl w:val="0"/>
          <w:numId w:val="27"/>
        </w:numPr>
        <w:spacing w:line="276" w:lineRule="auto"/>
        <w:jc w:val="both"/>
        <w:rPr>
          <w:rFonts w:ascii="Arial" w:hAnsi="Arial" w:cs="Arial"/>
          <w:sz w:val="22"/>
          <w:szCs w:val="22"/>
        </w:rPr>
      </w:pPr>
      <w:r w:rsidRPr="004C3EC2">
        <w:rPr>
          <w:rFonts w:ascii="Arial" w:hAnsi="Arial" w:cs="Arial"/>
          <w:sz w:val="22"/>
          <w:szCs w:val="22"/>
        </w:rPr>
        <w:t>Las demás que le confiere la presente Ley, su Reglamento y otras disposiciones aplicables.</w:t>
      </w:r>
    </w:p>
    <w:p w14:paraId="7A0AC20E" w14:textId="77777777" w:rsidR="009542A7" w:rsidRPr="003D41E4" w:rsidRDefault="009542A7" w:rsidP="004C3EC2">
      <w:pPr>
        <w:pStyle w:val="Textoindependiente24"/>
        <w:widowControl/>
        <w:tabs>
          <w:tab w:val="clear" w:pos="0"/>
        </w:tabs>
        <w:suppressAutoHyphens w:val="0"/>
        <w:spacing w:line="276" w:lineRule="auto"/>
        <w:rPr>
          <w:rFonts w:cs="Arial"/>
          <w:spacing w:val="0"/>
          <w:sz w:val="22"/>
          <w:szCs w:val="22"/>
        </w:rPr>
      </w:pPr>
    </w:p>
    <w:p w14:paraId="09C381FC" w14:textId="77777777" w:rsidR="009542A7" w:rsidRPr="003D41E4" w:rsidRDefault="007334CC" w:rsidP="004C3EC2">
      <w:pPr>
        <w:spacing w:line="276" w:lineRule="auto"/>
        <w:jc w:val="both"/>
        <w:rPr>
          <w:rFonts w:ascii="Arial" w:hAnsi="Arial" w:cs="Arial"/>
          <w:sz w:val="22"/>
          <w:szCs w:val="22"/>
        </w:rPr>
      </w:pPr>
      <w:r>
        <w:rPr>
          <w:rFonts w:ascii="Arial" w:hAnsi="Arial" w:cs="Arial"/>
          <w:b/>
          <w:sz w:val="22"/>
          <w:szCs w:val="22"/>
        </w:rPr>
        <w:t>A</w:t>
      </w:r>
      <w:r w:rsidR="00BB41E2">
        <w:rPr>
          <w:rFonts w:ascii="Arial" w:hAnsi="Arial" w:cs="Arial"/>
          <w:b/>
          <w:sz w:val="22"/>
          <w:szCs w:val="22"/>
        </w:rPr>
        <w:t>RTÍCULO 41.</w:t>
      </w:r>
      <w:r w:rsidRPr="003D41E4">
        <w:rPr>
          <w:rFonts w:ascii="Arial" w:hAnsi="Arial" w:cs="Arial"/>
          <w:sz w:val="22"/>
          <w:szCs w:val="22"/>
        </w:rPr>
        <w:t xml:space="preserve"> </w:t>
      </w:r>
      <w:r w:rsidR="009542A7" w:rsidRPr="003D41E4">
        <w:rPr>
          <w:rFonts w:ascii="Arial" w:hAnsi="Arial" w:cs="Arial"/>
          <w:sz w:val="22"/>
          <w:szCs w:val="22"/>
        </w:rPr>
        <w:t xml:space="preserve">A las sesiones del Consejo se podrá invitar a las personas físicas o morales cuyas participaciones se considere conveniente en el análisis de los asuntos que en ella se programe ventilar. Dichos invitados asistirán en su caso, con </w:t>
      </w:r>
      <w:proofErr w:type="gramStart"/>
      <w:r w:rsidR="009542A7" w:rsidRPr="003D41E4">
        <w:rPr>
          <w:rFonts w:ascii="Arial" w:hAnsi="Arial" w:cs="Arial"/>
          <w:sz w:val="22"/>
          <w:szCs w:val="22"/>
        </w:rPr>
        <w:t>voz</w:t>
      </w:r>
      <w:proofErr w:type="gramEnd"/>
      <w:r w:rsidR="009542A7" w:rsidRPr="003D41E4">
        <w:rPr>
          <w:rFonts w:ascii="Arial" w:hAnsi="Arial" w:cs="Arial"/>
          <w:sz w:val="22"/>
          <w:szCs w:val="22"/>
        </w:rPr>
        <w:t xml:space="preserve"> pero sin voto.</w:t>
      </w:r>
    </w:p>
    <w:p w14:paraId="2C5E4D6E" w14:textId="77777777" w:rsidR="009542A7" w:rsidRPr="003D41E4" w:rsidRDefault="009542A7" w:rsidP="004C3EC2">
      <w:pPr>
        <w:pStyle w:val="Textoindependiente24"/>
        <w:widowControl/>
        <w:tabs>
          <w:tab w:val="clear" w:pos="0"/>
        </w:tabs>
        <w:suppressAutoHyphens w:val="0"/>
        <w:spacing w:line="276" w:lineRule="auto"/>
        <w:rPr>
          <w:rFonts w:cs="Arial"/>
          <w:spacing w:val="0"/>
          <w:sz w:val="22"/>
          <w:szCs w:val="22"/>
        </w:rPr>
      </w:pPr>
    </w:p>
    <w:p w14:paraId="38CD473C" w14:textId="77777777" w:rsidR="009542A7" w:rsidRPr="003D41E4" w:rsidRDefault="00BB41E2" w:rsidP="004C3EC2">
      <w:pPr>
        <w:spacing w:line="276" w:lineRule="auto"/>
        <w:jc w:val="both"/>
        <w:rPr>
          <w:rFonts w:ascii="Arial" w:hAnsi="Arial" w:cs="Arial"/>
          <w:sz w:val="22"/>
          <w:szCs w:val="22"/>
        </w:rPr>
      </w:pPr>
      <w:r>
        <w:rPr>
          <w:rFonts w:ascii="Arial" w:hAnsi="Arial" w:cs="Arial"/>
          <w:b/>
          <w:sz w:val="22"/>
          <w:szCs w:val="22"/>
        </w:rPr>
        <w:t>ARTÍCULO 42.</w:t>
      </w:r>
      <w:r w:rsidR="007334CC" w:rsidRPr="003D41E4">
        <w:rPr>
          <w:rFonts w:ascii="Arial" w:hAnsi="Arial" w:cs="Arial"/>
          <w:sz w:val="22"/>
          <w:szCs w:val="22"/>
        </w:rPr>
        <w:t xml:space="preserve"> </w:t>
      </w:r>
      <w:r w:rsidR="009542A7" w:rsidRPr="003D41E4">
        <w:rPr>
          <w:rFonts w:ascii="Arial" w:hAnsi="Arial" w:cs="Arial"/>
          <w:sz w:val="22"/>
          <w:szCs w:val="22"/>
        </w:rPr>
        <w:t xml:space="preserve">El </w:t>
      </w:r>
      <w:proofErr w:type="gramStart"/>
      <w:r w:rsidR="009542A7" w:rsidRPr="003D41E4">
        <w:rPr>
          <w:rFonts w:ascii="Arial" w:hAnsi="Arial" w:cs="Arial"/>
          <w:sz w:val="22"/>
          <w:szCs w:val="22"/>
        </w:rPr>
        <w:t>Presidente</w:t>
      </w:r>
      <w:proofErr w:type="gramEnd"/>
      <w:r w:rsidR="009542A7" w:rsidRPr="003D41E4">
        <w:rPr>
          <w:rFonts w:ascii="Arial" w:hAnsi="Arial" w:cs="Arial"/>
          <w:sz w:val="22"/>
          <w:szCs w:val="22"/>
        </w:rPr>
        <w:t xml:space="preserve"> del Consejo tendrá las siguientes atribuciones:</w:t>
      </w:r>
    </w:p>
    <w:p w14:paraId="36328D35" w14:textId="77777777" w:rsidR="009542A7" w:rsidRPr="003D41E4" w:rsidRDefault="009542A7" w:rsidP="004C3EC2">
      <w:pPr>
        <w:pStyle w:val="Textoindependiente24"/>
        <w:widowControl/>
        <w:tabs>
          <w:tab w:val="clear" w:pos="0"/>
        </w:tabs>
        <w:suppressAutoHyphens w:val="0"/>
        <w:spacing w:line="276" w:lineRule="auto"/>
        <w:rPr>
          <w:rFonts w:cs="Arial"/>
          <w:spacing w:val="0"/>
          <w:sz w:val="22"/>
          <w:szCs w:val="22"/>
        </w:rPr>
      </w:pPr>
    </w:p>
    <w:p w14:paraId="4C5FFDE0" w14:textId="77777777" w:rsidR="004C3EC2" w:rsidRDefault="009542A7" w:rsidP="0061222F">
      <w:pPr>
        <w:pStyle w:val="Prrafodelista"/>
        <w:numPr>
          <w:ilvl w:val="0"/>
          <w:numId w:val="28"/>
        </w:numPr>
        <w:spacing w:line="276" w:lineRule="auto"/>
        <w:jc w:val="both"/>
        <w:rPr>
          <w:rFonts w:ascii="Arial" w:hAnsi="Arial" w:cs="Arial"/>
          <w:sz w:val="22"/>
          <w:szCs w:val="22"/>
        </w:rPr>
      </w:pPr>
      <w:r w:rsidRPr="004C3EC2">
        <w:rPr>
          <w:rFonts w:ascii="Arial" w:hAnsi="Arial" w:cs="Arial"/>
          <w:sz w:val="22"/>
          <w:szCs w:val="22"/>
        </w:rPr>
        <w:t>Representar al Consejo ante las diversas autoridades y sectores privado y social;</w:t>
      </w:r>
    </w:p>
    <w:p w14:paraId="755126CA" w14:textId="77777777" w:rsidR="004C3EC2" w:rsidRDefault="009542A7" w:rsidP="0061222F">
      <w:pPr>
        <w:pStyle w:val="Prrafodelista"/>
        <w:numPr>
          <w:ilvl w:val="0"/>
          <w:numId w:val="28"/>
        </w:numPr>
        <w:spacing w:line="276" w:lineRule="auto"/>
        <w:jc w:val="both"/>
        <w:rPr>
          <w:rFonts w:ascii="Arial" w:hAnsi="Arial" w:cs="Arial"/>
          <w:sz w:val="22"/>
          <w:szCs w:val="22"/>
        </w:rPr>
      </w:pPr>
      <w:r w:rsidRPr="004C3EC2">
        <w:rPr>
          <w:rFonts w:ascii="Arial" w:hAnsi="Arial" w:cs="Arial"/>
          <w:sz w:val="22"/>
          <w:szCs w:val="22"/>
        </w:rPr>
        <w:lastRenderedPageBreak/>
        <w:t>Convocar a los integrantes del Consejo a las sesiones ordinarias y extraordinarias;</w:t>
      </w:r>
    </w:p>
    <w:p w14:paraId="454A0F3D" w14:textId="77777777" w:rsidR="004C3EC2" w:rsidRPr="004C3EC2" w:rsidRDefault="004C3EC2" w:rsidP="004C3EC2">
      <w:pPr>
        <w:pStyle w:val="Prrafodelista"/>
        <w:rPr>
          <w:rFonts w:ascii="Arial" w:hAnsi="Arial" w:cs="Arial"/>
          <w:sz w:val="22"/>
          <w:szCs w:val="22"/>
        </w:rPr>
      </w:pPr>
    </w:p>
    <w:p w14:paraId="45377ABD" w14:textId="77777777" w:rsidR="004C3EC2" w:rsidRDefault="009542A7" w:rsidP="0061222F">
      <w:pPr>
        <w:pStyle w:val="Prrafodelista"/>
        <w:numPr>
          <w:ilvl w:val="0"/>
          <w:numId w:val="28"/>
        </w:numPr>
        <w:spacing w:line="276" w:lineRule="auto"/>
        <w:jc w:val="both"/>
        <w:rPr>
          <w:rFonts w:ascii="Arial" w:hAnsi="Arial" w:cs="Arial"/>
          <w:sz w:val="22"/>
          <w:szCs w:val="22"/>
        </w:rPr>
      </w:pPr>
      <w:r w:rsidRPr="004C3EC2">
        <w:rPr>
          <w:rFonts w:ascii="Arial" w:hAnsi="Arial" w:cs="Arial"/>
          <w:sz w:val="22"/>
          <w:szCs w:val="22"/>
        </w:rPr>
        <w:t>Dirigir las sesiones del Consejo y fungir como moderador en las intervenciones de sus miembros;</w:t>
      </w:r>
    </w:p>
    <w:p w14:paraId="7C6C8DDB" w14:textId="77777777" w:rsidR="004C3EC2" w:rsidRPr="004C3EC2" w:rsidRDefault="004C3EC2" w:rsidP="004C3EC2">
      <w:pPr>
        <w:pStyle w:val="Prrafodelista"/>
        <w:rPr>
          <w:rFonts w:ascii="Arial" w:hAnsi="Arial" w:cs="Arial"/>
          <w:sz w:val="22"/>
          <w:szCs w:val="22"/>
        </w:rPr>
      </w:pPr>
    </w:p>
    <w:p w14:paraId="6B8B0BA8" w14:textId="77777777" w:rsidR="004C3EC2" w:rsidRDefault="009542A7" w:rsidP="0061222F">
      <w:pPr>
        <w:pStyle w:val="Prrafodelista"/>
        <w:numPr>
          <w:ilvl w:val="0"/>
          <w:numId w:val="28"/>
        </w:numPr>
        <w:spacing w:line="276" w:lineRule="auto"/>
        <w:jc w:val="both"/>
        <w:rPr>
          <w:rFonts w:ascii="Arial" w:hAnsi="Arial" w:cs="Arial"/>
          <w:sz w:val="22"/>
          <w:szCs w:val="22"/>
        </w:rPr>
      </w:pPr>
      <w:r w:rsidRPr="004C3EC2">
        <w:rPr>
          <w:rFonts w:ascii="Arial" w:hAnsi="Arial" w:cs="Arial"/>
          <w:sz w:val="22"/>
          <w:szCs w:val="22"/>
        </w:rPr>
        <w:t>Someter a su votación los asuntos tratados;</w:t>
      </w:r>
    </w:p>
    <w:p w14:paraId="504B2B09" w14:textId="77777777" w:rsidR="004C3EC2" w:rsidRPr="004C3EC2" w:rsidRDefault="004C3EC2" w:rsidP="004C3EC2">
      <w:pPr>
        <w:pStyle w:val="Prrafodelista"/>
        <w:rPr>
          <w:rFonts w:ascii="Arial" w:hAnsi="Arial" w:cs="Arial"/>
          <w:sz w:val="22"/>
          <w:szCs w:val="22"/>
        </w:rPr>
      </w:pPr>
    </w:p>
    <w:p w14:paraId="6EBECD9C" w14:textId="77777777" w:rsidR="004C3EC2" w:rsidRDefault="009542A7" w:rsidP="0061222F">
      <w:pPr>
        <w:pStyle w:val="Prrafodelista"/>
        <w:numPr>
          <w:ilvl w:val="0"/>
          <w:numId w:val="28"/>
        </w:numPr>
        <w:spacing w:line="276" w:lineRule="auto"/>
        <w:jc w:val="both"/>
        <w:rPr>
          <w:rFonts w:ascii="Arial" w:hAnsi="Arial" w:cs="Arial"/>
          <w:sz w:val="22"/>
          <w:szCs w:val="22"/>
        </w:rPr>
      </w:pPr>
      <w:r w:rsidRPr="004C3EC2">
        <w:rPr>
          <w:rFonts w:ascii="Arial" w:hAnsi="Arial" w:cs="Arial"/>
          <w:sz w:val="22"/>
          <w:szCs w:val="22"/>
        </w:rPr>
        <w:t>Emitir voto de calidad en caso de empate;</w:t>
      </w:r>
    </w:p>
    <w:p w14:paraId="28E2D59B" w14:textId="77777777" w:rsidR="004C3EC2" w:rsidRPr="004C3EC2" w:rsidRDefault="004C3EC2" w:rsidP="004C3EC2">
      <w:pPr>
        <w:pStyle w:val="Prrafodelista"/>
        <w:rPr>
          <w:rFonts w:ascii="Arial" w:hAnsi="Arial" w:cs="Arial"/>
          <w:sz w:val="22"/>
          <w:szCs w:val="22"/>
        </w:rPr>
      </w:pPr>
    </w:p>
    <w:p w14:paraId="21295F92" w14:textId="77777777" w:rsidR="004C3EC2" w:rsidRDefault="009542A7" w:rsidP="0061222F">
      <w:pPr>
        <w:pStyle w:val="Prrafodelista"/>
        <w:numPr>
          <w:ilvl w:val="0"/>
          <w:numId w:val="28"/>
        </w:numPr>
        <w:spacing w:line="276" w:lineRule="auto"/>
        <w:jc w:val="both"/>
        <w:rPr>
          <w:rFonts w:ascii="Arial" w:hAnsi="Arial" w:cs="Arial"/>
          <w:sz w:val="22"/>
          <w:szCs w:val="22"/>
        </w:rPr>
      </w:pPr>
      <w:r w:rsidRPr="004C3EC2">
        <w:rPr>
          <w:rFonts w:ascii="Arial" w:hAnsi="Arial" w:cs="Arial"/>
          <w:sz w:val="22"/>
          <w:szCs w:val="22"/>
        </w:rPr>
        <w:t>Proporcionar a los miembros del Consejo la información necesaria para tratar los asuntos de su competencia;</w:t>
      </w:r>
    </w:p>
    <w:p w14:paraId="4B4429B9" w14:textId="77777777" w:rsidR="004C3EC2" w:rsidRPr="004C3EC2" w:rsidRDefault="004C3EC2" w:rsidP="004C3EC2">
      <w:pPr>
        <w:pStyle w:val="Prrafodelista"/>
        <w:rPr>
          <w:rFonts w:ascii="Arial" w:hAnsi="Arial" w:cs="Arial"/>
          <w:sz w:val="22"/>
          <w:szCs w:val="22"/>
        </w:rPr>
      </w:pPr>
    </w:p>
    <w:p w14:paraId="11017534" w14:textId="77777777" w:rsidR="004C3EC2" w:rsidRDefault="009542A7" w:rsidP="0061222F">
      <w:pPr>
        <w:pStyle w:val="Prrafodelista"/>
        <w:numPr>
          <w:ilvl w:val="0"/>
          <w:numId w:val="28"/>
        </w:numPr>
        <w:spacing w:line="276" w:lineRule="auto"/>
        <w:jc w:val="both"/>
        <w:rPr>
          <w:rFonts w:ascii="Arial" w:hAnsi="Arial" w:cs="Arial"/>
          <w:sz w:val="22"/>
          <w:szCs w:val="22"/>
        </w:rPr>
      </w:pPr>
      <w:r w:rsidRPr="004C3EC2">
        <w:rPr>
          <w:rFonts w:ascii="Arial" w:hAnsi="Arial" w:cs="Arial"/>
          <w:sz w:val="22"/>
          <w:szCs w:val="22"/>
        </w:rPr>
        <w:t>Informar al Titular del Poder Ejecutivo sobre las opiniones y recomendaciones que emita el Consejo;</w:t>
      </w:r>
    </w:p>
    <w:p w14:paraId="7FF9FAF1" w14:textId="77777777" w:rsidR="004C3EC2" w:rsidRPr="004C3EC2" w:rsidRDefault="004C3EC2" w:rsidP="004C3EC2">
      <w:pPr>
        <w:pStyle w:val="Prrafodelista"/>
        <w:rPr>
          <w:rFonts w:ascii="Arial" w:hAnsi="Arial" w:cs="Arial"/>
          <w:sz w:val="22"/>
          <w:szCs w:val="22"/>
        </w:rPr>
      </w:pPr>
    </w:p>
    <w:p w14:paraId="341CF274" w14:textId="77777777" w:rsidR="004C3EC2" w:rsidRDefault="009542A7" w:rsidP="0061222F">
      <w:pPr>
        <w:pStyle w:val="Prrafodelista"/>
        <w:numPr>
          <w:ilvl w:val="0"/>
          <w:numId w:val="28"/>
        </w:numPr>
        <w:spacing w:line="276" w:lineRule="auto"/>
        <w:jc w:val="both"/>
        <w:rPr>
          <w:rFonts w:ascii="Arial" w:hAnsi="Arial" w:cs="Arial"/>
          <w:sz w:val="22"/>
          <w:szCs w:val="22"/>
        </w:rPr>
      </w:pPr>
      <w:r w:rsidRPr="004C3EC2">
        <w:rPr>
          <w:rFonts w:ascii="Arial" w:hAnsi="Arial" w:cs="Arial"/>
          <w:sz w:val="22"/>
          <w:szCs w:val="22"/>
        </w:rPr>
        <w:t>Realizar el seguimiento de los acuerdos que tome el Consejo;</w:t>
      </w:r>
    </w:p>
    <w:p w14:paraId="558E0C34" w14:textId="77777777" w:rsidR="004C3EC2" w:rsidRPr="004C3EC2" w:rsidRDefault="004C3EC2" w:rsidP="004C3EC2">
      <w:pPr>
        <w:pStyle w:val="Prrafodelista"/>
        <w:rPr>
          <w:rFonts w:ascii="Arial" w:hAnsi="Arial" w:cs="Arial"/>
          <w:sz w:val="22"/>
          <w:szCs w:val="22"/>
        </w:rPr>
      </w:pPr>
    </w:p>
    <w:p w14:paraId="45770C58" w14:textId="77777777" w:rsidR="004C3EC2" w:rsidRDefault="009542A7" w:rsidP="0061222F">
      <w:pPr>
        <w:pStyle w:val="Prrafodelista"/>
        <w:numPr>
          <w:ilvl w:val="0"/>
          <w:numId w:val="28"/>
        </w:numPr>
        <w:spacing w:line="276" w:lineRule="auto"/>
        <w:jc w:val="both"/>
        <w:rPr>
          <w:rFonts w:ascii="Arial" w:hAnsi="Arial" w:cs="Arial"/>
          <w:sz w:val="22"/>
          <w:szCs w:val="22"/>
        </w:rPr>
      </w:pPr>
      <w:r w:rsidRPr="004C3EC2">
        <w:rPr>
          <w:rFonts w:ascii="Arial" w:hAnsi="Arial" w:cs="Arial"/>
          <w:sz w:val="22"/>
          <w:szCs w:val="22"/>
        </w:rPr>
        <w:t>Mantener informados a los integrantes del Consejo sobre los asuntos que le competan; y</w:t>
      </w:r>
    </w:p>
    <w:p w14:paraId="03216390" w14:textId="77777777" w:rsidR="004C3EC2" w:rsidRPr="004C3EC2" w:rsidRDefault="004C3EC2" w:rsidP="004C3EC2">
      <w:pPr>
        <w:pStyle w:val="Prrafodelista"/>
        <w:rPr>
          <w:rFonts w:ascii="Arial" w:hAnsi="Arial" w:cs="Arial"/>
          <w:sz w:val="22"/>
          <w:szCs w:val="22"/>
        </w:rPr>
      </w:pPr>
    </w:p>
    <w:p w14:paraId="32F54BC1" w14:textId="77777777" w:rsidR="009542A7" w:rsidRPr="004C3EC2" w:rsidRDefault="009542A7" w:rsidP="0061222F">
      <w:pPr>
        <w:pStyle w:val="Prrafodelista"/>
        <w:numPr>
          <w:ilvl w:val="0"/>
          <w:numId w:val="28"/>
        </w:numPr>
        <w:spacing w:line="276" w:lineRule="auto"/>
        <w:jc w:val="both"/>
        <w:rPr>
          <w:rFonts w:ascii="Arial" w:hAnsi="Arial" w:cs="Arial"/>
          <w:sz w:val="22"/>
          <w:szCs w:val="22"/>
        </w:rPr>
      </w:pPr>
      <w:r w:rsidRPr="004C3EC2">
        <w:rPr>
          <w:rFonts w:ascii="Arial" w:hAnsi="Arial" w:cs="Arial"/>
          <w:sz w:val="22"/>
          <w:szCs w:val="22"/>
        </w:rPr>
        <w:t>Las demás que le asigne la presente Ley, su Reglamento y otras disposiciones aplicables.</w:t>
      </w:r>
    </w:p>
    <w:p w14:paraId="0767E6B0" w14:textId="77777777" w:rsidR="009542A7" w:rsidRPr="003D41E4" w:rsidRDefault="009542A7" w:rsidP="004C3EC2">
      <w:pPr>
        <w:pStyle w:val="Textoindependiente24"/>
        <w:widowControl/>
        <w:tabs>
          <w:tab w:val="clear" w:pos="0"/>
        </w:tabs>
        <w:suppressAutoHyphens w:val="0"/>
        <w:spacing w:line="276" w:lineRule="auto"/>
        <w:rPr>
          <w:rFonts w:cs="Arial"/>
          <w:spacing w:val="0"/>
          <w:sz w:val="22"/>
          <w:szCs w:val="22"/>
        </w:rPr>
      </w:pPr>
    </w:p>
    <w:p w14:paraId="3809A190" w14:textId="77777777" w:rsidR="009542A7" w:rsidRPr="003D41E4" w:rsidRDefault="00BB41E2" w:rsidP="004C3EC2">
      <w:pPr>
        <w:spacing w:line="276" w:lineRule="auto"/>
        <w:jc w:val="both"/>
        <w:rPr>
          <w:rFonts w:ascii="Arial" w:hAnsi="Arial" w:cs="Arial"/>
          <w:sz w:val="22"/>
          <w:szCs w:val="22"/>
        </w:rPr>
      </w:pPr>
      <w:r>
        <w:rPr>
          <w:rFonts w:ascii="Arial" w:hAnsi="Arial" w:cs="Arial"/>
          <w:b/>
          <w:sz w:val="22"/>
          <w:szCs w:val="22"/>
        </w:rPr>
        <w:t>ARTÍCULO 43.</w:t>
      </w:r>
      <w:r w:rsidR="007334CC" w:rsidRPr="003D41E4">
        <w:rPr>
          <w:rFonts w:ascii="Arial" w:hAnsi="Arial" w:cs="Arial"/>
          <w:sz w:val="22"/>
          <w:szCs w:val="22"/>
        </w:rPr>
        <w:t xml:space="preserve"> </w:t>
      </w:r>
      <w:r w:rsidR="009542A7" w:rsidRPr="003D41E4">
        <w:rPr>
          <w:rFonts w:ascii="Arial" w:hAnsi="Arial" w:cs="Arial"/>
          <w:sz w:val="22"/>
          <w:szCs w:val="22"/>
        </w:rPr>
        <w:t>El Secretario Técnico tendrá las siguientes atribuciones:</w:t>
      </w:r>
    </w:p>
    <w:p w14:paraId="6487F0EB" w14:textId="77777777" w:rsidR="009542A7" w:rsidRPr="003D41E4" w:rsidRDefault="009542A7" w:rsidP="004C3EC2">
      <w:pPr>
        <w:pStyle w:val="Textoindependiente24"/>
        <w:widowControl/>
        <w:tabs>
          <w:tab w:val="clear" w:pos="0"/>
        </w:tabs>
        <w:suppressAutoHyphens w:val="0"/>
        <w:spacing w:line="276" w:lineRule="auto"/>
        <w:rPr>
          <w:rFonts w:cs="Arial"/>
          <w:spacing w:val="0"/>
          <w:sz w:val="22"/>
          <w:szCs w:val="22"/>
        </w:rPr>
      </w:pPr>
    </w:p>
    <w:p w14:paraId="4E325EE2" w14:textId="77777777" w:rsidR="004C3EC2" w:rsidRDefault="009542A7" w:rsidP="0061222F">
      <w:pPr>
        <w:pStyle w:val="Prrafodelista"/>
        <w:numPr>
          <w:ilvl w:val="0"/>
          <w:numId w:val="29"/>
        </w:numPr>
        <w:spacing w:line="276" w:lineRule="auto"/>
        <w:jc w:val="both"/>
        <w:rPr>
          <w:rFonts w:ascii="Arial" w:hAnsi="Arial" w:cs="Arial"/>
          <w:sz w:val="22"/>
          <w:szCs w:val="22"/>
        </w:rPr>
      </w:pPr>
      <w:r w:rsidRPr="004C3EC2">
        <w:rPr>
          <w:rFonts w:ascii="Arial" w:hAnsi="Arial" w:cs="Arial"/>
          <w:sz w:val="22"/>
          <w:szCs w:val="22"/>
        </w:rPr>
        <w:t>Recibir la documentación en que consten los nombramientos y sustituciones de los miembros del Consejo;</w:t>
      </w:r>
    </w:p>
    <w:p w14:paraId="7D6ED313" w14:textId="77777777" w:rsidR="004C3EC2" w:rsidRDefault="004C3EC2" w:rsidP="004C3EC2">
      <w:pPr>
        <w:pStyle w:val="Prrafodelista"/>
        <w:spacing w:line="276" w:lineRule="auto"/>
        <w:jc w:val="both"/>
        <w:rPr>
          <w:rFonts w:ascii="Arial" w:hAnsi="Arial" w:cs="Arial"/>
          <w:sz w:val="22"/>
          <w:szCs w:val="22"/>
        </w:rPr>
      </w:pPr>
    </w:p>
    <w:p w14:paraId="1FA46AFA" w14:textId="77777777" w:rsidR="004C3EC2" w:rsidRDefault="009542A7" w:rsidP="0061222F">
      <w:pPr>
        <w:pStyle w:val="Prrafodelista"/>
        <w:numPr>
          <w:ilvl w:val="0"/>
          <w:numId w:val="29"/>
        </w:numPr>
        <w:spacing w:line="276" w:lineRule="auto"/>
        <w:jc w:val="both"/>
        <w:rPr>
          <w:rFonts w:ascii="Arial" w:hAnsi="Arial" w:cs="Arial"/>
          <w:sz w:val="22"/>
          <w:szCs w:val="22"/>
        </w:rPr>
      </w:pPr>
      <w:r w:rsidRPr="004C3EC2">
        <w:rPr>
          <w:rFonts w:ascii="Arial" w:hAnsi="Arial" w:cs="Arial"/>
          <w:sz w:val="22"/>
          <w:szCs w:val="22"/>
        </w:rPr>
        <w:t>Elaborar el orden del día;</w:t>
      </w:r>
    </w:p>
    <w:p w14:paraId="01A8C208" w14:textId="77777777" w:rsidR="004C3EC2" w:rsidRPr="004C3EC2" w:rsidRDefault="004C3EC2" w:rsidP="004C3EC2">
      <w:pPr>
        <w:pStyle w:val="Prrafodelista"/>
        <w:rPr>
          <w:rFonts w:ascii="Arial" w:hAnsi="Arial" w:cs="Arial"/>
          <w:sz w:val="22"/>
          <w:szCs w:val="22"/>
        </w:rPr>
      </w:pPr>
    </w:p>
    <w:p w14:paraId="42284BC7" w14:textId="77777777" w:rsidR="004C3EC2" w:rsidRDefault="009542A7" w:rsidP="0061222F">
      <w:pPr>
        <w:pStyle w:val="Prrafodelista"/>
        <w:numPr>
          <w:ilvl w:val="0"/>
          <w:numId w:val="29"/>
        </w:numPr>
        <w:spacing w:line="276" w:lineRule="auto"/>
        <w:jc w:val="both"/>
        <w:rPr>
          <w:rFonts w:ascii="Arial" w:hAnsi="Arial" w:cs="Arial"/>
          <w:sz w:val="22"/>
          <w:szCs w:val="22"/>
        </w:rPr>
      </w:pPr>
      <w:r w:rsidRPr="004C3EC2">
        <w:rPr>
          <w:rFonts w:ascii="Arial" w:hAnsi="Arial" w:cs="Arial"/>
          <w:sz w:val="22"/>
          <w:szCs w:val="22"/>
        </w:rPr>
        <w:t>Notificar a los miembros del Consejo la celebración de las sesiones, haciéndoles llegar copia del orden del día, cuando menos con tres días de anticipación;</w:t>
      </w:r>
    </w:p>
    <w:p w14:paraId="1EEFE4D7" w14:textId="77777777" w:rsidR="004C3EC2" w:rsidRPr="004C3EC2" w:rsidRDefault="004C3EC2" w:rsidP="004C3EC2">
      <w:pPr>
        <w:pStyle w:val="Prrafodelista"/>
        <w:rPr>
          <w:rFonts w:ascii="Arial" w:hAnsi="Arial" w:cs="Arial"/>
          <w:sz w:val="22"/>
          <w:szCs w:val="22"/>
        </w:rPr>
      </w:pPr>
    </w:p>
    <w:p w14:paraId="742ADF59" w14:textId="77777777" w:rsidR="004C3EC2" w:rsidRDefault="009542A7" w:rsidP="0061222F">
      <w:pPr>
        <w:pStyle w:val="Prrafodelista"/>
        <w:numPr>
          <w:ilvl w:val="0"/>
          <w:numId w:val="29"/>
        </w:numPr>
        <w:spacing w:line="276" w:lineRule="auto"/>
        <w:jc w:val="both"/>
        <w:rPr>
          <w:rFonts w:ascii="Arial" w:hAnsi="Arial" w:cs="Arial"/>
          <w:sz w:val="22"/>
          <w:szCs w:val="22"/>
        </w:rPr>
      </w:pPr>
      <w:r w:rsidRPr="004C3EC2">
        <w:rPr>
          <w:rFonts w:ascii="Arial" w:hAnsi="Arial" w:cs="Arial"/>
          <w:sz w:val="22"/>
          <w:szCs w:val="22"/>
        </w:rPr>
        <w:t xml:space="preserve">Verificar el quórum requerido para declarar abiertas las sesiones del Consejo, dando cuenta de ello al </w:t>
      </w:r>
      <w:proofErr w:type="gramStart"/>
      <w:r w:rsidRPr="004C3EC2">
        <w:rPr>
          <w:rFonts w:ascii="Arial" w:hAnsi="Arial" w:cs="Arial"/>
          <w:sz w:val="22"/>
          <w:szCs w:val="22"/>
        </w:rPr>
        <w:t>Presidente</w:t>
      </w:r>
      <w:proofErr w:type="gramEnd"/>
      <w:r w:rsidRPr="004C3EC2">
        <w:rPr>
          <w:rFonts w:ascii="Arial" w:hAnsi="Arial" w:cs="Arial"/>
          <w:sz w:val="22"/>
          <w:szCs w:val="22"/>
        </w:rPr>
        <w:t>;</w:t>
      </w:r>
    </w:p>
    <w:p w14:paraId="2BC751F8" w14:textId="77777777" w:rsidR="004C3EC2" w:rsidRPr="004C3EC2" w:rsidRDefault="004C3EC2" w:rsidP="004C3EC2">
      <w:pPr>
        <w:pStyle w:val="Prrafodelista"/>
        <w:rPr>
          <w:rFonts w:ascii="Arial" w:hAnsi="Arial" w:cs="Arial"/>
          <w:sz w:val="22"/>
          <w:szCs w:val="22"/>
        </w:rPr>
      </w:pPr>
    </w:p>
    <w:p w14:paraId="18A05BA8" w14:textId="77777777" w:rsidR="004C3EC2" w:rsidRDefault="009542A7" w:rsidP="0061222F">
      <w:pPr>
        <w:pStyle w:val="Prrafodelista"/>
        <w:numPr>
          <w:ilvl w:val="0"/>
          <w:numId w:val="29"/>
        </w:numPr>
        <w:spacing w:line="276" w:lineRule="auto"/>
        <w:jc w:val="both"/>
        <w:rPr>
          <w:rFonts w:ascii="Arial" w:hAnsi="Arial" w:cs="Arial"/>
          <w:sz w:val="22"/>
          <w:szCs w:val="22"/>
        </w:rPr>
      </w:pPr>
      <w:r w:rsidRPr="004C3EC2">
        <w:rPr>
          <w:rFonts w:ascii="Arial" w:hAnsi="Arial" w:cs="Arial"/>
          <w:sz w:val="22"/>
          <w:szCs w:val="22"/>
        </w:rPr>
        <w:t>Dar lectura al acta de la sesión anterior y formular la correspondiente a la que se celebrara asentando en forma detallada el desarrollo de la misma;</w:t>
      </w:r>
    </w:p>
    <w:p w14:paraId="5AE8F739" w14:textId="77777777" w:rsidR="004C3EC2" w:rsidRPr="004C3EC2" w:rsidRDefault="004C3EC2" w:rsidP="004C3EC2">
      <w:pPr>
        <w:pStyle w:val="Prrafodelista"/>
        <w:rPr>
          <w:rFonts w:ascii="Arial" w:hAnsi="Arial" w:cs="Arial"/>
          <w:sz w:val="22"/>
          <w:szCs w:val="22"/>
        </w:rPr>
      </w:pPr>
    </w:p>
    <w:p w14:paraId="36613294" w14:textId="77777777" w:rsidR="004C3EC2" w:rsidRDefault="009542A7" w:rsidP="0061222F">
      <w:pPr>
        <w:pStyle w:val="Prrafodelista"/>
        <w:numPr>
          <w:ilvl w:val="0"/>
          <w:numId w:val="29"/>
        </w:numPr>
        <w:spacing w:line="276" w:lineRule="auto"/>
        <w:jc w:val="both"/>
        <w:rPr>
          <w:rFonts w:ascii="Arial" w:hAnsi="Arial" w:cs="Arial"/>
          <w:sz w:val="22"/>
          <w:szCs w:val="22"/>
        </w:rPr>
      </w:pPr>
      <w:r w:rsidRPr="004C3EC2">
        <w:rPr>
          <w:rFonts w:ascii="Arial" w:hAnsi="Arial" w:cs="Arial"/>
          <w:sz w:val="22"/>
          <w:szCs w:val="22"/>
        </w:rPr>
        <w:t>Fungir como relator de los proyectos solicitados y demás asuntos que se presenten;</w:t>
      </w:r>
    </w:p>
    <w:p w14:paraId="49DE2EAF" w14:textId="77777777" w:rsidR="004C3EC2" w:rsidRPr="004C3EC2" w:rsidRDefault="004C3EC2" w:rsidP="004C3EC2">
      <w:pPr>
        <w:pStyle w:val="Prrafodelista"/>
        <w:rPr>
          <w:rFonts w:ascii="Arial" w:hAnsi="Arial" w:cs="Arial"/>
          <w:sz w:val="22"/>
          <w:szCs w:val="22"/>
        </w:rPr>
      </w:pPr>
    </w:p>
    <w:p w14:paraId="6BB1BE06" w14:textId="77777777" w:rsidR="004C3EC2" w:rsidRDefault="009542A7" w:rsidP="0061222F">
      <w:pPr>
        <w:pStyle w:val="Prrafodelista"/>
        <w:numPr>
          <w:ilvl w:val="0"/>
          <w:numId w:val="29"/>
        </w:numPr>
        <w:spacing w:line="276" w:lineRule="auto"/>
        <w:jc w:val="both"/>
        <w:rPr>
          <w:rFonts w:ascii="Arial" w:hAnsi="Arial" w:cs="Arial"/>
          <w:sz w:val="22"/>
          <w:szCs w:val="22"/>
        </w:rPr>
      </w:pPr>
      <w:r w:rsidRPr="004C3EC2">
        <w:rPr>
          <w:rFonts w:ascii="Arial" w:hAnsi="Arial" w:cs="Arial"/>
          <w:sz w:val="22"/>
          <w:szCs w:val="22"/>
        </w:rPr>
        <w:t>Actuar como escrutador de la votación de los asuntos tratados; y</w:t>
      </w:r>
    </w:p>
    <w:p w14:paraId="046613E0" w14:textId="77777777" w:rsidR="009542A7" w:rsidRPr="008D45FC" w:rsidRDefault="009542A7" w:rsidP="003D41E4">
      <w:pPr>
        <w:pStyle w:val="Prrafodelista"/>
        <w:numPr>
          <w:ilvl w:val="0"/>
          <w:numId w:val="29"/>
        </w:numPr>
        <w:spacing w:line="276" w:lineRule="auto"/>
        <w:jc w:val="both"/>
        <w:rPr>
          <w:rFonts w:ascii="Arial" w:hAnsi="Arial" w:cs="Arial"/>
          <w:sz w:val="22"/>
          <w:szCs w:val="22"/>
        </w:rPr>
      </w:pPr>
      <w:r w:rsidRPr="004C3EC2">
        <w:rPr>
          <w:rFonts w:ascii="Arial" w:hAnsi="Arial" w:cs="Arial"/>
          <w:sz w:val="22"/>
          <w:szCs w:val="22"/>
        </w:rPr>
        <w:lastRenderedPageBreak/>
        <w:t xml:space="preserve">En general llevar a cabo las actividades que le encomiende el </w:t>
      </w:r>
      <w:proofErr w:type="gramStart"/>
      <w:r w:rsidRPr="004C3EC2">
        <w:rPr>
          <w:rFonts w:ascii="Arial" w:hAnsi="Arial" w:cs="Arial"/>
          <w:sz w:val="22"/>
          <w:szCs w:val="22"/>
        </w:rPr>
        <w:t>Presidente</w:t>
      </w:r>
      <w:proofErr w:type="gramEnd"/>
      <w:r w:rsidRPr="004C3EC2">
        <w:rPr>
          <w:rFonts w:ascii="Arial" w:hAnsi="Arial" w:cs="Arial"/>
          <w:sz w:val="22"/>
          <w:szCs w:val="22"/>
        </w:rPr>
        <w:t xml:space="preserve"> del Consejo.</w:t>
      </w:r>
    </w:p>
    <w:p w14:paraId="5B151B97" w14:textId="77777777" w:rsidR="009542A7" w:rsidRPr="003D41E4" w:rsidRDefault="009542A7" w:rsidP="003D41E4">
      <w:pPr>
        <w:spacing w:line="276" w:lineRule="auto"/>
        <w:jc w:val="both"/>
        <w:rPr>
          <w:rFonts w:ascii="Arial" w:hAnsi="Arial" w:cs="Arial"/>
          <w:sz w:val="22"/>
          <w:szCs w:val="22"/>
        </w:rPr>
      </w:pPr>
    </w:p>
    <w:p w14:paraId="7ACA2AC3" w14:textId="77777777" w:rsidR="009542A7" w:rsidRPr="004C3EC2" w:rsidRDefault="009542A7" w:rsidP="003D41E4">
      <w:pPr>
        <w:pStyle w:val="Ttulo3"/>
        <w:spacing w:line="276" w:lineRule="auto"/>
        <w:rPr>
          <w:rFonts w:ascii="Arial" w:hAnsi="Arial" w:cs="Arial"/>
          <w:sz w:val="22"/>
          <w:szCs w:val="22"/>
        </w:rPr>
      </w:pPr>
      <w:r w:rsidRPr="004C3EC2">
        <w:rPr>
          <w:rFonts w:ascii="Arial" w:hAnsi="Arial" w:cs="Arial"/>
          <w:sz w:val="22"/>
          <w:szCs w:val="22"/>
        </w:rPr>
        <w:t>TÍTULO TERCERO</w:t>
      </w:r>
    </w:p>
    <w:p w14:paraId="38D76ADC" w14:textId="77777777" w:rsidR="009542A7" w:rsidRPr="004C3EC2" w:rsidRDefault="009542A7" w:rsidP="003D41E4">
      <w:pPr>
        <w:spacing w:line="276" w:lineRule="auto"/>
        <w:jc w:val="center"/>
        <w:rPr>
          <w:rFonts w:ascii="Arial" w:hAnsi="Arial" w:cs="Arial"/>
          <w:b/>
          <w:sz w:val="22"/>
          <w:szCs w:val="22"/>
        </w:rPr>
      </w:pPr>
      <w:r w:rsidRPr="004C3EC2">
        <w:rPr>
          <w:rFonts w:ascii="Arial" w:hAnsi="Arial" w:cs="Arial"/>
          <w:b/>
          <w:sz w:val="22"/>
          <w:szCs w:val="22"/>
        </w:rPr>
        <w:t>DEL SERVICIO PÚBLICO DE TRANSPORTE</w:t>
      </w:r>
    </w:p>
    <w:p w14:paraId="3B2B42AE" w14:textId="77777777" w:rsidR="009542A7" w:rsidRPr="004C3EC2" w:rsidRDefault="009542A7" w:rsidP="003D41E4">
      <w:pPr>
        <w:pStyle w:val="Textoindependiente24"/>
        <w:widowControl/>
        <w:tabs>
          <w:tab w:val="clear" w:pos="0"/>
        </w:tabs>
        <w:suppressAutoHyphens w:val="0"/>
        <w:spacing w:line="276" w:lineRule="auto"/>
        <w:rPr>
          <w:rFonts w:cs="Arial"/>
          <w:b/>
          <w:spacing w:val="0"/>
          <w:sz w:val="22"/>
          <w:szCs w:val="22"/>
          <w:lang w:val="es-ES"/>
        </w:rPr>
      </w:pPr>
    </w:p>
    <w:p w14:paraId="05A9CF00" w14:textId="77777777" w:rsidR="009542A7" w:rsidRPr="004C3EC2" w:rsidRDefault="009542A7" w:rsidP="003D41E4">
      <w:pPr>
        <w:pStyle w:val="Ttulo3"/>
        <w:spacing w:line="276" w:lineRule="auto"/>
        <w:rPr>
          <w:rFonts w:ascii="Arial" w:hAnsi="Arial" w:cs="Arial"/>
          <w:sz w:val="22"/>
          <w:szCs w:val="22"/>
        </w:rPr>
      </w:pPr>
      <w:r w:rsidRPr="004C3EC2">
        <w:rPr>
          <w:rFonts w:ascii="Arial" w:hAnsi="Arial" w:cs="Arial"/>
          <w:sz w:val="22"/>
          <w:szCs w:val="22"/>
        </w:rPr>
        <w:t>CAPÍTULO I</w:t>
      </w:r>
    </w:p>
    <w:p w14:paraId="5E76F8E8" w14:textId="77777777" w:rsidR="009542A7" w:rsidRPr="004C3EC2" w:rsidRDefault="009542A7" w:rsidP="003D41E4">
      <w:pPr>
        <w:spacing w:line="276" w:lineRule="auto"/>
        <w:jc w:val="center"/>
        <w:rPr>
          <w:rFonts w:ascii="Arial" w:hAnsi="Arial" w:cs="Arial"/>
          <w:b/>
          <w:sz w:val="22"/>
          <w:szCs w:val="22"/>
        </w:rPr>
      </w:pPr>
      <w:r w:rsidRPr="004C3EC2">
        <w:rPr>
          <w:rFonts w:ascii="Arial" w:hAnsi="Arial" w:cs="Arial"/>
          <w:b/>
          <w:sz w:val="22"/>
          <w:szCs w:val="22"/>
        </w:rPr>
        <w:t>GENERALIDADES</w:t>
      </w:r>
    </w:p>
    <w:p w14:paraId="1537C82E"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180755C5" w14:textId="77777777" w:rsidR="009542A7" w:rsidRPr="003D41E4" w:rsidRDefault="00BB41E2" w:rsidP="003D41E4">
      <w:pPr>
        <w:spacing w:line="276" w:lineRule="auto"/>
        <w:jc w:val="both"/>
        <w:rPr>
          <w:rFonts w:ascii="Arial" w:hAnsi="Arial" w:cs="Arial"/>
          <w:sz w:val="22"/>
          <w:szCs w:val="22"/>
        </w:rPr>
      </w:pPr>
      <w:r>
        <w:rPr>
          <w:rFonts w:ascii="Arial" w:hAnsi="Arial" w:cs="Arial"/>
          <w:b/>
          <w:sz w:val="22"/>
          <w:szCs w:val="22"/>
        </w:rPr>
        <w:t>ARTÍCULO 44.</w:t>
      </w:r>
      <w:r w:rsidR="007334CC" w:rsidRPr="003D41E4">
        <w:rPr>
          <w:rFonts w:ascii="Arial" w:hAnsi="Arial" w:cs="Arial"/>
          <w:sz w:val="22"/>
          <w:szCs w:val="22"/>
        </w:rPr>
        <w:t xml:space="preserve"> </w:t>
      </w:r>
      <w:r w:rsidR="009542A7" w:rsidRPr="003D41E4">
        <w:rPr>
          <w:rFonts w:ascii="Arial" w:hAnsi="Arial" w:cs="Arial"/>
          <w:sz w:val="22"/>
          <w:szCs w:val="22"/>
        </w:rPr>
        <w:t xml:space="preserve">El servicio público de transporte se ajustará al Programa, procurando que se proporcione en forma continua, uniforme, regular y permanente, a fin de satisfacer la demanda de los usuarios. La autoridad debe procurar un óptimo funcionamiento del transporte público, adecuando las tarifas, horarios, frecuencias de paso e infraestructura, de tal manera que su aplicación resulte eficiente y que atienda primordialmente las necesidades de las zonas que carecen de medios de transporte o que se encuentran mal comunicadas. </w:t>
      </w:r>
    </w:p>
    <w:p w14:paraId="6C721DDC" w14:textId="77777777" w:rsidR="009542A7" w:rsidRPr="003D41E4" w:rsidRDefault="009542A7" w:rsidP="003D41E4">
      <w:pPr>
        <w:spacing w:line="276" w:lineRule="auto"/>
        <w:jc w:val="both"/>
        <w:rPr>
          <w:rFonts w:ascii="Arial" w:hAnsi="Arial" w:cs="Arial"/>
          <w:sz w:val="22"/>
          <w:szCs w:val="22"/>
        </w:rPr>
      </w:pPr>
    </w:p>
    <w:p w14:paraId="70F08312" w14:textId="70F454C0" w:rsidR="009542A7" w:rsidRPr="00646EF3" w:rsidRDefault="00BB41E2" w:rsidP="003D41E4">
      <w:pPr>
        <w:spacing w:line="276" w:lineRule="auto"/>
        <w:jc w:val="both"/>
        <w:rPr>
          <w:rFonts w:ascii="Arial" w:hAnsi="Arial" w:cs="Arial"/>
          <w:sz w:val="22"/>
          <w:szCs w:val="22"/>
        </w:rPr>
      </w:pPr>
      <w:r>
        <w:rPr>
          <w:rFonts w:ascii="Arial" w:hAnsi="Arial" w:cs="Arial"/>
          <w:b/>
          <w:sz w:val="22"/>
          <w:szCs w:val="22"/>
        </w:rPr>
        <w:t>ARTÍCULO 45.</w:t>
      </w:r>
      <w:r w:rsidR="007334CC" w:rsidRPr="003D41E4">
        <w:rPr>
          <w:rFonts w:ascii="Arial" w:hAnsi="Arial" w:cs="Arial"/>
          <w:sz w:val="22"/>
          <w:szCs w:val="22"/>
        </w:rPr>
        <w:t xml:space="preserve"> </w:t>
      </w:r>
      <w:r w:rsidR="00646EF3" w:rsidRPr="00646EF3">
        <w:rPr>
          <w:rFonts w:ascii="Arial" w:hAnsi="Arial" w:cs="Arial"/>
          <w:sz w:val="22"/>
          <w:szCs w:val="22"/>
        </w:rPr>
        <w:t>La Subsecretaría, promoverá el otorgamiento de estímulos e incentivos a los transportistas y a los conductores que sobresalgan en la prestación del servicio público de transporte con altos índices de calidad y eficiencia, en los términos del Reglamento de la presente Ley.</w:t>
      </w:r>
    </w:p>
    <w:p w14:paraId="079E3ED8" w14:textId="77777777" w:rsidR="00646EF3" w:rsidRDefault="00646EF3" w:rsidP="00646EF3">
      <w:pPr>
        <w:pStyle w:val="NormalWeb"/>
        <w:spacing w:before="0" w:beforeAutospacing="0" w:after="0" w:afterAutospacing="0" w:line="276" w:lineRule="auto"/>
        <w:ind w:left="720"/>
        <w:jc w:val="right"/>
        <w:rPr>
          <w:rFonts w:asciiTheme="minorHAnsi" w:hAnsiTheme="minorHAnsi" w:cstheme="minorHAnsi"/>
          <w:color w:val="0070C0"/>
          <w:sz w:val="16"/>
          <w:szCs w:val="16"/>
        </w:rPr>
      </w:pPr>
      <w:bookmarkStart w:id="6" w:name="_Hlk142307290"/>
      <w:r>
        <w:rPr>
          <w:rFonts w:asciiTheme="minorHAnsi" w:hAnsiTheme="minorHAnsi" w:cstheme="minorHAnsi"/>
          <w:color w:val="0070C0"/>
          <w:sz w:val="16"/>
          <w:szCs w:val="16"/>
        </w:rPr>
        <w:t>REFORMADO POR DEC. 399 P.O. 60 DEL 27 DE JULIO DE 2023.</w:t>
      </w:r>
    </w:p>
    <w:bookmarkEnd w:id="6"/>
    <w:p w14:paraId="55E13702" w14:textId="77777777" w:rsidR="009542A7" w:rsidRPr="003D41E4" w:rsidRDefault="009542A7" w:rsidP="00646EF3">
      <w:pPr>
        <w:pStyle w:val="Textoindependiente24"/>
        <w:widowControl/>
        <w:tabs>
          <w:tab w:val="clear" w:pos="0"/>
        </w:tabs>
        <w:suppressAutoHyphens w:val="0"/>
        <w:spacing w:line="276" w:lineRule="auto"/>
        <w:jc w:val="right"/>
        <w:rPr>
          <w:rFonts w:cs="Arial"/>
          <w:spacing w:val="0"/>
          <w:sz w:val="22"/>
          <w:szCs w:val="22"/>
          <w:lang w:val="es-ES"/>
        </w:rPr>
      </w:pPr>
    </w:p>
    <w:p w14:paraId="3C08301A" w14:textId="77777777" w:rsidR="009542A7" w:rsidRPr="003D41E4" w:rsidRDefault="00BB41E2" w:rsidP="003D41E4">
      <w:pPr>
        <w:spacing w:line="276" w:lineRule="auto"/>
        <w:jc w:val="both"/>
        <w:rPr>
          <w:rFonts w:ascii="Arial" w:hAnsi="Arial" w:cs="Arial"/>
          <w:sz w:val="22"/>
          <w:szCs w:val="22"/>
        </w:rPr>
      </w:pPr>
      <w:r>
        <w:rPr>
          <w:rFonts w:ascii="Arial" w:hAnsi="Arial" w:cs="Arial"/>
          <w:b/>
          <w:sz w:val="22"/>
          <w:szCs w:val="22"/>
        </w:rPr>
        <w:t>ARTÍCULO 46.</w:t>
      </w:r>
      <w:r w:rsidR="007334CC" w:rsidRPr="004C3EC2">
        <w:rPr>
          <w:rFonts w:ascii="Arial" w:hAnsi="Arial" w:cs="Arial"/>
          <w:b/>
          <w:sz w:val="22"/>
          <w:szCs w:val="22"/>
        </w:rPr>
        <w:t xml:space="preserve"> </w:t>
      </w:r>
      <w:r w:rsidR="009542A7" w:rsidRPr="003D41E4">
        <w:rPr>
          <w:rFonts w:ascii="Arial" w:hAnsi="Arial" w:cs="Arial"/>
          <w:sz w:val="22"/>
          <w:szCs w:val="22"/>
        </w:rPr>
        <w:t>Los concesionarios y permisionarios del servicio público de transporte tendrán las siguientes obligaciones:</w:t>
      </w:r>
    </w:p>
    <w:p w14:paraId="212A3043" w14:textId="77777777" w:rsidR="004C3EC2" w:rsidRDefault="004C3EC2" w:rsidP="004C3EC2">
      <w:pPr>
        <w:spacing w:line="276" w:lineRule="auto"/>
        <w:jc w:val="both"/>
        <w:outlineLvl w:val="1"/>
        <w:rPr>
          <w:rFonts w:ascii="Arial" w:hAnsi="Arial" w:cs="Arial"/>
          <w:sz w:val="22"/>
          <w:szCs w:val="22"/>
        </w:rPr>
      </w:pPr>
    </w:p>
    <w:p w14:paraId="6A8A3382" w14:textId="77777777" w:rsidR="004C3EC2" w:rsidRDefault="009542A7" w:rsidP="0061222F">
      <w:pPr>
        <w:pStyle w:val="Prrafodelista"/>
        <w:numPr>
          <w:ilvl w:val="0"/>
          <w:numId w:val="30"/>
        </w:numPr>
        <w:spacing w:line="276" w:lineRule="auto"/>
        <w:jc w:val="both"/>
        <w:outlineLvl w:val="1"/>
        <w:rPr>
          <w:rFonts w:ascii="Arial" w:hAnsi="Arial" w:cs="Arial"/>
          <w:sz w:val="22"/>
          <w:szCs w:val="22"/>
        </w:rPr>
      </w:pPr>
      <w:r w:rsidRPr="004C3EC2">
        <w:rPr>
          <w:rFonts w:ascii="Arial" w:hAnsi="Arial" w:cs="Arial"/>
          <w:sz w:val="22"/>
          <w:szCs w:val="22"/>
        </w:rPr>
        <w:t>Prestar el servicio público en los términos de la concesión otorgada, de manera continua, uniforme y obligatoria, en las mejores condiciones de comodidad, higiene y eficiencia en beneficio de los usuarios; de acuerdo a lo establecido en esta Ley, su Reglamento y demás disposiciones que determine la autoridad competente;</w:t>
      </w:r>
    </w:p>
    <w:p w14:paraId="52E6F2C5" w14:textId="77777777" w:rsidR="004C3EC2" w:rsidRDefault="004C3EC2" w:rsidP="004C3EC2">
      <w:pPr>
        <w:pStyle w:val="Prrafodelista"/>
        <w:spacing w:line="276" w:lineRule="auto"/>
        <w:jc w:val="both"/>
        <w:outlineLvl w:val="1"/>
        <w:rPr>
          <w:rFonts w:ascii="Arial" w:hAnsi="Arial" w:cs="Arial"/>
          <w:sz w:val="22"/>
          <w:szCs w:val="22"/>
        </w:rPr>
      </w:pPr>
    </w:p>
    <w:p w14:paraId="00FC42AB" w14:textId="77777777" w:rsidR="004C3EC2" w:rsidRDefault="009542A7" w:rsidP="0061222F">
      <w:pPr>
        <w:pStyle w:val="Prrafodelista"/>
        <w:numPr>
          <w:ilvl w:val="0"/>
          <w:numId w:val="30"/>
        </w:numPr>
        <w:spacing w:line="276" w:lineRule="auto"/>
        <w:jc w:val="both"/>
        <w:outlineLvl w:val="1"/>
        <w:rPr>
          <w:rFonts w:ascii="Arial" w:hAnsi="Arial" w:cs="Arial"/>
          <w:sz w:val="22"/>
          <w:szCs w:val="22"/>
        </w:rPr>
      </w:pPr>
      <w:r w:rsidRPr="004C3EC2">
        <w:rPr>
          <w:rFonts w:ascii="Arial" w:hAnsi="Arial" w:cs="Arial"/>
          <w:sz w:val="22"/>
          <w:szCs w:val="22"/>
        </w:rPr>
        <w:t>Respetar las tarifas, horarios, itinerarios y rutas aprobadas conforme a lo dispuesto por esta Ley, su Reglamento y demás disposiciones aplicables en la materia;</w:t>
      </w:r>
    </w:p>
    <w:p w14:paraId="68963817" w14:textId="77777777" w:rsidR="004C3EC2" w:rsidRPr="004C3EC2" w:rsidRDefault="004C3EC2" w:rsidP="004C3EC2">
      <w:pPr>
        <w:pStyle w:val="Prrafodelista"/>
        <w:rPr>
          <w:rFonts w:ascii="Arial" w:hAnsi="Arial" w:cs="Arial"/>
          <w:sz w:val="22"/>
          <w:szCs w:val="22"/>
        </w:rPr>
      </w:pPr>
    </w:p>
    <w:p w14:paraId="65F2BD5F" w14:textId="77777777" w:rsidR="004C3EC2" w:rsidRDefault="009542A7" w:rsidP="0061222F">
      <w:pPr>
        <w:pStyle w:val="Prrafodelista"/>
        <w:numPr>
          <w:ilvl w:val="0"/>
          <w:numId w:val="30"/>
        </w:numPr>
        <w:spacing w:line="276" w:lineRule="auto"/>
        <w:jc w:val="both"/>
        <w:outlineLvl w:val="1"/>
        <w:rPr>
          <w:rFonts w:ascii="Arial" w:hAnsi="Arial" w:cs="Arial"/>
          <w:sz w:val="22"/>
          <w:szCs w:val="22"/>
        </w:rPr>
      </w:pPr>
      <w:r w:rsidRPr="004C3EC2">
        <w:rPr>
          <w:rFonts w:ascii="Arial" w:hAnsi="Arial" w:cs="Arial"/>
          <w:sz w:val="22"/>
          <w:szCs w:val="22"/>
        </w:rPr>
        <w:t>Coadyuvar con las autoridades competentes en el mantenimiento y conservación de las vías públicas por las que transiten;</w:t>
      </w:r>
    </w:p>
    <w:p w14:paraId="2C57C3D9" w14:textId="77777777" w:rsidR="004C3EC2" w:rsidRPr="004C3EC2" w:rsidRDefault="004C3EC2" w:rsidP="004C3EC2">
      <w:pPr>
        <w:pStyle w:val="Prrafodelista"/>
        <w:rPr>
          <w:rFonts w:ascii="Arial" w:hAnsi="Arial" w:cs="Arial"/>
          <w:sz w:val="22"/>
          <w:szCs w:val="22"/>
        </w:rPr>
      </w:pPr>
    </w:p>
    <w:p w14:paraId="3E01299C" w14:textId="77777777" w:rsidR="004C3EC2" w:rsidRDefault="009542A7" w:rsidP="0061222F">
      <w:pPr>
        <w:pStyle w:val="Prrafodelista"/>
        <w:numPr>
          <w:ilvl w:val="0"/>
          <w:numId w:val="30"/>
        </w:numPr>
        <w:spacing w:line="276" w:lineRule="auto"/>
        <w:jc w:val="both"/>
        <w:outlineLvl w:val="1"/>
        <w:rPr>
          <w:rFonts w:ascii="Arial" w:hAnsi="Arial" w:cs="Arial"/>
          <w:sz w:val="22"/>
          <w:szCs w:val="22"/>
        </w:rPr>
      </w:pPr>
      <w:r w:rsidRPr="004C3EC2">
        <w:rPr>
          <w:rFonts w:ascii="Arial" w:hAnsi="Arial" w:cs="Arial"/>
          <w:sz w:val="22"/>
          <w:szCs w:val="22"/>
        </w:rPr>
        <w:t>Mantener en buen estado mecánico, eléctrico, de seguridad, de higiene y limpieza, sus vehículos en operación, así como respetar la numeración y los colores asignados para su identificación;</w:t>
      </w:r>
    </w:p>
    <w:p w14:paraId="4DA60DFA" w14:textId="77777777" w:rsidR="004C3EC2" w:rsidRPr="004C3EC2" w:rsidRDefault="004C3EC2" w:rsidP="004C3EC2">
      <w:pPr>
        <w:pStyle w:val="Prrafodelista"/>
        <w:rPr>
          <w:rFonts w:ascii="Arial" w:hAnsi="Arial" w:cs="Arial"/>
          <w:sz w:val="22"/>
          <w:szCs w:val="22"/>
        </w:rPr>
      </w:pPr>
    </w:p>
    <w:p w14:paraId="76731485" w14:textId="77777777" w:rsidR="004C3EC2" w:rsidRDefault="009542A7" w:rsidP="0061222F">
      <w:pPr>
        <w:pStyle w:val="Prrafodelista"/>
        <w:numPr>
          <w:ilvl w:val="0"/>
          <w:numId w:val="30"/>
        </w:numPr>
        <w:spacing w:line="276" w:lineRule="auto"/>
        <w:jc w:val="both"/>
        <w:outlineLvl w:val="1"/>
        <w:rPr>
          <w:rFonts w:ascii="Arial" w:hAnsi="Arial" w:cs="Arial"/>
          <w:sz w:val="22"/>
          <w:szCs w:val="22"/>
        </w:rPr>
      </w:pPr>
      <w:r w:rsidRPr="004C3EC2">
        <w:rPr>
          <w:rFonts w:ascii="Arial" w:hAnsi="Arial" w:cs="Arial"/>
          <w:sz w:val="22"/>
          <w:szCs w:val="22"/>
        </w:rPr>
        <w:lastRenderedPageBreak/>
        <w:t xml:space="preserve">Responder ante la autoridad estatal competente, de las faltas o infracciones en que incurran por </w:t>
      </w:r>
      <w:proofErr w:type="spellStart"/>
      <w:r w:rsidRPr="004C3EC2">
        <w:rPr>
          <w:rFonts w:ascii="Arial" w:hAnsi="Arial" w:cs="Arial"/>
          <w:sz w:val="22"/>
          <w:szCs w:val="22"/>
        </w:rPr>
        <w:t>si</w:t>
      </w:r>
      <w:proofErr w:type="spellEnd"/>
      <w:r w:rsidRPr="004C3EC2">
        <w:rPr>
          <w:rFonts w:ascii="Arial" w:hAnsi="Arial" w:cs="Arial"/>
          <w:sz w:val="22"/>
          <w:szCs w:val="22"/>
        </w:rPr>
        <w:t xml:space="preserve"> mismo o por conducto de las personas de quienes se sirvan como conductores;</w:t>
      </w:r>
    </w:p>
    <w:p w14:paraId="37E73751" w14:textId="77777777" w:rsidR="004C3EC2" w:rsidRPr="004C3EC2" w:rsidRDefault="004C3EC2" w:rsidP="004C3EC2">
      <w:pPr>
        <w:pStyle w:val="Prrafodelista"/>
        <w:rPr>
          <w:rFonts w:ascii="Arial" w:hAnsi="Arial" w:cs="Arial"/>
          <w:sz w:val="22"/>
          <w:szCs w:val="22"/>
        </w:rPr>
      </w:pPr>
    </w:p>
    <w:p w14:paraId="3C41E1C9" w14:textId="77777777" w:rsidR="004C3EC2" w:rsidRDefault="009542A7" w:rsidP="0061222F">
      <w:pPr>
        <w:pStyle w:val="Prrafodelista"/>
        <w:numPr>
          <w:ilvl w:val="0"/>
          <w:numId w:val="30"/>
        </w:numPr>
        <w:spacing w:line="276" w:lineRule="auto"/>
        <w:jc w:val="both"/>
        <w:outlineLvl w:val="1"/>
        <w:rPr>
          <w:rFonts w:ascii="Arial" w:hAnsi="Arial" w:cs="Arial"/>
          <w:sz w:val="22"/>
          <w:szCs w:val="22"/>
        </w:rPr>
      </w:pPr>
      <w:r w:rsidRPr="004C3EC2">
        <w:rPr>
          <w:rFonts w:ascii="Arial" w:hAnsi="Arial" w:cs="Arial"/>
          <w:sz w:val="22"/>
          <w:szCs w:val="22"/>
        </w:rPr>
        <w:t xml:space="preserve">Respetar la capacidad propia de la unidad, teniendo como fin el preservar la seguridad, dignidad y comodidad de los usuarios; </w:t>
      </w:r>
    </w:p>
    <w:p w14:paraId="467FC12C" w14:textId="77777777" w:rsidR="004C3EC2" w:rsidRPr="004C3EC2" w:rsidRDefault="004C3EC2" w:rsidP="004C3EC2">
      <w:pPr>
        <w:pStyle w:val="Prrafodelista"/>
        <w:rPr>
          <w:rFonts w:ascii="Arial" w:hAnsi="Arial" w:cs="Arial"/>
          <w:sz w:val="22"/>
          <w:szCs w:val="22"/>
        </w:rPr>
      </w:pPr>
    </w:p>
    <w:p w14:paraId="2E229711" w14:textId="77777777" w:rsidR="004C3EC2" w:rsidRDefault="009542A7" w:rsidP="0061222F">
      <w:pPr>
        <w:pStyle w:val="Prrafodelista"/>
        <w:numPr>
          <w:ilvl w:val="0"/>
          <w:numId w:val="30"/>
        </w:numPr>
        <w:spacing w:line="276" w:lineRule="auto"/>
        <w:jc w:val="both"/>
        <w:outlineLvl w:val="1"/>
        <w:rPr>
          <w:rFonts w:ascii="Arial" w:hAnsi="Arial" w:cs="Arial"/>
          <w:sz w:val="22"/>
          <w:szCs w:val="22"/>
        </w:rPr>
      </w:pPr>
      <w:r w:rsidRPr="004C3EC2">
        <w:rPr>
          <w:rFonts w:ascii="Arial" w:hAnsi="Arial" w:cs="Arial"/>
          <w:sz w:val="22"/>
          <w:szCs w:val="22"/>
        </w:rPr>
        <w:t>Exigir al personal el trato correcto a los usuarios y la observancia de las leyes y reglament</w:t>
      </w:r>
      <w:r w:rsidR="004C3EC2">
        <w:rPr>
          <w:rFonts w:ascii="Arial" w:hAnsi="Arial" w:cs="Arial"/>
          <w:sz w:val="22"/>
          <w:szCs w:val="22"/>
        </w:rPr>
        <w:t xml:space="preserve">os de </w:t>
      </w:r>
      <w:r w:rsidR="008D45FC">
        <w:rPr>
          <w:rFonts w:ascii="Arial" w:hAnsi="Arial" w:cs="Arial"/>
          <w:sz w:val="22"/>
          <w:szCs w:val="22"/>
        </w:rPr>
        <w:t>tránsito</w:t>
      </w:r>
      <w:r w:rsidR="004C3EC2">
        <w:rPr>
          <w:rFonts w:ascii="Arial" w:hAnsi="Arial" w:cs="Arial"/>
          <w:sz w:val="22"/>
          <w:szCs w:val="22"/>
        </w:rPr>
        <w:t xml:space="preserve"> y de transporte.</w:t>
      </w:r>
    </w:p>
    <w:p w14:paraId="000A381A" w14:textId="77777777" w:rsidR="004C3EC2" w:rsidRPr="004C3EC2" w:rsidRDefault="004C3EC2" w:rsidP="004C3EC2">
      <w:pPr>
        <w:pStyle w:val="Prrafodelista"/>
        <w:rPr>
          <w:rFonts w:ascii="Arial" w:hAnsi="Arial" w:cs="Arial"/>
          <w:sz w:val="22"/>
          <w:szCs w:val="22"/>
        </w:rPr>
      </w:pPr>
    </w:p>
    <w:p w14:paraId="2316F784" w14:textId="77777777" w:rsidR="004C3EC2" w:rsidRDefault="009542A7" w:rsidP="004C3EC2">
      <w:pPr>
        <w:pStyle w:val="Prrafodelista"/>
        <w:spacing w:line="276" w:lineRule="auto"/>
        <w:jc w:val="both"/>
        <w:outlineLvl w:val="1"/>
        <w:rPr>
          <w:rFonts w:ascii="Arial" w:hAnsi="Arial" w:cs="Arial"/>
          <w:sz w:val="22"/>
          <w:szCs w:val="22"/>
        </w:rPr>
      </w:pPr>
      <w:r w:rsidRPr="004C3EC2">
        <w:rPr>
          <w:rFonts w:ascii="Arial" w:hAnsi="Arial" w:cs="Arial"/>
          <w:sz w:val="22"/>
          <w:szCs w:val="22"/>
        </w:rPr>
        <w:t xml:space="preserve">Adoptar las medidas correctivas que supriman de inmediato actitudes negativas por parte de los conductores, en contra de los usuarios y en perjuicio del servicio que se preste; </w:t>
      </w:r>
    </w:p>
    <w:p w14:paraId="43225407" w14:textId="77777777" w:rsidR="004C3EC2" w:rsidRPr="004C3EC2" w:rsidRDefault="004C3EC2" w:rsidP="004C3EC2">
      <w:pPr>
        <w:pStyle w:val="Prrafodelista"/>
        <w:rPr>
          <w:rFonts w:ascii="Arial" w:hAnsi="Arial" w:cs="Arial"/>
          <w:sz w:val="22"/>
          <w:szCs w:val="22"/>
        </w:rPr>
      </w:pPr>
    </w:p>
    <w:p w14:paraId="16FE6630" w14:textId="77777777" w:rsidR="004C3EC2" w:rsidRDefault="009542A7" w:rsidP="0061222F">
      <w:pPr>
        <w:pStyle w:val="Prrafodelista"/>
        <w:numPr>
          <w:ilvl w:val="0"/>
          <w:numId w:val="30"/>
        </w:numPr>
        <w:spacing w:line="276" w:lineRule="auto"/>
        <w:jc w:val="both"/>
        <w:outlineLvl w:val="1"/>
        <w:rPr>
          <w:rFonts w:ascii="Arial" w:hAnsi="Arial" w:cs="Arial"/>
          <w:sz w:val="22"/>
          <w:szCs w:val="22"/>
        </w:rPr>
      </w:pPr>
      <w:r w:rsidRPr="004C3EC2">
        <w:rPr>
          <w:rFonts w:ascii="Arial" w:hAnsi="Arial" w:cs="Arial"/>
          <w:sz w:val="22"/>
          <w:szCs w:val="22"/>
        </w:rPr>
        <w:t>Someter los vehículos a las verificaciones que programe la autoridad para cada modalidad, y cumplir las normas técnicas ecológicas en los términos de la legislación aplicable;</w:t>
      </w:r>
    </w:p>
    <w:p w14:paraId="38A30A84" w14:textId="77777777" w:rsidR="004C3EC2" w:rsidRPr="004C3EC2" w:rsidRDefault="004C3EC2" w:rsidP="004C3EC2">
      <w:pPr>
        <w:pStyle w:val="Prrafodelista"/>
        <w:rPr>
          <w:rFonts w:ascii="Arial" w:hAnsi="Arial" w:cs="Arial"/>
          <w:sz w:val="22"/>
          <w:szCs w:val="22"/>
        </w:rPr>
      </w:pPr>
    </w:p>
    <w:p w14:paraId="61D743F1" w14:textId="77777777" w:rsidR="004C3EC2" w:rsidRDefault="009542A7" w:rsidP="0061222F">
      <w:pPr>
        <w:pStyle w:val="Prrafodelista"/>
        <w:numPr>
          <w:ilvl w:val="0"/>
          <w:numId w:val="30"/>
        </w:numPr>
        <w:spacing w:line="276" w:lineRule="auto"/>
        <w:jc w:val="both"/>
        <w:outlineLvl w:val="1"/>
        <w:rPr>
          <w:rFonts w:ascii="Arial" w:hAnsi="Arial" w:cs="Arial"/>
          <w:sz w:val="22"/>
          <w:szCs w:val="22"/>
        </w:rPr>
      </w:pPr>
      <w:r w:rsidRPr="004C3EC2">
        <w:rPr>
          <w:rFonts w:ascii="Arial" w:hAnsi="Arial" w:cs="Arial"/>
          <w:sz w:val="22"/>
          <w:szCs w:val="22"/>
        </w:rPr>
        <w:t xml:space="preserve">Respetar los pesos, dimensiones, capacidad y especificaciones técnicas permitidas, en los términos de lo establecido en la presente Ley, en su Reglamento y en las demás normas técnicas aplicables; </w:t>
      </w:r>
    </w:p>
    <w:p w14:paraId="1A565429" w14:textId="77777777" w:rsidR="004C3EC2" w:rsidRPr="004C3EC2" w:rsidRDefault="004C3EC2" w:rsidP="004C3EC2">
      <w:pPr>
        <w:pStyle w:val="Prrafodelista"/>
        <w:rPr>
          <w:rFonts w:ascii="Arial" w:hAnsi="Arial" w:cs="Arial"/>
          <w:sz w:val="22"/>
          <w:szCs w:val="22"/>
        </w:rPr>
      </w:pPr>
    </w:p>
    <w:p w14:paraId="7CE77A0A" w14:textId="77777777" w:rsidR="004C3EC2" w:rsidRDefault="009542A7" w:rsidP="0061222F">
      <w:pPr>
        <w:pStyle w:val="Prrafodelista"/>
        <w:numPr>
          <w:ilvl w:val="0"/>
          <w:numId w:val="30"/>
        </w:numPr>
        <w:spacing w:line="276" w:lineRule="auto"/>
        <w:jc w:val="both"/>
        <w:outlineLvl w:val="1"/>
        <w:rPr>
          <w:rFonts w:ascii="Arial" w:hAnsi="Arial" w:cs="Arial"/>
          <w:sz w:val="22"/>
          <w:szCs w:val="22"/>
        </w:rPr>
      </w:pPr>
      <w:r w:rsidRPr="004C3EC2">
        <w:rPr>
          <w:rFonts w:ascii="Arial" w:hAnsi="Arial" w:cs="Arial"/>
          <w:sz w:val="22"/>
          <w:szCs w:val="22"/>
        </w:rPr>
        <w:t>Operar solamente aquellos vehículos asegurados en materia de responsabilidad civil y seguro para el pasajero en los términos y condiciones que para este efecto se exigen;</w:t>
      </w:r>
    </w:p>
    <w:p w14:paraId="5741C6F8" w14:textId="77777777" w:rsidR="004C3EC2" w:rsidRPr="004C3EC2" w:rsidRDefault="004C3EC2" w:rsidP="004C3EC2">
      <w:pPr>
        <w:pStyle w:val="Prrafodelista"/>
        <w:rPr>
          <w:rFonts w:ascii="Arial" w:hAnsi="Arial" w:cs="Arial"/>
          <w:sz w:val="22"/>
          <w:szCs w:val="22"/>
        </w:rPr>
      </w:pPr>
    </w:p>
    <w:p w14:paraId="117B0352" w14:textId="77777777" w:rsidR="004C3EC2" w:rsidRDefault="009542A7" w:rsidP="0061222F">
      <w:pPr>
        <w:pStyle w:val="Prrafodelista"/>
        <w:numPr>
          <w:ilvl w:val="0"/>
          <w:numId w:val="30"/>
        </w:numPr>
        <w:spacing w:line="276" w:lineRule="auto"/>
        <w:jc w:val="both"/>
        <w:outlineLvl w:val="1"/>
        <w:rPr>
          <w:rFonts w:ascii="Arial" w:hAnsi="Arial" w:cs="Arial"/>
          <w:sz w:val="22"/>
          <w:szCs w:val="22"/>
        </w:rPr>
      </w:pPr>
      <w:r w:rsidRPr="004C3EC2">
        <w:rPr>
          <w:rFonts w:ascii="Arial" w:hAnsi="Arial" w:cs="Arial"/>
          <w:sz w:val="22"/>
          <w:szCs w:val="22"/>
        </w:rPr>
        <w:t>Exhibir en lugar visible y en forma permanente la tarifa autorizada, tanto en los vehículos como en los sitios, terminales y centrales, así como la identificación visible del conductor en turno;</w:t>
      </w:r>
    </w:p>
    <w:p w14:paraId="373B117E" w14:textId="77777777" w:rsidR="004C3EC2" w:rsidRPr="004C3EC2" w:rsidRDefault="004C3EC2" w:rsidP="004C3EC2">
      <w:pPr>
        <w:pStyle w:val="Prrafodelista"/>
        <w:rPr>
          <w:rFonts w:ascii="Arial" w:hAnsi="Arial" w:cs="Arial"/>
          <w:sz w:val="22"/>
          <w:szCs w:val="22"/>
        </w:rPr>
      </w:pPr>
    </w:p>
    <w:p w14:paraId="701AEB28" w14:textId="77777777" w:rsidR="004C3EC2" w:rsidRDefault="002117C1" w:rsidP="0061222F">
      <w:pPr>
        <w:pStyle w:val="Prrafodelista"/>
        <w:numPr>
          <w:ilvl w:val="0"/>
          <w:numId w:val="30"/>
        </w:numPr>
        <w:spacing w:line="276" w:lineRule="auto"/>
        <w:jc w:val="both"/>
        <w:outlineLvl w:val="1"/>
        <w:rPr>
          <w:rFonts w:ascii="Arial" w:hAnsi="Arial" w:cs="Arial"/>
          <w:sz w:val="22"/>
          <w:szCs w:val="22"/>
        </w:rPr>
      </w:pPr>
      <w:r w:rsidRPr="002117C1">
        <w:rPr>
          <w:rFonts w:ascii="Arial" w:hAnsi="Arial" w:cs="Arial"/>
          <w:sz w:val="22"/>
          <w:szCs w:val="22"/>
          <w:lang w:val="es-MX"/>
        </w:rPr>
        <w:t>Impulsar la capacitación profesional y técnica en forma continua a sus trabajadores, incluyendo la capacitación en primeros auxilios, con el fin de garantizar la calidad en el servicio, en los términos de la presente Ley y su Reglamento;</w:t>
      </w:r>
    </w:p>
    <w:p w14:paraId="53BC5C4F" w14:textId="77777777" w:rsidR="004C3EC2" w:rsidRPr="004C3EC2" w:rsidRDefault="004C3EC2" w:rsidP="004C3EC2">
      <w:pPr>
        <w:pStyle w:val="Prrafodelista"/>
        <w:rPr>
          <w:rFonts w:ascii="Arial" w:hAnsi="Arial" w:cs="Arial"/>
          <w:sz w:val="22"/>
          <w:szCs w:val="22"/>
        </w:rPr>
      </w:pPr>
    </w:p>
    <w:p w14:paraId="7C2E296C" w14:textId="77777777" w:rsidR="004C3EC2" w:rsidRDefault="009542A7" w:rsidP="0061222F">
      <w:pPr>
        <w:pStyle w:val="Prrafodelista"/>
        <w:numPr>
          <w:ilvl w:val="0"/>
          <w:numId w:val="30"/>
        </w:numPr>
        <w:spacing w:line="276" w:lineRule="auto"/>
        <w:jc w:val="both"/>
        <w:outlineLvl w:val="1"/>
        <w:rPr>
          <w:rFonts w:ascii="Arial" w:hAnsi="Arial" w:cs="Arial"/>
          <w:sz w:val="22"/>
          <w:szCs w:val="22"/>
        </w:rPr>
      </w:pPr>
      <w:r w:rsidRPr="004C3EC2">
        <w:rPr>
          <w:rFonts w:ascii="Arial" w:hAnsi="Arial" w:cs="Arial"/>
          <w:sz w:val="22"/>
          <w:szCs w:val="22"/>
        </w:rPr>
        <w:t>Contar con terminales para la salida y llegada de autobuses, así como lugares para el estacionamiento y mantenimiento fuera de la vía pública;</w:t>
      </w:r>
    </w:p>
    <w:p w14:paraId="11F81590" w14:textId="77777777" w:rsidR="004C3EC2" w:rsidRPr="004C3EC2" w:rsidRDefault="004C3EC2" w:rsidP="004C3EC2">
      <w:pPr>
        <w:pStyle w:val="Prrafodelista"/>
        <w:rPr>
          <w:rFonts w:ascii="Arial" w:hAnsi="Arial" w:cs="Arial"/>
          <w:sz w:val="22"/>
          <w:szCs w:val="22"/>
        </w:rPr>
      </w:pPr>
    </w:p>
    <w:p w14:paraId="755FFC91" w14:textId="725C8E29" w:rsidR="004C3EC2" w:rsidRPr="00646EF3" w:rsidRDefault="00646EF3" w:rsidP="0061222F">
      <w:pPr>
        <w:pStyle w:val="Prrafodelista"/>
        <w:numPr>
          <w:ilvl w:val="0"/>
          <w:numId w:val="30"/>
        </w:numPr>
        <w:spacing w:line="276" w:lineRule="auto"/>
        <w:jc w:val="both"/>
        <w:outlineLvl w:val="1"/>
        <w:rPr>
          <w:rFonts w:ascii="Arial" w:hAnsi="Arial" w:cs="Arial"/>
          <w:sz w:val="22"/>
          <w:szCs w:val="22"/>
        </w:rPr>
      </w:pPr>
      <w:r w:rsidRPr="00646EF3">
        <w:rPr>
          <w:rFonts w:ascii="Arial" w:hAnsi="Arial" w:cs="Arial"/>
          <w:sz w:val="22"/>
          <w:szCs w:val="22"/>
        </w:rPr>
        <w:t>Otorgar a los estudiantes de cualquier grado, así como a los adultos mayores y a las personas con discapacidad, que se identifiquen con la credencial única de transporte, que para tal efecto expida gratuitamente la Subsecretaría, un descuento del 50% sobre el importe de la tarifa autorizada para los vehículos destinados exclusivamente al transporte colectivo de personas, en las zonas urbanas y suburbanas;</w:t>
      </w:r>
    </w:p>
    <w:p w14:paraId="2DDE53D4" w14:textId="6B7E56F1" w:rsidR="006F601C" w:rsidRDefault="006F601C" w:rsidP="006F601C">
      <w:pPr>
        <w:pStyle w:val="NormalWeb"/>
        <w:spacing w:before="0" w:beforeAutospacing="0" w:after="0" w:afterAutospacing="0"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FRACCIÓN REFORMADA POR DEC. 399 P.O. 60 DEL 27 DE JULIO DE 2023.</w:t>
      </w:r>
    </w:p>
    <w:p w14:paraId="03C5E6B7" w14:textId="77777777" w:rsidR="008040F8" w:rsidRDefault="008040F8" w:rsidP="006F601C">
      <w:pPr>
        <w:spacing w:line="276" w:lineRule="auto"/>
        <w:jc w:val="right"/>
        <w:outlineLvl w:val="1"/>
        <w:rPr>
          <w:rFonts w:ascii="Arial" w:hAnsi="Arial" w:cs="Arial"/>
          <w:b/>
          <w:sz w:val="22"/>
          <w:szCs w:val="22"/>
          <w:lang w:val="es-MX"/>
        </w:rPr>
      </w:pPr>
    </w:p>
    <w:p w14:paraId="37C55667" w14:textId="0A7DAEA0" w:rsidR="008040F8" w:rsidRPr="008040F8" w:rsidRDefault="008040F8" w:rsidP="008040F8">
      <w:pPr>
        <w:spacing w:line="276" w:lineRule="auto"/>
        <w:jc w:val="both"/>
        <w:outlineLvl w:val="1"/>
        <w:rPr>
          <w:rFonts w:ascii="Arial" w:hAnsi="Arial" w:cs="Arial"/>
          <w:bCs/>
          <w:sz w:val="22"/>
          <w:szCs w:val="22"/>
          <w:lang w:val="es-MX"/>
        </w:rPr>
      </w:pPr>
      <w:r w:rsidRPr="008040F8">
        <w:rPr>
          <w:rFonts w:ascii="Arial" w:hAnsi="Arial" w:cs="Arial"/>
          <w:b/>
          <w:sz w:val="22"/>
          <w:szCs w:val="22"/>
          <w:lang w:val="es-MX"/>
        </w:rPr>
        <w:lastRenderedPageBreak/>
        <w:t xml:space="preserve">XIV BIS. </w:t>
      </w:r>
      <w:r w:rsidRPr="008040F8">
        <w:rPr>
          <w:rFonts w:ascii="Arial" w:hAnsi="Arial" w:cs="Arial"/>
          <w:bCs/>
          <w:sz w:val="22"/>
          <w:szCs w:val="22"/>
          <w:lang w:val="es-MX"/>
        </w:rPr>
        <w:t xml:space="preserve">En caso de declaratoria general de emergencia sanitaria, que restrinja el libre </w:t>
      </w:r>
      <w:r w:rsidR="00646EF3" w:rsidRPr="008040F8">
        <w:rPr>
          <w:rFonts w:ascii="Arial" w:hAnsi="Arial" w:cs="Arial"/>
          <w:bCs/>
          <w:sz w:val="22"/>
          <w:szCs w:val="22"/>
          <w:lang w:val="es-MX"/>
        </w:rPr>
        <w:t>tránsito, el</w:t>
      </w:r>
      <w:r w:rsidRPr="008040F8">
        <w:rPr>
          <w:rFonts w:ascii="Arial" w:hAnsi="Arial" w:cs="Arial"/>
          <w:bCs/>
          <w:sz w:val="22"/>
          <w:szCs w:val="22"/>
          <w:lang w:val="es-MX"/>
        </w:rPr>
        <w:t xml:space="preserve"> </w:t>
      </w:r>
      <w:r>
        <w:rPr>
          <w:rFonts w:ascii="Arial" w:hAnsi="Arial" w:cs="Arial"/>
          <w:bCs/>
          <w:sz w:val="22"/>
          <w:szCs w:val="22"/>
          <w:lang w:val="es-MX"/>
        </w:rPr>
        <w:t xml:space="preserve">      </w:t>
      </w:r>
      <w:r w:rsidRPr="008040F8">
        <w:rPr>
          <w:rFonts w:ascii="Arial" w:hAnsi="Arial" w:cs="Arial"/>
          <w:bCs/>
          <w:sz w:val="22"/>
          <w:szCs w:val="22"/>
          <w:lang w:val="es-MX"/>
        </w:rPr>
        <w:t xml:space="preserve">personal de salud, sanitario y de emergencia, tendrán prioridad de desplazamiento a sus centros </w:t>
      </w:r>
      <w:r>
        <w:rPr>
          <w:rFonts w:ascii="Arial" w:hAnsi="Arial" w:cs="Arial"/>
          <w:bCs/>
          <w:sz w:val="22"/>
          <w:szCs w:val="22"/>
          <w:lang w:val="es-MX"/>
        </w:rPr>
        <w:t xml:space="preserve">     </w:t>
      </w:r>
      <w:r w:rsidRPr="008040F8">
        <w:rPr>
          <w:rFonts w:ascii="Arial" w:hAnsi="Arial" w:cs="Arial"/>
          <w:bCs/>
          <w:sz w:val="22"/>
          <w:szCs w:val="22"/>
          <w:lang w:val="es-MX"/>
        </w:rPr>
        <w:t>laborales y domicilios; para ello impulsarán la creación de programas, rutas o modalidades para prestar sus servicios de manera gratuita durante la emergencia.</w:t>
      </w:r>
    </w:p>
    <w:p w14:paraId="28907C2B" w14:textId="02FB7B53" w:rsidR="008040F8" w:rsidRPr="008040F8" w:rsidRDefault="008040F8" w:rsidP="008040F8">
      <w:pPr>
        <w:pStyle w:val="Prrafodelista"/>
        <w:spacing w:line="276" w:lineRule="auto"/>
        <w:jc w:val="right"/>
        <w:outlineLvl w:val="1"/>
        <w:rPr>
          <w:rFonts w:asciiTheme="minorHAnsi" w:hAnsiTheme="minorHAnsi" w:cstheme="minorHAnsi"/>
          <w:color w:val="0070C0"/>
          <w:sz w:val="16"/>
          <w:szCs w:val="16"/>
          <w:lang w:val="es-MX"/>
        </w:rPr>
      </w:pPr>
      <w:r>
        <w:rPr>
          <w:rFonts w:asciiTheme="minorHAnsi" w:hAnsiTheme="minorHAnsi" w:cstheme="minorHAnsi"/>
          <w:color w:val="0070C0"/>
          <w:sz w:val="16"/>
          <w:szCs w:val="16"/>
          <w:lang w:val="es-MX"/>
        </w:rPr>
        <w:t xml:space="preserve">FRACC. ADICIONADA </w:t>
      </w:r>
      <w:r w:rsidRPr="008040F8">
        <w:rPr>
          <w:rFonts w:asciiTheme="minorHAnsi" w:hAnsiTheme="minorHAnsi" w:cstheme="minorHAnsi"/>
          <w:color w:val="0070C0"/>
          <w:sz w:val="16"/>
          <w:szCs w:val="16"/>
          <w:lang w:val="es-MX"/>
        </w:rPr>
        <w:t>POR DEC. 613, P.O 66 BIS DEL 19 DE AGOSTO DE 2021</w:t>
      </w:r>
    </w:p>
    <w:p w14:paraId="2652A8C3" w14:textId="77777777" w:rsidR="004C3EC2" w:rsidRDefault="009542A7" w:rsidP="0061222F">
      <w:pPr>
        <w:pStyle w:val="Prrafodelista"/>
        <w:numPr>
          <w:ilvl w:val="0"/>
          <w:numId w:val="30"/>
        </w:numPr>
        <w:spacing w:line="276" w:lineRule="auto"/>
        <w:jc w:val="both"/>
        <w:outlineLvl w:val="1"/>
        <w:rPr>
          <w:rFonts w:ascii="Arial" w:hAnsi="Arial" w:cs="Arial"/>
          <w:sz w:val="22"/>
          <w:szCs w:val="22"/>
        </w:rPr>
      </w:pPr>
      <w:r w:rsidRPr="004C3EC2">
        <w:rPr>
          <w:rFonts w:ascii="Arial" w:hAnsi="Arial" w:cs="Arial"/>
          <w:sz w:val="22"/>
          <w:szCs w:val="22"/>
        </w:rPr>
        <w:t xml:space="preserve">Proporcionar a la autoridad los informes y documentos técnicos o estadísticos que le solicite para conocer y evaluar la forma de prestación del servicio; y </w:t>
      </w:r>
    </w:p>
    <w:p w14:paraId="4C210CE4" w14:textId="77777777" w:rsidR="004C3EC2" w:rsidRPr="004C3EC2" w:rsidRDefault="004C3EC2" w:rsidP="004C3EC2">
      <w:pPr>
        <w:pStyle w:val="Prrafodelista"/>
        <w:rPr>
          <w:rFonts w:ascii="Arial" w:hAnsi="Arial" w:cs="Arial"/>
          <w:sz w:val="22"/>
          <w:szCs w:val="22"/>
        </w:rPr>
      </w:pPr>
    </w:p>
    <w:p w14:paraId="2AF86EAE" w14:textId="77777777" w:rsidR="009542A7" w:rsidRPr="004C3EC2" w:rsidRDefault="009542A7" w:rsidP="0061222F">
      <w:pPr>
        <w:pStyle w:val="Prrafodelista"/>
        <w:numPr>
          <w:ilvl w:val="0"/>
          <w:numId w:val="30"/>
        </w:numPr>
        <w:spacing w:line="276" w:lineRule="auto"/>
        <w:jc w:val="both"/>
        <w:outlineLvl w:val="1"/>
        <w:rPr>
          <w:rFonts w:ascii="Arial" w:hAnsi="Arial" w:cs="Arial"/>
          <w:sz w:val="22"/>
          <w:szCs w:val="22"/>
        </w:rPr>
      </w:pPr>
      <w:r w:rsidRPr="004C3EC2">
        <w:rPr>
          <w:rFonts w:ascii="Arial" w:hAnsi="Arial" w:cs="Arial"/>
          <w:sz w:val="22"/>
          <w:szCs w:val="22"/>
        </w:rPr>
        <w:t>Las demás obligaciones que determine la presente Ley, su Reglamento y otras disposiciones aplicables.</w:t>
      </w:r>
    </w:p>
    <w:p w14:paraId="17BAD99D" w14:textId="77777777" w:rsidR="002117C1" w:rsidRPr="002117C1" w:rsidRDefault="002117C1" w:rsidP="002117C1">
      <w:pPr>
        <w:pStyle w:val="NormalWeb"/>
        <w:spacing w:before="0" w:beforeAutospacing="0" w:after="0" w:afterAutospacing="0" w:line="276" w:lineRule="auto"/>
        <w:jc w:val="right"/>
        <w:rPr>
          <w:rFonts w:asciiTheme="minorHAnsi" w:hAnsiTheme="minorHAnsi" w:cstheme="minorHAnsi"/>
          <w:bCs/>
          <w:color w:val="0070C0"/>
          <w:sz w:val="16"/>
          <w:szCs w:val="16"/>
        </w:rPr>
      </w:pPr>
      <w:r w:rsidRPr="002117C1">
        <w:rPr>
          <w:rFonts w:asciiTheme="minorHAnsi" w:hAnsiTheme="minorHAnsi" w:cstheme="minorHAnsi"/>
          <w:bCs/>
          <w:color w:val="0070C0"/>
          <w:sz w:val="16"/>
          <w:szCs w:val="16"/>
        </w:rPr>
        <w:t>REFORMADO POR DEC. 536, P.O. 17 EXT. DEL 25 DE MAYO DE 2021.</w:t>
      </w:r>
    </w:p>
    <w:p w14:paraId="763B0BB0" w14:textId="77777777" w:rsidR="002117C1" w:rsidRPr="003D41E4" w:rsidRDefault="002117C1" w:rsidP="00646EF3">
      <w:pPr>
        <w:pStyle w:val="Textoindependiente24"/>
        <w:widowControl/>
        <w:tabs>
          <w:tab w:val="clear" w:pos="0"/>
        </w:tabs>
        <w:suppressAutoHyphens w:val="0"/>
        <w:spacing w:line="276" w:lineRule="auto"/>
        <w:jc w:val="right"/>
        <w:outlineLvl w:val="1"/>
        <w:rPr>
          <w:rFonts w:cs="Arial"/>
          <w:spacing w:val="0"/>
          <w:sz w:val="22"/>
          <w:szCs w:val="22"/>
          <w:lang w:val="es-ES"/>
        </w:rPr>
      </w:pPr>
    </w:p>
    <w:p w14:paraId="523C4CDB" w14:textId="03D720BA" w:rsidR="009542A7" w:rsidRPr="00646EF3" w:rsidRDefault="00BB41E2" w:rsidP="003D41E4">
      <w:pPr>
        <w:pStyle w:val="Textoindependiente24"/>
        <w:widowControl/>
        <w:tabs>
          <w:tab w:val="clear" w:pos="0"/>
        </w:tabs>
        <w:suppressAutoHyphens w:val="0"/>
        <w:spacing w:line="276" w:lineRule="auto"/>
        <w:outlineLvl w:val="1"/>
        <w:rPr>
          <w:rFonts w:cs="Arial"/>
          <w:spacing w:val="0"/>
          <w:sz w:val="22"/>
          <w:szCs w:val="22"/>
          <w:lang w:val="es-ES"/>
        </w:rPr>
      </w:pPr>
      <w:r>
        <w:rPr>
          <w:rFonts w:cs="Arial"/>
          <w:b/>
          <w:spacing w:val="0"/>
          <w:sz w:val="22"/>
          <w:szCs w:val="22"/>
          <w:lang w:val="es-ES"/>
        </w:rPr>
        <w:t>ARTÍCULO 47.</w:t>
      </w:r>
      <w:r w:rsidR="007334CC" w:rsidRPr="003D41E4">
        <w:rPr>
          <w:rFonts w:cs="Arial"/>
          <w:spacing w:val="0"/>
          <w:sz w:val="22"/>
          <w:szCs w:val="22"/>
          <w:lang w:val="es-ES"/>
        </w:rPr>
        <w:t xml:space="preserve"> </w:t>
      </w:r>
      <w:r w:rsidR="00646EF3" w:rsidRPr="00646EF3">
        <w:rPr>
          <w:rFonts w:cs="Arial"/>
          <w:sz w:val="22"/>
          <w:szCs w:val="22"/>
        </w:rPr>
        <w:t>Cuando se presente una situación de contingencia ambiental o de emergencia ecológica en las ciudades que estén dentro del Sistema Estatal de Monitoreo de la Calidad del Aire, la autoridad competente aplicará las medidas previstas en la Ley de Gestión Ambiental Sustentable para el Estado de Durango para la prevención y control de la contaminación generada por los vehículos automotores el servicio público local que circulan en el Estado.</w:t>
      </w:r>
    </w:p>
    <w:p w14:paraId="6D64DA9F" w14:textId="77777777" w:rsidR="00646EF3" w:rsidRDefault="00646EF3" w:rsidP="00646EF3">
      <w:pPr>
        <w:pStyle w:val="NormalWeb"/>
        <w:spacing w:before="0" w:beforeAutospacing="0" w:after="0" w:afterAutospacing="0" w:line="276" w:lineRule="auto"/>
        <w:ind w:left="720"/>
        <w:jc w:val="right"/>
        <w:rPr>
          <w:rFonts w:asciiTheme="minorHAnsi" w:hAnsiTheme="minorHAnsi" w:cstheme="minorHAnsi"/>
          <w:color w:val="0070C0"/>
          <w:sz w:val="16"/>
          <w:szCs w:val="16"/>
        </w:rPr>
      </w:pPr>
      <w:bookmarkStart w:id="7" w:name="_Hlk142307525"/>
      <w:r>
        <w:rPr>
          <w:rFonts w:asciiTheme="minorHAnsi" w:hAnsiTheme="minorHAnsi" w:cstheme="minorHAnsi"/>
          <w:color w:val="0070C0"/>
          <w:sz w:val="16"/>
          <w:szCs w:val="16"/>
        </w:rPr>
        <w:t>REFORMADO POR DEC. 399 P.O. 60 DEL 27 DE JULIO DE 2023.</w:t>
      </w:r>
    </w:p>
    <w:bookmarkEnd w:id="7"/>
    <w:p w14:paraId="6E5D5961" w14:textId="77777777" w:rsidR="009542A7" w:rsidRPr="003D41E4" w:rsidRDefault="009542A7" w:rsidP="00646EF3">
      <w:pPr>
        <w:spacing w:line="276" w:lineRule="auto"/>
        <w:jc w:val="right"/>
        <w:rPr>
          <w:rFonts w:ascii="Arial" w:hAnsi="Arial" w:cs="Arial"/>
          <w:sz w:val="22"/>
          <w:szCs w:val="22"/>
        </w:rPr>
      </w:pPr>
    </w:p>
    <w:p w14:paraId="0E3AC6B1" w14:textId="77777777" w:rsidR="009542A7" w:rsidRPr="003D41E4" w:rsidRDefault="00BB41E2" w:rsidP="003D41E4">
      <w:pPr>
        <w:spacing w:line="276" w:lineRule="auto"/>
        <w:jc w:val="both"/>
        <w:rPr>
          <w:rFonts w:ascii="Arial" w:hAnsi="Arial" w:cs="Arial"/>
          <w:sz w:val="22"/>
          <w:szCs w:val="22"/>
        </w:rPr>
      </w:pPr>
      <w:r>
        <w:rPr>
          <w:rFonts w:ascii="Arial" w:hAnsi="Arial" w:cs="Arial"/>
          <w:b/>
          <w:sz w:val="22"/>
          <w:szCs w:val="22"/>
        </w:rPr>
        <w:t>ARTÍCULO 48.</w:t>
      </w:r>
      <w:r w:rsidR="007334CC" w:rsidRPr="003D41E4">
        <w:rPr>
          <w:rFonts w:ascii="Arial" w:hAnsi="Arial" w:cs="Arial"/>
          <w:sz w:val="22"/>
          <w:szCs w:val="22"/>
        </w:rPr>
        <w:t xml:space="preserve"> </w:t>
      </w:r>
      <w:r w:rsidR="009542A7" w:rsidRPr="003D41E4">
        <w:rPr>
          <w:rFonts w:ascii="Arial" w:hAnsi="Arial" w:cs="Arial"/>
          <w:sz w:val="22"/>
          <w:szCs w:val="22"/>
        </w:rPr>
        <w:t>Las modalidades a que se sujetará la prestación del servicio público de transporte son las siguientes:</w:t>
      </w:r>
    </w:p>
    <w:p w14:paraId="7FE52FDD"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166A4100" w14:textId="4C5E7AA7" w:rsidR="009542A7" w:rsidRPr="003D41E4" w:rsidRDefault="009542A7" w:rsidP="003D41E4">
      <w:pPr>
        <w:spacing w:line="276" w:lineRule="auto"/>
        <w:jc w:val="both"/>
        <w:outlineLvl w:val="1"/>
        <w:rPr>
          <w:rFonts w:ascii="Arial" w:hAnsi="Arial" w:cs="Arial"/>
          <w:sz w:val="22"/>
          <w:szCs w:val="22"/>
        </w:rPr>
      </w:pPr>
      <w:r w:rsidRPr="001F2C1D">
        <w:rPr>
          <w:rFonts w:ascii="Arial" w:hAnsi="Arial" w:cs="Arial"/>
          <w:b/>
          <w:sz w:val="22"/>
          <w:szCs w:val="22"/>
        </w:rPr>
        <w:t>I.</w:t>
      </w:r>
      <w:r w:rsidR="008040F8" w:rsidRPr="001F2C1D">
        <w:rPr>
          <w:rFonts w:ascii="Arial" w:hAnsi="Arial" w:cs="Arial"/>
          <w:b/>
          <w:sz w:val="22"/>
          <w:szCs w:val="22"/>
        </w:rPr>
        <w:t>-</w:t>
      </w:r>
      <w:r w:rsidR="008040F8" w:rsidRPr="003D41E4">
        <w:rPr>
          <w:rFonts w:ascii="Arial" w:hAnsi="Arial" w:cs="Arial"/>
          <w:sz w:val="22"/>
          <w:szCs w:val="22"/>
        </w:rPr>
        <w:t xml:space="preserve"> TRANSPORTE</w:t>
      </w:r>
      <w:r w:rsidRPr="003D41E4">
        <w:rPr>
          <w:rFonts w:ascii="Arial" w:hAnsi="Arial" w:cs="Arial"/>
          <w:sz w:val="22"/>
          <w:szCs w:val="22"/>
        </w:rPr>
        <w:t xml:space="preserve"> PÚBLICO DE PASAJEROS:</w:t>
      </w:r>
    </w:p>
    <w:p w14:paraId="054C5F77"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5DF71020" w14:textId="77777777" w:rsidR="009542A7" w:rsidRPr="003D41E4" w:rsidRDefault="009542A7" w:rsidP="0061222F">
      <w:pPr>
        <w:numPr>
          <w:ilvl w:val="0"/>
          <w:numId w:val="5"/>
        </w:numPr>
        <w:tabs>
          <w:tab w:val="clear" w:pos="375"/>
        </w:tabs>
        <w:spacing w:line="276" w:lineRule="auto"/>
        <w:ind w:left="708" w:firstLine="0"/>
        <w:jc w:val="both"/>
        <w:rPr>
          <w:rFonts w:ascii="Arial" w:hAnsi="Arial" w:cs="Arial"/>
          <w:sz w:val="22"/>
          <w:szCs w:val="22"/>
        </w:rPr>
      </w:pPr>
      <w:r w:rsidRPr="003D41E4">
        <w:rPr>
          <w:rFonts w:ascii="Arial" w:hAnsi="Arial" w:cs="Arial"/>
          <w:sz w:val="22"/>
          <w:szCs w:val="22"/>
        </w:rPr>
        <w:t>Urbano;</w:t>
      </w:r>
    </w:p>
    <w:p w14:paraId="6A3288CB" w14:textId="77777777" w:rsidR="009542A7" w:rsidRPr="003D41E4" w:rsidRDefault="009542A7" w:rsidP="003D41E4">
      <w:pPr>
        <w:spacing w:line="276" w:lineRule="auto"/>
        <w:jc w:val="both"/>
        <w:rPr>
          <w:rFonts w:ascii="Arial" w:hAnsi="Arial" w:cs="Arial"/>
          <w:sz w:val="22"/>
          <w:szCs w:val="22"/>
        </w:rPr>
      </w:pPr>
    </w:p>
    <w:p w14:paraId="2FB6C68A" w14:textId="77777777" w:rsidR="009542A7" w:rsidRPr="003D41E4" w:rsidRDefault="009542A7" w:rsidP="0061222F">
      <w:pPr>
        <w:numPr>
          <w:ilvl w:val="0"/>
          <w:numId w:val="5"/>
        </w:numPr>
        <w:tabs>
          <w:tab w:val="clear" w:pos="375"/>
        </w:tabs>
        <w:spacing w:line="276" w:lineRule="auto"/>
        <w:ind w:left="708" w:firstLine="0"/>
        <w:jc w:val="both"/>
        <w:rPr>
          <w:rFonts w:ascii="Arial" w:hAnsi="Arial" w:cs="Arial"/>
          <w:sz w:val="22"/>
          <w:szCs w:val="22"/>
        </w:rPr>
      </w:pPr>
      <w:r w:rsidRPr="003D41E4">
        <w:rPr>
          <w:rFonts w:ascii="Arial" w:hAnsi="Arial" w:cs="Arial"/>
          <w:sz w:val="22"/>
          <w:szCs w:val="22"/>
        </w:rPr>
        <w:t>Suburbano;</w:t>
      </w:r>
    </w:p>
    <w:p w14:paraId="11EB5A1A"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0CEC533E" w14:textId="77777777" w:rsidR="009542A7" w:rsidRPr="003D41E4" w:rsidRDefault="009542A7" w:rsidP="0061222F">
      <w:pPr>
        <w:numPr>
          <w:ilvl w:val="0"/>
          <w:numId w:val="5"/>
        </w:numPr>
        <w:tabs>
          <w:tab w:val="clear" w:pos="375"/>
        </w:tabs>
        <w:spacing w:line="276" w:lineRule="auto"/>
        <w:ind w:left="708" w:firstLine="0"/>
        <w:jc w:val="both"/>
        <w:rPr>
          <w:rFonts w:ascii="Arial" w:hAnsi="Arial" w:cs="Arial"/>
          <w:sz w:val="22"/>
          <w:szCs w:val="22"/>
        </w:rPr>
      </w:pPr>
      <w:r w:rsidRPr="003D41E4">
        <w:rPr>
          <w:rFonts w:ascii="Arial" w:hAnsi="Arial" w:cs="Arial"/>
          <w:sz w:val="22"/>
          <w:szCs w:val="22"/>
        </w:rPr>
        <w:t>Foráneo de primera y segunda clase;</w:t>
      </w:r>
    </w:p>
    <w:p w14:paraId="6142230D"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41478609" w14:textId="53029D01" w:rsidR="001F2C1D" w:rsidRPr="00646EF3" w:rsidRDefault="00646EF3" w:rsidP="0061222F">
      <w:pPr>
        <w:numPr>
          <w:ilvl w:val="0"/>
          <w:numId w:val="5"/>
        </w:numPr>
        <w:tabs>
          <w:tab w:val="clear" w:pos="375"/>
        </w:tabs>
        <w:spacing w:line="276" w:lineRule="auto"/>
        <w:ind w:left="708" w:firstLine="0"/>
        <w:jc w:val="both"/>
        <w:rPr>
          <w:rFonts w:ascii="Arial" w:hAnsi="Arial" w:cs="Arial"/>
          <w:sz w:val="22"/>
          <w:szCs w:val="22"/>
        </w:rPr>
      </w:pPr>
      <w:r w:rsidRPr="00646EF3">
        <w:rPr>
          <w:rFonts w:ascii="Arial" w:hAnsi="Arial" w:cs="Arial"/>
          <w:sz w:val="22"/>
          <w:szCs w:val="22"/>
        </w:rPr>
        <w:t>Especializado;</w:t>
      </w:r>
    </w:p>
    <w:p w14:paraId="37845FBB" w14:textId="5CC0C32E" w:rsidR="005C4E9A" w:rsidRDefault="005C4E9A" w:rsidP="005C4E9A">
      <w:pPr>
        <w:pStyle w:val="NormalWeb"/>
        <w:spacing w:before="0" w:beforeAutospacing="0" w:after="0" w:afterAutospacing="0" w:line="276" w:lineRule="auto"/>
        <w:ind w:left="375"/>
        <w:jc w:val="right"/>
        <w:rPr>
          <w:rFonts w:asciiTheme="minorHAnsi" w:hAnsiTheme="minorHAnsi" w:cstheme="minorHAnsi"/>
          <w:color w:val="0070C0"/>
          <w:sz w:val="16"/>
          <w:szCs w:val="16"/>
        </w:rPr>
      </w:pPr>
      <w:r>
        <w:rPr>
          <w:rFonts w:asciiTheme="minorHAnsi" w:hAnsiTheme="minorHAnsi" w:cstheme="minorHAnsi"/>
          <w:color w:val="0070C0"/>
          <w:sz w:val="16"/>
          <w:szCs w:val="16"/>
        </w:rPr>
        <w:t>INCISO REFORMADO POR DEC. 399 P.O. 60 DEL 27 DE JULIO DE 2023.</w:t>
      </w:r>
    </w:p>
    <w:p w14:paraId="6FEDD8B7" w14:textId="77777777" w:rsidR="001F2C1D" w:rsidRDefault="001F2C1D" w:rsidP="001F2C1D">
      <w:pPr>
        <w:pStyle w:val="Prrafodelista"/>
        <w:rPr>
          <w:rFonts w:ascii="Arial" w:hAnsi="Arial" w:cs="Arial"/>
          <w:sz w:val="22"/>
          <w:szCs w:val="22"/>
        </w:rPr>
      </w:pPr>
    </w:p>
    <w:p w14:paraId="129FCF55" w14:textId="77777777" w:rsidR="009542A7" w:rsidRPr="001F2C1D" w:rsidRDefault="009542A7" w:rsidP="0061222F">
      <w:pPr>
        <w:numPr>
          <w:ilvl w:val="0"/>
          <w:numId w:val="5"/>
        </w:numPr>
        <w:tabs>
          <w:tab w:val="clear" w:pos="375"/>
        </w:tabs>
        <w:spacing w:line="276" w:lineRule="auto"/>
        <w:ind w:left="708" w:firstLine="0"/>
        <w:jc w:val="both"/>
        <w:rPr>
          <w:rFonts w:ascii="Arial" w:hAnsi="Arial" w:cs="Arial"/>
          <w:sz w:val="22"/>
          <w:szCs w:val="22"/>
        </w:rPr>
      </w:pPr>
      <w:r w:rsidRPr="001F2C1D">
        <w:rPr>
          <w:rFonts w:ascii="Arial" w:hAnsi="Arial" w:cs="Arial"/>
          <w:sz w:val="22"/>
          <w:szCs w:val="22"/>
        </w:rPr>
        <w:t>Vehículos de alquiler en modalidad de sitio o libre;</w:t>
      </w:r>
    </w:p>
    <w:p w14:paraId="17E1A442"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46672A2E" w14:textId="77777777" w:rsidR="009542A7" w:rsidRPr="003D41E4" w:rsidRDefault="001F2C1D" w:rsidP="001F2C1D">
      <w:pPr>
        <w:spacing w:line="276" w:lineRule="auto"/>
        <w:ind w:left="708"/>
        <w:jc w:val="both"/>
        <w:rPr>
          <w:rFonts w:ascii="Arial" w:hAnsi="Arial" w:cs="Arial"/>
          <w:sz w:val="22"/>
          <w:szCs w:val="22"/>
        </w:rPr>
      </w:pPr>
      <w:r w:rsidRPr="001F2C1D">
        <w:rPr>
          <w:rFonts w:ascii="Arial" w:hAnsi="Arial" w:cs="Arial"/>
          <w:b/>
          <w:sz w:val="22"/>
          <w:szCs w:val="22"/>
        </w:rPr>
        <w:t>g)</w:t>
      </w:r>
      <w:r>
        <w:rPr>
          <w:rFonts w:ascii="Arial" w:hAnsi="Arial" w:cs="Arial"/>
          <w:sz w:val="22"/>
          <w:szCs w:val="22"/>
        </w:rPr>
        <w:t xml:space="preserve">    </w:t>
      </w:r>
      <w:r w:rsidR="009542A7" w:rsidRPr="003D41E4">
        <w:rPr>
          <w:rFonts w:ascii="Arial" w:hAnsi="Arial" w:cs="Arial"/>
          <w:sz w:val="22"/>
          <w:szCs w:val="22"/>
        </w:rPr>
        <w:t>Servicio de transporte especial adaptado para personas con discapacidad, adultos mayores y público en general; y</w:t>
      </w:r>
    </w:p>
    <w:p w14:paraId="7EC9F502" w14:textId="77777777" w:rsidR="009542A7" w:rsidRPr="003D41E4" w:rsidRDefault="009542A7" w:rsidP="003D41E4">
      <w:pPr>
        <w:spacing w:line="276" w:lineRule="auto"/>
        <w:jc w:val="both"/>
        <w:rPr>
          <w:rFonts w:ascii="Arial" w:hAnsi="Arial" w:cs="Arial"/>
          <w:sz w:val="22"/>
          <w:szCs w:val="22"/>
        </w:rPr>
      </w:pPr>
    </w:p>
    <w:p w14:paraId="24C946D0" w14:textId="77777777" w:rsidR="009542A7" w:rsidRPr="003D41E4" w:rsidRDefault="001F2C1D" w:rsidP="003D41E4">
      <w:pPr>
        <w:spacing w:line="276" w:lineRule="auto"/>
        <w:jc w:val="both"/>
        <w:rPr>
          <w:rFonts w:ascii="Arial" w:hAnsi="Arial" w:cs="Arial"/>
          <w:sz w:val="22"/>
          <w:szCs w:val="22"/>
        </w:rPr>
      </w:pPr>
      <w:r w:rsidRPr="001F2C1D">
        <w:rPr>
          <w:rFonts w:ascii="Arial" w:hAnsi="Arial" w:cs="Arial"/>
          <w:b/>
          <w:sz w:val="22"/>
          <w:szCs w:val="22"/>
        </w:rPr>
        <w:t xml:space="preserve">         h)</w:t>
      </w:r>
      <w:r>
        <w:rPr>
          <w:rFonts w:ascii="Arial" w:hAnsi="Arial" w:cs="Arial"/>
          <w:sz w:val="22"/>
          <w:szCs w:val="22"/>
        </w:rPr>
        <w:tab/>
      </w:r>
      <w:r w:rsidR="009542A7" w:rsidRPr="003D41E4">
        <w:rPr>
          <w:rFonts w:ascii="Arial" w:hAnsi="Arial" w:cs="Arial"/>
          <w:sz w:val="22"/>
          <w:szCs w:val="22"/>
        </w:rPr>
        <w:t>Otros que al efecto se autoricen.</w:t>
      </w:r>
    </w:p>
    <w:p w14:paraId="58AE616B" w14:textId="77777777" w:rsidR="009542A7" w:rsidRPr="003D41E4" w:rsidRDefault="009542A7" w:rsidP="003D41E4">
      <w:pPr>
        <w:spacing w:line="276" w:lineRule="auto"/>
        <w:jc w:val="both"/>
        <w:rPr>
          <w:rFonts w:ascii="Arial" w:hAnsi="Arial" w:cs="Arial"/>
          <w:sz w:val="22"/>
          <w:szCs w:val="22"/>
        </w:rPr>
      </w:pPr>
    </w:p>
    <w:p w14:paraId="34DC2721" w14:textId="77777777" w:rsidR="009542A7" w:rsidRPr="003D41E4" w:rsidRDefault="009542A7" w:rsidP="003D41E4">
      <w:pPr>
        <w:spacing w:line="276" w:lineRule="auto"/>
        <w:jc w:val="both"/>
        <w:rPr>
          <w:rFonts w:ascii="Arial" w:hAnsi="Arial" w:cs="Arial"/>
          <w:sz w:val="22"/>
          <w:szCs w:val="22"/>
        </w:rPr>
      </w:pPr>
      <w:r w:rsidRPr="001F2C1D">
        <w:rPr>
          <w:rFonts w:ascii="Arial" w:hAnsi="Arial" w:cs="Arial"/>
          <w:b/>
          <w:sz w:val="22"/>
          <w:szCs w:val="22"/>
        </w:rPr>
        <w:t>II.</w:t>
      </w:r>
      <w:proofErr w:type="gramStart"/>
      <w:r w:rsidRPr="001F2C1D">
        <w:rPr>
          <w:rFonts w:ascii="Arial" w:hAnsi="Arial" w:cs="Arial"/>
          <w:b/>
          <w:sz w:val="22"/>
          <w:szCs w:val="22"/>
        </w:rPr>
        <w:t>-</w:t>
      </w:r>
      <w:r w:rsidRPr="003D41E4">
        <w:rPr>
          <w:rFonts w:ascii="Arial" w:hAnsi="Arial" w:cs="Arial"/>
          <w:sz w:val="22"/>
          <w:szCs w:val="22"/>
        </w:rPr>
        <w:t xml:space="preserve">  TRANSPORTE</w:t>
      </w:r>
      <w:proofErr w:type="gramEnd"/>
      <w:r w:rsidRPr="003D41E4">
        <w:rPr>
          <w:rFonts w:ascii="Arial" w:hAnsi="Arial" w:cs="Arial"/>
          <w:sz w:val="22"/>
          <w:szCs w:val="22"/>
        </w:rPr>
        <w:t xml:space="preserve"> PÚBLICO DE CARGA:</w:t>
      </w:r>
    </w:p>
    <w:p w14:paraId="7CD5EDFB"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3617C3F3" w14:textId="77777777" w:rsidR="009542A7" w:rsidRPr="003D41E4" w:rsidRDefault="009542A7" w:rsidP="0061222F">
      <w:pPr>
        <w:numPr>
          <w:ilvl w:val="0"/>
          <w:numId w:val="4"/>
        </w:numPr>
        <w:tabs>
          <w:tab w:val="clear" w:pos="375"/>
        </w:tabs>
        <w:spacing w:line="276" w:lineRule="auto"/>
        <w:ind w:left="708" w:firstLine="0"/>
        <w:jc w:val="both"/>
        <w:outlineLvl w:val="1"/>
        <w:rPr>
          <w:rFonts w:ascii="Arial" w:hAnsi="Arial" w:cs="Arial"/>
          <w:sz w:val="22"/>
          <w:szCs w:val="22"/>
        </w:rPr>
      </w:pPr>
      <w:r w:rsidRPr="003D41E4">
        <w:rPr>
          <w:rFonts w:ascii="Arial" w:hAnsi="Arial" w:cs="Arial"/>
          <w:sz w:val="22"/>
          <w:szCs w:val="22"/>
        </w:rPr>
        <w:t>Carga liviana;</w:t>
      </w:r>
    </w:p>
    <w:p w14:paraId="48C50E3A" w14:textId="77777777" w:rsidR="009542A7" w:rsidRPr="003D41E4" w:rsidRDefault="009542A7" w:rsidP="003D41E4">
      <w:pPr>
        <w:spacing w:line="276" w:lineRule="auto"/>
        <w:jc w:val="both"/>
        <w:outlineLvl w:val="1"/>
        <w:rPr>
          <w:rFonts w:ascii="Arial" w:hAnsi="Arial" w:cs="Arial"/>
          <w:sz w:val="22"/>
          <w:szCs w:val="22"/>
        </w:rPr>
      </w:pPr>
    </w:p>
    <w:p w14:paraId="4ABFB5D0" w14:textId="77777777" w:rsidR="009542A7" w:rsidRPr="003D41E4" w:rsidRDefault="009542A7" w:rsidP="0061222F">
      <w:pPr>
        <w:numPr>
          <w:ilvl w:val="0"/>
          <w:numId w:val="4"/>
        </w:numPr>
        <w:tabs>
          <w:tab w:val="clear" w:pos="375"/>
        </w:tabs>
        <w:spacing w:line="276" w:lineRule="auto"/>
        <w:ind w:left="708" w:firstLine="0"/>
        <w:jc w:val="both"/>
        <w:outlineLvl w:val="1"/>
        <w:rPr>
          <w:rFonts w:ascii="Arial" w:hAnsi="Arial" w:cs="Arial"/>
          <w:sz w:val="22"/>
          <w:szCs w:val="22"/>
        </w:rPr>
      </w:pPr>
      <w:r w:rsidRPr="003D41E4">
        <w:rPr>
          <w:rFonts w:ascii="Arial" w:hAnsi="Arial" w:cs="Arial"/>
          <w:sz w:val="22"/>
          <w:szCs w:val="22"/>
        </w:rPr>
        <w:t>Carga en general;</w:t>
      </w:r>
    </w:p>
    <w:p w14:paraId="37AED83C" w14:textId="77777777" w:rsidR="009542A7" w:rsidRPr="003D41E4" w:rsidRDefault="009542A7" w:rsidP="003D41E4">
      <w:pPr>
        <w:pStyle w:val="Textoindependiente24"/>
        <w:widowControl/>
        <w:tabs>
          <w:tab w:val="clear" w:pos="0"/>
        </w:tabs>
        <w:suppressAutoHyphens w:val="0"/>
        <w:spacing w:line="276" w:lineRule="auto"/>
        <w:outlineLvl w:val="1"/>
        <w:rPr>
          <w:rFonts w:cs="Arial"/>
          <w:spacing w:val="0"/>
          <w:sz w:val="22"/>
          <w:szCs w:val="22"/>
          <w:lang w:val="es-ES"/>
        </w:rPr>
      </w:pPr>
    </w:p>
    <w:p w14:paraId="49AA504F" w14:textId="77777777" w:rsidR="009542A7" w:rsidRPr="003D41E4" w:rsidRDefault="009542A7" w:rsidP="0061222F">
      <w:pPr>
        <w:numPr>
          <w:ilvl w:val="0"/>
          <w:numId w:val="4"/>
        </w:numPr>
        <w:tabs>
          <w:tab w:val="clear" w:pos="375"/>
        </w:tabs>
        <w:spacing w:line="276" w:lineRule="auto"/>
        <w:ind w:left="708" w:firstLine="0"/>
        <w:jc w:val="both"/>
        <w:outlineLvl w:val="1"/>
        <w:rPr>
          <w:rFonts w:ascii="Arial" w:hAnsi="Arial" w:cs="Arial"/>
          <w:sz w:val="22"/>
          <w:szCs w:val="22"/>
        </w:rPr>
      </w:pPr>
      <w:r w:rsidRPr="003D41E4">
        <w:rPr>
          <w:rFonts w:ascii="Arial" w:hAnsi="Arial" w:cs="Arial"/>
          <w:sz w:val="22"/>
          <w:szCs w:val="22"/>
        </w:rPr>
        <w:t>Materiales para construcción;</w:t>
      </w:r>
    </w:p>
    <w:p w14:paraId="25D7D0BA" w14:textId="77777777" w:rsidR="009542A7" w:rsidRPr="003D41E4" w:rsidRDefault="009542A7" w:rsidP="003D41E4">
      <w:pPr>
        <w:pStyle w:val="Textoindependiente24"/>
        <w:widowControl/>
        <w:tabs>
          <w:tab w:val="clear" w:pos="0"/>
        </w:tabs>
        <w:suppressAutoHyphens w:val="0"/>
        <w:spacing w:line="276" w:lineRule="auto"/>
        <w:outlineLvl w:val="1"/>
        <w:rPr>
          <w:rFonts w:cs="Arial"/>
          <w:spacing w:val="0"/>
          <w:sz w:val="22"/>
          <w:szCs w:val="22"/>
          <w:lang w:val="es-ES"/>
        </w:rPr>
      </w:pPr>
    </w:p>
    <w:p w14:paraId="636F23DE" w14:textId="77777777" w:rsidR="009542A7" w:rsidRPr="003D41E4" w:rsidRDefault="009542A7" w:rsidP="0061222F">
      <w:pPr>
        <w:numPr>
          <w:ilvl w:val="0"/>
          <w:numId w:val="4"/>
        </w:numPr>
        <w:tabs>
          <w:tab w:val="clear" w:pos="375"/>
        </w:tabs>
        <w:spacing w:line="276" w:lineRule="auto"/>
        <w:ind w:left="708" w:firstLine="0"/>
        <w:jc w:val="both"/>
        <w:outlineLvl w:val="1"/>
        <w:rPr>
          <w:rFonts w:ascii="Arial" w:hAnsi="Arial" w:cs="Arial"/>
          <w:sz w:val="22"/>
          <w:szCs w:val="22"/>
        </w:rPr>
      </w:pPr>
      <w:r w:rsidRPr="003D41E4">
        <w:rPr>
          <w:rFonts w:ascii="Arial" w:hAnsi="Arial" w:cs="Arial"/>
          <w:sz w:val="22"/>
          <w:szCs w:val="22"/>
        </w:rPr>
        <w:t>Carga especializada, y</w:t>
      </w:r>
    </w:p>
    <w:p w14:paraId="39BFF39C" w14:textId="77777777" w:rsidR="009542A7" w:rsidRPr="003D41E4" w:rsidRDefault="009542A7" w:rsidP="003D41E4">
      <w:pPr>
        <w:pStyle w:val="Textoindependiente24"/>
        <w:widowControl/>
        <w:tabs>
          <w:tab w:val="clear" w:pos="0"/>
        </w:tabs>
        <w:suppressAutoHyphens w:val="0"/>
        <w:spacing w:line="276" w:lineRule="auto"/>
        <w:outlineLvl w:val="1"/>
        <w:rPr>
          <w:rFonts w:cs="Arial"/>
          <w:spacing w:val="0"/>
          <w:sz w:val="22"/>
          <w:szCs w:val="22"/>
          <w:lang w:val="es-ES"/>
        </w:rPr>
      </w:pPr>
    </w:p>
    <w:p w14:paraId="13F17A19" w14:textId="77777777" w:rsidR="009542A7" w:rsidRPr="003D41E4" w:rsidRDefault="009542A7" w:rsidP="0061222F">
      <w:pPr>
        <w:numPr>
          <w:ilvl w:val="0"/>
          <w:numId w:val="4"/>
        </w:numPr>
        <w:tabs>
          <w:tab w:val="clear" w:pos="375"/>
        </w:tabs>
        <w:spacing w:line="276" w:lineRule="auto"/>
        <w:ind w:left="708" w:firstLine="0"/>
        <w:jc w:val="both"/>
        <w:outlineLvl w:val="1"/>
        <w:rPr>
          <w:rFonts w:ascii="Arial" w:hAnsi="Arial" w:cs="Arial"/>
          <w:sz w:val="22"/>
          <w:szCs w:val="22"/>
        </w:rPr>
      </w:pPr>
      <w:r w:rsidRPr="003D41E4">
        <w:rPr>
          <w:rFonts w:ascii="Arial" w:hAnsi="Arial" w:cs="Arial"/>
          <w:sz w:val="22"/>
          <w:szCs w:val="22"/>
        </w:rPr>
        <w:t>Otros que al efecto se autoricen.</w:t>
      </w:r>
    </w:p>
    <w:p w14:paraId="31E5BD11" w14:textId="77777777" w:rsidR="009542A7" w:rsidRPr="003D41E4" w:rsidRDefault="009542A7" w:rsidP="003D41E4">
      <w:pPr>
        <w:pStyle w:val="Textoindependiente24"/>
        <w:widowControl/>
        <w:tabs>
          <w:tab w:val="clear" w:pos="0"/>
        </w:tabs>
        <w:suppressAutoHyphens w:val="0"/>
        <w:spacing w:line="276" w:lineRule="auto"/>
        <w:outlineLvl w:val="1"/>
        <w:rPr>
          <w:rFonts w:cs="Arial"/>
          <w:spacing w:val="0"/>
          <w:sz w:val="22"/>
          <w:szCs w:val="22"/>
          <w:lang w:val="es-ES"/>
        </w:rPr>
      </w:pPr>
    </w:p>
    <w:p w14:paraId="5593008D" w14:textId="77777777" w:rsidR="009542A7" w:rsidRPr="003D41E4" w:rsidRDefault="009542A7" w:rsidP="003D41E4">
      <w:pPr>
        <w:spacing w:line="276" w:lineRule="auto"/>
        <w:jc w:val="both"/>
        <w:outlineLvl w:val="1"/>
        <w:rPr>
          <w:rFonts w:ascii="Arial" w:hAnsi="Arial" w:cs="Arial"/>
          <w:sz w:val="22"/>
          <w:szCs w:val="22"/>
        </w:rPr>
      </w:pPr>
      <w:r w:rsidRPr="001F2C1D">
        <w:rPr>
          <w:rFonts w:ascii="Arial" w:hAnsi="Arial" w:cs="Arial"/>
          <w:b/>
          <w:sz w:val="22"/>
          <w:szCs w:val="22"/>
        </w:rPr>
        <w:t>III.-</w:t>
      </w:r>
      <w:r w:rsidRPr="003D41E4">
        <w:rPr>
          <w:rFonts w:ascii="Arial" w:hAnsi="Arial" w:cs="Arial"/>
          <w:sz w:val="22"/>
          <w:szCs w:val="22"/>
        </w:rPr>
        <w:t xml:space="preserve"> TRANSPORTE PÚBLICO MIXTO:</w:t>
      </w:r>
    </w:p>
    <w:p w14:paraId="03891717" w14:textId="77777777" w:rsidR="009542A7" w:rsidRPr="003D41E4" w:rsidRDefault="009542A7" w:rsidP="003D41E4">
      <w:pPr>
        <w:pStyle w:val="Textoindependiente24"/>
        <w:widowControl/>
        <w:tabs>
          <w:tab w:val="clear" w:pos="0"/>
        </w:tabs>
        <w:suppressAutoHyphens w:val="0"/>
        <w:spacing w:line="276" w:lineRule="auto"/>
        <w:outlineLvl w:val="1"/>
        <w:rPr>
          <w:rFonts w:cs="Arial"/>
          <w:spacing w:val="0"/>
          <w:sz w:val="22"/>
          <w:szCs w:val="22"/>
          <w:lang w:val="es-ES"/>
        </w:rPr>
      </w:pPr>
    </w:p>
    <w:p w14:paraId="3D47761E" w14:textId="77777777" w:rsidR="009542A7" w:rsidRPr="003D41E4" w:rsidRDefault="009542A7" w:rsidP="0061222F">
      <w:pPr>
        <w:numPr>
          <w:ilvl w:val="0"/>
          <w:numId w:val="13"/>
        </w:numPr>
        <w:tabs>
          <w:tab w:val="clear" w:pos="900"/>
        </w:tabs>
        <w:spacing w:line="276" w:lineRule="auto"/>
        <w:ind w:left="0" w:firstLine="0"/>
        <w:jc w:val="both"/>
        <w:outlineLvl w:val="1"/>
        <w:rPr>
          <w:rFonts w:ascii="Arial" w:hAnsi="Arial" w:cs="Arial"/>
          <w:sz w:val="22"/>
          <w:szCs w:val="22"/>
        </w:rPr>
      </w:pPr>
      <w:r w:rsidRPr="003D41E4">
        <w:rPr>
          <w:rFonts w:ascii="Arial" w:hAnsi="Arial" w:cs="Arial"/>
          <w:sz w:val="22"/>
          <w:szCs w:val="22"/>
        </w:rPr>
        <w:t>Pasajeros;</w:t>
      </w:r>
    </w:p>
    <w:p w14:paraId="798B2F8B" w14:textId="77777777" w:rsidR="009542A7" w:rsidRPr="003D41E4" w:rsidRDefault="009542A7" w:rsidP="003D41E4">
      <w:pPr>
        <w:pStyle w:val="Textoindependiente24"/>
        <w:widowControl/>
        <w:tabs>
          <w:tab w:val="clear" w:pos="0"/>
        </w:tabs>
        <w:suppressAutoHyphens w:val="0"/>
        <w:spacing w:line="276" w:lineRule="auto"/>
        <w:outlineLvl w:val="1"/>
        <w:rPr>
          <w:rFonts w:cs="Arial"/>
          <w:spacing w:val="0"/>
          <w:sz w:val="22"/>
          <w:szCs w:val="22"/>
          <w:lang w:val="es-ES"/>
        </w:rPr>
      </w:pPr>
    </w:p>
    <w:p w14:paraId="6BABCEBF" w14:textId="77777777" w:rsidR="009542A7" w:rsidRPr="003D41E4" w:rsidRDefault="009542A7" w:rsidP="0061222F">
      <w:pPr>
        <w:numPr>
          <w:ilvl w:val="0"/>
          <w:numId w:val="13"/>
        </w:numPr>
        <w:tabs>
          <w:tab w:val="clear" w:pos="900"/>
        </w:tabs>
        <w:spacing w:line="276" w:lineRule="auto"/>
        <w:ind w:left="0" w:firstLine="0"/>
        <w:jc w:val="both"/>
        <w:outlineLvl w:val="1"/>
        <w:rPr>
          <w:rFonts w:ascii="Arial" w:hAnsi="Arial" w:cs="Arial"/>
          <w:sz w:val="22"/>
          <w:szCs w:val="22"/>
        </w:rPr>
      </w:pPr>
      <w:r w:rsidRPr="003D41E4">
        <w:rPr>
          <w:rFonts w:ascii="Arial" w:hAnsi="Arial" w:cs="Arial"/>
          <w:sz w:val="22"/>
          <w:szCs w:val="22"/>
        </w:rPr>
        <w:t>Equipaje; y</w:t>
      </w:r>
    </w:p>
    <w:p w14:paraId="39275AEA" w14:textId="77777777" w:rsidR="009542A7" w:rsidRPr="003D41E4" w:rsidRDefault="009542A7" w:rsidP="003D41E4">
      <w:pPr>
        <w:spacing w:line="276" w:lineRule="auto"/>
        <w:jc w:val="both"/>
        <w:outlineLvl w:val="1"/>
        <w:rPr>
          <w:rFonts w:ascii="Arial" w:hAnsi="Arial" w:cs="Arial"/>
          <w:sz w:val="22"/>
          <w:szCs w:val="22"/>
        </w:rPr>
      </w:pPr>
    </w:p>
    <w:p w14:paraId="35D7A1A5" w14:textId="77777777" w:rsidR="009542A7" w:rsidRPr="003D41E4" w:rsidRDefault="009542A7" w:rsidP="0061222F">
      <w:pPr>
        <w:numPr>
          <w:ilvl w:val="0"/>
          <w:numId w:val="13"/>
        </w:numPr>
        <w:tabs>
          <w:tab w:val="clear" w:pos="900"/>
        </w:tabs>
        <w:spacing w:line="276" w:lineRule="auto"/>
        <w:ind w:left="0" w:firstLine="0"/>
        <w:jc w:val="both"/>
        <w:outlineLvl w:val="1"/>
        <w:rPr>
          <w:rFonts w:ascii="Arial" w:hAnsi="Arial" w:cs="Arial"/>
          <w:sz w:val="22"/>
          <w:szCs w:val="22"/>
        </w:rPr>
      </w:pPr>
      <w:r w:rsidRPr="003D41E4">
        <w:rPr>
          <w:rFonts w:ascii="Arial" w:hAnsi="Arial" w:cs="Arial"/>
          <w:sz w:val="22"/>
          <w:szCs w:val="22"/>
        </w:rPr>
        <w:t>Carga.</w:t>
      </w:r>
    </w:p>
    <w:p w14:paraId="7FEA973D" w14:textId="77777777" w:rsidR="00646EF3" w:rsidRDefault="00646EF3" w:rsidP="00646EF3">
      <w:pPr>
        <w:pStyle w:val="NormalWeb"/>
        <w:spacing w:before="0" w:beforeAutospacing="0" w:after="0" w:afterAutospacing="0" w:line="276" w:lineRule="auto"/>
        <w:ind w:left="900"/>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399 P.O. 60 DEL 27 DE JULIO DE 2023.</w:t>
      </w:r>
    </w:p>
    <w:p w14:paraId="2C60FA3B" w14:textId="77777777" w:rsidR="009542A7" w:rsidRPr="003D41E4" w:rsidRDefault="009542A7" w:rsidP="00646EF3">
      <w:pPr>
        <w:pStyle w:val="Textoindependiente24"/>
        <w:widowControl/>
        <w:tabs>
          <w:tab w:val="clear" w:pos="0"/>
        </w:tabs>
        <w:suppressAutoHyphens w:val="0"/>
        <w:spacing w:line="276" w:lineRule="auto"/>
        <w:jc w:val="right"/>
        <w:rPr>
          <w:rFonts w:cs="Arial"/>
          <w:spacing w:val="0"/>
          <w:sz w:val="22"/>
          <w:szCs w:val="22"/>
          <w:lang w:val="es-ES"/>
        </w:rPr>
      </w:pPr>
    </w:p>
    <w:p w14:paraId="1F6C6142" w14:textId="77777777" w:rsidR="009542A7" w:rsidRPr="003D41E4" w:rsidRDefault="00BB41E2" w:rsidP="001F2C1D">
      <w:pPr>
        <w:pStyle w:val="Textoindependiente24"/>
        <w:widowControl/>
        <w:tabs>
          <w:tab w:val="clear" w:pos="0"/>
        </w:tabs>
        <w:suppressAutoHyphens w:val="0"/>
        <w:spacing w:line="276" w:lineRule="auto"/>
        <w:rPr>
          <w:rFonts w:cs="Arial"/>
          <w:spacing w:val="0"/>
          <w:sz w:val="22"/>
          <w:szCs w:val="22"/>
          <w:lang w:val="es-ES"/>
        </w:rPr>
      </w:pPr>
      <w:r>
        <w:rPr>
          <w:rFonts w:cs="Arial"/>
          <w:b/>
          <w:spacing w:val="0"/>
          <w:sz w:val="22"/>
          <w:szCs w:val="22"/>
          <w:lang w:val="es-ES"/>
        </w:rPr>
        <w:t>ARTÍCULO 49.</w:t>
      </w:r>
      <w:r w:rsidR="007334CC" w:rsidRPr="003D41E4">
        <w:rPr>
          <w:rFonts w:cs="Arial"/>
          <w:spacing w:val="0"/>
          <w:sz w:val="22"/>
          <w:szCs w:val="22"/>
          <w:lang w:val="es-ES"/>
        </w:rPr>
        <w:t xml:space="preserve"> </w:t>
      </w:r>
      <w:r w:rsidR="009542A7" w:rsidRPr="003D41E4">
        <w:rPr>
          <w:rFonts w:cs="Arial"/>
          <w:spacing w:val="0"/>
          <w:sz w:val="22"/>
          <w:szCs w:val="22"/>
          <w:lang w:val="es-ES"/>
        </w:rPr>
        <w:t>El Ejecutivo del Estado podrá crear además de los clasificados con anterioridad, nuevas modalidades que requiera la población de acuerdo al desarrollo y evolución del transporte público.</w:t>
      </w:r>
    </w:p>
    <w:p w14:paraId="1BDBE0D1" w14:textId="77777777" w:rsidR="009542A7" w:rsidRPr="003D41E4" w:rsidRDefault="009542A7" w:rsidP="001F2C1D">
      <w:pPr>
        <w:pStyle w:val="NormalWeb"/>
        <w:spacing w:before="0" w:beforeAutospacing="0" w:after="0" w:afterAutospacing="0" w:line="276" w:lineRule="auto"/>
        <w:jc w:val="both"/>
        <w:rPr>
          <w:rFonts w:ascii="Arial" w:hAnsi="Arial" w:cs="Arial"/>
          <w:sz w:val="22"/>
          <w:szCs w:val="22"/>
        </w:rPr>
      </w:pPr>
    </w:p>
    <w:p w14:paraId="5D4C8279" w14:textId="15FE1C5F" w:rsidR="009542A7" w:rsidRPr="006B20B5" w:rsidRDefault="00BB41E2" w:rsidP="001F2C1D">
      <w:pPr>
        <w:pStyle w:val="Textoindependiente3"/>
        <w:autoSpaceDE w:val="0"/>
        <w:autoSpaceDN w:val="0"/>
        <w:adjustRightInd w:val="0"/>
        <w:spacing w:line="276" w:lineRule="auto"/>
        <w:jc w:val="both"/>
        <w:rPr>
          <w:rFonts w:ascii="Arial" w:hAnsi="Arial" w:cs="Arial"/>
          <w:sz w:val="22"/>
          <w:szCs w:val="22"/>
        </w:rPr>
      </w:pPr>
      <w:r>
        <w:rPr>
          <w:rFonts w:ascii="Arial" w:hAnsi="Arial" w:cs="Arial"/>
          <w:b/>
          <w:sz w:val="22"/>
          <w:szCs w:val="22"/>
        </w:rPr>
        <w:t>ARTÍCULO 50.</w:t>
      </w:r>
      <w:r w:rsidR="007334CC" w:rsidRPr="003D41E4">
        <w:rPr>
          <w:rFonts w:ascii="Arial" w:hAnsi="Arial" w:cs="Arial"/>
          <w:sz w:val="22"/>
          <w:szCs w:val="22"/>
        </w:rPr>
        <w:t xml:space="preserve"> </w:t>
      </w:r>
      <w:r w:rsidR="006B20B5" w:rsidRPr="006B20B5">
        <w:rPr>
          <w:rFonts w:ascii="Arial" w:hAnsi="Arial" w:cs="Arial"/>
          <w:sz w:val="22"/>
          <w:szCs w:val="22"/>
        </w:rPr>
        <w:t>Los concesionarios del transporte de pasajeros, de carga y mixto, podrán celebrar entre sí o con terceros, los convenios de enlace, fusión, combinación de equipos y demás que resulten necesarios o procedentes para la adecuada prestación de los servicios. Dichos convenios, para su validez, deberán ser sometidos, previa su celebración, a la aprobación de la Subsecretaría; conforme a la presente Ley, su Reglamento y demás disposiciones aplicables.</w:t>
      </w:r>
    </w:p>
    <w:p w14:paraId="59255345" w14:textId="77777777" w:rsidR="006304B6" w:rsidRDefault="006304B6" w:rsidP="006304B6">
      <w:pPr>
        <w:pStyle w:val="NormalWeb"/>
        <w:spacing w:before="0" w:beforeAutospacing="0" w:after="0" w:afterAutospacing="0" w:line="276" w:lineRule="auto"/>
        <w:ind w:left="900"/>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399 P.O. 60 DEL 27 DE JULIO DE 2023.</w:t>
      </w:r>
    </w:p>
    <w:p w14:paraId="5B363FE9" w14:textId="07F8737C" w:rsidR="009542A7" w:rsidRPr="003D41E4" w:rsidRDefault="006304B6" w:rsidP="006304B6">
      <w:pPr>
        <w:spacing w:line="276" w:lineRule="auto"/>
        <w:jc w:val="right"/>
        <w:rPr>
          <w:rFonts w:ascii="Arial" w:hAnsi="Arial" w:cs="Arial"/>
          <w:sz w:val="22"/>
          <w:szCs w:val="22"/>
        </w:rPr>
      </w:pPr>
      <w:r>
        <w:rPr>
          <w:rFonts w:ascii="Arial" w:hAnsi="Arial" w:cs="Arial"/>
          <w:sz w:val="22"/>
          <w:szCs w:val="22"/>
        </w:rPr>
        <w:t xml:space="preserve"> </w:t>
      </w:r>
    </w:p>
    <w:p w14:paraId="4B3EB352" w14:textId="4CC48AF5" w:rsidR="009542A7" w:rsidRPr="006B20B5" w:rsidRDefault="00BB41E2" w:rsidP="001F2C1D">
      <w:pPr>
        <w:spacing w:line="276" w:lineRule="auto"/>
        <w:jc w:val="both"/>
        <w:rPr>
          <w:rFonts w:ascii="Arial" w:hAnsi="Arial" w:cs="Arial"/>
          <w:sz w:val="22"/>
          <w:szCs w:val="22"/>
        </w:rPr>
      </w:pPr>
      <w:r>
        <w:rPr>
          <w:rFonts w:ascii="Arial" w:hAnsi="Arial" w:cs="Arial"/>
          <w:b/>
          <w:sz w:val="22"/>
          <w:szCs w:val="22"/>
        </w:rPr>
        <w:t>ARTÍCULO 51.</w:t>
      </w:r>
      <w:r w:rsidR="007334CC" w:rsidRPr="003D41E4">
        <w:rPr>
          <w:rFonts w:ascii="Arial" w:hAnsi="Arial" w:cs="Arial"/>
          <w:sz w:val="22"/>
          <w:szCs w:val="22"/>
        </w:rPr>
        <w:t xml:space="preserve"> </w:t>
      </w:r>
      <w:r w:rsidR="006B20B5" w:rsidRPr="006B20B5">
        <w:rPr>
          <w:rFonts w:ascii="Arial" w:hAnsi="Arial" w:cs="Arial"/>
          <w:sz w:val="22"/>
          <w:szCs w:val="22"/>
        </w:rPr>
        <w:t>En el supuesto a que se refiere el artículo que antecede, así como para los efectos de cualquier autorización que suponga la posibilidad de que llegue a afectarse el interés de un concesionario, éste podrá acudir a la Secretaría, la cual oirá a los posibles afectados antes de emitir la resolución que corresponda, tomando en consideración la opinión que emita la Subsecretaría.</w:t>
      </w:r>
    </w:p>
    <w:p w14:paraId="01DAF808" w14:textId="77777777" w:rsidR="006B20B5" w:rsidRDefault="006B20B5" w:rsidP="006B20B5">
      <w:pPr>
        <w:pStyle w:val="NormalWeb"/>
        <w:spacing w:before="0" w:beforeAutospacing="0" w:after="0" w:afterAutospacing="0" w:line="276" w:lineRule="auto"/>
        <w:ind w:left="900"/>
        <w:jc w:val="right"/>
        <w:rPr>
          <w:rFonts w:asciiTheme="minorHAnsi" w:hAnsiTheme="minorHAnsi" w:cstheme="minorHAnsi"/>
          <w:color w:val="0070C0"/>
          <w:sz w:val="16"/>
          <w:szCs w:val="16"/>
        </w:rPr>
      </w:pPr>
      <w:bookmarkStart w:id="8" w:name="_Hlk142308344"/>
      <w:r>
        <w:rPr>
          <w:rFonts w:asciiTheme="minorHAnsi" w:hAnsiTheme="minorHAnsi" w:cstheme="minorHAnsi"/>
          <w:color w:val="0070C0"/>
          <w:sz w:val="16"/>
          <w:szCs w:val="16"/>
        </w:rPr>
        <w:t>REFORMADO POR DEC. 399 P.O. 60 DEL 27 DE JULIO DE 2023.</w:t>
      </w:r>
    </w:p>
    <w:bookmarkEnd w:id="8"/>
    <w:p w14:paraId="3F723D49" w14:textId="77777777" w:rsidR="009542A7" w:rsidRPr="003D41E4" w:rsidRDefault="009542A7" w:rsidP="006B20B5">
      <w:pPr>
        <w:pStyle w:val="Textoindependiente24"/>
        <w:widowControl/>
        <w:tabs>
          <w:tab w:val="clear" w:pos="0"/>
        </w:tabs>
        <w:suppressAutoHyphens w:val="0"/>
        <w:spacing w:line="276" w:lineRule="auto"/>
        <w:jc w:val="right"/>
        <w:rPr>
          <w:rFonts w:cs="Arial"/>
          <w:spacing w:val="0"/>
          <w:sz w:val="22"/>
          <w:szCs w:val="22"/>
          <w:lang w:val="es-ES"/>
        </w:rPr>
      </w:pPr>
    </w:p>
    <w:p w14:paraId="1CA5F3F6" w14:textId="77777777" w:rsidR="009542A7" w:rsidRPr="003D41E4" w:rsidRDefault="00BB41E2" w:rsidP="001F2C1D">
      <w:pPr>
        <w:spacing w:line="276" w:lineRule="auto"/>
        <w:jc w:val="both"/>
        <w:rPr>
          <w:rFonts w:ascii="Arial" w:hAnsi="Arial" w:cs="Arial"/>
          <w:sz w:val="22"/>
          <w:szCs w:val="22"/>
        </w:rPr>
      </w:pPr>
      <w:r>
        <w:rPr>
          <w:rFonts w:ascii="Arial" w:hAnsi="Arial" w:cs="Arial"/>
          <w:b/>
          <w:sz w:val="22"/>
          <w:szCs w:val="22"/>
        </w:rPr>
        <w:lastRenderedPageBreak/>
        <w:t>ARTÍCULO 52.</w:t>
      </w:r>
      <w:r w:rsidR="007334CC" w:rsidRPr="001F2C1D">
        <w:rPr>
          <w:rFonts w:ascii="Arial" w:hAnsi="Arial" w:cs="Arial"/>
          <w:b/>
          <w:sz w:val="22"/>
          <w:szCs w:val="22"/>
        </w:rPr>
        <w:t xml:space="preserve"> </w:t>
      </w:r>
      <w:r w:rsidR="009542A7" w:rsidRPr="003D41E4">
        <w:rPr>
          <w:rFonts w:ascii="Arial" w:hAnsi="Arial" w:cs="Arial"/>
          <w:sz w:val="22"/>
          <w:szCs w:val="22"/>
        </w:rPr>
        <w:t xml:space="preserve">El Gobierno del Estado </w:t>
      </w:r>
      <w:proofErr w:type="gramStart"/>
      <w:r w:rsidR="009542A7" w:rsidRPr="003D41E4">
        <w:rPr>
          <w:rFonts w:ascii="Arial" w:hAnsi="Arial" w:cs="Arial"/>
          <w:sz w:val="22"/>
          <w:szCs w:val="22"/>
        </w:rPr>
        <w:t>de  Durango</w:t>
      </w:r>
      <w:proofErr w:type="gramEnd"/>
      <w:r w:rsidR="009542A7" w:rsidRPr="003D41E4">
        <w:rPr>
          <w:rFonts w:ascii="Arial" w:hAnsi="Arial" w:cs="Arial"/>
          <w:sz w:val="22"/>
          <w:szCs w:val="22"/>
        </w:rPr>
        <w:t xml:space="preserve">, en todo tiempo, cuando así lo exija el interés social, podrá hacerse cargo, en forma provisional o definitiva del servicio público de transporte en una zona o ruta, en los términos de la presente ley y del reglamento respectivo. </w:t>
      </w:r>
    </w:p>
    <w:p w14:paraId="258CE110" w14:textId="77777777" w:rsidR="009542A7" w:rsidRPr="003D41E4" w:rsidRDefault="009542A7" w:rsidP="008D45FC">
      <w:pPr>
        <w:spacing w:line="276" w:lineRule="auto"/>
        <w:rPr>
          <w:rFonts w:ascii="Arial" w:hAnsi="Arial" w:cs="Arial"/>
          <w:sz w:val="22"/>
          <w:szCs w:val="22"/>
        </w:rPr>
      </w:pPr>
    </w:p>
    <w:p w14:paraId="28A2DB3C" w14:textId="77777777" w:rsidR="00BB41E2" w:rsidRDefault="00BB41E2" w:rsidP="003D41E4">
      <w:pPr>
        <w:spacing w:line="276" w:lineRule="auto"/>
        <w:jc w:val="center"/>
        <w:rPr>
          <w:rFonts w:ascii="Arial" w:hAnsi="Arial" w:cs="Arial"/>
          <w:b/>
          <w:sz w:val="22"/>
          <w:szCs w:val="22"/>
        </w:rPr>
      </w:pPr>
    </w:p>
    <w:p w14:paraId="0AC15E06" w14:textId="77777777" w:rsidR="009542A7" w:rsidRPr="001F2C1D" w:rsidRDefault="009542A7" w:rsidP="003D41E4">
      <w:pPr>
        <w:spacing w:line="276" w:lineRule="auto"/>
        <w:jc w:val="center"/>
        <w:rPr>
          <w:rFonts w:ascii="Arial" w:hAnsi="Arial" w:cs="Arial"/>
          <w:b/>
          <w:sz w:val="22"/>
          <w:szCs w:val="22"/>
        </w:rPr>
      </w:pPr>
      <w:r w:rsidRPr="001F2C1D">
        <w:rPr>
          <w:rFonts w:ascii="Arial" w:hAnsi="Arial" w:cs="Arial"/>
          <w:b/>
          <w:sz w:val="22"/>
          <w:szCs w:val="22"/>
        </w:rPr>
        <w:t>CAPÍTULO II</w:t>
      </w:r>
    </w:p>
    <w:p w14:paraId="3740BBC3" w14:textId="77777777" w:rsidR="009542A7" w:rsidRPr="001F2C1D" w:rsidRDefault="009542A7" w:rsidP="003D41E4">
      <w:pPr>
        <w:pStyle w:val="Ttulo1"/>
        <w:spacing w:line="276" w:lineRule="auto"/>
        <w:jc w:val="center"/>
        <w:rPr>
          <w:rFonts w:ascii="Arial" w:hAnsi="Arial" w:cs="Arial"/>
          <w:b/>
          <w:sz w:val="22"/>
          <w:szCs w:val="22"/>
        </w:rPr>
      </w:pPr>
      <w:r w:rsidRPr="001F2C1D">
        <w:rPr>
          <w:rFonts w:ascii="Arial" w:hAnsi="Arial" w:cs="Arial"/>
          <w:b/>
          <w:sz w:val="22"/>
          <w:szCs w:val="22"/>
        </w:rPr>
        <w:t>DEL SERVICIO PÚBLICO DE TRANSPORTE DE PASAJEROS</w:t>
      </w:r>
    </w:p>
    <w:p w14:paraId="496FE86E"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65348D77" w14:textId="77777777" w:rsidR="009542A7" w:rsidRPr="003D41E4" w:rsidRDefault="00BB41E2" w:rsidP="003D41E4">
      <w:pPr>
        <w:spacing w:line="276" w:lineRule="auto"/>
        <w:jc w:val="both"/>
        <w:rPr>
          <w:rFonts w:ascii="Arial" w:hAnsi="Arial" w:cs="Arial"/>
          <w:sz w:val="22"/>
          <w:szCs w:val="22"/>
        </w:rPr>
      </w:pPr>
      <w:r>
        <w:rPr>
          <w:rFonts w:ascii="Arial" w:hAnsi="Arial" w:cs="Arial"/>
          <w:b/>
          <w:sz w:val="22"/>
          <w:szCs w:val="22"/>
        </w:rPr>
        <w:t>ARTÍCULO 53.</w:t>
      </w:r>
      <w:r w:rsidR="007334CC" w:rsidRPr="003D41E4">
        <w:rPr>
          <w:rFonts w:ascii="Arial" w:hAnsi="Arial" w:cs="Arial"/>
          <w:sz w:val="22"/>
          <w:szCs w:val="22"/>
        </w:rPr>
        <w:t xml:space="preserve"> </w:t>
      </w:r>
      <w:r w:rsidR="009542A7" w:rsidRPr="003D41E4">
        <w:rPr>
          <w:rFonts w:ascii="Arial" w:hAnsi="Arial" w:cs="Arial"/>
          <w:sz w:val="22"/>
          <w:szCs w:val="22"/>
        </w:rPr>
        <w:t>Las modalidades del transporte de pasajeros establecidas en la presente Ley, serán las siguientes:</w:t>
      </w:r>
    </w:p>
    <w:p w14:paraId="2C23EF57" w14:textId="77777777" w:rsidR="009542A7" w:rsidRPr="003D41E4" w:rsidRDefault="009542A7" w:rsidP="003D41E4">
      <w:pPr>
        <w:spacing w:line="276" w:lineRule="auto"/>
        <w:jc w:val="both"/>
        <w:rPr>
          <w:rFonts w:ascii="Arial" w:hAnsi="Arial" w:cs="Arial"/>
          <w:sz w:val="22"/>
          <w:szCs w:val="22"/>
        </w:rPr>
      </w:pPr>
    </w:p>
    <w:p w14:paraId="79A19FAA" w14:textId="77777777" w:rsidR="001F2C1D" w:rsidRDefault="009542A7" w:rsidP="0061222F">
      <w:pPr>
        <w:pStyle w:val="Textoindependiente24"/>
        <w:widowControl/>
        <w:numPr>
          <w:ilvl w:val="0"/>
          <w:numId w:val="31"/>
        </w:numPr>
        <w:tabs>
          <w:tab w:val="clear" w:pos="0"/>
        </w:tabs>
        <w:suppressAutoHyphens w:val="0"/>
        <w:spacing w:line="276" w:lineRule="auto"/>
        <w:outlineLvl w:val="1"/>
        <w:rPr>
          <w:rFonts w:cs="Arial"/>
          <w:spacing w:val="0"/>
          <w:sz w:val="22"/>
          <w:szCs w:val="22"/>
          <w:lang w:val="es-ES"/>
        </w:rPr>
      </w:pPr>
      <w:r w:rsidRPr="003D41E4">
        <w:rPr>
          <w:rFonts w:cs="Arial"/>
          <w:spacing w:val="0"/>
          <w:sz w:val="22"/>
          <w:szCs w:val="22"/>
          <w:lang w:val="es-ES"/>
        </w:rPr>
        <w:t xml:space="preserve">Servicio urbano; </w:t>
      </w:r>
    </w:p>
    <w:p w14:paraId="48772C67" w14:textId="77777777" w:rsidR="001F2C1D" w:rsidRDefault="001F2C1D" w:rsidP="001F2C1D">
      <w:pPr>
        <w:pStyle w:val="Textoindependiente24"/>
        <w:widowControl/>
        <w:tabs>
          <w:tab w:val="clear" w:pos="0"/>
        </w:tabs>
        <w:suppressAutoHyphens w:val="0"/>
        <w:spacing w:line="276" w:lineRule="auto"/>
        <w:ind w:left="720"/>
        <w:outlineLvl w:val="1"/>
        <w:rPr>
          <w:rFonts w:cs="Arial"/>
          <w:spacing w:val="0"/>
          <w:sz w:val="22"/>
          <w:szCs w:val="22"/>
          <w:lang w:val="es-ES"/>
        </w:rPr>
      </w:pPr>
    </w:p>
    <w:p w14:paraId="1EEF37C6" w14:textId="77777777" w:rsidR="001F2C1D" w:rsidRDefault="009542A7" w:rsidP="0061222F">
      <w:pPr>
        <w:pStyle w:val="Textoindependiente24"/>
        <w:widowControl/>
        <w:numPr>
          <w:ilvl w:val="0"/>
          <w:numId w:val="31"/>
        </w:numPr>
        <w:tabs>
          <w:tab w:val="clear" w:pos="0"/>
        </w:tabs>
        <w:suppressAutoHyphens w:val="0"/>
        <w:spacing w:line="276" w:lineRule="auto"/>
        <w:outlineLvl w:val="1"/>
        <w:rPr>
          <w:rFonts w:cs="Arial"/>
          <w:spacing w:val="0"/>
          <w:sz w:val="22"/>
          <w:szCs w:val="22"/>
          <w:lang w:val="es-ES"/>
        </w:rPr>
      </w:pPr>
      <w:r w:rsidRPr="001F2C1D">
        <w:rPr>
          <w:rFonts w:cs="Arial"/>
          <w:spacing w:val="0"/>
          <w:sz w:val="22"/>
          <w:szCs w:val="22"/>
          <w:lang w:val="es-ES"/>
        </w:rPr>
        <w:t>Servicio suburbano;</w:t>
      </w:r>
    </w:p>
    <w:p w14:paraId="5A3B5DED" w14:textId="77777777" w:rsidR="001F2C1D" w:rsidRDefault="001F2C1D" w:rsidP="001F2C1D">
      <w:pPr>
        <w:pStyle w:val="Prrafodelista"/>
        <w:rPr>
          <w:rFonts w:cs="Arial"/>
          <w:sz w:val="22"/>
          <w:szCs w:val="22"/>
        </w:rPr>
      </w:pPr>
    </w:p>
    <w:p w14:paraId="328F3360" w14:textId="77777777" w:rsidR="001F2C1D" w:rsidRPr="001F2C1D" w:rsidRDefault="009542A7" w:rsidP="0061222F">
      <w:pPr>
        <w:pStyle w:val="Textoindependiente24"/>
        <w:widowControl/>
        <w:numPr>
          <w:ilvl w:val="0"/>
          <w:numId w:val="31"/>
        </w:numPr>
        <w:tabs>
          <w:tab w:val="clear" w:pos="0"/>
        </w:tabs>
        <w:suppressAutoHyphens w:val="0"/>
        <w:spacing w:line="276" w:lineRule="auto"/>
        <w:outlineLvl w:val="1"/>
        <w:rPr>
          <w:rFonts w:cs="Arial"/>
          <w:spacing w:val="0"/>
          <w:sz w:val="22"/>
          <w:szCs w:val="22"/>
          <w:lang w:val="es-ES"/>
        </w:rPr>
      </w:pPr>
      <w:r w:rsidRPr="001F2C1D">
        <w:rPr>
          <w:rFonts w:cs="Arial"/>
          <w:sz w:val="22"/>
          <w:szCs w:val="22"/>
        </w:rPr>
        <w:t>Servicio foráneo;</w:t>
      </w:r>
    </w:p>
    <w:p w14:paraId="3AB2C164" w14:textId="77777777" w:rsidR="001F2C1D" w:rsidRDefault="001F2C1D" w:rsidP="001F2C1D">
      <w:pPr>
        <w:pStyle w:val="Prrafodelista"/>
        <w:rPr>
          <w:rFonts w:cs="Arial"/>
          <w:sz w:val="22"/>
          <w:szCs w:val="22"/>
        </w:rPr>
      </w:pPr>
    </w:p>
    <w:p w14:paraId="76B1F929" w14:textId="77777777" w:rsidR="001F2C1D" w:rsidRPr="001F2C1D" w:rsidRDefault="009542A7" w:rsidP="0061222F">
      <w:pPr>
        <w:pStyle w:val="Textoindependiente24"/>
        <w:widowControl/>
        <w:numPr>
          <w:ilvl w:val="0"/>
          <w:numId w:val="31"/>
        </w:numPr>
        <w:tabs>
          <w:tab w:val="clear" w:pos="0"/>
        </w:tabs>
        <w:suppressAutoHyphens w:val="0"/>
        <w:spacing w:line="276" w:lineRule="auto"/>
        <w:outlineLvl w:val="1"/>
        <w:rPr>
          <w:rFonts w:cs="Arial"/>
          <w:spacing w:val="0"/>
          <w:sz w:val="22"/>
          <w:szCs w:val="22"/>
          <w:lang w:val="es-ES"/>
        </w:rPr>
      </w:pPr>
      <w:r w:rsidRPr="001F2C1D">
        <w:rPr>
          <w:rFonts w:cs="Arial"/>
          <w:sz w:val="22"/>
          <w:szCs w:val="22"/>
        </w:rPr>
        <w:t>Servicio de transporte especializado; y</w:t>
      </w:r>
    </w:p>
    <w:p w14:paraId="24B07FF3" w14:textId="77777777" w:rsidR="001F2C1D" w:rsidRDefault="001F2C1D" w:rsidP="001F2C1D">
      <w:pPr>
        <w:pStyle w:val="Prrafodelista"/>
        <w:rPr>
          <w:rFonts w:cs="Arial"/>
          <w:sz w:val="22"/>
          <w:szCs w:val="22"/>
        </w:rPr>
      </w:pPr>
    </w:p>
    <w:p w14:paraId="2229500A" w14:textId="77777777" w:rsidR="009542A7" w:rsidRPr="001F2C1D" w:rsidRDefault="009542A7" w:rsidP="0061222F">
      <w:pPr>
        <w:pStyle w:val="Textoindependiente24"/>
        <w:widowControl/>
        <w:numPr>
          <w:ilvl w:val="0"/>
          <w:numId w:val="31"/>
        </w:numPr>
        <w:tabs>
          <w:tab w:val="clear" w:pos="0"/>
        </w:tabs>
        <w:suppressAutoHyphens w:val="0"/>
        <w:spacing w:line="276" w:lineRule="auto"/>
        <w:outlineLvl w:val="1"/>
        <w:rPr>
          <w:rFonts w:cs="Arial"/>
          <w:spacing w:val="0"/>
          <w:sz w:val="22"/>
          <w:szCs w:val="22"/>
          <w:lang w:val="es-ES"/>
        </w:rPr>
      </w:pPr>
      <w:r w:rsidRPr="001F2C1D">
        <w:rPr>
          <w:rFonts w:cs="Arial"/>
          <w:sz w:val="22"/>
          <w:szCs w:val="22"/>
        </w:rPr>
        <w:t>Servicio de vehículos de alquiler.</w:t>
      </w:r>
    </w:p>
    <w:p w14:paraId="25F06368" w14:textId="5536F91A" w:rsidR="009542A7" w:rsidRDefault="009542A7" w:rsidP="003D41E4">
      <w:pPr>
        <w:pStyle w:val="NormalWeb"/>
        <w:spacing w:before="0" w:beforeAutospacing="0" w:after="0" w:afterAutospacing="0" w:line="276" w:lineRule="auto"/>
        <w:jc w:val="both"/>
        <w:rPr>
          <w:rFonts w:ascii="Arial" w:hAnsi="Arial" w:cs="Arial"/>
          <w:sz w:val="22"/>
          <w:szCs w:val="22"/>
        </w:rPr>
      </w:pPr>
    </w:p>
    <w:p w14:paraId="38FF41FF" w14:textId="4E04026E" w:rsidR="006B20B5" w:rsidRDefault="006B20B5" w:rsidP="003D41E4">
      <w:pPr>
        <w:pStyle w:val="NormalWeb"/>
        <w:spacing w:before="0" w:beforeAutospacing="0" w:after="0" w:afterAutospacing="0" w:line="276" w:lineRule="auto"/>
        <w:jc w:val="both"/>
        <w:rPr>
          <w:rFonts w:ascii="Arial" w:hAnsi="Arial" w:cs="Arial"/>
          <w:sz w:val="22"/>
          <w:szCs w:val="22"/>
        </w:rPr>
      </w:pPr>
      <w:r w:rsidRPr="006B20B5">
        <w:rPr>
          <w:rFonts w:ascii="Arial" w:hAnsi="Arial" w:cs="Arial"/>
          <w:b/>
          <w:bCs/>
          <w:sz w:val="22"/>
          <w:szCs w:val="22"/>
        </w:rPr>
        <w:t>ARTÍCULO 53 BIS.</w:t>
      </w:r>
      <w:r w:rsidRPr="006B20B5">
        <w:rPr>
          <w:rFonts w:ascii="Arial" w:hAnsi="Arial" w:cs="Arial"/>
          <w:sz w:val="22"/>
          <w:szCs w:val="22"/>
        </w:rPr>
        <w:t xml:space="preserve"> Son modalidades del servicio de transporte especializado, las siguientes:</w:t>
      </w:r>
    </w:p>
    <w:p w14:paraId="0ADE0E28" w14:textId="03D1BFFE" w:rsidR="006B20B5" w:rsidRDefault="006B20B5" w:rsidP="003D41E4">
      <w:pPr>
        <w:pStyle w:val="NormalWeb"/>
        <w:spacing w:before="0" w:beforeAutospacing="0" w:after="0" w:afterAutospacing="0" w:line="276" w:lineRule="auto"/>
        <w:jc w:val="both"/>
        <w:rPr>
          <w:rFonts w:ascii="Arial" w:hAnsi="Arial" w:cs="Arial"/>
          <w:sz w:val="22"/>
          <w:szCs w:val="22"/>
        </w:rPr>
      </w:pPr>
    </w:p>
    <w:p w14:paraId="20BF343D" w14:textId="55C6A997" w:rsidR="006B20B5" w:rsidRPr="009173CE" w:rsidRDefault="006B20B5" w:rsidP="006B20B5">
      <w:pPr>
        <w:pStyle w:val="NormalWeb"/>
        <w:numPr>
          <w:ilvl w:val="0"/>
          <w:numId w:val="52"/>
        </w:numPr>
        <w:spacing w:before="0" w:beforeAutospacing="0" w:after="0" w:afterAutospacing="0" w:line="276" w:lineRule="auto"/>
        <w:jc w:val="both"/>
        <w:rPr>
          <w:rFonts w:ascii="Arial" w:hAnsi="Arial" w:cs="Arial"/>
          <w:sz w:val="22"/>
          <w:szCs w:val="22"/>
        </w:rPr>
      </w:pPr>
      <w:r w:rsidRPr="009173CE">
        <w:rPr>
          <w:rFonts w:ascii="Arial" w:hAnsi="Arial" w:cs="Arial"/>
          <w:sz w:val="22"/>
          <w:szCs w:val="22"/>
        </w:rPr>
        <w:t>De personal: Es el destinado al traslado de personas de sus domicilios a sus centros de trabajo y viceversa dentro de los límites del territorio estatal, o cuando su destino de transportación se relacione con fines laborales; se presta o es contratado por corporaciones, industrias, comercios, instituciones, asociaciones o grupos de particulares, para el traslado regular de sus trabajadores, agremiados, asociados o integrantes;</w:t>
      </w:r>
    </w:p>
    <w:p w14:paraId="4164F952" w14:textId="77777777" w:rsidR="006B20B5" w:rsidRPr="009173CE" w:rsidRDefault="006B20B5" w:rsidP="006B20B5">
      <w:pPr>
        <w:pStyle w:val="NormalWeb"/>
        <w:spacing w:before="0" w:beforeAutospacing="0" w:after="0" w:afterAutospacing="0" w:line="276" w:lineRule="auto"/>
        <w:ind w:left="1080"/>
        <w:jc w:val="both"/>
        <w:rPr>
          <w:rFonts w:ascii="Arial" w:hAnsi="Arial" w:cs="Arial"/>
          <w:sz w:val="22"/>
          <w:szCs w:val="22"/>
        </w:rPr>
      </w:pPr>
    </w:p>
    <w:p w14:paraId="4228B2ED" w14:textId="61160C13" w:rsidR="006B20B5" w:rsidRPr="009173CE" w:rsidRDefault="006B20B5" w:rsidP="006B20B5">
      <w:pPr>
        <w:pStyle w:val="NormalWeb"/>
        <w:numPr>
          <w:ilvl w:val="0"/>
          <w:numId w:val="52"/>
        </w:numPr>
        <w:spacing w:before="0" w:beforeAutospacing="0" w:after="0" w:afterAutospacing="0" w:line="276" w:lineRule="auto"/>
        <w:jc w:val="both"/>
        <w:rPr>
          <w:rFonts w:ascii="Arial" w:hAnsi="Arial" w:cs="Arial"/>
          <w:sz w:val="22"/>
          <w:szCs w:val="22"/>
        </w:rPr>
      </w:pPr>
      <w:r w:rsidRPr="009173CE">
        <w:rPr>
          <w:rFonts w:ascii="Arial" w:hAnsi="Arial" w:cs="Arial"/>
          <w:sz w:val="22"/>
          <w:szCs w:val="22"/>
        </w:rPr>
        <w:t>Escolar: Es el destinado al traslado de personas de sus domicilios a sus centros de estudio y viceversa dentro de los límites del territorio estatal; se presta o es contratado por instituciones educativas, asociaciones de padres de familia o particulares, para el transporte de estudiantes, investigadores o comunidades académicas;</w:t>
      </w:r>
    </w:p>
    <w:p w14:paraId="396EA0F4" w14:textId="77777777" w:rsidR="009173CE" w:rsidRPr="009173CE" w:rsidRDefault="009173CE" w:rsidP="009173CE">
      <w:pPr>
        <w:pStyle w:val="Prrafodelista"/>
        <w:rPr>
          <w:rFonts w:ascii="Arial" w:hAnsi="Arial" w:cs="Arial"/>
          <w:sz w:val="22"/>
          <w:szCs w:val="22"/>
        </w:rPr>
      </w:pPr>
    </w:p>
    <w:p w14:paraId="25DA0E98" w14:textId="27823ACB" w:rsidR="009173CE" w:rsidRPr="009173CE" w:rsidRDefault="009173CE" w:rsidP="006B20B5">
      <w:pPr>
        <w:pStyle w:val="NormalWeb"/>
        <w:numPr>
          <w:ilvl w:val="0"/>
          <w:numId w:val="52"/>
        </w:numPr>
        <w:spacing w:before="0" w:beforeAutospacing="0" w:after="0" w:afterAutospacing="0" w:line="276" w:lineRule="auto"/>
        <w:jc w:val="both"/>
        <w:rPr>
          <w:rFonts w:ascii="Arial" w:hAnsi="Arial" w:cs="Arial"/>
          <w:sz w:val="22"/>
          <w:szCs w:val="22"/>
        </w:rPr>
      </w:pPr>
      <w:r w:rsidRPr="009173CE">
        <w:rPr>
          <w:rFonts w:ascii="Arial" w:hAnsi="Arial" w:cs="Arial"/>
          <w:sz w:val="22"/>
          <w:szCs w:val="22"/>
        </w:rPr>
        <w:t>Turístico: Es el destinado al traslado de personas exclusivamente hacia aquellos lugares situados dentro de los límites de territorio estatal, que revisten un interés de carácter turístico, histórico, arqueológico, cultural, arquitectónico o recreativo, entre otros; y</w:t>
      </w:r>
    </w:p>
    <w:p w14:paraId="51BB7A3F" w14:textId="77777777" w:rsidR="009173CE" w:rsidRPr="009173CE" w:rsidRDefault="009173CE" w:rsidP="009173CE">
      <w:pPr>
        <w:pStyle w:val="Prrafodelista"/>
        <w:rPr>
          <w:rFonts w:ascii="Arial" w:hAnsi="Arial" w:cs="Arial"/>
          <w:sz w:val="22"/>
          <w:szCs w:val="22"/>
        </w:rPr>
      </w:pPr>
    </w:p>
    <w:p w14:paraId="4A1639FD" w14:textId="29A97456" w:rsidR="009173CE" w:rsidRPr="009173CE" w:rsidRDefault="009173CE" w:rsidP="006B20B5">
      <w:pPr>
        <w:pStyle w:val="NormalWeb"/>
        <w:numPr>
          <w:ilvl w:val="0"/>
          <w:numId w:val="52"/>
        </w:numPr>
        <w:spacing w:before="0" w:beforeAutospacing="0" w:after="0" w:afterAutospacing="0" w:line="276" w:lineRule="auto"/>
        <w:jc w:val="both"/>
        <w:rPr>
          <w:rFonts w:ascii="Arial" w:hAnsi="Arial" w:cs="Arial"/>
          <w:sz w:val="22"/>
          <w:szCs w:val="22"/>
        </w:rPr>
      </w:pPr>
      <w:r w:rsidRPr="009173CE">
        <w:rPr>
          <w:rFonts w:ascii="Arial" w:hAnsi="Arial" w:cs="Arial"/>
          <w:sz w:val="22"/>
          <w:szCs w:val="22"/>
        </w:rPr>
        <w:lastRenderedPageBreak/>
        <w:t>Ejecutivo Privado: Es aquel que se basa en el desarrollo de tecnologías inteligentes, sistemas de posicionamiento global y plataformas tecnológicas independientes que permiten conectar usuarios que demandan un servicio de transporte privado, de punto a punto, con conductores privados que ofrecen dicho servicio en vehículos particulares.</w:t>
      </w:r>
    </w:p>
    <w:p w14:paraId="0BDC8EA0" w14:textId="540B2CB8" w:rsidR="009173CE" w:rsidRDefault="009173CE" w:rsidP="009173CE">
      <w:pPr>
        <w:pStyle w:val="NormalWeb"/>
        <w:spacing w:before="0" w:beforeAutospacing="0" w:after="0" w:afterAutospacing="0" w:line="276" w:lineRule="auto"/>
        <w:ind w:left="1080"/>
        <w:jc w:val="right"/>
        <w:rPr>
          <w:rFonts w:asciiTheme="minorHAnsi" w:hAnsiTheme="minorHAnsi" w:cstheme="minorHAnsi"/>
          <w:color w:val="0070C0"/>
          <w:sz w:val="16"/>
          <w:szCs w:val="16"/>
        </w:rPr>
      </w:pPr>
      <w:bookmarkStart w:id="9" w:name="_Hlk142308490"/>
      <w:r>
        <w:rPr>
          <w:rFonts w:asciiTheme="minorHAnsi" w:hAnsiTheme="minorHAnsi" w:cstheme="minorHAnsi"/>
          <w:color w:val="0070C0"/>
          <w:sz w:val="16"/>
          <w:szCs w:val="16"/>
        </w:rPr>
        <w:t>ARTÍCULO ADICIONADO POR DEC. 399 P.O. 60 DEL 27 DE JULIO DE 2023.</w:t>
      </w:r>
    </w:p>
    <w:bookmarkEnd w:id="9"/>
    <w:p w14:paraId="21B9CE30" w14:textId="77777777" w:rsidR="006B20B5" w:rsidRPr="006B20B5" w:rsidRDefault="006B20B5" w:rsidP="009173CE">
      <w:pPr>
        <w:pStyle w:val="NormalWeb"/>
        <w:spacing w:before="0" w:beforeAutospacing="0" w:after="0" w:afterAutospacing="0" w:line="276" w:lineRule="auto"/>
        <w:jc w:val="right"/>
        <w:rPr>
          <w:rFonts w:ascii="Arial" w:hAnsi="Arial" w:cs="Arial"/>
          <w:sz w:val="22"/>
          <w:szCs w:val="22"/>
        </w:rPr>
      </w:pPr>
    </w:p>
    <w:p w14:paraId="1222431B" w14:textId="77777777" w:rsidR="009542A7" w:rsidRPr="003D41E4" w:rsidRDefault="00BB41E2" w:rsidP="003D41E4">
      <w:pPr>
        <w:pStyle w:val="Textoindependiente24"/>
        <w:widowControl/>
        <w:tabs>
          <w:tab w:val="clear" w:pos="0"/>
        </w:tabs>
        <w:suppressAutoHyphens w:val="0"/>
        <w:spacing w:line="276" w:lineRule="auto"/>
        <w:rPr>
          <w:rFonts w:cs="Arial"/>
          <w:sz w:val="22"/>
          <w:szCs w:val="22"/>
        </w:rPr>
      </w:pPr>
      <w:r>
        <w:rPr>
          <w:rFonts w:cs="Arial"/>
          <w:b/>
          <w:sz w:val="22"/>
          <w:szCs w:val="22"/>
        </w:rPr>
        <w:t>ARTÍCULO 54.</w:t>
      </w:r>
      <w:r w:rsidR="007334CC" w:rsidRPr="003D41E4">
        <w:rPr>
          <w:rFonts w:cs="Arial"/>
          <w:sz w:val="22"/>
          <w:szCs w:val="22"/>
        </w:rPr>
        <w:t xml:space="preserve"> </w:t>
      </w:r>
      <w:r w:rsidR="009542A7" w:rsidRPr="003D41E4">
        <w:rPr>
          <w:rFonts w:cs="Arial"/>
          <w:sz w:val="22"/>
          <w:szCs w:val="22"/>
        </w:rPr>
        <w:t>El servicio público de transporte de pasajeros, únicamente podrá prestarse en autobuses y vehículos que cumplan con las especificaciones y modelos de fabricación que se determinen en el Reglamento para los diversos servicios, respetando los siguientes máximos:</w:t>
      </w:r>
    </w:p>
    <w:p w14:paraId="477530BC" w14:textId="77777777" w:rsidR="009542A7" w:rsidRPr="003D41E4" w:rsidRDefault="009542A7" w:rsidP="003D41E4">
      <w:pPr>
        <w:pStyle w:val="Textoindependiente24"/>
        <w:widowControl/>
        <w:tabs>
          <w:tab w:val="clear" w:pos="0"/>
        </w:tabs>
        <w:suppressAutoHyphens w:val="0"/>
        <w:spacing w:line="276" w:lineRule="auto"/>
        <w:rPr>
          <w:rFonts w:cs="Arial"/>
          <w:sz w:val="22"/>
          <w:szCs w:val="22"/>
        </w:rPr>
      </w:pPr>
    </w:p>
    <w:p w14:paraId="75DB7289" w14:textId="77777777" w:rsidR="009542A7" w:rsidRPr="003D41E4" w:rsidRDefault="009542A7" w:rsidP="0061222F">
      <w:pPr>
        <w:numPr>
          <w:ilvl w:val="1"/>
          <w:numId w:val="2"/>
        </w:numPr>
        <w:spacing w:line="276" w:lineRule="auto"/>
        <w:jc w:val="both"/>
        <w:outlineLvl w:val="1"/>
        <w:rPr>
          <w:rFonts w:ascii="Arial" w:hAnsi="Arial" w:cs="Arial"/>
          <w:sz w:val="22"/>
          <w:szCs w:val="22"/>
        </w:rPr>
      </w:pPr>
      <w:r w:rsidRPr="003D41E4">
        <w:rPr>
          <w:rFonts w:ascii="Arial" w:hAnsi="Arial" w:cs="Arial"/>
          <w:sz w:val="22"/>
          <w:szCs w:val="22"/>
        </w:rPr>
        <w:t xml:space="preserve">Urbano: </w:t>
      </w:r>
      <w:r w:rsidRPr="003D41E4">
        <w:rPr>
          <w:rFonts w:ascii="Arial" w:hAnsi="Arial" w:cs="Arial"/>
          <w:sz w:val="22"/>
          <w:szCs w:val="22"/>
        </w:rPr>
        <w:tab/>
        <w:t xml:space="preserve"> </w:t>
      </w:r>
      <w:r w:rsidRPr="003D41E4">
        <w:rPr>
          <w:rFonts w:ascii="Arial" w:hAnsi="Arial" w:cs="Arial"/>
          <w:sz w:val="22"/>
          <w:szCs w:val="22"/>
        </w:rPr>
        <w:tab/>
        <w:t>Diez años.</w:t>
      </w:r>
    </w:p>
    <w:p w14:paraId="7EC5F497" w14:textId="77777777" w:rsidR="009542A7" w:rsidRPr="003D41E4" w:rsidRDefault="009542A7" w:rsidP="003D41E4">
      <w:pPr>
        <w:spacing w:line="276" w:lineRule="auto"/>
        <w:jc w:val="both"/>
        <w:outlineLvl w:val="1"/>
        <w:rPr>
          <w:rFonts w:ascii="Arial" w:hAnsi="Arial" w:cs="Arial"/>
          <w:sz w:val="22"/>
          <w:szCs w:val="22"/>
        </w:rPr>
      </w:pPr>
    </w:p>
    <w:p w14:paraId="0B454AC2" w14:textId="77777777" w:rsidR="009542A7" w:rsidRPr="003D41E4" w:rsidRDefault="009542A7" w:rsidP="0061222F">
      <w:pPr>
        <w:numPr>
          <w:ilvl w:val="1"/>
          <w:numId w:val="2"/>
        </w:numPr>
        <w:spacing w:line="276" w:lineRule="auto"/>
        <w:jc w:val="both"/>
        <w:outlineLvl w:val="1"/>
        <w:rPr>
          <w:rFonts w:ascii="Arial" w:hAnsi="Arial" w:cs="Arial"/>
          <w:sz w:val="22"/>
          <w:szCs w:val="22"/>
        </w:rPr>
      </w:pPr>
      <w:r w:rsidRPr="003D41E4">
        <w:rPr>
          <w:rFonts w:ascii="Arial" w:hAnsi="Arial" w:cs="Arial"/>
          <w:sz w:val="22"/>
          <w:szCs w:val="22"/>
        </w:rPr>
        <w:t xml:space="preserve">Suburbano: </w:t>
      </w:r>
      <w:r w:rsidRPr="003D41E4">
        <w:rPr>
          <w:rFonts w:ascii="Arial" w:hAnsi="Arial" w:cs="Arial"/>
          <w:sz w:val="22"/>
          <w:szCs w:val="22"/>
        </w:rPr>
        <w:tab/>
      </w:r>
      <w:r w:rsidRPr="003D41E4">
        <w:rPr>
          <w:rFonts w:ascii="Arial" w:hAnsi="Arial" w:cs="Arial"/>
          <w:sz w:val="22"/>
          <w:szCs w:val="22"/>
        </w:rPr>
        <w:tab/>
        <w:t>Quince años.</w:t>
      </w:r>
    </w:p>
    <w:p w14:paraId="7C51985D" w14:textId="77777777" w:rsidR="009542A7" w:rsidRPr="003D41E4" w:rsidRDefault="009542A7" w:rsidP="003D41E4">
      <w:pPr>
        <w:spacing w:line="276" w:lineRule="auto"/>
        <w:jc w:val="both"/>
        <w:outlineLvl w:val="1"/>
        <w:rPr>
          <w:rFonts w:ascii="Arial" w:hAnsi="Arial" w:cs="Arial"/>
          <w:sz w:val="22"/>
          <w:szCs w:val="22"/>
        </w:rPr>
      </w:pPr>
    </w:p>
    <w:p w14:paraId="614F2836" w14:textId="77777777" w:rsidR="009542A7" w:rsidRPr="003D41E4" w:rsidRDefault="009542A7" w:rsidP="0061222F">
      <w:pPr>
        <w:numPr>
          <w:ilvl w:val="1"/>
          <w:numId w:val="2"/>
        </w:numPr>
        <w:spacing w:line="276" w:lineRule="auto"/>
        <w:jc w:val="both"/>
        <w:outlineLvl w:val="1"/>
        <w:rPr>
          <w:rFonts w:ascii="Arial" w:hAnsi="Arial" w:cs="Arial"/>
          <w:sz w:val="22"/>
          <w:szCs w:val="22"/>
        </w:rPr>
      </w:pPr>
      <w:r w:rsidRPr="003D41E4">
        <w:rPr>
          <w:rFonts w:ascii="Arial" w:hAnsi="Arial" w:cs="Arial"/>
          <w:sz w:val="22"/>
          <w:szCs w:val="22"/>
        </w:rPr>
        <w:t xml:space="preserve">Foráneo: </w:t>
      </w:r>
      <w:r w:rsidRPr="003D41E4">
        <w:rPr>
          <w:rFonts w:ascii="Arial" w:hAnsi="Arial" w:cs="Arial"/>
          <w:sz w:val="22"/>
          <w:szCs w:val="22"/>
        </w:rPr>
        <w:tab/>
        <w:t xml:space="preserve"> </w:t>
      </w:r>
      <w:r w:rsidRPr="003D41E4">
        <w:rPr>
          <w:rFonts w:ascii="Arial" w:hAnsi="Arial" w:cs="Arial"/>
          <w:sz w:val="22"/>
          <w:szCs w:val="22"/>
        </w:rPr>
        <w:tab/>
        <w:t>Quince años.</w:t>
      </w:r>
    </w:p>
    <w:p w14:paraId="34C68658" w14:textId="77777777" w:rsidR="009542A7" w:rsidRPr="003D41E4" w:rsidRDefault="009542A7" w:rsidP="003D41E4">
      <w:pPr>
        <w:spacing w:line="276" w:lineRule="auto"/>
        <w:jc w:val="both"/>
        <w:outlineLvl w:val="1"/>
        <w:rPr>
          <w:rFonts w:ascii="Arial" w:hAnsi="Arial" w:cs="Arial"/>
          <w:sz w:val="22"/>
          <w:szCs w:val="22"/>
        </w:rPr>
      </w:pPr>
    </w:p>
    <w:p w14:paraId="3F1CB8EF" w14:textId="77777777" w:rsidR="009542A7" w:rsidRPr="003D41E4" w:rsidRDefault="009542A7" w:rsidP="0061222F">
      <w:pPr>
        <w:numPr>
          <w:ilvl w:val="1"/>
          <w:numId w:val="2"/>
        </w:numPr>
        <w:spacing w:line="276" w:lineRule="auto"/>
        <w:jc w:val="both"/>
        <w:outlineLvl w:val="1"/>
        <w:rPr>
          <w:rFonts w:ascii="Arial" w:hAnsi="Arial" w:cs="Arial"/>
          <w:sz w:val="22"/>
          <w:szCs w:val="22"/>
        </w:rPr>
      </w:pPr>
      <w:r w:rsidRPr="003D41E4">
        <w:rPr>
          <w:rFonts w:ascii="Arial" w:hAnsi="Arial" w:cs="Arial"/>
          <w:sz w:val="22"/>
          <w:szCs w:val="22"/>
        </w:rPr>
        <w:t xml:space="preserve">Especializado: </w:t>
      </w:r>
      <w:r w:rsidRPr="003D41E4">
        <w:rPr>
          <w:rFonts w:ascii="Arial" w:hAnsi="Arial" w:cs="Arial"/>
          <w:sz w:val="22"/>
          <w:szCs w:val="22"/>
        </w:rPr>
        <w:tab/>
        <w:t xml:space="preserve">Quince años. </w:t>
      </w:r>
    </w:p>
    <w:p w14:paraId="4BEF6FEE" w14:textId="77777777" w:rsidR="009542A7" w:rsidRPr="003D41E4" w:rsidRDefault="009542A7" w:rsidP="003D41E4">
      <w:pPr>
        <w:spacing w:line="276" w:lineRule="auto"/>
        <w:jc w:val="both"/>
        <w:outlineLvl w:val="1"/>
        <w:rPr>
          <w:rFonts w:ascii="Arial" w:hAnsi="Arial" w:cs="Arial"/>
          <w:sz w:val="22"/>
          <w:szCs w:val="22"/>
        </w:rPr>
      </w:pPr>
    </w:p>
    <w:p w14:paraId="3BA5E5C3" w14:textId="77777777" w:rsidR="009542A7" w:rsidRPr="003D41E4" w:rsidRDefault="009542A7" w:rsidP="0061222F">
      <w:pPr>
        <w:numPr>
          <w:ilvl w:val="1"/>
          <w:numId w:val="2"/>
        </w:numPr>
        <w:spacing w:line="276" w:lineRule="auto"/>
        <w:jc w:val="both"/>
        <w:outlineLvl w:val="1"/>
        <w:rPr>
          <w:rFonts w:ascii="Arial" w:hAnsi="Arial" w:cs="Arial"/>
          <w:sz w:val="22"/>
          <w:szCs w:val="22"/>
        </w:rPr>
      </w:pPr>
      <w:r w:rsidRPr="003D41E4">
        <w:rPr>
          <w:rFonts w:ascii="Arial" w:hAnsi="Arial" w:cs="Arial"/>
          <w:sz w:val="22"/>
          <w:szCs w:val="22"/>
        </w:rPr>
        <w:t xml:space="preserve">De Alquiler: </w:t>
      </w:r>
      <w:r w:rsidRPr="003D41E4">
        <w:rPr>
          <w:rFonts w:ascii="Arial" w:hAnsi="Arial" w:cs="Arial"/>
          <w:sz w:val="22"/>
          <w:szCs w:val="22"/>
        </w:rPr>
        <w:tab/>
      </w:r>
      <w:r w:rsidRPr="003D41E4">
        <w:rPr>
          <w:rFonts w:ascii="Arial" w:hAnsi="Arial" w:cs="Arial"/>
          <w:sz w:val="22"/>
          <w:szCs w:val="22"/>
        </w:rPr>
        <w:tab/>
        <w:t>Cinco años.</w:t>
      </w:r>
    </w:p>
    <w:p w14:paraId="666C3DAF"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6187463A" w14:textId="4BBF61B7" w:rsidR="009542A7" w:rsidRDefault="009542A7" w:rsidP="003D41E4">
      <w:pPr>
        <w:pStyle w:val="Textoindependiente24"/>
        <w:widowControl/>
        <w:tabs>
          <w:tab w:val="clear" w:pos="0"/>
        </w:tabs>
        <w:suppressAutoHyphens w:val="0"/>
        <w:spacing w:line="276" w:lineRule="auto"/>
        <w:rPr>
          <w:rFonts w:cs="Arial"/>
          <w:spacing w:val="0"/>
          <w:sz w:val="22"/>
          <w:szCs w:val="22"/>
          <w:lang w:val="es-ES"/>
        </w:rPr>
      </w:pPr>
      <w:r w:rsidRPr="003D41E4">
        <w:rPr>
          <w:rFonts w:cs="Arial"/>
          <w:spacing w:val="0"/>
          <w:sz w:val="22"/>
          <w:szCs w:val="22"/>
          <w:lang w:val="es-ES"/>
        </w:rPr>
        <w:t>Se constituirá el Comité para la Modernización del Transporte, con el propósito de gestionar ante Instituciones u Organismos Públicos o Privados, los apoyos para los programas de modernización del parque vehicular destinado al servicio público de transporte. Este Comité se integrará y funcionará conforme lo disponga el Reglamento de la presente Ley.</w:t>
      </w:r>
    </w:p>
    <w:p w14:paraId="08147F47" w14:textId="15637973" w:rsidR="009173CE" w:rsidRDefault="009173CE" w:rsidP="003D41E4">
      <w:pPr>
        <w:pStyle w:val="Textoindependiente24"/>
        <w:widowControl/>
        <w:tabs>
          <w:tab w:val="clear" w:pos="0"/>
        </w:tabs>
        <w:suppressAutoHyphens w:val="0"/>
        <w:spacing w:line="276" w:lineRule="auto"/>
        <w:rPr>
          <w:rFonts w:cs="Arial"/>
          <w:spacing w:val="0"/>
          <w:sz w:val="22"/>
          <w:szCs w:val="22"/>
          <w:lang w:val="es-ES"/>
        </w:rPr>
      </w:pPr>
    </w:p>
    <w:p w14:paraId="2436DC2A" w14:textId="0A523754" w:rsidR="009173CE" w:rsidRPr="009173CE" w:rsidRDefault="009173CE" w:rsidP="003D41E4">
      <w:pPr>
        <w:pStyle w:val="Textoindependiente24"/>
        <w:widowControl/>
        <w:tabs>
          <w:tab w:val="clear" w:pos="0"/>
        </w:tabs>
        <w:suppressAutoHyphens w:val="0"/>
        <w:spacing w:line="276" w:lineRule="auto"/>
        <w:rPr>
          <w:rFonts w:cs="Arial"/>
          <w:spacing w:val="0"/>
          <w:sz w:val="22"/>
          <w:szCs w:val="22"/>
          <w:lang w:val="es-ES"/>
        </w:rPr>
      </w:pPr>
      <w:r w:rsidRPr="009173CE">
        <w:rPr>
          <w:sz w:val="22"/>
          <w:szCs w:val="22"/>
        </w:rPr>
        <w:t>Independientemente de la antigüedad de los autobuses y vehículos, el Comité deberá privilegiar a aquellos que se encuentren en las mejores condiciones mecánicas y estéticas.</w:t>
      </w:r>
    </w:p>
    <w:p w14:paraId="72B805D4" w14:textId="52D8A948" w:rsidR="009173CE" w:rsidRDefault="009173CE" w:rsidP="009173CE">
      <w:pPr>
        <w:pStyle w:val="NormalWeb"/>
        <w:spacing w:before="0" w:beforeAutospacing="0" w:after="0" w:afterAutospacing="0" w:line="276" w:lineRule="auto"/>
        <w:ind w:left="1080"/>
        <w:jc w:val="right"/>
        <w:rPr>
          <w:rFonts w:asciiTheme="minorHAnsi" w:hAnsiTheme="minorHAnsi" w:cstheme="minorHAnsi"/>
          <w:color w:val="0070C0"/>
          <w:sz w:val="16"/>
          <w:szCs w:val="16"/>
        </w:rPr>
      </w:pPr>
      <w:bookmarkStart w:id="10" w:name="_Hlk142308766"/>
      <w:r>
        <w:rPr>
          <w:rFonts w:asciiTheme="minorHAnsi" w:hAnsiTheme="minorHAnsi" w:cstheme="minorHAnsi"/>
          <w:color w:val="0070C0"/>
          <w:sz w:val="16"/>
          <w:szCs w:val="16"/>
        </w:rPr>
        <w:t>PÁRRAFO ADICIONADO POR DEC. 399 P.O. 60 DEL 27 DE JULIO DE 2023.</w:t>
      </w:r>
    </w:p>
    <w:bookmarkEnd w:id="10"/>
    <w:p w14:paraId="1D9E0F3E" w14:textId="77777777" w:rsidR="009542A7" w:rsidRPr="003D41E4" w:rsidRDefault="009542A7" w:rsidP="003D41E4">
      <w:pPr>
        <w:pStyle w:val="Textoindependiente24"/>
        <w:widowControl/>
        <w:tabs>
          <w:tab w:val="clear" w:pos="0"/>
        </w:tabs>
        <w:suppressAutoHyphens w:val="0"/>
        <w:spacing w:line="276" w:lineRule="auto"/>
        <w:jc w:val="right"/>
        <w:rPr>
          <w:rFonts w:cs="Arial"/>
          <w:spacing w:val="0"/>
          <w:sz w:val="22"/>
          <w:szCs w:val="22"/>
          <w:lang w:val="es-ES"/>
        </w:rPr>
      </w:pPr>
    </w:p>
    <w:p w14:paraId="53BB6DC7" w14:textId="0E35E8CE" w:rsidR="009542A7" w:rsidRPr="009173CE" w:rsidRDefault="00BB41E2" w:rsidP="003D41E4">
      <w:pPr>
        <w:pStyle w:val="Textoindependiente24"/>
        <w:widowControl/>
        <w:tabs>
          <w:tab w:val="clear" w:pos="0"/>
        </w:tabs>
        <w:suppressAutoHyphens w:val="0"/>
        <w:spacing w:line="276" w:lineRule="auto"/>
        <w:rPr>
          <w:rFonts w:cs="Arial"/>
          <w:spacing w:val="0"/>
          <w:sz w:val="22"/>
          <w:szCs w:val="22"/>
          <w:lang w:val="es-ES"/>
        </w:rPr>
      </w:pPr>
      <w:r>
        <w:rPr>
          <w:rFonts w:cs="Arial"/>
          <w:b/>
          <w:spacing w:val="0"/>
          <w:sz w:val="22"/>
          <w:szCs w:val="22"/>
          <w:lang w:val="es-ES"/>
        </w:rPr>
        <w:t>ARTÍCULO 55.</w:t>
      </w:r>
      <w:r w:rsidR="009173CE">
        <w:rPr>
          <w:rFonts w:cs="Arial"/>
          <w:spacing w:val="0"/>
          <w:sz w:val="22"/>
          <w:szCs w:val="22"/>
          <w:lang w:val="es-ES"/>
        </w:rPr>
        <w:t xml:space="preserve"> </w:t>
      </w:r>
      <w:r w:rsidR="009173CE" w:rsidRPr="009173CE">
        <w:rPr>
          <w:sz w:val="22"/>
          <w:szCs w:val="22"/>
        </w:rPr>
        <w:t>Cumplido el tiempo máximo a que se hace referencia en el artículo anterior, los autobuses y vehículos serán sometidos a las verificaciones y revisiones que establece la presente Ley y su Reglamento, si de las mismas resulta que se encuentran en condiciones que garantizan calidad y eficiencia, la Subsecretaría les podrá autorizar para seguir operando hasta por dos años más.</w:t>
      </w:r>
    </w:p>
    <w:p w14:paraId="586F443B" w14:textId="2CEC0396" w:rsidR="009542A7" w:rsidRPr="003D41E4" w:rsidRDefault="009173CE" w:rsidP="009173CE">
      <w:pPr>
        <w:pStyle w:val="Textoindependiente24"/>
        <w:widowControl/>
        <w:tabs>
          <w:tab w:val="clear" w:pos="0"/>
        </w:tabs>
        <w:suppressAutoHyphens w:val="0"/>
        <w:spacing w:line="276" w:lineRule="auto"/>
        <w:jc w:val="right"/>
        <w:rPr>
          <w:rFonts w:cs="Arial"/>
          <w:spacing w:val="0"/>
          <w:sz w:val="22"/>
          <w:szCs w:val="22"/>
          <w:lang w:val="es-ES"/>
        </w:rPr>
      </w:pPr>
      <w:r>
        <w:rPr>
          <w:rFonts w:asciiTheme="minorHAnsi" w:hAnsiTheme="minorHAnsi" w:cstheme="minorHAnsi"/>
          <w:color w:val="0070C0"/>
          <w:sz w:val="16"/>
          <w:szCs w:val="16"/>
        </w:rPr>
        <w:t>REFORMADO POR DEC. 399 P.O. 60 DEL 27 DE JULIO DE 2023.</w:t>
      </w:r>
    </w:p>
    <w:p w14:paraId="3F997C93" w14:textId="7552645C" w:rsidR="009542A7" w:rsidRDefault="00BB41E2" w:rsidP="003D41E4">
      <w:pPr>
        <w:spacing w:line="276" w:lineRule="auto"/>
        <w:jc w:val="both"/>
        <w:rPr>
          <w:rFonts w:ascii="Arial" w:hAnsi="Arial" w:cs="Arial"/>
          <w:sz w:val="22"/>
          <w:szCs w:val="22"/>
        </w:rPr>
      </w:pPr>
      <w:r>
        <w:rPr>
          <w:rFonts w:ascii="Arial" w:hAnsi="Arial" w:cs="Arial"/>
          <w:b/>
          <w:sz w:val="22"/>
          <w:szCs w:val="22"/>
        </w:rPr>
        <w:t>ARTÍCULO 56.</w:t>
      </w:r>
      <w:r w:rsidR="007334CC" w:rsidRPr="003D41E4">
        <w:rPr>
          <w:rFonts w:ascii="Arial" w:hAnsi="Arial" w:cs="Arial"/>
          <w:sz w:val="22"/>
          <w:szCs w:val="22"/>
        </w:rPr>
        <w:t xml:space="preserve"> </w:t>
      </w:r>
      <w:r w:rsidR="009542A7" w:rsidRPr="003D41E4">
        <w:rPr>
          <w:rFonts w:ascii="Arial" w:hAnsi="Arial" w:cs="Arial"/>
          <w:sz w:val="22"/>
          <w:szCs w:val="22"/>
        </w:rPr>
        <w:t>Los prestadores del servicio público de transporte de pasajeros, están obligados a colocar en un lugar visible en las unidades que prestan dichos servicios, la información relativa al servicio que se establezca en el Reglamento de la presente Ley.</w:t>
      </w:r>
    </w:p>
    <w:p w14:paraId="74E11993" w14:textId="7A9F1BDA" w:rsidR="009173CE" w:rsidRDefault="009173CE" w:rsidP="003D41E4">
      <w:pPr>
        <w:spacing w:line="276" w:lineRule="auto"/>
        <w:jc w:val="both"/>
        <w:rPr>
          <w:rFonts w:ascii="Arial" w:hAnsi="Arial" w:cs="Arial"/>
          <w:sz w:val="22"/>
          <w:szCs w:val="22"/>
        </w:rPr>
      </w:pPr>
    </w:p>
    <w:p w14:paraId="44FC7959" w14:textId="73E32595" w:rsidR="009173CE" w:rsidRDefault="009173CE" w:rsidP="003D41E4">
      <w:pPr>
        <w:spacing w:line="276" w:lineRule="auto"/>
        <w:jc w:val="both"/>
        <w:rPr>
          <w:rFonts w:ascii="Arial" w:hAnsi="Arial" w:cs="Arial"/>
          <w:sz w:val="22"/>
          <w:szCs w:val="22"/>
        </w:rPr>
      </w:pPr>
      <w:r w:rsidRPr="009173CE">
        <w:rPr>
          <w:rFonts w:ascii="Arial" w:hAnsi="Arial" w:cs="Arial"/>
          <w:sz w:val="22"/>
          <w:szCs w:val="22"/>
        </w:rPr>
        <w:lastRenderedPageBreak/>
        <w:t>Además, deberán de situar en un lugar visible el código QR, que permita al usuario antes de abordar el vehículo, corroborar a través del uso de la aplicación que para tal efecto diseñe el Gobierno del Estado por conducto de la</w:t>
      </w:r>
      <w:r>
        <w:rPr>
          <w:rFonts w:ascii="Arial" w:hAnsi="Arial" w:cs="Arial"/>
          <w:sz w:val="22"/>
          <w:szCs w:val="22"/>
        </w:rPr>
        <w:t xml:space="preserve"> </w:t>
      </w:r>
      <w:r w:rsidRPr="009173CE">
        <w:rPr>
          <w:rFonts w:ascii="Arial" w:hAnsi="Arial" w:cs="Arial"/>
          <w:sz w:val="22"/>
          <w:szCs w:val="22"/>
        </w:rPr>
        <w:t>Subsecretaría, la información de quien presta el servicio, así como del vehículo que se encuentra autorizado por la misma.</w:t>
      </w:r>
    </w:p>
    <w:p w14:paraId="2B711C9F" w14:textId="77777777" w:rsidR="00B960DA" w:rsidRDefault="00B960DA" w:rsidP="00B960DA">
      <w:pPr>
        <w:pStyle w:val="NormalWeb"/>
        <w:spacing w:before="0" w:beforeAutospacing="0" w:after="0" w:afterAutospacing="0" w:line="276" w:lineRule="auto"/>
        <w:ind w:left="1080"/>
        <w:jc w:val="right"/>
        <w:rPr>
          <w:rFonts w:asciiTheme="minorHAnsi" w:hAnsiTheme="minorHAnsi" w:cstheme="minorHAnsi"/>
          <w:color w:val="0070C0"/>
          <w:sz w:val="16"/>
          <w:szCs w:val="16"/>
        </w:rPr>
      </w:pPr>
      <w:r>
        <w:rPr>
          <w:rFonts w:asciiTheme="minorHAnsi" w:hAnsiTheme="minorHAnsi" w:cstheme="minorHAnsi"/>
          <w:color w:val="0070C0"/>
          <w:sz w:val="16"/>
          <w:szCs w:val="16"/>
        </w:rPr>
        <w:t>PÁRRAFO ADICIONADO POR DEC. 399 P.O. 60 DEL 27 DE JULIO DE 2023.</w:t>
      </w:r>
    </w:p>
    <w:p w14:paraId="6C25C4E1" w14:textId="77777777" w:rsidR="009173CE" w:rsidRPr="009173CE" w:rsidRDefault="009173CE" w:rsidP="00B960DA">
      <w:pPr>
        <w:spacing w:line="276" w:lineRule="auto"/>
        <w:jc w:val="right"/>
        <w:rPr>
          <w:rFonts w:ascii="Arial" w:hAnsi="Arial" w:cs="Arial"/>
          <w:sz w:val="22"/>
          <w:szCs w:val="22"/>
        </w:rPr>
      </w:pPr>
    </w:p>
    <w:p w14:paraId="7E4CF7E1" w14:textId="6EEEBED1" w:rsidR="00E06ECD" w:rsidRPr="009173CE" w:rsidRDefault="009173CE" w:rsidP="009173CE">
      <w:pPr>
        <w:spacing w:line="276" w:lineRule="auto"/>
        <w:jc w:val="both"/>
        <w:rPr>
          <w:rFonts w:ascii="Arial" w:hAnsi="Arial" w:cs="Arial"/>
          <w:sz w:val="22"/>
          <w:szCs w:val="22"/>
        </w:rPr>
      </w:pPr>
      <w:r w:rsidRPr="009173CE">
        <w:rPr>
          <w:rFonts w:ascii="Arial" w:hAnsi="Arial" w:cs="Arial"/>
          <w:sz w:val="22"/>
          <w:szCs w:val="22"/>
        </w:rPr>
        <w:t>Aunado a lo anterior, tendrán la obligación de gestionar ante la Subsecretaría en los términos que para tal efecto establezca, el nombre de usuario y contraseña para mantener actualizada la información a verificar mediante el código QR.</w:t>
      </w:r>
    </w:p>
    <w:p w14:paraId="2D63D362" w14:textId="77777777" w:rsidR="00B960DA" w:rsidRDefault="00B960DA" w:rsidP="00B960DA">
      <w:pPr>
        <w:pStyle w:val="NormalWeb"/>
        <w:spacing w:before="0" w:beforeAutospacing="0" w:after="0" w:afterAutospacing="0" w:line="276" w:lineRule="auto"/>
        <w:ind w:left="1080"/>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PÁRRAFO ADICIONADO </w:t>
      </w:r>
      <w:bookmarkStart w:id="11" w:name="_Hlk142308872"/>
      <w:r>
        <w:rPr>
          <w:rFonts w:asciiTheme="minorHAnsi" w:hAnsiTheme="minorHAnsi" w:cstheme="minorHAnsi"/>
          <w:color w:val="0070C0"/>
          <w:sz w:val="16"/>
          <w:szCs w:val="16"/>
        </w:rPr>
        <w:t>POR DEC. 399 P.O. 60 DEL 27 DE JULIO DE 2023.</w:t>
      </w:r>
    </w:p>
    <w:bookmarkEnd w:id="11"/>
    <w:p w14:paraId="69CE62D4" w14:textId="77777777" w:rsidR="00BB41E2" w:rsidRDefault="00BB41E2" w:rsidP="00B960DA">
      <w:pPr>
        <w:pStyle w:val="Ttulo3"/>
        <w:spacing w:line="276" w:lineRule="auto"/>
        <w:jc w:val="right"/>
        <w:rPr>
          <w:rFonts w:ascii="Arial" w:hAnsi="Arial" w:cs="Arial"/>
          <w:sz w:val="22"/>
          <w:szCs w:val="22"/>
        </w:rPr>
      </w:pPr>
    </w:p>
    <w:p w14:paraId="2DB25507" w14:textId="77777777" w:rsidR="009542A7" w:rsidRPr="00E06ECD" w:rsidRDefault="009542A7" w:rsidP="003D41E4">
      <w:pPr>
        <w:pStyle w:val="Ttulo3"/>
        <w:spacing w:line="276" w:lineRule="auto"/>
        <w:rPr>
          <w:rFonts w:ascii="Arial" w:hAnsi="Arial" w:cs="Arial"/>
          <w:sz w:val="22"/>
          <w:szCs w:val="22"/>
        </w:rPr>
      </w:pPr>
      <w:r w:rsidRPr="00E06ECD">
        <w:rPr>
          <w:rFonts w:ascii="Arial" w:hAnsi="Arial" w:cs="Arial"/>
          <w:sz w:val="22"/>
          <w:szCs w:val="22"/>
        </w:rPr>
        <w:t>CAPÍTULO III</w:t>
      </w:r>
    </w:p>
    <w:p w14:paraId="2D74CA9B" w14:textId="77777777" w:rsidR="009542A7" w:rsidRPr="00E06ECD" w:rsidRDefault="009542A7" w:rsidP="003D41E4">
      <w:pPr>
        <w:pStyle w:val="Ttulo1"/>
        <w:spacing w:line="276" w:lineRule="auto"/>
        <w:jc w:val="center"/>
        <w:rPr>
          <w:rFonts w:ascii="Arial" w:hAnsi="Arial" w:cs="Arial"/>
          <w:b/>
          <w:sz w:val="22"/>
          <w:szCs w:val="22"/>
        </w:rPr>
      </w:pPr>
      <w:r w:rsidRPr="00E06ECD">
        <w:rPr>
          <w:rFonts w:ascii="Arial" w:hAnsi="Arial" w:cs="Arial"/>
          <w:b/>
          <w:sz w:val="22"/>
          <w:szCs w:val="22"/>
        </w:rPr>
        <w:t>DEL SERVICIO PUBLICO DE TRANSPORTE DE CARGA</w:t>
      </w:r>
    </w:p>
    <w:p w14:paraId="748D66B6" w14:textId="77777777" w:rsidR="009542A7" w:rsidRPr="003D41E4" w:rsidRDefault="009542A7" w:rsidP="003D41E4">
      <w:pPr>
        <w:spacing w:line="276" w:lineRule="auto"/>
        <w:rPr>
          <w:rFonts w:ascii="Arial" w:hAnsi="Arial" w:cs="Arial"/>
          <w:sz w:val="22"/>
          <w:szCs w:val="22"/>
        </w:rPr>
      </w:pPr>
    </w:p>
    <w:p w14:paraId="6FAA3C1D" w14:textId="77777777" w:rsidR="009542A7" w:rsidRPr="003D41E4" w:rsidRDefault="00BB41E2" w:rsidP="003D41E4">
      <w:pPr>
        <w:spacing w:line="276" w:lineRule="auto"/>
        <w:jc w:val="both"/>
        <w:rPr>
          <w:rFonts w:ascii="Arial" w:hAnsi="Arial" w:cs="Arial"/>
          <w:sz w:val="22"/>
          <w:szCs w:val="22"/>
        </w:rPr>
      </w:pPr>
      <w:r>
        <w:rPr>
          <w:rFonts w:ascii="Arial" w:hAnsi="Arial" w:cs="Arial"/>
          <w:b/>
          <w:sz w:val="22"/>
          <w:szCs w:val="22"/>
        </w:rPr>
        <w:t>ARTÍCULO 57.</w:t>
      </w:r>
      <w:r w:rsidR="007334CC" w:rsidRPr="003D41E4">
        <w:rPr>
          <w:rFonts w:ascii="Arial" w:hAnsi="Arial" w:cs="Arial"/>
          <w:sz w:val="22"/>
          <w:szCs w:val="22"/>
        </w:rPr>
        <w:t xml:space="preserve"> </w:t>
      </w:r>
      <w:r w:rsidR="009542A7" w:rsidRPr="003D41E4">
        <w:rPr>
          <w:rFonts w:ascii="Arial" w:hAnsi="Arial" w:cs="Arial"/>
          <w:sz w:val="22"/>
          <w:szCs w:val="22"/>
        </w:rPr>
        <w:t>El servicio público de transporte de carga se clasifica en:</w:t>
      </w:r>
    </w:p>
    <w:p w14:paraId="70D1293B" w14:textId="77777777" w:rsidR="009542A7" w:rsidRPr="003D41E4" w:rsidRDefault="009542A7" w:rsidP="003D41E4">
      <w:pPr>
        <w:spacing w:line="276" w:lineRule="auto"/>
        <w:rPr>
          <w:rFonts w:ascii="Arial" w:hAnsi="Arial" w:cs="Arial"/>
          <w:sz w:val="22"/>
          <w:szCs w:val="22"/>
        </w:rPr>
      </w:pPr>
    </w:p>
    <w:p w14:paraId="2327B0A6" w14:textId="77777777" w:rsidR="009542A7" w:rsidRPr="00E06ECD" w:rsidRDefault="009542A7" w:rsidP="0061222F">
      <w:pPr>
        <w:pStyle w:val="Prrafodelista"/>
        <w:numPr>
          <w:ilvl w:val="0"/>
          <w:numId w:val="32"/>
        </w:numPr>
        <w:spacing w:line="276" w:lineRule="auto"/>
        <w:rPr>
          <w:rFonts w:ascii="Arial" w:hAnsi="Arial" w:cs="Arial"/>
          <w:sz w:val="22"/>
          <w:szCs w:val="22"/>
        </w:rPr>
      </w:pPr>
      <w:r w:rsidRPr="00E06ECD">
        <w:rPr>
          <w:rFonts w:ascii="Arial" w:hAnsi="Arial" w:cs="Arial"/>
          <w:sz w:val="22"/>
          <w:szCs w:val="22"/>
        </w:rPr>
        <w:t xml:space="preserve">Carga en general; </w:t>
      </w:r>
    </w:p>
    <w:p w14:paraId="44B09FA7" w14:textId="77777777" w:rsidR="009542A7" w:rsidRPr="003D41E4" w:rsidRDefault="009542A7" w:rsidP="003D41E4">
      <w:pPr>
        <w:spacing w:line="276" w:lineRule="auto"/>
        <w:rPr>
          <w:rFonts w:ascii="Arial" w:hAnsi="Arial" w:cs="Arial"/>
          <w:sz w:val="22"/>
          <w:szCs w:val="22"/>
        </w:rPr>
      </w:pPr>
    </w:p>
    <w:p w14:paraId="46E9B138" w14:textId="77777777" w:rsidR="009542A7" w:rsidRPr="00E06ECD" w:rsidRDefault="009542A7" w:rsidP="0061222F">
      <w:pPr>
        <w:pStyle w:val="Prrafodelista"/>
        <w:numPr>
          <w:ilvl w:val="0"/>
          <w:numId w:val="32"/>
        </w:numPr>
        <w:spacing w:line="276" w:lineRule="auto"/>
        <w:rPr>
          <w:rFonts w:ascii="Arial" w:hAnsi="Arial" w:cs="Arial"/>
          <w:sz w:val="22"/>
          <w:szCs w:val="22"/>
        </w:rPr>
      </w:pPr>
      <w:r w:rsidRPr="00E06ECD">
        <w:rPr>
          <w:rFonts w:ascii="Arial" w:hAnsi="Arial" w:cs="Arial"/>
          <w:sz w:val="22"/>
          <w:szCs w:val="22"/>
        </w:rPr>
        <w:t>Carga especializada;</w:t>
      </w:r>
    </w:p>
    <w:p w14:paraId="0E408C3C" w14:textId="77777777" w:rsidR="009542A7" w:rsidRPr="003D41E4" w:rsidRDefault="009542A7" w:rsidP="003D41E4">
      <w:pPr>
        <w:spacing w:line="276" w:lineRule="auto"/>
        <w:rPr>
          <w:rFonts w:ascii="Arial" w:hAnsi="Arial" w:cs="Arial"/>
          <w:sz w:val="22"/>
          <w:szCs w:val="22"/>
        </w:rPr>
      </w:pPr>
    </w:p>
    <w:p w14:paraId="5D5099EF" w14:textId="77777777" w:rsidR="009542A7" w:rsidRPr="00E06ECD" w:rsidRDefault="009542A7" w:rsidP="0061222F">
      <w:pPr>
        <w:pStyle w:val="Prrafodelista"/>
        <w:numPr>
          <w:ilvl w:val="0"/>
          <w:numId w:val="32"/>
        </w:numPr>
        <w:spacing w:line="276" w:lineRule="auto"/>
        <w:rPr>
          <w:rFonts w:ascii="Arial" w:hAnsi="Arial" w:cs="Arial"/>
          <w:sz w:val="22"/>
          <w:szCs w:val="22"/>
        </w:rPr>
      </w:pPr>
      <w:r w:rsidRPr="00E06ECD">
        <w:rPr>
          <w:rFonts w:ascii="Arial" w:hAnsi="Arial" w:cs="Arial"/>
          <w:sz w:val="22"/>
          <w:szCs w:val="22"/>
        </w:rPr>
        <w:t>Carga liviana;</w:t>
      </w:r>
    </w:p>
    <w:p w14:paraId="782E523E" w14:textId="77777777" w:rsidR="009542A7" w:rsidRPr="003D41E4" w:rsidRDefault="009542A7" w:rsidP="003D41E4">
      <w:pPr>
        <w:spacing w:line="276" w:lineRule="auto"/>
        <w:rPr>
          <w:rFonts w:ascii="Arial" w:hAnsi="Arial" w:cs="Arial"/>
          <w:sz w:val="22"/>
          <w:szCs w:val="22"/>
        </w:rPr>
      </w:pPr>
    </w:p>
    <w:p w14:paraId="24160E5C" w14:textId="77777777" w:rsidR="009542A7" w:rsidRPr="00E06ECD" w:rsidRDefault="009542A7" w:rsidP="0061222F">
      <w:pPr>
        <w:pStyle w:val="Prrafodelista"/>
        <w:numPr>
          <w:ilvl w:val="0"/>
          <w:numId w:val="32"/>
        </w:numPr>
        <w:spacing w:line="276" w:lineRule="auto"/>
        <w:rPr>
          <w:rFonts w:ascii="Arial" w:hAnsi="Arial" w:cs="Arial"/>
          <w:sz w:val="22"/>
          <w:szCs w:val="22"/>
        </w:rPr>
      </w:pPr>
      <w:r w:rsidRPr="00E06ECD">
        <w:rPr>
          <w:rFonts w:ascii="Arial" w:hAnsi="Arial" w:cs="Arial"/>
          <w:sz w:val="22"/>
          <w:szCs w:val="22"/>
        </w:rPr>
        <w:t>Carga de materiales para construcción; y</w:t>
      </w:r>
    </w:p>
    <w:p w14:paraId="7D31A062" w14:textId="77777777" w:rsidR="009542A7" w:rsidRPr="00E06ECD" w:rsidRDefault="009542A7" w:rsidP="003D41E4">
      <w:pPr>
        <w:spacing w:line="276" w:lineRule="auto"/>
        <w:rPr>
          <w:rFonts w:ascii="Arial" w:hAnsi="Arial" w:cs="Arial"/>
          <w:sz w:val="22"/>
          <w:szCs w:val="22"/>
          <w:lang w:val="es-ES"/>
        </w:rPr>
      </w:pPr>
    </w:p>
    <w:p w14:paraId="73E2BBF2" w14:textId="77777777" w:rsidR="009542A7" w:rsidRPr="00E06ECD" w:rsidRDefault="009542A7" w:rsidP="0061222F">
      <w:pPr>
        <w:pStyle w:val="Prrafodelista"/>
        <w:numPr>
          <w:ilvl w:val="0"/>
          <w:numId w:val="32"/>
        </w:numPr>
        <w:spacing w:line="276" w:lineRule="auto"/>
        <w:rPr>
          <w:rFonts w:ascii="Arial" w:hAnsi="Arial" w:cs="Arial"/>
          <w:sz w:val="22"/>
          <w:szCs w:val="22"/>
        </w:rPr>
      </w:pPr>
      <w:r w:rsidRPr="00E06ECD">
        <w:rPr>
          <w:rFonts w:ascii="Arial" w:hAnsi="Arial" w:cs="Arial"/>
          <w:sz w:val="22"/>
          <w:szCs w:val="22"/>
        </w:rPr>
        <w:t>Otros que para el efecto se autoricen.</w:t>
      </w:r>
    </w:p>
    <w:p w14:paraId="5C5125ED" w14:textId="77777777" w:rsidR="009542A7" w:rsidRPr="003D41E4" w:rsidRDefault="009542A7" w:rsidP="003D41E4">
      <w:pPr>
        <w:spacing w:line="276" w:lineRule="auto"/>
        <w:rPr>
          <w:rFonts w:ascii="Arial" w:hAnsi="Arial" w:cs="Arial"/>
          <w:sz w:val="22"/>
          <w:szCs w:val="22"/>
        </w:rPr>
      </w:pPr>
    </w:p>
    <w:p w14:paraId="3028EE68" w14:textId="446968E1" w:rsidR="009542A7" w:rsidRDefault="007334CC" w:rsidP="003D41E4">
      <w:pPr>
        <w:pStyle w:val="Ttulo6"/>
        <w:spacing w:line="276" w:lineRule="auto"/>
        <w:rPr>
          <w:rFonts w:cs="Arial"/>
          <w:b w:val="0"/>
          <w:szCs w:val="22"/>
        </w:rPr>
      </w:pPr>
      <w:r w:rsidRPr="00E06ECD">
        <w:rPr>
          <w:rFonts w:cs="Arial"/>
          <w:szCs w:val="22"/>
        </w:rPr>
        <w:t>ARTÍCULO 58</w:t>
      </w:r>
      <w:r w:rsidR="00BB41E2">
        <w:rPr>
          <w:rFonts w:cs="Arial"/>
          <w:szCs w:val="22"/>
        </w:rPr>
        <w:t>.</w:t>
      </w:r>
      <w:r w:rsidR="00E06ECD" w:rsidRPr="003D41E4">
        <w:rPr>
          <w:rFonts w:cs="Arial"/>
          <w:b w:val="0"/>
          <w:szCs w:val="22"/>
        </w:rPr>
        <w:t xml:space="preserve"> </w:t>
      </w:r>
      <w:r w:rsidR="009542A7" w:rsidRPr="003D41E4">
        <w:rPr>
          <w:rFonts w:cs="Arial"/>
          <w:b w:val="0"/>
          <w:szCs w:val="22"/>
        </w:rPr>
        <w:t>El servicio público de carga no tendrá itinerario, ni horario determinado.</w:t>
      </w:r>
    </w:p>
    <w:p w14:paraId="1AE955E9" w14:textId="04917AC7" w:rsidR="008040F8" w:rsidRDefault="008040F8" w:rsidP="008040F8"/>
    <w:p w14:paraId="250CFE69" w14:textId="77777777" w:rsidR="008040F8" w:rsidRDefault="008040F8" w:rsidP="003D41E4">
      <w:pPr>
        <w:pStyle w:val="Ttulo3"/>
        <w:spacing w:line="276" w:lineRule="auto"/>
        <w:rPr>
          <w:rFonts w:ascii="Arial" w:hAnsi="Arial" w:cs="Arial"/>
          <w:sz w:val="22"/>
          <w:szCs w:val="22"/>
        </w:rPr>
      </w:pPr>
    </w:p>
    <w:p w14:paraId="61A85B73" w14:textId="31B91951" w:rsidR="009542A7" w:rsidRPr="00E06ECD" w:rsidRDefault="009542A7" w:rsidP="003D41E4">
      <w:pPr>
        <w:pStyle w:val="Ttulo3"/>
        <w:spacing w:line="276" w:lineRule="auto"/>
        <w:rPr>
          <w:rFonts w:ascii="Arial" w:hAnsi="Arial" w:cs="Arial"/>
          <w:sz w:val="22"/>
          <w:szCs w:val="22"/>
        </w:rPr>
      </w:pPr>
      <w:r w:rsidRPr="00E06ECD">
        <w:rPr>
          <w:rFonts w:ascii="Arial" w:hAnsi="Arial" w:cs="Arial"/>
          <w:sz w:val="22"/>
          <w:szCs w:val="22"/>
        </w:rPr>
        <w:t>CAPITULO IV</w:t>
      </w:r>
    </w:p>
    <w:p w14:paraId="12C9279E" w14:textId="77777777" w:rsidR="009542A7" w:rsidRPr="00E06ECD" w:rsidRDefault="009542A7" w:rsidP="003D41E4">
      <w:pPr>
        <w:spacing w:line="276" w:lineRule="auto"/>
        <w:jc w:val="center"/>
        <w:rPr>
          <w:rFonts w:ascii="Arial" w:hAnsi="Arial" w:cs="Arial"/>
          <w:b/>
          <w:sz w:val="22"/>
          <w:szCs w:val="22"/>
        </w:rPr>
      </w:pPr>
      <w:r w:rsidRPr="00E06ECD">
        <w:rPr>
          <w:rFonts w:ascii="Arial" w:hAnsi="Arial" w:cs="Arial"/>
          <w:b/>
          <w:sz w:val="22"/>
          <w:szCs w:val="22"/>
        </w:rPr>
        <w:t>DEL SERVICIO PUBLICO DE TRANSPORTE MIXTO</w:t>
      </w:r>
    </w:p>
    <w:p w14:paraId="4A018DE6" w14:textId="77777777" w:rsidR="009542A7" w:rsidRPr="003D41E4" w:rsidRDefault="009542A7" w:rsidP="003D41E4">
      <w:pPr>
        <w:spacing w:line="276" w:lineRule="auto"/>
        <w:jc w:val="both"/>
        <w:rPr>
          <w:rFonts w:ascii="Arial" w:hAnsi="Arial" w:cs="Arial"/>
          <w:sz w:val="22"/>
          <w:szCs w:val="22"/>
        </w:rPr>
      </w:pPr>
    </w:p>
    <w:p w14:paraId="38AD7E8E" w14:textId="77777777" w:rsidR="009542A7" w:rsidRPr="003D41E4" w:rsidRDefault="00BB41E2" w:rsidP="003D41E4">
      <w:pPr>
        <w:spacing w:line="276" w:lineRule="auto"/>
        <w:jc w:val="both"/>
        <w:rPr>
          <w:rFonts w:ascii="Arial" w:hAnsi="Arial" w:cs="Arial"/>
          <w:sz w:val="22"/>
          <w:szCs w:val="22"/>
        </w:rPr>
      </w:pPr>
      <w:r>
        <w:rPr>
          <w:rFonts w:ascii="Arial" w:hAnsi="Arial" w:cs="Arial"/>
          <w:b/>
          <w:sz w:val="22"/>
          <w:szCs w:val="22"/>
        </w:rPr>
        <w:t>ARTÍCULO 59.</w:t>
      </w:r>
      <w:r w:rsidR="007334CC" w:rsidRPr="003D41E4">
        <w:rPr>
          <w:rFonts w:ascii="Arial" w:hAnsi="Arial" w:cs="Arial"/>
          <w:sz w:val="22"/>
          <w:szCs w:val="22"/>
        </w:rPr>
        <w:t xml:space="preserve"> </w:t>
      </w:r>
      <w:r w:rsidR="009542A7" w:rsidRPr="003D41E4">
        <w:rPr>
          <w:rFonts w:ascii="Arial" w:hAnsi="Arial" w:cs="Arial"/>
          <w:sz w:val="22"/>
          <w:szCs w:val="22"/>
        </w:rPr>
        <w:t>El servicio público de transporte mixto no tendrá itinerario ni horario determinado.</w:t>
      </w:r>
    </w:p>
    <w:p w14:paraId="72DCEACB" w14:textId="77777777" w:rsidR="009542A7" w:rsidRPr="003D41E4" w:rsidRDefault="009542A7" w:rsidP="008D45FC">
      <w:pPr>
        <w:pStyle w:val="Textoindependiente24"/>
        <w:widowControl/>
        <w:tabs>
          <w:tab w:val="clear" w:pos="0"/>
        </w:tabs>
        <w:suppressAutoHyphens w:val="0"/>
        <w:spacing w:line="276" w:lineRule="auto"/>
        <w:rPr>
          <w:rFonts w:cs="Arial"/>
          <w:sz w:val="22"/>
          <w:szCs w:val="22"/>
        </w:rPr>
      </w:pPr>
    </w:p>
    <w:p w14:paraId="37B7666D" w14:textId="77777777" w:rsidR="00E3480A" w:rsidRDefault="00E3480A" w:rsidP="003D41E4">
      <w:pPr>
        <w:pStyle w:val="Textoindependiente24"/>
        <w:widowControl/>
        <w:tabs>
          <w:tab w:val="clear" w:pos="0"/>
        </w:tabs>
        <w:suppressAutoHyphens w:val="0"/>
        <w:spacing w:line="276" w:lineRule="auto"/>
        <w:jc w:val="center"/>
        <w:rPr>
          <w:rFonts w:cs="Arial"/>
          <w:b/>
          <w:sz w:val="22"/>
          <w:szCs w:val="22"/>
        </w:rPr>
      </w:pPr>
    </w:p>
    <w:p w14:paraId="49D5579C" w14:textId="6502CE76" w:rsidR="009542A7" w:rsidRPr="00E06ECD" w:rsidRDefault="009542A7" w:rsidP="003D41E4">
      <w:pPr>
        <w:pStyle w:val="Textoindependiente24"/>
        <w:widowControl/>
        <w:tabs>
          <w:tab w:val="clear" w:pos="0"/>
        </w:tabs>
        <w:suppressAutoHyphens w:val="0"/>
        <w:spacing w:line="276" w:lineRule="auto"/>
        <w:jc w:val="center"/>
        <w:rPr>
          <w:rFonts w:cs="Arial"/>
          <w:b/>
          <w:sz w:val="22"/>
          <w:szCs w:val="22"/>
        </w:rPr>
      </w:pPr>
      <w:r w:rsidRPr="00E06ECD">
        <w:rPr>
          <w:rFonts w:cs="Arial"/>
          <w:b/>
          <w:sz w:val="22"/>
          <w:szCs w:val="22"/>
        </w:rPr>
        <w:t>CAPÍTULO V</w:t>
      </w:r>
    </w:p>
    <w:p w14:paraId="188EE1BA" w14:textId="77777777" w:rsidR="009542A7" w:rsidRPr="00E06ECD" w:rsidRDefault="009542A7" w:rsidP="003D41E4">
      <w:pPr>
        <w:pStyle w:val="Ttulo1"/>
        <w:spacing w:line="276" w:lineRule="auto"/>
        <w:jc w:val="center"/>
        <w:rPr>
          <w:rFonts w:ascii="Arial" w:hAnsi="Arial" w:cs="Arial"/>
          <w:b/>
          <w:sz w:val="22"/>
          <w:szCs w:val="22"/>
        </w:rPr>
      </w:pPr>
      <w:r w:rsidRPr="00E06ECD">
        <w:rPr>
          <w:rFonts w:ascii="Arial" w:hAnsi="Arial" w:cs="Arial"/>
          <w:b/>
          <w:sz w:val="22"/>
          <w:szCs w:val="22"/>
        </w:rPr>
        <w:t>DE LAS TARIFAS, HORARIOS, ITINERARIOS Y FRECUENCIAS DE PASO</w:t>
      </w:r>
    </w:p>
    <w:p w14:paraId="3C765F2F" w14:textId="77777777" w:rsidR="009542A7" w:rsidRPr="00E06ECD" w:rsidRDefault="009542A7" w:rsidP="003D41E4">
      <w:pPr>
        <w:pStyle w:val="Textoindependiente24"/>
        <w:widowControl/>
        <w:tabs>
          <w:tab w:val="clear" w:pos="0"/>
        </w:tabs>
        <w:suppressAutoHyphens w:val="0"/>
        <w:spacing w:line="276" w:lineRule="auto"/>
        <w:rPr>
          <w:rFonts w:cs="Arial"/>
          <w:b/>
          <w:spacing w:val="0"/>
          <w:sz w:val="22"/>
          <w:szCs w:val="22"/>
          <w:lang w:val="es-ES"/>
        </w:rPr>
      </w:pPr>
    </w:p>
    <w:p w14:paraId="242E53E9" w14:textId="77777777" w:rsidR="009542A7" w:rsidRPr="003D41E4" w:rsidRDefault="00BB41E2" w:rsidP="003D41E4">
      <w:pPr>
        <w:spacing w:line="276" w:lineRule="auto"/>
        <w:jc w:val="both"/>
        <w:rPr>
          <w:rFonts w:ascii="Arial" w:hAnsi="Arial" w:cs="Arial"/>
          <w:sz w:val="22"/>
          <w:szCs w:val="22"/>
        </w:rPr>
      </w:pPr>
      <w:r>
        <w:rPr>
          <w:rFonts w:ascii="Arial" w:hAnsi="Arial" w:cs="Arial"/>
          <w:b/>
          <w:sz w:val="22"/>
          <w:szCs w:val="22"/>
        </w:rPr>
        <w:lastRenderedPageBreak/>
        <w:t>ARTÍCULO 60.</w:t>
      </w:r>
      <w:r w:rsidR="007334CC" w:rsidRPr="003D41E4">
        <w:rPr>
          <w:rFonts w:ascii="Arial" w:hAnsi="Arial" w:cs="Arial"/>
          <w:sz w:val="22"/>
          <w:szCs w:val="22"/>
        </w:rPr>
        <w:t xml:space="preserve"> </w:t>
      </w:r>
      <w:r w:rsidR="009542A7" w:rsidRPr="003D41E4">
        <w:rPr>
          <w:rFonts w:ascii="Arial" w:hAnsi="Arial" w:cs="Arial"/>
          <w:sz w:val="22"/>
          <w:szCs w:val="22"/>
        </w:rPr>
        <w:t>Al otorgar concesiones para el servicio de transporte público, se deberán establecer de conformidad con cada modalidad los horarios, tarifas, itinerarios y frecuencias de paso correspondientes para la óptima prestación de dicho servicio.</w:t>
      </w:r>
    </w:p>
    <w:p w14:paraId="2055D036"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172174CC" w14:textId="77777777" w:rsidR="009542A7" w:rsidRPr="003D41E4" w:rsidRDefault="007334CC" w:rsidP="003D41E4">
      <w:pPr>
        <w:spacing w:line="276" w:lineRule="auto"/>
        <w:jc w:val="both"/>
        <w:rPr>
          <w:rFonts w:ascii="Arial" w:hAnsi="Arial" w:cs="Arial"/>
          <w:sz w:val="22"/>
          <w:szCs w:val="22"/>
        </w:rPr>
      </w:pPr>
      <w:r>
        <w:rPr>
          <w:rFonts w:ascii="Arial" w:hAnsi="Arial" w:cs="Arial"/>
          <w:b/>
          <w:sz w:val="22"/>
          <w:szCs w:val="22"/>
        </w:rPr>
        <w:t>A</w:t>
      </w:r>
      <w:r w:rsidR="00BB41E2">
        <w:rPr>
          <w:rFonts w:ascii="Arial" w:hAnsi="Arial" w:cs="Arial"/>
          <w:b/>
          <w:sz w:val="22"/>
          <w:szCs w:val="22"/>
        </w:rPr>
        <w:t>RTÍCULO 61.</w:t>
      </w:r>
      <w:r w:rsidRPr="003D41E4">
        <w:rPr>
          <w:rFonts w:ascii="Arial" w:hAnsi="Arial" w:cs="Arial"/>
          <w:sz w:val="22"/>
          <w:szCs w:val="22"/>
        </w:rPr>
        <w:t xml:space="preserve"> </w:t>
      </w:r>
      <w:r w:rsidR="009542A7" w:rsidRPr="003D41E4">
        <w:rPr>
          <w:rFonts w:ascii="Arial" w:hAnsi="Arial" w:cs="Arial"/>
          <w:sz w:val="22"/>
          <w:szCs w:val="22"/>
        </w:rPr>
        <w:t>Para determinar el monto de las tarifas por la prestación del servicio público de transporte de pasajeros en sus distintas modalidades, el Ejecutivo tomará en consideración las propuestas del Consejo y se publicará en el Periódico Oficial del Gobierno del Estado y en un diario de mayor circulación, cuando menos tres días antes de su entrada en vigor.</w:t>
      </w:r>
    </w:p>
    <w:p w14:paraId="798A6D07"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4E85AB37" w14:textId="77777777" w:rsidR="009542A7" w:rsidRPr="003D41E4" w:rsidRDefault="00BB41E2" w:rsidP="003D41E4">
      <w:pPr>
        <w:spacing w:line="276" w:lineRule="auto"/>
        <w:jc w:val="both"/>
        <w:rPr>
          <w:rFonts w:ascii="Arial" w:hAnsi="Arial" w:cs="Arial"/>
          <w:sz w:val="22"/>
          <w:szCs w:val="22"/>
        </w:rPr>
      </w:pPr>
      <w:r>
        <w:rPr>
          <w:rFonts w:ascii="Arial" w:hAnsi="Arial" w:cs="Arial"/>
          <w:b/>
          <w:sz w:val="22"/>
          <w:szCs w:val="22"/>
        </w:rPr>
        <w:t>ARTÍCULO 62.</w:t>
      </w:r>
      <w:r w:rsidR="007334CC" w:rsidRPr="003D41E4">
        <w:rPr>
          <w:rFonts w:ascii="Arial" w:hAnsi="Arial" w:cs="Arial"/>
          <w:sz w:val="22"/>
          <w:szCs w:val="22"/>
        </w:rPr>
        <w:t xml:space="preserve"> </w:t>
      </w:r>
      <w:r w:rsidR="009542A7" w:rsidRPr="003D41E4">
        <w:rPr>
          <w:rFonts w:ascii="Arial" w:hAnsi="Arial" w:cs="Arial"/>
          <w:sz w:val="22"/>
          <w:szCs w:val="22"/>
        </w:rPr>
        <w:t>Podrán viajar sin costo alguno en vehículos destinados al servicio urbano y suburbano de pasajeros:</w:t>
      </w:r>
    </w:p>
    <w:p w14:paraId="7906389D"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7EB6E4DB" w14:textId="77777777" w:rsidR="00E06ECD" w:rsidRDefault="009542A7" w:rsidP="0061222F">
      <w:pPr>
        <w:pStyle w:val="Prrafodelista"/>
        <w:numPr>
          <w:ilvl w:val="0"/>
          <w:numId w:val="33"/>
        </w:numPr>
        <w:spacing w:line="276" w:lineRule="auto"/>
        <w:jc w:val="both"/>
        <w:outlineLvl w:val="1"/>
        <w:rPr>
          <w:rFonts w:ascii="Arial" w:hAnsi="Arial" w:cs="Arial"/>
          <w:sz w:val="22"/>
          <w:szCs w:val="22"/>
        </w:rPr>
      </w:pPr>
      <w:r w:rsidRPr="00E06ECD">
        <w:rPr>
          <w:rFonts w:ascii="Arial" w:hAnsi="Arial" w:cs="Arial"/>
          <w:sz w:val="22"/>
          <w:szCs w:val="22"/>
        </w:rPr>
        <w:t>Los niños menores de 5 años, acompañados de una persona adulta;</w:t>
      </w:r>
    </w:p>
    <w:p w14:paraId="49768F48" w14:textId="77777777" w:rsidR="00E06ECD" w:rsidRDefault="00E06ECD" w:rsidP="00E06ECD">
      <w:pPr>
        <w:pStyle w:val="Prrafodelista"/>
        <w:spacing w:line="276" w:lineRule="auto"/>
        <w:jc w:val="both"/>
        <w:outlineLvl w:val="1"/>
        <w:rPr>
          <w:rFonts w:ascii="Arial" w:hAnsi="Arial" w:cs="Arial"/>
          <w:sz w:val="22"/>
          <w:szCs w:val="22"/>
        </w:rPr>
      </w:pPr>
    </w:p>
    <w:p w14:paraId="6463A262" w14:textId="30052C1B" w:rsidR="00E06ECD" w:rsidRPr="00B960DA" w:rsidRDefault="00B960DA" w:rsidP="0061222F">
      <w:pPr>
        <w:pStyle w:val="Prrafodelista"/>
        <w:numPr>
          <w:ilvl w:val="0"/>
          <w:numId w:val="33"/>
        </w:numPr>
        <w:spacing w:line="276" w:lineRule="auto"/>
        <w:jc w:val="both"/>
        <w:outlineLvl w:val="1"/>
        <w:rPr>
          <w:rFonts w:ascii="Arial" w:hAnsi="Arial" w:cs="Arial"/>
          <w:sz w:val="22"/>
          <w:szCs w:val="22"/>
        </w:rPr>
      </w:pPr>
      <w:r w:rsidRPr="00B960DA">
        <w:rPr>
          <w:rFonts w:ascii="Arial" w:hAnsi="Arial" w:cs="Arial"/>
          <w:sz w:val="22"/>
          <w:szCs w:val="22"/>
        </w:rPr>
        <w:t>El personal autorizado por la Subsecretaría, en actividades de vigilancia;</w:t>
      </w:r>
    </w:p>
    <w:p w14:paraId="162E487A" w14:textId="776A2735" w:rsidR="002011C8" w:rsidRDefault="002011C8" w:rsidP="002011C8">
      <w:pPr>
        <w:pStyle w:val="NormalWeb"/>
        <w:spacing w:before="0" w:beforeAutospacing="0" w:after="0" w:afterAutospacing="0"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FRACCIÓN REFORMADA POR DEC. 399 P.O. 60 DEL 27 DE JULIO DE 2023.</w:t>
      </w:r>
    </w:p>
    <w:p w14:paraId="5D5972A6" w14:textId="77777777" w:rsidR="00E06ECD" w:rsidRPr="00E06ECD" w:rsidRDefault="00E06ECD" w:rsidP="002011C8">
      <w:pPr>
        <w:pStyle w:val="Prrafodelista"/>
        <w:jc w:val="right"/>
        <w:rPr>
          <w:rFonts w:ascii="Arial" w:hAnsi="Arial" w:cs="Arial"/>
          <w:sz w:val="22"/>
          <w:szCs w:val="22"/>
        </w:rPr>
      </w:pPr>
    </w:p>
    <w:p w14:paraId="4B903D78" w14:textId="77777777" w:rsidR="00E06ECD" w:rsidRDefault="009542A7" w:rsidP="0061222F">
      <w:pPr>
        <w:pStyle w:val="Prrafodelista"/>
        <w:numPr>
          <w:ilvl w:val="0"/>
          <w:numId w:val="33"/>
        </w:numPr>
        <w:spacing w:line="276" w:lineRule="auto"/>
        <w:jc w:val="both"/>
        <w:outlineLvl w:val="1"/>
        <w:rPr>
          <w:rFonts w:ascii="Arial" w:hAnsi="Arial" w:cs="Arial"/>
          <w:sz w:val="22"/>
          <w:szCs w:val="22"/>
        </w:rPr>
      </w:pPr>
      <w:r w:rsidRPr="00E06ECD">
        <w:rPr>
          <w:rFonts w:ascii="Arial" w:hAnsi="Arial" w:cs="Arial"/>
          <w:sz w:val="22"/>
          <w:szCs w:val="22"/>
        </w:rPr>
        <w:t>Hasta dos personas por unidad que sean: carteros, mensajeros de telégrafos, agentes de policía ministerial, todos ellos en funciones; y</w:t>
      </w:r>
    </w:p>
    <w:p w14:paraId="77930566" w14:textId="77777777" w:rsidR="00E06ECD" w:rsidRPr="00E06ECD" w:rsidRDefault="00E06ECD" w:rsidP="00E06ECD">
      <w:pPr>
        <w:pStyle w:val="Prrafodelista"/>
        <w:rPr>
          <w:rFonts w:ascii="Arial" w:hAnsi="Arial" w:cs="Arial"/>
          <w:sz w:val="22"/>
          <w:szCs w:val="22"/>
        </w:rPr>
      </w:pPr>
    </w:p>
    <w:p w14:paraId="5E430DF8" w14:textId="77777777" w:rsidR="009542A7" w:rsidRPr="00E06ECD" w:rsidRDefault="009542A7" w:rsidP="0061222F">
      <w:pPr>
        <w:pStyle w:val="Prrafodelista"/>
        <w:numPr>
          <w:ilvl w:val="0"/>
          <w:numId w:val="33"/>
        </w:numPr>
        <w:spacing w:line="276" w:lineRule="auto"/>
        <w:jc w:val="both"/>
        <w:outlineLvl w:val="1"/>
        <w:rPr>
          <w:rFonts w:ascii="Arial" w:hAnsi="Arial" w:cs="Arial"/>
          <w:sz w:val="22"/>
          <w:szCs w:val="22"/>
        </w:rPr>
      </w:pPr>
      <w:r w:rsidRPr="00E06ECD">
        <w:rPr>
          <w:rFonts w:ascii="Arial" w:hAnsi="Arial" w:cs="Arial"/>
          <w:sz w:val="22"/>
          <w:szCs w:val="22"/>
        </w:rPr>
        <w:t>Cuando porten su uniforme de servicio, los agentes de la policía preventiva y vialidad, militares y bomberos.</w:t>
      </w:r>
    </w:p>
    <w:p w14:paraId="4D7BBCEF" w14:textId="77777777" w:rsidR="009542A7" w:rsidRPr="00E06ECD" w:rsidRDefault="009542A7" w:rsidP="00B960DA">
      <w:pPr>
        <w:pStyle w:val="Textoindependiente24"/>
        <w:widowControl/>
        <w:tabs>
          <w:tab w:val="clear" w:pos="0"/>
        </w:tabs>
        <w:suppressAutoHyphens w:val="0"/>
        <w:spacing w:line="276" w:lineRule="auto"/>
        <w:jc w:val="right"/>
        <w:rPr>
          <w:rFonts w:cs="Arial"/>
          <w:b/>
          <w:spacing w:val="0"/>
          <w:sz w:val="22"/>
          <w:szCs w:val="22"/>
          <w:lang w:val="es-ES"/>
        </w:rPr>
      </w:pPr>
    </w:p>
    <w:p w14:paraId="1F0BEE80" w14:textId="7E88CEA5" w:rsidR="009542A7" w:rsidRDefault="00BB41E2" w:rsidP="003D41E4">
      <w:pPr>
        <w:spacing w:line="276" w:lineRule="auto"/>
        <w:jc w:val="both"/>
        <w:rPr>
          <w:rFonts w:ascii="Arial" w:hAnsi="Arial" w:cs="Arial"/>
          <w:sz w:val="22"/>
          <w:szCs w:val="22"/>
        </w:rPr>
      </w:pPr>
      <w:r>
        <w:rPr>
          <w:rFonts w:ascii="Arial" w:hAnsi="Arial" w:cs="Arial"/>
          <w:b/>
          <w:sz w:val="22"/>
          <w:szCs w:val="22"/>
        </w:rPr>
        <w:t>ARTÍCULO 63.</w:t>
      </w:r>
      <w:r w:rsidR="007334CC" w:rsidRPr="003D41E4">
        <w:rPr>
          <w:rFonts w:ascii="Arial" w:hAnsi="Arial" w:cs="Arial"/>
          <w:sz w:val="22"/>
          <w:szCs w:val="22"/>
        </w:rPr>
        <w:t xml:space="preserve"> </w:t>
      </w:r>
      <w:r w:rsidR="009542A7" w:rsidRPr="003D41E4">
        <w:rPr>
          <w:rFonts w:ascii="Arial" w:hAnsi="Arial" w:cs="Arial"/>
          <w:sz w:val="22"/>
          <w:szCs w:val="22"/>
        </w:rPr>
        <w:t>La autoridad deberá fijar tarifas especiales para el servicio público de transporte urbano, suburbano y foráneo; las cuales beneficiarán a estudiantes de cualquier grado, adultos mayores, personas con discapacidad,</w:t>
      </w:r>
      <w:r w:rsidR="00630F5A" w:rsidRPr="003D41E4">
        <w:rPr>
          <w:rFonts w:ascii="Arial" w:hAnsi="Arial" w:cs="Arial"/>
          <w:sz w:val="22"/>
          <w:szCs w:val="22"/>
        </w:rPr>
        <w:t xml:space="preserve"> que se identifiquen con la credencial a que se refiere la fracción XIV del artículo 46 de la presente ley.</w:t>
      </w:r>
    </w:p>
    <w:p w14:paraId="722FA444" w14:textId="77777777" w:rsidR="00BB41E2" w:rsidRDefault="00BB41E2" w:rsidP="003D41E4">
      <w:pPr>
        <w:spacing w:line="276" w:lineRule="auto"/>
        <w:jc w:val="center"/>
        <w:rPr>
          <w:rFonts w:ascii="Arial" w:hAnsi="Arial" w:cs="Arial"/>
          <w:b/>
          <w:sz w:val="22"/>
          <w:szCs w:val="22"/>
        </w:rPr>
      </w:pPr>
    </w:p>
    <w:p w14:paraId="28BDB6D2" w14:textId="77777777" w:rsidR="009542A7" w:rsidRPr="00E06ECD" w:rsidRDefault="009542A7" w:rsidP="003D41E4">
      <w:pPr>
        <w:spacing w:line="276" w:lineRule="auto"/>
        <w:jc w:val="center"/>
        <w:rPr>
          <w:rFonts w:ascii="Arial" w:hAnsi="Arial" w:cs="Arial"/>
          <w:b/>
          <w:sz w:val="22"/>
          <w:szCs w:val="22"/>
        </w:rPr>
      </w:pPr>
      <w:r w:rsidRPr="00E06ECD">
        <w:rPr>
          <w:rFonts w:ascii="Arial" w:hAnsi="Arial" w:cs="Arial"/>
          <w:b/>
          <w:sz w:val="22"/>
          <w:szCs w:val="22"/>
        </w:rPr>
        <w:t>CAPÍTULO VI</w:t>
      </w:r>
    </w:p>
    <w:p w14:paraId="111B6258" w14:textId="77777777" w:rsidR="009542A7" w:rsidRPr="00E06ECD" w:rsidRDefault="009542A7" w:rsidP="003D41E4">
      <w:pPr>
        <w:spacing w:line="276" w:lineRule="auto"/>
        <w:jc w:val="center"/>
        <w:rPr>
          <w:rFonts w:ascii="Arial" w:hAnsi="Arial" w:cs="Arial"/>
          <w:b/>
          <w:sz w:val="22"/>
          <w:szCs w:val="22"/>
        </w:rPr>
      </w:pPr>
      <w:r w:rsidRPr="00E06ECD">
        <w:rPr>
          <w:rFonts w:ascii="Arial" w:hAnsi="Arial" w:cs="Arial"/>
          <w:b/>
          <w:sz w:val="22"/>
          <w:szCs w:val="22"/>
        </w:rPr>
        <w:t>DE LOS CONDUCTORES DEL SERVICIO PÚBLICO DE TRANSPORTE</w:t>
      </w:r>
    </w:p>
    <w:p w14:paraId="62988B74" w14:textId="77777777" w:rsidR="009542A7" w:rsidRPr="00E06ECD" w:rsidRDefault="009542A7" w:rsidP="003D41E4">
      <w:pPr>
        <w:spacing w:line="276" w:lineRule="auto"/>
        <w:jc w:val="center"/>
        <w:rPr>
          <w:rFonts w:ascii="Arial" w:hAnsi="Arial" w:cs="Arial"/>
          <w:b/>
          <w:sz w:val="22"/>
          <w:szCs w:val="22"/>
        </w:rPr>
      </w:pPr>
      <w:r w:rsidRPr="00E06ECD">
        <w:rPr>
          <w:rFonts w:ascii="Arial" w:hAnsi="Arial" w:cs="Arial"/>
          <w:b/>
          <w:sz w:val="22"/>
          <w:szCs w:val="22"/>
        </w:rPr>
        <w:t>Y DE LAS LICENCIAS</w:t>
      </w:r>
    </w:p>
    <w:p w14:paraId="112AD7E8" w14:textId="77777777" w:rsidR="009542A7" w:rsidRPr="003D41E4" w:rsidRDefault="009542A7" w:rsidP="003D41E4">
      <w:pPr>
        <w:pStyle w:val="Textoindependiente24"/>
        <w:widowControl/>
        <w:tabs>
          <w:tab w:val="clear" w:pos="0"/>
        </w:tabs>
        <w:suppressAutoHyphens w:val="0"/>
        <w:spacing w:line="276" w:lineRule="auto"/>
        <w:jc w:val="right"/>
        <w:rPr>
          <w:rFonts w:cs="Arial"/>
          <w:spacing w:val="0"/>
          <w:sz w:val="22"/>
          <w:szCs w:val="22"/>
          <w:lang w:val="es-ES"/>
        </w:rPr>
      </w:pPr>
    </w:p>
    <w:p w14:paraId="33A98EF0" w14:textId="43645B99" w:rsidR="009542A7" w:rsidRPr="00B960DA" w:rsidRDefault="007334CC" w:rsidP="00650D02">
      <w:pPr>
        <w:spacing w:line="276" w:lineRule="auto"/>
        <w:jc w:val="both"/>
        <w:rPr>
          <w:rFonts w:ascii="Arial" w:hAnsi="Arial" w:cs="Arial"/>
          <w:sz w:val="22"/>
          <w:szCs w:val="22"/>
        </w:rPr>
      </w:pPr>
      <w:r>
        <w:rPr>
          <w:rFonts w:ascii="Arial" w:hAnsi="Arial" w:cs="Arial"/>
          <w:b/>
          <w:sz w:val="22"/>
          <w:szCs w:val="22"/>
        </w:rPr>
        <w:t>A</w:t>
      </w:r>
      <w:r w:rsidR="00BB41E2">
        <w:rPr>
          <w:rFonts w:ascii="Arial" w:hAnsi="Arial" w:cs="Arial"/>
          <w:b/>
          <w:sz w:val="22"/>
          <w:szCs w:val="22"/>
        </w:rPr>
        <w:t>RTÍCULO 64.</w:t>
      </w:r>
      <w:r w:rsidRPr="003D41E4">
        <w:rPr>
          <w:rFonts w:ascii="Arial" w:hAnsi="Arial" w:cs="Arial"/>
          <w:sz w:val="22"/>
          <w:szCs w:val="22"/>
        </w:rPr>
        <w:t xml:space="preserve"> </w:t>
      </w:r>
      <w:r w:rsidR="00B960DA" w:rsidRPr="00B960DA">
        <w:rPr>
          <w:rFonts w:ascii="Arial" w:hAnsi="Arial" w:cs="Arial"/>
          <w:sz w:val="22"/>
          <w:szCs w:val="22"/>
        </w:rPr>
        <w:t>Es obligación de los conductores del servicio público de transporte, obtener la certificación de capacitación para el transporte público y traer consigo la licencia de conducir que los faculte para prestar este servicio, misma que será autorizada, expedida y renovada por el Gobierno del Estado de Durango a través de la Subsecretaría.</w:t>
      </w:r>
    </w:p>
    <w:p w14:paraId="5B93902A" w14:textId="77777777" w:rsidR="00B960DA" w:rsidRDefault="00B960DA" w:rsidP="00B960DA">
      <w:pPr>
        <w:pStyle w:val="NormalWeb"/>
        <w:spacing w:before="0" w:beforeAutospacing="0" w:after="0" w:afterAutospacing="0"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399 P.O. 60 DEL 27 DE JULIO DE 2023.</w:t>
      </w:r>
    </w:p>
    <w:p w14:paraId="0ADD54BF" w14:textId="77777777" w:rsidR="009542A7" w:rsidRPr="003D41E4" w:rsidRDefault="009542A7" w:rsidP="00B960DA">
      <w:pPr>
        <w:pStyle w:val="Textoindependiente24"/>
        <w:widowControl/>
        <w:tabs>
          <w:tab w:val="clear" w:pos="0"/>
        </w:tabs>
        <w:suppressAutoHyphens w:val="0"/>
        <w:spacing w:line="276" w:lineRule="auto"/>
        <w:jc w:val="right"/>
        <w:rPr>
          <w:rFonts w:cs="Arial"/>
          <w:spacing w:val="0"/>
          <w:sz w:val="22"/>
          <w:szCs w:val="22"/>
          <w:lang w:val="es-ES"/>
        </w:rPr>
      </w:pPr>
    </w:p>
    <w:p w14:paraId="6808E8C5" w14:textId="03C2A912" w:rsidR="009542A7" w:rsidRPr="003D41E4" w:rsidRDefault="007334CC" w:rsidP="00650D02">
      <w:pPr>
        <w:spacing w:line="276" w:lineRule="auto"/>
        <w:jc w:val="both"/>
        <w:rPr>
          <w:rFonts w:ascii="Arial" w:hAnsi="Arial" w:cs="Arial"/>
          <w:sz w:val="22"/>
          <w:szCs w:val="22"/>
        </w:rPr>
      </w:pPr>
      <w:r>
        <w:rPr>
          <w:rFonts w:ascii="Arial" w:hAnsi="Arial" w:cs="Arial"/>
          <w:b/>
          <w:sz w:val="22"/>
          <w:szCs w:val="22"/>
        </w:rPr>
        <w:lastRenderedPageBreak/>
        <w:t>A</w:t>
      </w:r>
      <w:r w:rsidR="00BB41E2">
        <w:rPr>
          <w:rFonts w:ascii="Arial" w:hAnsi="Arial" w:cs="Arial"/>
          <w:b/>
          <w:sz w:val="22"/>
          <w:szCs w:val="22"/>
        </w:rPr>
        <w:t>RTICULO 65.</w:t>
      </w:r>
      <w:r w:rsidRPr="003D41E4">
        <w:rPr>
          <w:rFonts w:ascii="Arial" w:hAnsi="Arial" w:cs="Arial"/>
          <w:sz w:val="22"/>
          <w:szCs w:val="22"/>
        </w:rPr>
        <w:t xml:space="preserve"> </w:t>
      </w:r>
      <w:r w:rsidR="00B960DA" w:rsidRPr="00B960DA">
        <w:rPr>
          <w:rFonts w:ascii="Arial" w:hAnsi="Arial" w:cs="Arial"/>
          <w:sz w:val="22"/>
          <w:szCs w:val="22"/>
        </w:rPr>
        <w:t>Para conducir en forma ordinaria vehículos de transporte público en el Estado de Durango, se requiere la certificación de capacitación para el transporte público y la licencia expedida en los términos señalados en el artículo anterior.</w:t>
      </w:r>
    </w:p>
    <w:p w14:paraId="486CC119" w14:textId="77777777" w:rsidR="00B960DA" w:rsidRDefault="00B960DA" w:rsidP="00B960DA">
      <w:pPr>
        <w:pStyle w:val="NormalWeb"/>
        <w:spacing w:before="0" w:beforeAutospacing="0" w:after="0" w:afterAutospacing="0" w:line="276" w:lineRule="auto"/>
        <w:ind w:left="720"/>
        <w:jc w:val="right"/>
        <w:rPr>
          <w:rFonts w:asciiTheme="minorHAnsi" w:hAnsiTheme="minorHAnsi" w:cstheme="minorHAnsi"/>
          <w:color w:val="0070C0"/>
          <w:sz w:val="16"/>
          <w:szCs w:val="16"/>
        </w:rPr>
      </w:pPr>
      <w:bookmarkStart w:id="12" w:name="_Hlk142309260"/>
      <w:r>
        <w:rPr>
          <w:rFonts w:asciiTheme="minorHAnsi" w:hAnsiTheme="minorHAnsi" w:cstheme="minorHAnsi"/>
          <w:color w:val="0070C0"/>
          <w:sz w:val="16"/>
          <w:szCs w:val="16"/>
        </w:rPr>
        <w:t>REFORMADO POR DEC. 399 P.O. 60 DEL 27 DE JULIO DE 2023.</w:t>
      </w:r>
    </w:p>
    <w:bookmarkEnd w:id="12"/>
    <w:p w14:paraId="38D6AF0D" w14:textId="77777777" w:rsidR="009542A7" w:rsidRPr="003D41E4" w:rsidRDefault="009542A7" w:rsidP="00B960DA">
      <w:pPr>
        <w:pStyle w:val="Textoindependiente24"/>
        <w:widowControl/>
        <w:tabs>
          <w:tab w:val="clear" w:pos="0"/>
        </w:tabs>
        <w:suppressAutoHyphens w:val="0"/>
        <w:spacing w:line="276" w:lineRule="auto"/>
        <w:jc w:val="right"/>
        <w:rPr>
          <w:rFonts w:cs="Arial"/>
          <w:spacing w:val="0"/>
          <w:sz w:val="22"/>
          <w:szCs w:val="22"/>
          <w:lang w:val="es-ES"/>
        </w:rPr>
      </w:pPr>
    </w:p>
    <w:p w14:paraId="1F064544" w14:textId="4ABDA480" w:rsidR="009542A7" w:rsidRPr="00B960DA" w:rsidRDefault="00BB41E2" w:rsidP="00650D02">
      <w:pPr>
        <w:pStyle w:val="Ttulo2"/>
        <w:spacing w:line="276" w:lineRule="auto"/>
        <w:jc w:val="both"/>
        <w:rPr>
          <w:rFonts w:cs="Arial"/>
          <w:b w:val="0"/>
          <w:bCs/>
          <w:szCs w:val="22"/>
          <w:lang w:val="es-ES"/>
        </w:rPr>
      </w:pPr>
      <w:r>
        <w:rPr>
          <w:rFonts w:cs="Arial"/>
          <w:szCs w:val="22"/>
          <w:lang w:val="es-ES"/>
        </w:rPr>
        <w:t>ARTÍCULO 66.</w:t>
      </w:r>
      <w:r w:rsidR="007334CC" w:rsidRPr="003D41E4">
        <w:rPr>
          <w:rFonts w:cs="Arial"/>
          <w:b w:val="0"/>
          <w:szCs w:val="22"/>
          <w:lang w:val="es-ES"/>
        </w:rPr>
        <w:t xml:space="preserve"> </w:t>
      </w:r>
      <w:r w:rsidR="00B960DA" w:rsidRPr="00B960DA">
        <w:rPr>
          <w:b w:val="0"/>
          <w:bCs/>
        </w:rPr>
        <w:t>Las licencias para conductor del servicio público de transporte tendrán una vigencia de cuatro años, contados a partir de su fecha de expedición, y se deberá refrendar anualmente, requiriéndose para tal efecto acreditar los exámenes a que se refiere el artículo 67 de esta Ley.</w:t>
      </w:r>
    </w:p>
    <w:p w14:paraId="4531D68E" w14:textId="77777777" w:rsidR="00B960DA" w:rsidRDefault="00B960DA" w:rsidP="00B960DA">
      <w:pPr>
        <w:pStyle w:val="NormalWeb"/>
        <w:spacing w:before="0" w:beforeAutospacing="0" w:after="0" w:afterAutospacing="0"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399 P.O. 60 DEL 27 DE JULIO DE 2023.</w:t>
      </w:r>
    </w:p>
    <w:p w14:paraId="4E9BF661" w14:textId="2400E100" w:rsidR="009542A7" w:rsidRPr="003D41E4" w:rsidRDefault="00B960DA" w:rsidP="00B960DA">
      <w:pPr>
        <w:pStyle w:val="Encabezado"/>
        <w:spacing w:line="276" w:lineRule="auto"/>
        <w:jc w:val="right"/>
        <w:rPr>
          <w:rFonts w:ascii="Arial" w:hAnsi="Arial" w:cs="Arial"/>
          <w:sz w:val="22"/>
          <w:szCs w:val="22"/>
        </w:rPr>
      </w:pPr>
      <w:r>
        <w:rPr>
          <w:rFonts w:ascii="Arial" w:hAnsi="Arial" w:cs="Arial"/>
          <w:sz w:val="22"/>
          <w:szCs w:val="22"/>
        </w:rPr>
        <w:t xml:space="preserve"> </w:t>
      </w:r>
    </w:p>
    <w:p w14:paraId="5047B550" w14:textId="77777777" w:rsidR="009542A7" w:rsidRPr="003D41E4" w:rsidRDefault="00BB41E2" w:rsidP="003D41E4">
      <w:pPr>
        <w:spacing w:line="276" w:lineRule="auto"/>
        <w:jc w:val="both"/>
        <w:rPr>
          <w:rFonts w:ascii="Arial" w:hAnsi="Arial" w:cs="Arial"/>
          <w:sz w:val="22"/>
          <w:szCs w:val="22"/>
        </w:rPr>
      </w:pPr>
      <w:r>
        <w:rPr>
          <w:rFonts w:ascii="Arial" w:hAnsi="Arial" w:cs="Arial"/>
          <w:b/>
          <w:sz w:val="22"/>
          <w:szCs w:val="22"/>
        </w:rPr>
        <w:t>ARTÍCULO 67.</w:t>
      </w:r>
      <w:r w:rsidR="007334CC" w:rsidRPr="003D41E4">
        <w:rPr>
          <w:rFonts w:ascii="Arial" w:hAnsi="Arial" w:cs="Arial"/>
          <w:sz w:val="22"/>
          <w:szCs w:val="22"/>
        </w:rPr>
        <w:t xml:space="preserve"> </w:t>
      </w:r>
      <w:r w:rsidR="009542A7" w:rsidRPr="003D41E4">
        <w:rPr>
          <w:rFonts w:ascii="Arial" w:hAnsi="Arial" w:cs="Arial"/>
          <w:sz w:val="22"/>
          <w:szCs w:val="22"/>
        </w:rPr>
        <w:t>Para obtener licencia de conductor de servicio público de transporte se requiere:</w:t>
      </w:r>
    </w:p>
    <w:p w14:paraId="6A03A23D"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2873F8BF" w14:textId="77777777" w:rsidR="009542A7" w:rsidRPr="003D41E4" w:rsidRDefault="009542A7" w:rsidP="0061222F">
      <w:pPr>
        <w:pStyle w:val="Sangra3detindependiente"/>
        <w:numPr>
          <w:ilvl w:val="0"/>
          <w:numId w:val="34"/>
        </w:numPr>
        <w:spacing w:after="0" w:line="276" w:lineRule="auto"/>
        <w:rPr>
          <w:rFonts w:ascii="Arial" w:hAnsi="Arial" w:cs="Arial"/>
          <w:sz w:val="22"/>
          <w:szCs w:val="22"/>
        </w:rPr>
      </w:pPr>
      <w:r w:rsidRPr="003D41E4">
        <w:rPr>
          <w:rFonts w:ascii="Arial" w:hAnsi="Arial" w:cs="Arial"/>
          <w:sz w:val="22"/>
          <w:szCs w:val="22"/>
        </w:rPr>
        <w:t>Presentar la solicitud correspondiente;</w:t>
      </w:r>
    </w:p>
    <w:p w14:paraId="041A7129" w14:textId="77777777" w:rsidR="009542A7" w:rsidRPr="003D41E4" w:rsidRDefault="009542A7" w:rsidP="003D41E4">
      <w:pPr>
        <w:pStyle w:val="Sangra3detindependiente"/>
        <w:spacing w:after="0" w:line="276" w:lineRule="auto"/>
        <w:ind w:left="0"/>
        <w:rPr>
          <w:rFonts w:ascii="Arial" w:hAnsi="Arial" w:cs="Arial"/>
          <w:sz w:val="22"/>
          <w:szCs w:val="22"/>
        </w:rPr>
      </w:pPr>
    </w:p>
    <w:p w14:paraId="0573E719" w14:textId="77777777" w:rsidR="009542A7" w:rsidRPr="003D41E4" w:rsidRDefault="009542A7" w:rsidP="0061222F">
      <w:pPr>
        <w:pStyle w:val="Sangra3detindependiente"/>
        <w:numPr>
          <w:ilvl w:val="0"/>
          <w:numId w:val="34"/>
        </w:numPr>
        <w:spacing w:after="0" w:line="276" w:lineRule="auto"/>
        <w:rPr>
          <w:rFonts w:ascii="Arial" w:hAnsi="Arial" w:cs="Arial"/>
          <w:sz w:val="22"/>
          <w:szCs w:val="22"/>
        </w:rPr>
      </w:pPr>
      <w:r w:rsidRPr="003D41E4">
        <w:rPr>
          <w:rFonts w:ascii="Arial" w:hAnsi="Arial" w:cs="Arial"/>
          <w:sz w:val="22"/>
          <w:szCs w:val="22"/>
        </w:rPr>
        <w:t xml:space="preserve">Acreditar haber cumplido 18 años, presentando para ello copia </w:t>
      </w:r>
      <w:proofErr w:type="gramStart"/>
      <w:r w:rsidRPr="003D41E4">
        <w:rPr>
          <w:rFonts w:ascii="Arial" w:hAnsi="Arial" w:cs="Arial"/>
          <w:sz w:val="22"/>
          <w:szCs w:val="22"/>
        </w:rPr>
        <w:t>certificada  del</w:t>
      </w:r>
      <w:proofErr w:type="gramEnd"/>
      <w:r w:rsidRPr="003D41E4">
        <w:rPr>
          <w:rFonts w:ascii="Arial" w:hAnsi="Arial" w:cs="Arial"/>
          <w:sz w:val="22"/>
          <w:szCs w:val="22"/>
        </w:rPr>
        <w:t xml:space="preserve"> acta de nacimiento;</w:t>
      </w:r>
    </w:p>
    <w:p w14:paraId="4A755C35" w14:textId="77777777" w:rsidR="009542A7" w:rsidRPr="003D41E4" w:rsidRDefault="009542A7" w:rsidP="003D41E4">
      <w:pPr>
        <w:pStyle w:val="Sangra3detindependiente"/>
        <w:spacing w:after="0" w:line="276" w:lineRule="auto"/>
        <w:ind w:left="0"/>
        <w:rPr>
          <w:rFonts w:ascii="Arial" w:hAnsi="Arial" w:cs="Arial"/>
          <w:sz w:val="22"/>
          <w:szCs w:val="22"/>
        </w:rPr>
      </w:pPr>
    </w:p>
    <w:p w14:paraId="135F4AF4" w14:textId="77777777" w:rsidR="009542A7" w:rsidRPr="003D41E4" w:rsidRDefault="009542A7" w:rsidP="0061222F">
      <w:pPr>
        <w:pStyle w:val="Sangra3detindependiente"/>
        <w:numPr>
          <w:ilvl w:val="0"/>
          <w:numId w:val="34"/>
        </w:numPr>
        <w:spacing w:after="0" w:line="276" w:lineRule="auto"/>
        <w:rPr>
          <w:rFonts w:ascii="Arial" w:hAnsi="Arial" w:cs="Arial"/>
          <w:sz w:val="22"/>
          <w:szCs w:val="22"/>
        </w:rPr>
      </w:pPr>
      <w:r w:rsidRPr="003D41E4">
        <w:rPr>
          <w:rFonts w:ascii="Arial" w:hAnsi="Arial" w:cs="Arial"/>
          <w:sz w:val="22"/>
          <w:szCs w:val="22"/>
        </w:rPr>
        <w:t>Tener una experiencia mínima de dos años como conductor del servicio particular, acreditada con la licencia correspondiente;</w:t>
      </w:r>
    </w:p>
    <w:p w14:paraId="49CB231E" w14:textId="77777777" w:rsidR="009542A7" w:rsidRPr="003D41E4" w:rsidRDefault="009542A7" w:rsidP="003D41E4">
      <w:pPr>
        <w:pStyle w:val="Sangra3detindependiente"/>
        <w:spacing w:after="0" w:line="276" w:lineRule="auto"/>
        <w:ind w:left="0"/>
        <w:rPr>
          <w:rFonts w:ascii="Arial" w:hAnsi="Arial" w:cs="Arial"/>
          <w:sz w:val="22"/>
          <w:szCs w:val="22"/>
        </w:rPr>
      </w:pPr>
    </w:p>
    <w:p w14:paraId="110F23BF" w14:textId="77777777" w:rsidR="009542A7" w:rsidRPr="00650D02" w:rsidRDefault="009542A7" w:rsidP="0061222F">
      <w:pPr>
        <w:pStyle w:val="Prrafodelista"/>
        <w:numPr>
          <w:ilvl w:val="0"/>
          <w:numId w:val="34"/>
        </w:numPr>
        <w:spacing w:line="276" w:lineRule="auto"/>
        <w:jc w:val="both"/>
        <w:rPr>
          <w:rFonts w:ascii="Arial" w:hAnsi="Arial" w:cs="Arial"/>
          <w:sz w:val="22"/>
          <w:szCs w:val="22"/>
        </w:rPr>
      </w:pPr>
      <w:r w:rsidRPr="00650D02">
        <w:rPr>
          <w:rFonts w:ascii="Arial" w:hAnsi="Arial" w:cs="Arial"/>
          <w:sz w:val="22"/>
          <w:szCs w:val="22"/>
        </w:rPr>
        <w:t>Saber leer y escribir;</w:t>
      </w:r>
    </w:p>
    <w:p w14:paraId="0CDB14CE" w14:textId="77777777" w:rsidR="009542A7" w:rsidRPr="003D41E4" w:rsidRDefault="009542A7" w:rsidP="003D41E4">
      <w:pPr>
        <w:spacing w:line="276" w:lineRule="auto"/>
        <w:jc w:val="both"/>
        <w:rPr>
          <w:rFonts w:ascii="Arial" w:hAnsi="Arial" w:cs="Arial"/>
          <w:sz w:val="22"/>
          <w:szCs w:val="22"/>
        </w:rPr>
      </w:pPr>
    </w:p>
    <w:p w14:paraId="4BB9E213" w14:textId="77777777" w:rsidR="009542A7" w:rsidRPr="00650D02" w:rsidRDefault="009542A7" w:rsidP="0061222F">
      <w:pPr>
        <w:pStyle w:val="Prrafodelista"/>
        <w:numPr>
          <w:ilvl w:val="0"/>
          <w:numId w:val="34"/>
        </w:numPr>
        <w:spacing w:line="276" w:lineRule="auto"/>
        <w:jc w:val="both"/>
        <w:rPr>
          <w:rFonts w:ascii="Arial" w:hAnsi="Arial" w:cs="Arial"/>
          <w:sz w:val="22"/>
          <w:szCs w:val="22"/>
        </w:rPr>
      </w:pPr>
      <w:r w:rsidRPr="00650D02">
        <w:rPr>
          <w:rFonts w:ascii="Arial" w:hAnsi="Arial" w:cs="Arial"/>
          <w:sz w:val="22"/>
          <w:szCs w:val="22"/>
        </w:rPr>
        <w:t>Presentar comprobante del domicilio actual;</w:t>
      </w:r>
    </w:p>
    <w:p w14:paraId="3522D86E" w14:textId="77777777" w:rsidR="009542A7" w:rsidRPr="00650D02" w:rsidRDefault="009542A7" w:rsidP="003D41E4">
      <w:pPr>
        <w:spacing w:line="276" w:lineRule="auto"/>
        <w:jc w:val="both"/>
        <w:rPr>
          <w:rFonts w:ascii="Arial" w:hAnsi="Arial" w:cs="Arial"/>
          <w:sz w:val="22"/>
          <w:szCs w:val="22"/>
          <w:lang w:val="es-ES"/>
        </w:rPr>
      </w:pPr>
    </w:p>
    <w:p w14:paraId="14D5D286" w14:textId="5A5038D0" w:rsidR="009542A7" w:rsidRPr="00D74640" w:rsidRDefault="00D74640" w:rsidP="0061222F">
      <w:pPr>
        <w:pStyle w:val="Prrafodelista"/>
        <w:numPr>
          <w:ilvl w:val="0"/>
          <w:numId w:val="34"/>
        </w:numPr>
        <w:spacing w:line="276" w:lineRule="auto"/>
        <w:jc w:val="both"/>
        <w:rPr>
          <w:rFonts w:ascii="Arial" w:hAnsi="Arial" w:cs="Arial"/>
          <w:sz w:val="22"/>
          <w:szCs w:val="22"/>
        </w:rPr>
      </w:pPr>
      <w:r w:rsidRPr="00D74640">
        <w:rPr>
          <w:rFonts w:ascii="Arial" w:hAnsi="Arial" w:cs="Arial"/>
          <w:sz w:val="22"/>
          <w:szCs w:val="22"/>
        </w:rPr>
        <w:t>Acreditar fehacientemente, mediante constancias expedidas por el Tribunal Superior de Justicia del Estado de Durango y por el Centro de Reinserción Social, que no ha sido condenado por sentencia ejecutoriada por delitos contra la salud, robo, asalto, homicidio y lesiones provocadas por el tránsito de vehículos, o bien por cualquier otro delito que implique una conducta incompatible con la seguridad de los pasajeros;</w:t>
      </w:r>
    </w:p>
    <w:p w14:paraId="69FA1AFF" w14:textId="77777777" w:rsidR="009542A7" w:rsidRPr="00D74640" w:rsidRDefault="009542A7" w:rsidP="003D41E4">
      <w:pPr>
        <w:spacing w:line="276" w:lineRule="auto"/>
        <w:jc w:val="both"/>
        <w:rPr>
          <w:rFonts w:ascii="Arial" w:hAnsi="Arial" w:cs="Arial"/>
          <w:sz w:val="22"/>
          <w:szCs w:val="22"/>
        </w:rPr>
      </w:pPr>
    </w:p>
    <w:p w14:paraId="3AEA8AF1" w14:textId="77777777" w:rsidR="009542A7" w:rsidRPr="00650D02" w:rsidRDefault="009542A7" w:rsidP="0061222F">
      <w:pPr>
        <w:pStyle w:val="Prrafodelista"/>
        <w:numPr>
          <w:ilvl w:val="0"/>
          <w:numId w:val="34"/>
        </w:numPr>
        <w:spacing w:line="276" w:lineRule="auto"/>
        <w:jc w:val="both"/>
        <w:rPr>
          <w:rFonts w:ascii="Arial" w:hAnsi="Arial" w:cs="Arial"/>
          <w:sz w:val="22"/>
          <w:szCs w:val="22"/>
        </w:rPr>
      </w:pPr>
      <w:r w:rsidRPr="00650D02">
        <w:rPr>
          <w:rFonts w:ascii="Arial" w:hAnsi="Arial" w:cs="Arial"/>
          <w:sz w:val="22"/>
          <w:szCs w:val="22"/>
        </w:rPr>
        <w:t>Someterse a los siguientes exámenes:</w:t>
      </w:r>
    </w:p>
    <w:p w14:paraId="52E12561" w14:textId="77777777" w:rsidR="009542A7" w:rsidRPr="00650D02" w:rsidRDefault="009542A7" w:rsidP="003D41E4">
      <w:pPr>
        <w:spacing w:line="276" w:lineRule="auto"/>
        <w:jc w:val="both"/>
        <w:rPr>
          <w:rFonts w:ascii="Arial" w:hAnsi="Arial" w:cs="Arial"/>
          <w:sz w:val="22"/>
          <w:szCs w:val="22"/>
          <w:lang w:val="es-ES"/>
        </w:rPr>
      </w:pPr>
    </w:p>
    <w:p w14:paraId="2263CE4F" w14:textId="016EFE27" w:rsidR="009542A7" w:rsidRPr="00D74640" w:rsidRDefault="00D74640" w:rsidP="0061222F">
      <w:pPr>
        <w:pStyle w:val="Prrafodelista"/>
        <w:numPr>
          <w:ilvl w:val="0"/>
          <w:numId w:val="35"/>
        </w:numPr>
        <w:spacing w:line="276" w:lineRule="auto"/>
        <w:jc w:val="both"/>
        <w:rPr>
          <w:rFonts w:ascii="Arial" w:hAnsi="Arial" w:cs="Arial"/>
          <w:sz w:val="22"/>
          <w:szCs w:val="22"/>
        </w:rPr>
      </w:pPr>
      <w:r w:rsidRPr="00D74640">
        <w:rPr>
          <w:rFonts w:ascii="Arial" w:hAnsi="Arial" w:cs="Arial"/>
          <w:sz w:val="22"/>
          <w:szCs w:val="22"/>
        </w:rPr>
        <w:t>Examen toxicológico practicado por el personal especializado que determine la Subsecretaría, a fin de establecer que el conductor no tiene ninguna clase de adicción;</w:t>
      </w:r>
    </w:p>
    <w:p w14:paraId="69EE7EE5" w14:textId="77777777" w:rsidR="009542A7" w:rsidRPr="003D41E4" w:rsidRDefault="009542A7" w:rsidP="003D41E4">
      <w:pPr>
        <w:spacing w:line="276" w:lineRule="auto"/>
        <w:jc w:val="both"/>
        <w:rPr>
          <w:rFonts w:ascii="Arial" w:hAnsi="Arial" w:cs="Arial"/>
          <w:sz w:val="22"/>
          <w:szCs w:val="22"/>
        </w:rPr>
      </w:pPr>
    </w:p>
    <w:p w14:paraId="7D86FAFE" w14:textId="71403D1E" w:rsidR="009542A7" w:rsidRPr="00D74640" w:rsidRDefault="00D74640" w:rsidP="0061222F">
      <w:pPr>
        <w:pStyle w:val="Prrafodelista"/>
        <w:numPr>
          <w:ilvl w:val="0"/>
          <w:numId w:val="35"/>
        </w:numPr>
        <w:spacing w:line="276" w:lineRule="auto"/>
        <w:jc w:val="both"/>
        <w:rPr>
          <w:rFonts w:ascii="Arial" w:hAnsi="Arial" w:cs="Arial"/>
          <w:sz w:val="22"/>
          <w:szCs w:val="22"/>
        </w:rPr>
      </w:pPr>
      <w:r w:rsidRPr="00D74640">
        <w:rPr>
          <w:rFonts w:ascii="Arial" w:hAnsi="Arial" w:cs="Arial"/>
          <w:sz w:val="22"/>
          <w:szCs w:val="22"/>
        </w:rPr>
        <w:t>Examen psicológico realizado por el personal especializado que determine la Subsecretaría, con el objeto de que se verifique que el conductor se encuentra en aptitud mental óptima para conducir vehículos de transporte público; y</w:t>
      </w:r>
    </w:p>
    <w:p w14:paraId="3E57E061" w14:textId="77777777" w:rsidR="009542A7" w:rsidRPr="003D41E4" w:rsidRDefault="009542A7" w:rsidP="003D41E4">
      <w:pPr>
        <w:spacing w:line="276" w:lineRule="auto"/>
        <w:jc w:val="both"/>
        <w:rPr>
          <w:rFonts w:ascii="Arial" w:hAnsi="Arial" w:cs="Arial"/>
          <w:sz w:val="22"/>
          <w:szCs w:val="22"/>
        </w:rPr>
      </w:pPr>
    </w:p>
    <w:p w14:paraId="4C47B7B0" w14:textId="77777777" w:rsidR="009542A7" w:rsidRPr="00650D02" w:rsidRDefault="009542A7" w:rsidP="0061222F">
      <w:pPr>
        <w:pStyle w:val="Prrafodelista"/>
        <w:numPr>
          <w:ilvl w:val="0"/>
          <w:numId w:val="35"/>
        </w:numPr>
        <w:spacing w:line="276" w:lineRule="auto"/>
        <w:jc w:val="both"/>
        <w:rPr>
          <w:rFonts w:ascii="Arial" w:hAnsi="Arial" w:cs="Arial"/>
          <w:sz w:val="22"/>
          <w:szCs w:val="22"/>
        </w:rPr>
      </w:pPr>
      <w:r w:rsidRPr="00650D02">
        <w:rPr>
          <w:rFonts w:ascii="Arial" w:hAnsi="Arial" w:cs="Arial"/>
          <w:sz w:val="22"/>
          <w:szCs w:val="22"/>
        </w:rPr>
        <w:t xml:space="preserve">Examen médico, en el que se determine que tiene aptitud física para conducir vehículos de transporte público. </w:t>
      </w:r>
    </w:p>
    <w:p w14:paraId="765EBB98" w14:textId="77777777" w:rsidR="009542A7" w:rsidRPr="003D41E4" w:rsidRDefault="009542A7" w:rsidP="003D41E4">
      <w:pPr>
        <w:spacing w:line="276" w:lineRule="auto"/>
        <w:jc w:val="both"/>
        <w:rPr>
          <w:rFonts w:ascii="Arial" w:hAnsi="Arial" w:cs="Arial"/>
          <w:sz w:val="22"/>
          <w:szCs w:val="22"/>
        </w:rPr>
      </w:pPr>
    </w:p>
    <w:p w14:paraId="2B4F9C33" w14:textId="0C5D1679" w:rsidR="009542A7" w:rsidRDefault="009542A7" w:rsidP="00650D02">
      <w:pPr>
        <w:spacing w:line="276" w:lineRule="auto"/>
        <w:ind w:left="708"/>
        <w:jc w:val="both"/>
        <w:rPr>
          <w:rFonts w:ascii="Arial" w:hAnsi="Arial" w:cs="Arial"/>
          <w:sz w:val="22"/>
          <w:szCs w:val="22"/>
        </w:rPr>
      </w:pPr>
      <w:r w:rsidRPr="003D41E4">
        <w:rPr>
          <w:rFonts w:ascii="Arial" w:hAnsi="Arial" w:cs="Arial"/>
          <w:sz w:val="22"/>
          <w:szCs w:val="22"/>
        </w:rPr>
        <w:t xml:space="preserve">El costo de los precitados exámenes serán cubiertos por los </w:t>
      </w:r>
      <w:proofErr w:type="gramStart"/>
      <w:r w:rsidRPr="003D41E4">
        <w:rPr>
          <w:rFonts w:ascii="Arial" w:hAnsi="Arial" w:cs="Arial"/>
          <w:sz w:val="22"/>
          <w:szCs w:val="22"/>
        </w:rPr>
        <w:t>solicitantes  de</w:t>
      </w:r>
      <w:proofErr w:type="gramEnd"/>
      <w:r w:rsidRPr="003D41E4">
        <w:rPr>
          <w:rFonts w:ascii="Arial" w:hAnsi="Arial" w:cs="Arial"/>
          <w:sz w:val="22"/>
          <w:szCs w:val="22"/>
        </w:rPr>
        <w:t xml:space="preserve"> licencia de servicio público de transporte;</w:t>
      </w:r>
    </w:p>
    <w:p w14:paraId="6A33CDA9" w14:textId="77777777" w:rsidR="00D117DF" w:rsidRPr="003D41E4" w:rsidRDefault="00D117DF" w:rsidP="00650D02">
      <w:pPr>
        <w:spacing w:line="276" w:lineRule="auto"/>
        <w:ind w:left="708"/>
        <w:jc w:val="both"/>
        <w:rPr>
          <w:rFonts w:ascii="Arial" w:hAnsi="Arial" w:cs="Arial"/>
          <w:sz w:val="22"/>
          <w:szCs w:val="22"/>
        </w:rPr>
      </w:pPr>
    </w:p>
    <w:p w14:paraId="3B41A872" w14:textId="167BC59A" w:rsidR="00D117DF" w:rsidRPr="00D117DF" w:rsidRDefault="00D117DF" w:rsidP="0061222F">
      <w:pPr>
        <w:pStyle w:val="Prrafodelista"/>
        <w:numPr>
          <w:ilvl w:val="0"/>
          <w:numId w:val="34"/>
        </w:numPr>
        <w:spacing w:line="276" w:lineRule="auto"/>
        <w:jc w:val="both"/>
        <w:rPr>
          <w:rFonts w:ascii="Arial" w:hAnsi="Arial" w:cs="Arial"/>
          <w:sz w:val="22"/>
          <w:szCs w:val="22"/>
        </w:rPr>
      </w:pPr>
      <w:r w:rsidRPr="00D117DF">
        <w:rPr>
          <w:rFonts w:ascii="Arial" w:hAnsi="Arial" w:cs="Arial"/>
          <w:sz w:val="22"/>
          <w:szCs w:val="22"/>
        </w:rPr>
        <w:t>Contar con la certificación de capacitación para el transporte público expedido por la Subsecretaría, la cual deberá de ser refrendada de manera semestral.</w:t>
      </w:r>
    </w:p>
    <w:p w14:paraId="255870ED" w14:textId="77777777" w:rsidR="00D117DF" w:rsidRDefault="00D117DF" w:rsidP="00D117DF">
      <w:pPr>
        <w:pStyle w:val="Prrafodelista"/>
        <w:spacing w:line="276" w:lineRule="auto"/>
        <w:jc w:val="both"/>
        <w:rPr>
          <w:rFonts w:ascii="Arial" w:hAnsi="Arial" w:cs="Arial"/>
          <w:sz w:val="22"/>
          <w:szCs w:val="22"/>
        </w:rPr>
      </w:pPr>
    </w:p>
    <w:p w14:paraId="25B38DED" w14:textId="6065C4F4" w:rsidR="009542A7" w:rsidRPr="00650D02" w:rsidRDefault="009542A7" w:rsidP="0061222F">
      <w:pPr>
        <w:pStyle w:val="Prrafodelista"/>
        <w:numPr>
          <w:ilvl w:val="0"/>
          <w:numId w:val="34"/>
        </w:numPr>
        <w:spacing w:line="276" w:lineRule="auto"/>
        <w:jc w:val="both"/>
        <w:rPr>
          <w:rFonts w:ascii="Arial" w:hAnsi="Arial" w:cs="Arial"/>
          <w:sz w:val="22"/>
          <w:szCs w:val="22"/>
        </w:rPr>
      </w:pPr>
      <w:r w:rsidRPr="00650D02">
        <w:rPr>
          <w:rFonts w:ascii="Arial" w:hAnsi="Arial" w:cs="Arial"/>
          <w:sz w:val="22"/>
          <w:szCs w:val="22"/>
        </w:rPr>
        <w:t>Aprobar examen teórico sobre el conocimiento de la Ley de Transportes del Estado de Durango y la Ley de Tránsito para los Municipios del Estado de Durango;</w:t>
      </w:r>
    </w:p>
    <w:p w14:paraId="7458851A" w14:textId="77777777" w:rsidR="009542A7" w:rsidRPr="003D41E4" w:rsidRDefault="009542A7" w:rsidP="003D41E4">
      <w:pPr>
        <w:spacing w:line="276" w:lineRule="auto"/>
        <w:jc w:val="both"/>
        <w:rPr>
          <w:rFonts w:ascii="Arial" w:hAnsi="Arial" w:cs="Arial"/>
          <w:sz w:val="22"/>
          <w:szCs w:val="22"/>
        </w:rPr>
      </w:pPr>
    </w:p>
    <w:p w14:paraId="02F725A5" w14:textId="77777777" w:rsidR="009542A7" w:rsidRPr="00650D02" w:rsidRDefault="009542A7" w:rsidP="0061222F">
      <w:pPr>
        <w:pStyle w:val="Prrafodelista"/>
        <w:numPr>
          <w:ilvl w:val="0"/>
          <w:numId w:val="34"/>
        </w:numPr>
        <w:spacing w:line="276" w:lineRule="auto"/>
        <w:jc w:val="both"/>
        <w:rPr>
          <w:rFonts w:ascii="Arial" w:hAnsi="Arial" w:cs="Arial"/>
          <w:sz w:val="22"/>
          <w:szCs w:val="22"/>
        </w:rPr>
      </w:pPr>
      <w:r w:rsidRPr="00650D02">
        <w:rPr>
          <w:rFonts w:ascii="Arial" w:hAnsi="Arial" w:cs="Arial"/>
          <w:sz w:val="22"/>
          <w:szCs w:val="22"/>
        </w:rPr>
        <w:t>Manifestación de grupo sanguíneo y factor RH; y</w:t>
      </w:r>
    </w:p>
    <w:p w14:paraId="5E6BCD55" w14:textId="77777777" w:rsidR="009542A7" w:rsidRPr="00650D02" w:rsidRDefault="009542A7" w:rsidP="003D41E4">
      <w:pPr>
        <w:spacing w:line="276" w:lineRule="auto"/>
        <w:jc w:val="both"/>
        <w:rPr>
          <w:rFonts w:ascii="Arial" w:hAnsi="Arial" w:cs="Arial"/>
          <w:sz w:val="22"/>
          <w:szCs w:val="22"/>
          <w:lang w:val="es-ES"/>
        </w:rPr>
      </w:pPr>
    </w:p>
    <w:p w14:paraId="68B11E08" w14:textId="77777777" w:rsidR="009542A7" w:rsidRPr="003D41E4" w:rsidRDefault="009542A7" w:rsidP="0061222F">
      <w:pPr>
        <w:pStyle w:val="Sangra3detindependiente"/>
        <w:numPr>
          <w:ilvl w:val="0"/>
          <w:numId w:val="34"/>
        </w:numPr>
        <w:spacing w:after="0" w:line="276" w:lineRule="auto"/>
        <w:rPr>
          <w:rFonts w:ascii="Arial" w:hAnsi="Arial" w:cs="Arial"/>
          <w:sz w:val="22"/>
          <w:szCs w:val="22"/>
        </w:rPr>
      </w:pPr>
      <w:r w:rsidRPr="003D41E4">
        <w:rPr>
          <w:rFonts w:ascii="Arial" w:hAnsi="Arial" w:cs="Arial"/>
          <w:sz w:val="22"/>
          <w:szCs w:val="22"/>
        </w:rPr>
        <w:t xml:space="preserve">Dos cartas de recomendación expedidas por personas de probada solvencia moral. </w:t>
      </w:r>
    </w:p>
    <w:p w14:paraId="4DAE8BB0" w14:textId="77777777" w:rsidR="00D74640" w:rsidRDefault="00D74640" w:rsidP="00D74640">
      <w:pPr>
        <w:pStyle w:val="NormalWeb"/>
        <w:spacing w:before="0" w:beforeAutospacing="0" w:after="0" w:afterAutospacing="0"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399 P.O. 60 DEL 27 DE JULIO DE 2023.</w:t>
      </w:r>
    </w:p>
    <w:p w14:paraId="6DD9F5D1" w14:textId="77777777" w:rsidR="009542A7" w:rsidRPr="003D41E4" w:rsidRDefault="009542A7" w:rsidP="00D74640">
      <w:pPr>
        <w:spacing w:line="276" w:lineRule="auto"/>
        <w:jc w:val="right"/>
        <w:rPr>
          <w:rFonts w:ascii="Arial" w:hAnsi="Arial" w:cs="Arial"/>
          <w:sz w:val="22"/>
          <w:szCs w:val="22"/>
        </w:rPr>
      </w:pPr>
    </w:p>
    <w:p w14:paraId="5DB835C1" w14:textId="77777777" w:rsidR="009542A7" w:rsidRPr="003D41E4" w:rsidRDefault="00BB41E2" w:rsidP="003D41E4">
      <w:pPr>
        <w:spacing w:line="276" w:lineRule="auto"/>
        <w:jc w:val="both"/>
        <w:rPr>
          <w:rFonts w:ascii="Arial" w:hAnsi="Arial" w:cs="Arial"/>
          <w:sz w:val="22"/>
          <w:szCs w:val="22"/>
        </w:rPr>
      </w:pPr>
      <w:r>
        <w:rPr>
          <w:rFonts w:ascii="Arial" w:hAnsi="Arial" w:cs="Arial"/>
          <w:b/>
          <w:sz w:val="22"/>
          <w:szCs w:val="22"/>
        </w:rPr>
        <w:t>ARTÍCULO 68.</w:t>
      </w:r>
      <w:r w:rsidR="007334CC" w:rsidRPr="00650D02">
        <w:rPr>
          <w:rFonts w:ascii="Arial" w:hAnsi="Arial" w:cs="Arial"/>
          <w:b/>
          <w:sz w:val="22"/>
          <w:szCs w:val="22"/>
        </w:rPr>
        <w:t xml:space="preserve"> </w:t>
      </w:r>
      <w:r w:rsidR="009542A7" w:rsidRPr="003D41E4">
        <w:rPr>
          <w:rFonts w:ascii="Arial" w:hAnsi="Arial" w:cs="Arial"/>
          <w:sz w:val="22"/>
          <w:szCs w:val="22"/>
        </w:rPr>
        <w:t>Los conductores de vehículos destinados al transporte público deberán:</w:t>
      </w:r>
    </w:p>
    <w:p w14:paraId="7EF31D6D"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4FBCE984" w14:textId="77777777" w:rsidR="00650D02" w:rsidRDefault="009542A7" w:rsidP="0061222F">
      <w:pPr>
        <w:pStyle w:val="Prrafodelista"/>
        <w:numPr>
          <w:ilvl w:val="0"/>
          <w:numId w:val="36"/>
        </w:numPr>
        <w:spacing w:line="276" w:lineRule="auto"/>
        <w:jc w:val="both"/>
        <w:outlineLvl w:val="1"/>
        <w:rPr>
          <w:rFonts w:ascii="Arial" w:hAnsi="Arial" w:cs="Arial"/>
          <w:sz w:val="22"/>
          <w:szCs w:val="22"/>
        </w:rPr>
      </w:pPr>
      <w:r w:rsidRPr="00650D02">
        <w:rPr>
          <w:rFonts w:ascii="Arial" w:hAnsi="Arial" w:cs="Arial"/>
          <w:sz w:val="22"/>
          <w:szCs w:val="22"/>
        </w:rPr>
        <w:t>Mantenerse en buenas aptitudes físicas para operar las unidades;</w:t>
      </w:r>
    </w:p>
    <w:p w14:paraId="1D573DCE" w14:textId="77777777" w:rsidR="00650D02" w:rsidRDefault="00650D02" w:rsidP="00650D02">
      <w:pPr>
        <w:pStyle w:val="Prrafodelista"/>
        <w:spacing w:line="276" w:lineRule="auto"/>
        <w:jc w:val="both"/>
        <w:outlineLvl w:val="1"/>
        <w:rPr>
          <w:rFonts w:ascii="Arial" w:hAnsi="Arial" w:cs="Arial"/>
          <w:sz w:val="22"/>
          <w:szCs w:val="22"/>
        </w:rPr>
      </w:pPr>
    </w:p>
    <w:p w14:paraId="36EABAF0" w14:textId="77777777" w:rsidR="00650D02" w:rsidRDefault="009542A7" w:rsidP="0061222F">
      <w:pPr>
        <w:pStyle w:val="Prrafodelista"/>
        <w:numPr>
          <w:ilvl w:val="0"/>
          <w:numId w:val="36"/>
        </w:numPr>
        <w:spacing w:line="276" w:lineRule="auto"/>
        <w:jc w:val="both"/>
        <w:outlineLvl w:val="1"/>
        <w:rPr>
          <w:rFonts w:ascii="Arial" w:hAnsi="Arial" w:cs="Arial"/>
          <w:sz w:val="22"/>
          <w:szCs w:val="22"/>
        </w:rPr>
      </w:pPr>
      <w:r w:rsidRPr="00650D02">
        <w:rPr>
          <w:rFonts w:ascii="Arial" w:hAnsi="Arial" w:cs="Arial"/>
          <w:sz w:val="22"/>
          <w:szCs w:val="22"/>
        </w:rPr>
        <w:t>Someterse a los exámenes señalados en el artículo 67 fracciones VII y IX, en cualquier momento que así lo dispongan las autoridades del transporte;</w:t>
      </w:r>
    </w:p>
    <w:p w14:paraId="66125E61" w14:textId="77777777" w:rsidR="00650D02" w:rsidRPr="00650D02" w:rsidRDefault="00650D02" w:rsidP="00650D02">
      <w:pPr>
        <w:pStyle w:val="Prrafodelista"/>
        <w:rPr>
          <w:rFonts w:ascii="Arial" w:hAnsi="Arial" w:cs="Arial"/>
          <w:sz w:val="22"/>
          <w:szCs w:val="22"/>
        </w:rPr>
      </w:pPr>
    </w:p>
    <w:p w14:paraId="69BB9D3B" w14:textId="75A6E990" w:rsidR="00650D02" w:rsidRPr="00D74640" w:rsidRDefault="00D74640" w:rsidP="0061222F">
      <w:pPr>
        <w:pStyle w:val="Prrafodelista"/>
        <w:numPr>
          <w:ilvl w:val="0"/>
          <w:numId w:val="36"/>
        </w:numPr>
        <w:spacing w:line="276" w:lineRule="auto"/>
        <w:jc w:val="both"/>
        <w:outlineLvl w:val="1"/>
        <w:rPr>
          <w:rFonts w:ascii="Arial" w:hAnsi="Arial" w:cs="Arial"/>
          <w:sz w:val="22"/>
          <w:szCs w:val="22"/>
        </w:rPr>
      </w:pPr>
      <w:r w:rsidRPr="00D74640">
        <w:rPr>
          <w:rFonts w:ascii="Arial" w:hAnsi="Arial" w:cs="Arial"/>
          <w:sz w:val="22"/>
          <w:szCs w:val="22"/>
        </w:rPr>
        <w:t>Contar con el certificado de capacitación que emite la Subsecretaría; y</w:t>
      </w:r>
    </w:p>
    <w:p w14:paraId="517380FF" w14:textId="33F210C8" w:rsidR="007E28A7" w:rsidRDefault="007E28A7" w:rsidP="00F148A6">
      <w:pPr>
        <w:pStyle w:val="NormalWeb"/>
        <w:spacing w:before="0" w:beforeAutospacing="0" w:after="0" w:afterAutospacing="0"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FRACCIÓN REFORMADA POR DEC. 399 P.O. 60 DEL 27 DE JULIO DE 2023.</w:t>
      </w:r>
    </w:p>
    <w:p w14:paraId="5D8BD326" w14:textId="77777777" w:rsidR="00650D02" w:rsidRPr="00650D02" w:rsidRDefault="00650D02" w:rsidP="00650D02">
      <w:pPr>
        <w:pStyle w:val="Prrafodelista"/>
        <w:rPr>
          <w:rFonts w:ascii="Arial" w:hAnsi="Arial" w:cs="Arial"/>
          <w:sz w:val="22"/>
          <w:szCs w:val="22"/>
        </w:rPr>
      </w:pPr>
    </w:p>
    <w:p w14:paraId="5830362A" w14:textId="77777777" w:rsidR="009542A7" w:rsidRPr="00650D02" w:rsidRDefault="009542A7" w:rsidP="0061222F">
      <w:pPr>
        <w:pStyle w:val="Prrafodelista"/>
        <w:numPr>
          <w:ilvl w:val="0"/>
          <w:numId w:val="36"/>
        </w:numPr>
        <w:spacing w:line="276" w:lineRule="auto"/>
        <w:jc w:val="both"/>
        <w:outlineLvl w:val="1"/>
        <w:rPr>
          <w:rFonts w:ascii="Arial" w:hAnsi="Arial" w:cs="Arial"/>
          <w:sz w:val="22"/>
          <w:szCs w:val="22"/>
        </w:rPr>
      </w:pPr>
      <w:r w:rsidRPr="00650D02">
        <w:rPr>
          <w:rFonts w:ascii="Arial" w:hAnsi="Arial" w:cs="Arial"/>
          <w:sz w:val="22"/>
          <w:szCs w:val="22"/>
        </w:rPr>
        <w:t>Cumplir con todos los requisitos y obligaciones que se establezcan en la presente Ley y su Reglamento.</w:t>
      </w:r>
    </w:p>
    <w:p w14:paraId="4C9ACF89" w14:textId="77777777" w:rsidR="009542A7" w:rsidRPr="003D41E4" w:rsidRDefault="009542A7" w:rsidP="003D41E4">
      <w:pPr>
        <w:pStyle w:val="Textoindependiente24"/>
        <w:widowControl/>
        <w:tabs>
          <w:tab w:val="clear" w:pos="0"/>
        </w:tabs>
        <w:suppressAutoHyphens w:val="0"/>
        <w:spacing w:line="276" w:lineRule="auto"/>
        <w:outlineLvl w:val="1"/>
        <w:rPr>
          <w:rFonts w:cs="Arial"/>
          <w:spacing w:val="0"/>
          <w:sz w:val="22"/>
          <w:szCs w:val="22"/>
          <w:lang w:val="es-ES"/>
        </w:rPr>
      </w:pPr>
    </w:p>
    <w:p w14:paraId="6A189249" w14:textId="77777777" w:rsidR="009542A7" w:rsidRPr="003D41E4" w:rsidRDefault="00BB41E2" w:rsidP="003D41E4">
      <w:pPr>
        <w:spacing w:line="276" w:lineRule="auto"/>
        <w:jc w:val="both"/>
        <w:outlineLvl w:val="1"/>
        <w:rPr>
          <w:rFonts w:ascii="Arial" w:hAnsi="Arial" w:cs="Arial"/>
          <w:sz w:val="22"/>
          <w:szCs w:val="22"/>
        </w:rPr>
      </w:pPr>
      <w:r>
        <w:rPr>
          <w:rFonts w:ascii="Arial" w:hAnsi="Arial" w:cs="Arial"/>
          <w:b/>
          <w:sz w:val="22"/>
          <w:szCs w:val="22"/>
        </w:rPr>
        <w:t>ARTÍCULO 69.</w:t>
      </w:r>
      <w:r w:rsidR="007334CC" w:rsidRPr="00650D02">
        <w:rPr>
          <w:rFonts w:ascii="Arial" w:hAnsi="Arial" w:cs="Arial"/>
          <w:b/>
          <w:sz w:val="22"/>
          <w:szCs w:val="22"/>
        </w:rPr>
        <w:t xml:space="preserve"> </w:t>
      </w:r>
      <w:r w:rsidR="009542A7" w:rsidRPr="003D41E4">
        <w:rPr>
          <w:rFonts w:ascii="Arial" w:hAnsi="Arial" w:cs="Arial"/>
          <w:sz w:val="22"/>
          <w:szCs w:val="22"/>
        </w:rPr>
        <w:t>La renovación o reposición de la licencia de servicio público de transporte se sujetará a los siguientes requisitos:</w:t>
      </w:r>
    </w:p>
    <w:p w14:paraId="4BB0DA5A" w14:textId="77777777" w:rsidR="009542A7" w:rsidRPr="003D41E4" w:rsidRDefault="009542A7" w:rsidP="003D41E4">
      <w:pPr>
        <w:spacing w:line="276" w:lineRule="auto"/>
        <w:jc w:val="both"/>
        <w:outlineLvl w:val="1"/>
        <w:rPr>
          <w:rFonts w:ascii="Arial" w:hAnsi="Arial" w:cs="Arial"/>
          <w:sz w:val="22"/>
          <w:szCs w:val="22"/>
        </w:rPr>
      </w:pPr>
    </w:p>
    <w:p w14:paraId="5AB594BF" w14:textId="77777777" w:rsidR="009542A7" w:rsidRPr="003D41E4" w:rsidRDefault="009542A7" w:rsidP="0061222F">
      <w:pPr>
        <w:numPr>
          <w:ilvl w:val="0"/>
          <w:numId w:val="9"/>
        </w:numPr>
        <w:tabs>
          <w:tab w:val="clear" w:pos="1322"/>
        </w:tabs>
        <w:spacing w:line="276" w:lineRule="auto"/>
        <w:ind w:left="0" w:firstLine="0"/>
        <w:jc w:val="both"/>
        <w:outlineLvl w:val="1"/>
        <w:rPr>
          <w:rFonts w:ascii="Arial" w:hAnsi="Arial" w:cs="Arial"/>
          <w:sz w:val="22"/>
          <w:szCs w:val="22"/>
        </w:rPr>
      </w:pPr>
      <w:r w:rsidRPr="003D41E4">
        <w:rPr>
          <w:rFonts w:ascii="Arial" w:hAnsi="Arial" w:cs="Arial"/>
          <w:sz w:val="22"/>
          <w:szCs w:val="22"/>
        </w:rPr>
        <w:t xml:space="preserve"> Aprobar los exámenes previstos en el artículo 67 fracciones VII y IX; y</w:t>
      </w:r>
    </w:p>
    <w:p w14:paraId="03184C5E" w14:textId="77777777" w:rsidR="009542A7" w:rsidRPr="003D41E4" w:rsidRDefault="009542A7" w:rsidP="003D41E4">
      <w:pPr>
        <w:spacing w:line="276" w:lineRule="auto"/>
        <w:jc w:val="both"/>
        <w:outlineLvl w:val="1"/>
        <w:rPr>
          <w:rFonts w:ascii="Arial" w:hAnsi="Arial" w:cs="Arial"/>
          <w:sz w:val="22"/>
          <w:szCs w:val="22"/>
        </w:rPr>
      </w:pPr>
    </w:p>
    <w:p w14:paraId="5636519E" w14:textId="77777777" w:rsidR="009542A7" w:rsidRPr="003D41E4" w:rsidRDefault="009542A7" w:rsidP="0061222F">
      <w:pPr>
        <w:numPr>
          <w:ilvl w:val="0"/>
          <w:numId w:val="9"/>
        </w:numPr>
        <w:tabs>
          <w:tab w:val="clear" w:pos="1322"/>
        </w:tabs>
        <w:spacing w:line="276" w:lineRule="auto"/>
        <w:ind w:left="0" w:firstLine="0"/>
        <w:jc w:val="both"/>
        <w:outlineLvl w:val="1"/>
        <w:rPr>
          <w:rFonts w:ascii="Arial" w:hAnsi="Arial" w:cs="Arial"/>
          <w:sz w:val="22"/>
          <w:szCs w:val="22"/>
        </w:rPr>
      </w:pPr>
      <w:r w:rsidRPr="003D41E4">
        <w:rPr>
          <w:rFonts w:ascii="Arial" w:hAnsi="Arial" w:cs="Arial"/>
          <w:sz w:val="22"/>
          <w:szCs w:val="22"/>
        </w:rPr>
        <w:t xml:space="preserve"> Entregar la licencia vencida o en su defecto constancia de no infracción.</w:t>
      </w:r>
    </w:p>
    <w:p w14:paraId="7CE5FF53" w14:textId="77777777" w:rsidR="009542A7" w:rsidRPr="003D41E4" w:rsidRDefault="009542A7" w:rsidP="003D41E4">
      <w:pPr>
        <w:spacing w:line="276" w:lineRule="auto"/>
        <w:jc w:val="both"/>
        <w:rPr>
          <w:rFonts w:ascii="Arial" w:hAnsi="Arial" w:cs="Arial"/>
          <w:sz w:val="22"/>
          <w:szCs w:val="22"/>
        </w:rPr>
      </w:pPr>
    </w:p>
    <w:p w14:paraId="5A5D09F5" w14:textId="77777777" w:rsidR="009542A7" w:rsidRPr="00650D02" w:rsidRDefault="009542A7" w:rsidP="003D41E4">
      <w:pPr>
        <w:pStyle w:val="Ttulo5"/>
        <w:spacing w:line="276" w:lineRule="auto"/>
        <w:rPr>
          <w:rFonts w:cs="Arial"/>
          <w:b/>
          <w:sz w:val="22"/>
          <w:szCs w:val="22"/>
        </w:rPr>
      </w:pPr>
      <w:proofErr w:type="gramStart"/>
      <w:r w:rsidRPr="00650D02">
        <w:rPr>
          <w:rFonts w:cs="Arial"/>
          <w:b/>
          <w:sz w:val="22"/>
          <w:szCs w:val="22"/>
        </w:rPr>
        <w:lastRenderedPageBreak/>
        <w:t>CAPÍTULO  VII</w:t>
      </w:r>
      <w:proofErr w:type="gramEnd"/>
    </w:p>
    <w:p w14:paraId="3E53E31B" w14:textId="77777777" w:rsidR="009542A7" w:rsidRPr="00650D02" w:rsidRDefault="009542A7" w:rsidP="003D41E4">
      <w:pPr>
        <w:pStyle w:val="Ttulo5"/>
        <w:spacing w:line="276" w:lineRule="auto"/>
        <w:rPr>
          <w:rFonts w:cs="Arial"/>
          <w:b/>
          <w:sz w:val="22"/>
          <w:szCs w:val="22"/>
        </w:rPr>
      </w:pPr>
      <w:r w:rsidRPr="00650D02">
        <w:rPr>
          <w:rFonts w:cs="Arial"/>
          <w:b/>
          <w:sz w:val="22"/>
          <w:szCs w:val="22"/>
        </w:rPr>
        <w:t xml:space="preserve">DE LAS CAUSAS PARA SUSPENDER Y CANCELAR LAS LICENCIAS </w:t>
      </w:r>
    </w:p>
    <w:p w14:paraId="333C5A40" w14:textId="77777777" w:rsidR="009542A7" w:rsidRPr="00650D02" w:rsidRDefault="009542A7" w:rsidP="003D41E4">
      <w:pPr>
        <w:pStyle w:val="Ttulo5"/>
        <w:spacing w:line="276" w:lineRule="auto"/>
        <w:rPr>
          <w:rFonts w:cs="Arial"/>
          <w:b/>
          <w:sz w:val="22"/>
          <w:szCs w:val="22"/>
        </w:rPr>
      </w:pPr>
      <w:r w:rsidRPr="00650D02">
        <w:rPr>
          <w:rFonts w:cs="Arial"/>
          <w:b/>
          <w:sz w:val="22"/>
          <w:szCs w:val="22"/>
        </w:rPr>
        <w:t>DE TRANSPORTE PÚBLICO</w:t>
      </w:r>
    </w:p>
    <w:p w14:paraId="2D5F221E" w14:textId="77777777" w:rsidR="009542A7" w:rsidRPr="003D41E4" w:rsidRDefault="009542A7" w:rsidP="003D41E4">
      <w:pPr>
        <w:pStyle w:val="Encabezado"/>
        <w:spacing w:line="276" w:lineRule="auto"/>
        <w:rPr>
          <w:rFonts w:ascii="Arial" w:hAnsi="Arial" w:cs="Arial"/>
          <w:sz w:val="22"/>
          <w:szCs w:val="22"/>
        </w:rPr>
      </w:pPr>
    </w:p>
    <w:p w14:paraId="35AC9CB6" w14:textId="77777777" w:rsidR="009542A7" w:rsidRPr="003D41E4" w:rsidRDefault="00BB41E2" w:rsidP="003D41E4">
      <w:pPr>
        <w:spacing w:line="276" w:lineRule="auto"/>
        <w:jc w:val="both"/>
        <w:rPr>
          <w:rFonts w:ascii="Arial" w:hAnsi="Arial" w:cs="Arial"/>
          <w:sz w:val="22"/>
          <w:szCs w:val="22"/>
        </w:rPr>
      </w:pPr>
      <w:r>
        <w:rPr>
          <w:rFonts w:ascii="Arial" w:hAnsi="Arial" w:cs="Arial"/>
          <w:b/>
          <w:sz w:val="22"/>
          <w:szCs w:val="22"/>
        </w:rPr>
        <w:t>ARTÍCULO 70.</w:t>
      </w:r>
      <w:r w:rsidR="007334CC" w:rsidRPr="003D41E4">
        <w:rPr>
          <w:rFonts w:ascii="Arial" w:hAnsi="Arial" w:cs="Arial"/>
          <w:sz w:val="22"/>
          <w:szCs w:val="22"/>
        </w:rPr>
        <w:t xml:space="preserve"> </w:t>
      </w:r>
      <w:r w:rsidR="009542A7" w:rsidRPr="003D41E4">
        <w:rPr>
          <w:rFonts w:ascii="Arial" w:hAnsi="Arial" w:cs="Arial"/>
          <w:sz w:val="22"/>
          <w:szCs w:val="22"/>
        </w:rPr>
        <w:t>Las licencias para conducir vehículos de transporte público, podrán ser suspendidas de uno a doce meses en los siguientes casos:</w:t>
      </w:r>
    </w:p>
    <w:p w14:paraId="3A04B45B"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6187D069" w14:textId="77777777" w:rsidR="00650D02" w:rsidRDefault="009542A7" w:rsidP="0061222F">
      <w:pPr>
        <w:pStyle w:val="Prrafodelista"/>
        <w:numPr>
          <w:ilvl w:val="0"/>
          <w:numId w:val="37"/>
        </w:numPr>
        <w:spacing w:line="276" w:lineRule="auto"/>
        <w:jc w:val="both"/>
        <w:rPr>
          <w:rFonts w:ascii="Arial" w:hAnsi="Arial" w:cs="Arial"/>
          <w:sz w:val="22"/>
          <w:szCs w:val="22"/>
        </w:rPr>
      </w:pPr>
      <w:r w:rsidRPr="00650D02">
        <w:rPr>
          <w:rFonts w:ascii="Arial" w:hAnsi="Arial" w:cs="Arial"/>
          <w:sz w:val="22"/>
          <w:szCs w:val="22"/>
        </w:rPr>
        <w:t>Cuando el conductor sea sancionado por operar el vehículo de transporte    público en estado de ebriedad;</w:t>
      </w:r>
    </w:p>
    <w:p w14:paraId="325345AE" w14:textId="77777777" w:rsidR="00650D02" w:rsidRDefault="00650D02" w:rsidP="00650D02">
      <w:pPr>
        <w:pStyle w:val="Prrafodelista"/>
        <w:spacing w:line="276" w:lineRule="auto"/>
        <w:jc w:val="both"/>
        <w:rPr>
          <w:rFonts w:ascii="Arial" w:hAnsi="Arial" w:cs="Arial"/>
          <w:sz w:val="22"/>
          <w:szCs w:val="22"/>
        </w:rPr>
      </w:pPr>
    </w:p>
    <w:p w14:paraId="3FA4EF84" w14:textId="77777777" w:rsidR="00650D02" w:rsidRDefault="009542A7" w:rsidP="0061222F">
      <w:pPr>
        <w:pStyle w:val="Prrafodelista"/>
        <w:numPr>
          <w:ilvl w:val="0"/>
          <w:numId w:val="37"/>
        </w:numPr>
        <w:spacing w:line="276" w:lineRule="auto"/>
        <w:jc w:val="both"/>
        <w:rPr>
          <w:rFonts w:ascii="Arial" w:hAnsi="Arial" w:cs="Arial"/>
          <w:sz w:val="22"/>
          <w:szCs w:val="22"/>
        </w:rPr>
      </w:pPr>
      <w:r w:rsidRPr="00650D02">
        <w:rPr>
          <w:rFonts w:ascii="Arial" w:hAnsi="Arial" w:cs="Arial"/>
          <w:sz w:val="22"/>
          <w:szCs w:val="22"/>
        </w:rPr>
        <w:t xml:space="preserve">Si existe reincidencia en infracciones por exceso de los límites de velocidad     establecidos en la Ley de </w:t>
      </w:r>
      <w:proofErr w:type="spellStart"/>
      <w:r w:rsidRPr="00650D02">
        <w:rPr>
          <w:rFonts w:ascii="Arial" w:hAnsi="Arial" w:cs="Arial"/>
          <w:sz w:val="22"/>
          <w:szCs w:val="22"/>
        </w:rPr>
        <w:t>Transito</w:t>
      </w:r>
      <w:proofErr w:type="spellEnd"/>
      <w:r w:rsidRPr="00650D02">
        <w:rPr>
          <w:rFonts w:ascii="Arial" w:hAnsi="Arial" w:cs="Arial"/>
          <w:sz w:val="22"/>
          <w:szCs w:val="22"/>
        </w:rPr>
        <w:t xml:space="preserve"> para los Municipios del Estado de Durango;</w:t>
      </w:r>
    </w:p>
    <w:p w14:paraId="3585637C" w14:textId="77777777" w:rsidR="00650D02" w:rsidRPr="00650D02" w:rsidRDefault="00650D02" w:rsidP="00650D02">
      <w:pPr>
        <w:pStyle w:val="Prrafodelista"/>
        <w:rPr>
          <w:rFonts w:ascii="Arial" w:hAnsi="Arial" w:cs="Arial"/>
          <w:sz w:val="22"/>
          <w:szCs w:val="22"/>
        </w:rPr>
      </w:pPr>
    </w:p>
    <w:p w14:paraId="59465F4A" w14:textId="77777777" w:rsidR="00650D02" w:rsidRDefault="009542A7" w:rsidP="0061222F">
      <w:pPr>
        <w:pStyle w:val="Prrafodelista"/>
        <w:numPr>
          <w:ilvl w:val="0"/>
          <w:numId w:val="37"/>
        </w:numPr>
        <w:spacing w:line="276" w:lineRule="auto"/>
        <w:jc w:val="both"/>
        <w:rPr>
          <w:rFonts w:ascii="Arial" w:hAnsi="Arial" w:cs="Arial"/>
          <w:sz w:val="22"/>
          <w:szCs w:val="22"/>
        </w:rPr>
      </w:pPr>
      <w:r w:rsidRPr="00650D02">
        <w:rPr>
          <w:rFonts w:ascii="Arial" w:hAnsi="Arial" w:cs="Arial"/>
          <w:sz w:val="22"/>
          <w:szCs w:val="22"/>
        </w:rPr>
        <w:t>Cuando el conductor haya causado algún daño de manera dolosa;</w:t>
      </w:r>
    </w:p>
    <w:p w14:paraId="7BC29284" w14:textId="77777777" w:rsidR="00650D02" w:rsidRPr="00650D02" w:rsidRDefault="00650D02" w:rsidP="00650D02">
      <w:pPr>
        <w:pStyle w:val="Prrafodelista"/>
        <w:rPr>
          <w:rFonts w:ascii="Arial" w:hAnsi="Arial" w:cs="Arial"/>
          <w:sz w:val="22"/>
          <w:szCs w:val="22"/>
        </w:rPr>
      </w:pPr>
    </w:p>
    <w:p w14:paraId="727BBCB9" w14:textId="77777777" w:rsidR="00650D02" w:rsidRDefault="009542A7" w:rsidP="0061222F">
      <w:pPr>
        <w:pStyle w:val="Prrafodelista"/>
        <w:numPr>
          <w:ilvl w:val="0"/>
          <w:numId w:val="37"/>
        </w:numPr>
        <w:spacing w:line="276" w:lineRule="auto"/>
        <w:jc w:val="both"/>
        <w:rPr>
          <w:rFonts w:ascii="Arial" w:hAnsi="Arial" w:cs="Arial"/>
          <w:sz w:val="22"/>
          <w:szCs w:val="22"/>
        </w:rPr>
      </w:pPr>
      <w:r w:rsidRPr="00650D02">
        <w:rPr>
          <w:rFonts w:ascii="Arial" w:hAnsi="Arial" w:cs="Arial"/>
          <w:sz w:val="22"/>
          <w:szCs w:val="22"/>
        </w:rPr>
        <w:t>Por permitir que se conduzca un vehículo de transporte público, por persona que carezca de licencia para esta clase de servicio; y</w:t>
      </w:r>
    </w:p>
    <w:p w14:paraId="1003FF45" w14:textId="77777777" w:rsidR="00650D02" w:rsidRPr="00650D02" w:rsidRDefault="00650D02" w:rsidP="00650D02">
      <w:pPr>
        <w:pStyle w:val="Prrafodelista"/>
        <w:rPr>
          <w:rFonts w:ascii="Arial" w:hAnsi="Arial" w:cs="Arial"/>
          <w:sz w:val="22"/>
          <w:szCs w:val="22"/>
        </w:rPr>
      </w:pPr>
    </w:p>
    <w:p w14:paraId="0464A980" w14:textId="6C6B2EB2" w:rsidR="009542A7" w:rsidRPr="007E28A7" w:rsidRDefault="007E28A7" w:rsidP="0061222F">
      <w:pPr>
        <w:pStyle w:val="Prrafodelista"/>
        <w:numPr>
          <w:ilvl w:val="0"/>
          <w:numId w:val="37"/>
        </w:numPr>
        <w:spacing w:line="276" w:lineRule="auto"/>
        <w:jc w:val="both"/>
        <w:rPr>
          <w:rFonts w:ascii="Arial" w:hAnsi="Arial" w:cs="Arial"/>
          <w:sz w:val="22"/>
          <w:szCs w:val="22"/>
        </w:rPr>
      </w:pPr>
      <w:r w:rsidRPr="007E28A7">
        <w:rPr>
          <w:rFonts w:ascii="Arial" w:hAnsi="Arial" w:cs="Arial"/>
          <w:sz w:val="22"/>
          <w:szCs w:val="22"/>
        </w:rPr>
        <w:t>Por cualquier otra causa análoga a juicio de la Subsecretaría.</w:t>
      </w:r>
    </w:p>
    <w:p w14:paraId="20739549" w14:textId="77777777" w:rsidR="007E28A7" w:rsidRDefault="007E28A7" w:rsidP="00F148A6">
      <w:pPr>
        <w:pStyle w:val="NormalWeb"/>
        <w:spacing w:before="0" w:beforeAutospacing="0" w:after="0" w:afterAutospacing="0"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FRACCIÓN REFORMADA POR DEC. 399 P.O. 60 DEL 27 DE JULIO DE 2023.</w:t>
      </w:r>
    </w:p>
    <w:p w14:paraId="24C74627"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0BDB17EB" w14:textId="77777777" w:rsidR="009542A7" w:rsidRPr="003D41E4" w:rsidRDefault="00BB41E2" w:rsidP="003D41E4">
      <w:pPr>
        <w:pStyle w:val="Ttulo6"/>
        <w:spacing w:line="276" w:lineRule="auto"/>
        <w:rPr>
          <w:rFonts w:cs="Arial"/>
          <w:b w:val="0"/>
          <w:szCs w:val="22"/>
        </w:rPr>
      </w:pPr>
      <w:r>
        <w:rPr>
          <w:rFonts w:cs="Arial"/>
          <w:szCs w:val="22"/>
        </w:rPr>
        <w:t>ARTÍCULO 71.</w:t>
      </w:r>
      <w:r w:rsidR="007334CC" w:rsidRPr="003D41E4">
        <w:rPr>
          <w:rFonts w:cs="Arial"/>
          <w:b w:val="0"/>
          <w:szCs w:val="22"/>
        </w:rPr>
        <w:t xml:space="preserve"> </w:t>
      </w:r>
      <w:r w:rsidR="009542A7" w:rsidRPr="003D41E4">
        <w:rPr>
          <w:rFonts w:cs="Arial"/>
          <w:b w:val="0"/>
          <w:szCs w:val="22"/>
        </w:rPr>
        <w:t>Las licencias para conducir vehículos de transporte público, se cancelarán por los siguientes motivos:</w:t>
      </w:r>
    </w:p>
    <w:p w14:paraId="6F314C5D" w14:textId="77777777" w:rsidR="009542A7" w:rsidRPr="003D41E4" w:rsidRDefault="009542A7" w:rsidP="003D41E4">
      <w:pPr>
        <w:pStyle w:val="Encabezado"/>
        <w:spacing w:line="276" w:lineRule="auto"/>
        <w:rPr>
          <w:rFonts w:ascii="Arial" w:hAnsi="Arial" w:cs="Arial"/>
          <w:sz w:val="22"/>
          <w:szCs w:val="22"/>
        </w:rPr>
      </w:pPr>
    </w:p>
    <w:p w14:paraId="514B7C40" w14:textId="77777777" w:rsidR="00650D02" w:rsidRDefault="009542A7" w:rsidP="0061222F">
      <w:pPr>
        <w:pStyle w:val="Prrafodelista"/>
        <w:numPr>
          <w:ilvl w:val="0"/>
          <w:numId w:val="38"/>
        </w:numPr>
        <w:spacing w:line="276" w:lineRule="auto"/>
        <w:jc w:val="both"/>
        <w:rPr>
          <w:rFonts w:ascii="Arial" w:hAnsi="Arial" w:cs="Arial"/>
          <w:sz w:val="22"/>
          <w:szCs w:val="22"/>
        </w:rPr>
      </w:pPr>
      <w:r w:rsidRPr="00650D02">
        <w:rPr>
          <w:rFonts w:ascii="Arial" w:hAnsi="Arial" w:cs="Arial"/>
          <w:sz w:val="22"/>
          <w:szCs w:val="22"/>
        </w:rPr>
        <w:t>Cuando se compruebe que el conductor ya no tiene la aptitud física o mental adecuada para conducir;</w:t>
      </w:r>
    </w:p>
    <w:p w14:paraId="57EA95D0" w14:textId="77777777" w:rsidR="00650D02" w:rsidRDefault="00650D02" w:rsidP="00650D02">
      <w:pPr>
        <w:pStyle w:val="Prrafodelista"/>
        <w:spacing w:line="276" w:lineRule="auto"/>
        <w:jc w:val="both"/>
        <w:rPr>
          <w:rFonts w:ascii="Arial" w:hAnsi="Arial" w:cs="Arial"/>
          <w:sz w:val="22"/>
          <w:szCs w:val="22"/>
        </w:rPr>
      </w:pPr>
    </w:p>
    <w:p w14:paraId="5D824259" w14:textId="77777777" w:rsidR="00650D02" w:rsidRDefault="009542A7" w:rsidP="0061222F">
      <w:pPr>
        <w:pStyle w:val="Prrafodelista"/>
        <w:numPr>
          <w:ilvl w:val="0"/>
          <w:numId w:val="38"/>
        </w:numPr>
        <w:spacing w:line="276" w:lineRule="auto"/>
        <w:jc w:val="both"/>
        <w:rPr>
          <w:rFonts w:ascii="Arial" w:hAnsi="Arial" w:cs="Arial"/>
          <w:sz w:val="22"/>
          <w:szCs w:val="22"/>
        </w:rPr>
      </w:pPr>
      <w:r w:rsidRPr="00650D02">
        <w:rPr>
          <w:rFonts w:ascii="Arial" w:hAnsi="Arial" w:cs="Arial"/>
          <w:sz w:val="22"/>
          <w:szCs w:val="22"/>
        </w:rPr>
        <w:t>Por resolución judicial que así lo determine;</w:t>
      </w:r>
    </w:p>
    <w:p w14:paraId="69383ED9" w14:textId="77777777" w:rsidR="00650D02" w:rsidRPr="00650D02" w:rsidRDefault="00650D02" w:rsidP="00650D02">
      <w:pPr>
        <w:pStyle w:val="Prrafodelista"/>
        <w:rPr>
          <w:rFonts w:ascii="Arial" w:hAnsi="Arial" w:cs="Arial"/>
          <w:sz w:val="22"/>
          <w:szCs w:val="22"/>
        </w:rPr>
      </w:pPr>
    </w:p>
    <w:p w14:paraId="2DD007F7" w14:textId="77777777" w:rsidR="00650D02" w:rsidRDefault="009542A7" w:rsidP="0061222F">
      <w:pPr>
        <w:pStyle w:val="Prrafodelista"/>
        <w:numPr>
          <w:ilvl w:val="0"/>
          <w:numId w:val="38"/>
        </w:numPr>
        <w:spacing w:line="276" w:lineRule="auto"/>
        <w:jc w:val="both"/>
        <w:rPr>
          <w:rFonts w:ascii="Arial" w:hAnsi="Arial" w:cs="Arial"/>
          <w:sz w:val="22"/>
          <w:szCs w:val="22"/>
        </w:rPr>
      </w:pPr>
      <w:r w:rsidRPr="00650D02">
        <w:rPr>
          <w:rFonts w:ascii="Arial" w:hAnsi="Arial" w:cs="Arial"/>
          <w:sz w:val="22"/>
          <w:szCs w:val="22"/>
        </w:rPr>
        <w:t>En caso de que el conductor sea sancionado por segunda vez en un año, por conducir en estado de ebriedad;</w:t>
      </w:r>
    </w:p>
    <w:p w14:paraId="20CE4F3F" w14:textId="77777777" w:rsidR="00650D02" w:rsidRPr="00650D02" w:rsidRDefault="00650D02" w:rsidP="00650D02">
      <w:pPr>
        <w:pStyle w:val="Prrafodelista"/>
        <w:rPr>
          <w:rFonts w:ascii="Arial" w:hAnsi="Arial" w:cs="Arial"/>
          <w:sz w:val="22"/>
          <w:szCs w:val="22"/>
        </w:rPr>
      </w:pPr>
    </w:p>
    <w:p w14:paraId="25C2E66D" w14:textId="77777777" w:rsidR="00650D02" w:rsidRDefault="009542A7" w:rsidP="0061222F">
      <w:pPr>
        <w:pStyle w:val="Prrafodelista"/>
        <w:numPr>
          <w:ilvl w:val="0"/>
          <w:numId w:val="38"/>
        </w:numPr>
        <w:spacing w:line="276" w:lineRule="auto"/>
        <w:jc w:val="both"/>
        <w:rPr>
          <w:rFonts w:ascii="Arial" w:hAnsi="Arial" w:cs="Arial"/>
          <w:sz w:val="22"/>
          <w:szCs w:val="22"/>
        </w:rPr>
      </w:pPr>
      <w:r w:rsidRPr="00650D02">
        <w:rPr>
          <w:rFonts w:ascii="Arial" w:hAnsi="Arial" w:cs="Arial"/>
          <w:sz w:val="22"/>
          <w:szCs w:val="22"/>
        </w:rPr>
        <w:t>En caso de conducir bajo los efectos de sustancias tóxicas o psicotrópicas;</w:t>
      </w:r>
    </w:p>
    <w:p w14:paraId="410EA276" w14:textId="77777777" w:rsidR="00650D02" w:rsidRPr="00650D02" w:rsidRDefault="00650D02" w:rsidP="00650D02">
      <w:pPr>
        <w:pStyle w:val="Prrafodelista"/>
        <w:rPr>
          <w:rFonts w:ascii="Arial" w:hAnsi="Arial" w:cs="Arial"/>
          <w:sz w:val="22"/>
          <w:szCs w:val="22"/>
        </w:rPr>
      </w:pPr>
    </w:p>
    <w:p w14:paraId="697B71EA" w14:textId="77777777" w:rsidR="00650D02" w:rsidRDefault="009542A7" w:rsidP="0061222F">
      <w:pPr>
        <w:pStyle w:val="Prrafodelista"/>
        <w:numPr>
          <w:ilvl w:val="0"/>
          <w:numId w:val="38"/>
        </w:numPr>
        <w:spacing w:line="276" w:lineRule="auto"/>
        <w:jc w:val="both"/>
        <w:rPr>
          <w:rFonts w:ascii="Arial" w:hAnsi="Arial" w:cs="Arial"/>
          <w:sz w:val="22"/>
          <w:szCs w:val="22"/>
        </w:rPr>
      </w:pPr>
      <w:r w:rsidRPr="00650D02">
        <w:rPr>
          <w:rFonts w:ascii="Arial" w:hAnsi="Arial" w:cs="Arial"/>
          <w:sz w:val="22"/>
          <w:szCs w:val="22"/>
        </w:rPr>
        <w:t>Por sancionarse al conductor en dos ocasiones con la suspensión de la licencia; y</w:t>
      </w:r>
    </w:p>
    <w:p w14:paraId="3FCE112C" w14:textId="77777777" w:rsidR="00650D02" w:rsidRPr="00650D02" w:rsidRDefault="00650D02" w:rsidP="00650D02">
      <w:pPr>
        <w:pStyle w:val="Prrafodelista"/>
        <w:rPr>
          <w:rFonts w:ascii="Arial" w:hAnsi="Arial" w:cs="Arial"/>
          <w:sz w:val="22"/>
          <w:szCs w:val="22"/>
        </w:rPr>
      </w:pPr>
    </w:p>
    <w:p w14:paraId="5F75A5CA" w14:textId="77777777" w:rsidR="009542A7" w:rsidRPr="00650D02" w:rsidRDefault="009542A7" w:rsidP="0061222F">
      <w:pPr>
        <w:pStyle w:val="Prrafodelista"/>
        <w:numPr>
          <w:ilvl w:val="0"/>
          <w:numId w:val="38"/>
        </w:numPr>
        <w:spacing w:line="276" w:lineRule="auto"/>
        <w:jc w:val="both"/>
        <w:rPr>
          <w:rFonts w:ascii="Arial" w:hAnsi="Arial" w:cs="Arial"/>
          <w:sz w:val="22"/>
          <w:szCs w:val="22"/>
        </w:rPr>
      </w:pPr>
      <w:r w:rsidRPr="00650D02">
        <w:rPr>
          <w:rFonts w:ascii="Arial" w:hAnsi="Arial" w:cs="Arial"/>
          <w:sz w:val="22"/>
          <w:szCs w:val="22"/>
        </w:rPr>
        <w:t xml:space="preserve">Cuando se proporcione información falsa o algún documento o constancia apócrifa al </w:t>
      </w:r>
      <w:proofErr w:type="gramStart"/>
      <w:r w:rsidRPr="00650D02">
        <w:rPr>
          <w:rFonts w:ascii="Arial" w:hAnsi="Arial" w:cs="Arial"/>
          <w:sz w:val="22"/>
          <w:szCs w:val="22"/>
        </w:rPr>
        <w:t>solicitarse  la</w:t>
      </w:r>
      <w:proofErr w:type="gramEnd"/>
      <w:r w:rsidRPr="00650D02">
        <w:rPr>
          <w:rFonts w:ascii="Arial" w:hAnsi="Arial" w:cs="Arial"/>
          <w:sz w:val="22"/>
          <w:szCs w:val="22"/>
        </w:rPr>
        <w:t xml:space="preserve"> licencia  de transporte público.</w:t>
      </w:r>
    </w:p>
    <w:p w14:paraId="3F662A4C"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4D717F5F" w14:textId="77777777" w:rsidR="009542A7" w:rsidRPr="003D41E4" w:rsidRDefault="00BB41E2" w:rsidP="003D41E4">
      <w:pPr>
        <w:spacing w:line="276" w:lineRule="auto"/>
        <w:jc w:val="both"/>
        <w:rPr>
          <w:rFonts w:ascii="Arial" w:hAnsi="Arial" w:cs="Arial"/>
          <w:sz w:val="22"/>
          <w:szCs w:val="22"/>
        </w:rPr>
      </w:pPr>
      <w:r>
        <w:rPr>
          <w:rFonts w:ascii="Arial" w:hAnsi="Arial" w:cs="Arial"/>
          <w:b/>
          <w:sz w:val="22"/>
          <w:szCs w:val="22"/>
        </w:rPr>
        <w:lastRenderedPageBreak/>
        <w:t>ARTÍCULO 72.</w:t>
      </w:r>
      <w:r w:rsidR="007334CC" w:rsidRPr="003D41E4">
        <w:rPr>
          <w:rFonts w:ascii="Arial" w:hAnsi="Arial" w:cs="Arial"/>
          <w:sz w:val="22"/>
          <w:szCs w:val="22"/>
        </w:rPr>
        <w:t xml:space="preserve"> </w:t>
      </w:r>
      <w:r w:rsidR="009542A7" w:rsidRPr="003D41E4">
        <w:rPr>
          <w:rFonts w:ascii="Arial" w:hAnsi="Arial" w:cs="Arial"/>
          <w:sz w:val="22"/>
          <w:szCs w:val="22"/>
        </w:rPr>
        <w:t>Al conductor del servicio de transporte público a quien se le haya cancelado su licencia, estará impedido para obtener otra hasta en tanto no hayan transcurrido cinco años, contados a partir de la fecha de cancelación.</w:t>
      </w:r>
    </w:p>
    <w:p w14:paraId="56901B46" w14:textId="6B753E9A" w:rsidR="00BB41E2" w:rsidRDefault="00BB41E2" w:rsidP="003D41E4">
      <w:pPr>
        <w:pStyle w:val="Ttulo3"/>
        <w:spacing w:line="276" w:lineRule="auto"/>
        <w:rPr>
          <w:rFonts w:ascii="Arial" w:hAnsi="Arial" w:cs="Arial"/>
          <w:sz w:val="22"/>
          <w:szCs w:val="22"/>
        </w:rPr>
      </w:pPr>
    </w:p>
    <w:p w14:paraId="3541E6BA" w14:textId="77777777" w:rsidR="00F54D04" w:rsidRPr="00F54D04" w:rsidRDefault="00F54D04" w:rsidP="00F54D04">
      <w:pPr>
        <w:rPr>
          <w:lang w:val="es-ES"/>
        </w:rPr>
      </w:pPr>
    </w:p>
    <w:p w14:paraId="717340A4" w14:textId="77777777" w:rsidR="009542A7" w:rsidRPr="00650D02" w:rsidRDefault="009542A7" w:rsidP="003D41E4">
      <w:pPr>
        <w:pStyle w:val="Ttulo3"/>
        <w:spacing w:line="276" w:lineRule="auto"/>
        <w:rPr>
          <w:rFonts w:ascii="Arial" w:hAnsi="Arial" w:cs="Arial"/>
          <w:sz w:val="22"/>
          <w:szCs w:val="22"/>
        </w:rPr>
      </w:pPr>
      <w:r w:rsidRPr="00650D02">
        <w:rPr>
          <w:rFonts w:ascii="Arial" w:hAnsi="Arial" w:cs="Arial"/>
          <w:sz w:val="22"/>
          <w:szCs w:val="22"/>
        </w:rPr>
        <w:t>TÍTULO CUARTO</w:t>
      </w:r>
    </w:p>
    <w:p w14:paraId="6D83C937" w14:textId="77777777" w:rsidR="009542A7" w:rsidRPr="00650D02" w:rsidRDefault="009542A7" w:rsidP="003D41E4">
      <w:pPr>
        <w:pStyle w:val="Ttulo1"/>
        <w:spacing w:line="276" w:lineRule="auto"/>
        <w:jc w:val="center"/>
        <w:rPr>
          <w:rFonts w:ascii="Arial" w:hAnsi="Arial" w:cs="Arial"/>
          <w:b/>
          <w:sz w:val="22"/>
          <w:szCs w:val="22"/>
        </w:rPr>
      </w:pPr>
      <w:r w:rsidRPr="00650D02">
        <w:rPr>
          <w:rFonts w:ascii="Arial" w:hAnsi="Arial" w:cs="Arial"/>
          <w:b/>
          <w:sz w:val="22"/>
          <w:szCs w:val="22"/>
        </w:rPr>
        <w:t>DE LAS CONCESIONES, PERMISOS Y AUTORIZACIONES</w:t>
      </w:r>
    </w:p>
    <w:p w14:paraId="73CB23B6" w14:textId="77777777" w:rsidR="009542A7" w:rsidRPr="00650D02" w:rsidRDefault="009542A7" w:rsidP="003D41E4">
      <w:pPr>
        <w:spacing w:line="276" w:lineRule="auto"/>
        <w:jc w:val="center"/>
        <w:rPr>
          <w:rFonts w:ascii="Arial" w:hAnsi="Arial" w:cs="Arial"/>
          <w:b/>
          <w:sz w:val="22"/>
          <w:szCs w:val="22"/>
        </w:rPr>
      </w:pPr>
    </w:p>
    <w:p w14:paraId="5325EA23" w14:textId="77777777" w:rsidR="009542A7" w:rsidRPr="00650D02" w:rsidRDefault="009542A7" w:rsidP="003D41E4">
      <w:pPr>
        <w:spacing w:line="276" w:lineRule="auto"/>
        <w:jc w:val="center"/>
        <w:rPr>
          <w:rFonts w:ascii="Arial" w:hAnsi="Arial" w:cs="Arial"/>
          <w:b/>
          <w:sz w:val="22"/>
          <w:szCs w:val="22"/>
        </w:rPr>
      </w:pPr>
      <w:r w:rsidRPr="00650D02">
        <w:rPr>
          <w:rFonts w:ascii="Arial" w:hAnsi="Arial" w:cs="Arial"/>
          <w:b/>
          <w:sz w:val="22"/>
          <w:szCs w:val="22"/>
        </w:rPr>
        <w:t>CAPÍTULO I</w:t>
      </w:r>
    </w:p>
    <w:p w14:paraId="709425A4" w14:textId="77777777" w:rsidR="009542A7" w:rsidRPr="00650D02" w:rsidRDefault="009542A7" w:rsidP="003D41E4">
      <w:pPr>
        <w:pStyle w:val="Ttulo1"/>
        <w:spacing w:line="276" w:lineRule="auto"/>
        <w:jc w:val="center"/>
        <w:rPr>
          <w:rFonts w:ascii="Arial" w:hAnsi="Arial" w:cs="Arial"/>
          <w:b/>
          <w:sz w:val="22"/>
          <w:szCs w:val="22"/>
        </w:rPr>
      </w:pPr>
      <w:r w:rsidRPr="00650D02">
        <w:rPr>
          <w:rFonts w:ascii="Arial" w:hAnsi="Arial" w:cs="Arial"/>
          <w:b/>
          <w:sz w:val="22"/>
          <w:szCs w:val="22"/>
        </w:rPr>
        <w:t>GENERALIDADES DE LAS CONCESIONES Y PERMISOS.</w:t>
      </w:r>
    </w:p>
    <w:p w14:paraId="7E74F81D"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685F7455" w14:textId="77777777" w:rsidR="009542A7" w:rsidRPr="003D41E4" w:rsidRDefault="00BB41E2" w:rsidP="00676614">
      <w:pPr>
        <w:spacing w:line="276" w:lineRule="auto"/>
        <w:jc w:val="both"/>
        <w:rPr>
          <w:rFonts w:ascii="Arial" w:hAnsi="Arial" w:cs="Arial"/>
          <w:sz w:val="22"/>
          <w:szCs w:val="22"/>
        </w:rPr>
      </w:pPr>
      <w:r>
        <w:rPr>
          <w:rFonts w:ascii="Arial" w:hAnsi="Arial" w:cs="Arial"/>
          <w:b/>
          <w:sz w:val="22"/>
          <w:szCs w:val="22"/>
        </w:rPr>
        <w:t>ARTÍCULO 73.</w:t>
      </w:r>
      <w:r w:rsidR="007334CC" w:rsidRPr="003D41E4">
        <w:rPr>
          <w:rFonts w:ascii="Arial" w:hAnsi="Arial" w:cs="Arial"/>
          <w:sz w:val="22"/>
          <w:szCs w:val="22"/>
        </w:rPr>
        <w:t xml:space="preserve"> </w:t>
      </w:r>
      <w:r w:rsidR="009542A7" w:rsidRPr="003D41E4">
        <w:rPr>
          <w:rFonts w:ascii="Arial" w:hAnsi="Arial" w:cs="Arial"/>
          <w:sz w:val="22"/>
          <w:szCs w:val="22"/>
        </w:rPr>
        <w:t>Es facultad exclusiva del Estado conforme a lo que preceptúa la presente Ley, prestar el servicio de transporte público de pasajeros en sus modalidades de urbano, suburbano, foráneo primera y segunda clase, vehículos de alquiler en su modalidad de sitio o libre y transporte público mixto, así como las que se señalen en el Reglamento de la misma. Dicho servicio se podrá concesionar a los particulares.</w:t>
      </w:r>
    </w:p>
    <w:p w14:paraId="30FECE33" w14:textId="77777777" w:rsidR="009542A7" w:rsidRPr="003D41E4" w:rsidRDefault="009542A7" w:rsidP="00676614">
      <w:pPr>
        <w:pStyle w:val="Textoindependiente24"/>
        <w:widowControl/>
        <w:tabs>
          <w:tab w:val="clear" w:pos="0"/>
        </w:tabs>
        <w:suppressAutoHyphens w:val="0"/>
        <w:spacing w:line="276" w:lineRule="auto"/>
        <w:rPr>
          <w:rFonts w:cs="Arial"/>
          <w:spacing w:val="0"/>
          <w:sz w:val="22"/>
          <w:szCs w:val="22"/>
          <w:lang w:val="es-ES"/>
        </w:rPr>
      </w:pPr>
    </w:p>
    <w:p w14:paraId="3A3954E4" w14:textId="77777777" w:rsidR="009542A7" w:rsidRPr="003D41E4" w:rsidRDefault="00BB41E2" w:rsidP="00676614">
      <w:pPr>
        <w:pStyle w:val="Textoindependiente24"/>
        <w:widowControl/>
        <w:tabs>
          <w:tab w:val="clear" w:pos="0"/>
        </w:tabs>
        <w:suppressAutoHyphens w:val="0"/>
        <w:spacing w:line="276" w:lineRule="auto"/>
        <w:rPr>
          <w:rFonts w:cs="Arial"/>
          <w:spacing w:val="0"/>
          <w:sz w:val="22"/>
          <w:szCs w:val="22"/>
          <w:lang w:val="es-ES"/>
        </w:rPr>
      </w:pPr>
      <w:r>
        <w:rPr>
          <w:rFonts w:cs="Arial"/>
          <w:b/>
          <w:spacing w:val="0"/>
          <w:sz w:val="22"/>
          <w:szCs w:val="22"/>
          <w:lang w:val="es-ES"/>
        </w:rPr>
        <w:t>ARTÍCULO 74.</w:t>
      </w:r>
      <w:r w:rsidR="007334CC" w:rsidRPr="003D41E4">
        <w:rPr>
          <w:rFonts w:cs="Arial"/>
          <w:spacing w:val="0"/>
          <w:sz w:val="22"/>
          <w:szCs w:val="22"/>
          <w:lang w:val="es-ES"/>
        </w:rPr>
        <w:t xml:space="preserve"> </w:t>
      </w:r>
      <w:r w:rsidR="009542A7" w:rsidRPr="003D41E4">
        <w:rPr>
          <w:rFonts w:cs="Arial"/>
          <w:spacing w:val="0"/>
          <w:sz w:val="22"/>
          <w:szCs w:val="22"/>
          <w:lang w:val="es-ES"/>
        </w:rPr>
        <w:t>Las concesiones se otorgarán a personas físicas y morales y se expedirán en forma individual o colectiva, a personas físicas o morales constituidas de acuerdo con las leyes mexicanas. Los ciudadanos duranguenses serán preferidos para toda clase de concesiones de acuerdo a la legislación aplicable.</w:t>
      </w:r>
    </w:p>
    <w:p w14:paraId="447A8AEA" w14:textId="77777777" w:rsidR="009542A7" w:rsidRPr="003D41E4" w:rsidRDefault="009542A7" w:rsidP="00676614">
      <w:pPr>
        <w:pStyle w:val="Textoindependiente24"/>
        <w:widowControl/>
        <w:tabs>
          <w:tab w:val="clear" w:pos="0"/>
        </w:tabs>
        <w:suppressAutoHyphens w:val="0"/>
        <w:spacing w:line="276" w:lineRule="auto"/>
        <w:rPr>
          <w:rFonts w:cs="Arial"/>
          <w:spacing w:val="0"/>
          <w:sz w:val="22"/>
          <w:szCs w:val="22"/>
          <w:lang w:val="es-ES"/>
        </w:rPr>
      </w:pPr>
    </w:p>
    <w:p w14:paraId="2C3015EA" w14:textId="77777777" w:rsidR="009542A7" w:rsidRPr="003D41E4" w:rsidRDefault="00BB41E2" w:rsidP="00676614">
      <w:pPr>
        <w:spacing w:line="276" w:lineRule="auto"/>
        <w:jc w:val="both"/>
        <w:rPr>
          <w:rFonts w:ascii="Arial" w:hAnsi="Arial" w:cs="Arial"/>
          <w:sz w:val="22"/>
          <w:szCs w:val="22"/>
        </w:rPr>
      </w:pPr>
      <w:r>
        <w:rPr>
          <w:rFonts w:ascii="Arial" w:hAnsi="Arial" w:cs="Arial"/>
          <w:b/>
          <w:sz w:val="22"/>
          <w:szCs w:val="22"/>
        </w:rPr>
        <w:t>ARTÍCULO 75.</w:t>
      </w:r>
      <w:r w:rsidR="007334CC" w:rsidRPr="003D41E4">
        <w:rPr>
          <w:rFonts w:ascii="Arial" w:hAnsi="Arial" w:cs="Arial"/>
          <w:sz w:val="22"/>
          <w:szCs w:val="22"/>
        </w:rPr>
        <w:t xml:space="preserve"> </w:t>
      </w:r>
      <w:r w:rsidR="009542A7" w:rsidRPr="003D41E4">
        <w:rPr>
          <w:rFonts w:ascii="Arial" w:hAnsi="Arial" w:cs="Arial"/>
          <w:sz w:val="22"/>
          <w:szCs w:val="22"/>
        </w:rPr>
        <w:t>Los permisos de ruta o zona que emanen de una concesión otorgada a personas morales, atenderán a la naturaleza jurídica de las mismas, y en su caso, se autorizarán individualmente.</w:t>
      </w:r>
    </w:p>
    <w:p w14:paraId="4BC582DB" w14:textId="77777777" w:rsidR="009542A7" w:rsidRPr="003D41E4" w:rsidRDefault="009542A7" w:rsidP="00676614">
      <w:pPr>
        <w:pStyle w:val="Textoindependiente24"/>
        <w:widowControl/>
        <w:tabs>
          <w:tab w:val="clear" w:pos="0"/>
        </w:tabs>
        <w:suppressAutoHyphens w:val="0"/>
        <w:spacing w:line="276" w:lineRule="auto"/>
        <w:rPr>
          <w:rFonts w:cs="Arial"/>
          <w:spacing w:val="0"/>
          <w:sz w:val="22"/>
          <w:szCs w:val="22"/>
          <w:lang w:val="es-ES"/>
        </w:rPr>
      </w:pPr>
    </w:p>
    <w:p w14:paraId="7339E505" w14:textId="77777777" w:rsidR="009542A7" w:rsidRPr="003D41E4" w:rsidRDefault="00BB41E2" w:rsidP="00676614">
      <w:pPr>
        <w:pStyle w:val="Textoindependiente24"/>
        <w:widowControl/>
        <w:tabs>
          <w:tab w:val="clear" w:pos="0"/>
        </w:tabs>
        <w:suppressAutoHyphens w:val="0"/>
        <w:spacing w:line="276" w:lineRule="auto"/>
        <w:rPr>
          <w:rFonts w:cs="Arial"/>
          <w:spacing w:val="0"/>
          <w:sz w:val="22"/>
          <w:szCs w:val="22"/>
          <w:lang w:val="es-ES"/>
        </w:rPr>
      </w:pPr>
      <w:r>
        <w:rPr>
          <w:rFonts w:cs="Arial"/>
          <w:b/>
          <w:spacing w:val="0"/>
          <w:sz w:val="22"/>
          <w:szCs w:val="22"/>
          <w:lang w:val="es-ES"/>
        </w:rPr>
        <w:t>ARTÍCULO 76.</w:t>
      </w:r>
      <w:r w:rsidR="007334CC" w:rsidRPr="003D41E4">
        <w:rPr>
          <w:rFonts w:cs="Arial"/>
          <w:spacing w:val="0"/>
          <w:sz w:val="22"/>
          <w:szCs w:val="22"/>
          <w:lang w:val="es-ES"/>
        </w:rPr>
        <w:t xml:space="preserve"> </w:t>
      </w:r>
      <w:r w:rsidR="009542A7" w:rsidRPr="003D41E4">
        <w:rPr>
          <w:rFonts w:cs="Arial"/>
          <w:spacing w:val="0"/>
          <w:sz w:val="22"/>
          <w:szCs w:val="22"/>
          <w:lang w:val="es-ES"/>
        </w:rPr>
        <w:t>Los permisos de ruta o zona que se expidan a personas físicas siempre serán individuales.</w:t>
      </w:r>
    </w:p>
    <w:p w14:paraId="0F13EC60" w14:textId="77777777" w:rsidR="009542A7" w:rsidRPr="003D41E4" w:rsidRDefault="009542A7" w:rsidP="00676614">
      <w:pPr>
        <w:pStyle w:val="Textoindependiente24"/>
        <w:widowControl/>
        <w:tabs>
          <w:tab w:val="clear" w:pos="0"/>
        </w:tabs>
        <w:suppressAutoHyphens w:val="0"/>
        <w:spacing w:line="276" w:lineRule="auto"/>
        <w:rPr>
          <w:rFonts w:cs="Arial"/>
          <w:spacing w:val="0"/>
          <w:sz w:val="22"/>
          <w:szCs w:val="22"/>
          <w:lang w:val="es-ES"/>
        </w:rPr>
      </w:pPr>
    </w:p>
    <w:p w14:paraId="0A5FE696" w14:textId="77777777" w:rsidR="009542A7" w:rsidRPr="003D41E4" w:rsidRDefault="00BB41E2" w:rsidP="00676614">
      <w:pPr>
        <w:pStyle w:val="Textoindependiente3"/>
        <w:spacing w:line="276" w:lineRule="auto"/>
        <w:jc w:val="both"/>
        <w:rPr>
          <w:rFonts w:ascii="Arial" w:hAnsi="Arial" w:cs="Arial"/>
          <w:sz w:val="22"/>
          <w:szCs w:val="22"/>
        </w:rPr>
      </w:pPr>
      <w:r>
        <w:rPr>
          <w:rFonts w:ascii="Arial" w:hAnsi="Arial" w:cs="Arial"/>
          <w:b/>
          <w:sz w:val="22"/>
          <w:szCs w:val="22"/>
        </w:rPr>
        <w:t>ARTÍCULO 77.</w:t>
      </w:r>
      <w:r w:rsidR="007334CC" w:rsidRPr="003D41E4">
        <w:rPr>
          <w:rFonts w:ascii="Arial" w:hAnsi="Arial" w:cs="Arial"/>
          <w:sz w:val="22"/>
          <w:szCs w:val="22"/>
        </w:rPr>
        <w:t xml:space="preserve"> </w:t>
      </w:r>
      <w:r w:rsidR="009542A7" w:rsidRPr="003D41E4">
        <w:rPr>
          <w:rFonts w:ascii="Arial" w:hAnsi="Arial" w:cs="Arial"/>
          <w:sz w:val="22"/>
          <w:szCs w:val="22"/>
        </w:rPr>
        <w:t>Las personas físicas sólo podrán ser titulares de dos concesiones o permisos como máximo, conforme a lo establecido en esta Ley.</w:t>
      </w:r>
    </w:p>
    <w:p w14:paraId="1C1DB574" w14:textId="77777777" w:rsidR="009542A7" w:rsidRPr="003D41E4" w:rsidRDefault="009542A7" w:rsidP="00676614">
      <w:pPr>
        <w:pStyle w:val="Textoindependiente24"/>
        <w:widowControl/>
        <w:tabs>
          <w:tab w:val="clear" w:pos="0"/>
        </w:tabs>
        <w:suppressAutoHyphens w:val="0"/>
        <w:spacing w:line="276" w:lineRule="auto"/>
        <w:rPr>
          <w:rFonts w:cs="Arial"/>
          <w:spacing w:val="0"/>
          <w:sz w:val="22"/>
          <w:szCs w:val="22"/>
          <w:lang w:val="es-ES"/>
        </w:rPr>
      </w:pPr>
    </w:p>
    <w:p w14:paraId="3AC6D605" w14:textId="77777777" w:rsidR="009542A7" w:rsidRPr="003D41E4" w:rsidRDefault="009542A7" w:rsidP="00676614">
      <w:pPr>
        <w:spacing w:line="276" w:lineRule="auto"/>
        <w:jc w:val="both"/>
        <w:rPr>
          <w:rFonts w:ascii="Arial" w:hAnsi="Arial" w:cs="Arial"/>
          <w:sz w:val="22"/>
          <w:szCs w:val="22"/>
        </w:rPr>
      </w:pPr>
      <w:r w:rsidRPr="003D41E4">
        <w:rPr>
          <w:rFonts w:ascii="Arial" w:hAnsi="Arial" w:cs="Arial"/>
          <w:sz w:val="22"/>
          <w:szCs w:val="22"/>
        </w:rPr>
        <w:t>Las personas morales concesionarias del servicio público de transporte, sólo tendrán los permisos que reúnan sus socios conforme a este precepto, de manera tal que ninguno de los socios podrá ser titular y aportar a la sociedad más del número de permisos autorizados.</w:t>
      </w:r>
    </w:p>
    <w:p w14:paraId="790D3E1A" w14:textId="77777777" w:rsidR="009542A7" w:rsidRPr="003D41E4" w:rsidRDefault="009542A7" w:rsidP="00676614">
      <w:pPr>
        <w:pStyle w:val="Textoindependiente24"/>
        <w:widowControl/>
        <w:tabs>
          <w:tab w:val="clear" w:pos="0"/>
        </w:tabs>
        <w:suppressAutoHyphens w:val="0"/>
        <w:spacing w:line="276" w:lineRule="auto"/>
        <w:rPr>
          <w:rFonts w:cs="Arial"/>
          <w:spacing w:val="0"/>
          <w:sz w:val="22"/>
          <w:szCs w:val="22"/>
          <w:lang w:val="es-ES"/>
        </w:rPr>
      </w:pPr>
    </w:p>
    <w:p w14:paraId="0C1465CF" w14:textId="77777777" w:rsidR="009542A7" w:rsidRPr="003D41E4" w:rsidRDefault="00BB41E2" w:rsidP="00676614">
      <w:pPr>
        <w:spacing w:line="276" w:lineRule="auto"/>
        <w:jc w:val="both"/>
        <w:rPr>
          <w:rFonts w:ascii="Arial" w:hAnsi="Arial" w:cs="Arial"/>
          <w:sz w:val="22"/>
          <w:szCs w:val="22"/>
        </w:rPr>
      </w:pPr>
      <w:r>
        <w:rPr>
          <w:rFonts w:ascii="Arial" w:hAnsi="Arial" w:cs="Arial"/>
          <w:b/>
          <w:sz w:val="22"/>
          <w:szCs w:val="22"/>
        </w:rPr>
        <w:t>ARTÍCULO 78.</w:t>
      </w:r>
      <w:r w:rsidR="007334CC" w:rsidRPr="003D41E4">
        <w:rPr>
          <w:rFonts w:ascii="Arial" w:hAnsi="Arial" w:cs="Arial"/>
          <w:sz w:val="22"/>
          <w:szCs w:val="22"/>
        </w:rPr>
        <w:t xml:space="preserve"> </w:t>
      </w:r>
      <w:r w:rsidR="009542A7" w:rsidRPr="003D41E4">
        <w:rPr>
          <w:rFonts w:ascii="Arial" w:hAnsi="Arial" w:cs="Arial"/>
          <w:sz w:val="22"/>
          <w:szCs w:val="22"/>
        </w:rPr>
        <w:t>Cuando dos o más personas pretendan obtener una concesión colectiva deberán estar constituidas en persona moral, de acuerdo con las leyes respectivas, cuyo objeto y naturaleza jurídica le permita ser concesionaria para la explotación del servicio de transporte.</w:t>
      </w:r>
    </w:p>
    <w:p w14:paraId="05925B25" w14:textId="77777777" w:rsidR="009542A7" w:rsidRPr="003D41E4" w:rsidRDefault="009542A7" w:rsidP="00676614">
      <w:pPr>
        <w:pStyle w:val="Textoindependiente24"/>
        <w:widowControl/>
        <w:tabs>
          <w:tab w:val="clear" w:pos="0"/>
        </w:tabs>
        <w:suppressAutoHyphens w:val="0"/>
        <w:spacing w:line="276" w:lineRule="auto"/>
        <w:rPr>
          <w:rFonts w:cs="Arial"/>
          <w:spacing w:val="0"/>
          <w:sz w:val="22"/>
          <w:szCs w:val="22"/>
          <w:lang w:val="es-ES"/>
        </w:rPr>
      </w:pPr>
    </w:p>
    <w:p w14:paraId="5ABF3C9B" w14:textId="77777777" w:rsidR="009542A7" w:rsidRPr="003D41E4" w:rsidRDefault="00BB41E2" w:rsidP="00676614">
      <w:pPr>
        <w:spacing w:line="276" w:lineRule="auto"/>
        <w:jc w:val="both"/>
        <w:rPr>
          <w:rFonts w:ascii="Arial" w:hAnsi="Arial" w:cs="Arial"/>
          <w:sz w:val="22"/>
          <w:szCs w:val="22"/>
        </w:rPr>
      </w:pPr>
      <w:r>
        <w:rPr>
          <w:rFonts w:ascii="Arial" w:hAnsi="Arial" w:cs="Arial"/>
          <w:b/>
          <w:sz w:val="22"/>
          <w:szCs w:val="22"/>
        </w:rPr>
        <w:t>ARTÍCULO 79.</w:t>
      </w:r>
      <w:r w:rsidR="007334CC" w:rsidRPr="003D41E4">
        <w:rPr>
          <w:rFonts w:ascii="Arial" w:hAnsi="Arial" w:cs="Arial"/>
          <w:sz w:val="22"/>
          <w:szCs w:val="22"/>
        </w:rPr>
        <w:t xml:space="preserve"> </w:t>
      </w:r>
      <w:r w:rsidR="009542A7" w:rsidRPr="003D41E4">
        <w:rPr>
          <w:rFonts w:ascii="Arial" w:hAnsi="Arial" w:cs="Arial"/>
          <w:sz w:val="22"/>
          <w:szCs w:val="22"/>
        </w:rPr>
        <w:t>Los concesionarios propondrán el número de permisos que se requieran para la explotación eficiente y suficiente de una ruta o zona, manifestándolo en la solicitud de concesión.</w:t>
      </w:r>
    </w:p>
    <w:p w14:paraId="7584FFEA" w14:textId="77777777" w:rsidR="009542A7" w:rsidRPr="003D41E4" w:rsidRDefault="009542A7" w:rsidP="00676614">
      <w:pPr>
        <w:pStyle w:val="Textoindependiente24"/>
        <w:widowControl/>
        <w:tabs>
          <w:tab w:val="clear" w:pos="0"/>
        </w:tabs>
        <w:suppressAutoHyphens w:val="0"/>
        <w:spacing w:line="276" w:lineRule="auto"/>
        <w:rPr>
          <w:rFonts w:cs="Arial"/>
          <w:spacing w:val="0"/>
          <w:sz w:val="22"/>
          <w:szCs w:val="22"/>
          <w:lang w:val="es-ES"/>
        </w:rPr>
      </w:pPr>
    </w:p>
    <w:p w14:paraId="0A5AACA5" w14:textId="3CF02D82" w:rsidR="009542A7" w:rsidRPr="007E28A7" w:rsidRDefault="00BB41E2" w:rsidP="00676614">
      <w:pPr>
        <w:spacing w:line="276" w:lineRule="auto"/>
        <w:jc w:val="both"/>
        <w:rPr>
          <w:rFonts w:ascii="Arial" w:hAnsi="Arial" w:cs="Arial"/>
          <w:sz w:val="22"/>
          <w:szCs w:val="22"/>
        </w:rPr>
      </w:pPr>
      <w:r>
        <w:rPr>
          <w:rFonts w:ascii="Arial" w:hAnsi="Arial" w:cs="Arial"/>
          <w:b/>
          <w:sz w:val="22"/>
          <w:szCs w:val="22"/>
        </w:rPr>
        <w:t>ARTÍCULO 80.</w:t>
      </w:r>
      <w:r w:rsidR="007334CC" w:rsidRPr="003D41E4">
        <w:rPr>
          <w:rFonts w:ascii="Arial" w:hAnsi="Arial" w:cs="Arial"/>
          <w:sz w:val="22"/>
          <w:szCs w:val="22"/>
        </w:rPr>
        <w:t xml:space="preserve"> </w:t>
      </w:r>
      <w:r w:rsidR="007E28A7" w:rsidRPr="007E28A7">
        <w:rPr>
          <w:rFonts w:ascii="Arial" w:hAnsi="Arial" w:cs="Arial"/>
          <w:sz w:val="22"/>
          <w:szCs w:val="22"/>
        </w:rPr>
        <w:t>Los concesionarios que pretendan reducir o incrementar el número de vehículos en una ruta o zona ya concesionada, deberán comunicarlo por escrito a la Subsecretaría expresando las razones que los asisten.</w:t>
      </w:r>
    </w:p>
    <w:p w14:paraId="2D2DD90A" w14:textId="06E6F701" w:rsidR="007E28A7" w:rsidRDefault="007E28A7" w:rsidP="007E28A7">
      <w:pPr>
        <w:pStyle w:val="NormalWeb"/>
        <w:spacing w:before="0" w:beforeAutospacing="0" w:after="0" w:afterAutospacing="0" w:line="276" w:lineRule="auto"/>
        <w:ind w:left="720"/>
        <w:jc w:val="right"/>
        <w:rPr>
          <w:rFonts w:asciiTheme="minorHAnsi" w:hAnsiTheme="minorHAnsi" w:cstheme="minorHAnsi"/>
          <w:color w:val="0070C0"/>
          <w:sz w:val="16"/>
          <w:szCs w:val="16"/>
        </w:rPr>
      </w:pPr>
      <w:bookmarkStart w:id="13" w:name="_Hlk142310265"/>
      <w:r>
        <w:rPr>
          <w:rFonts w:asciiTheme="minorHAnsi" w:hAnsiTheme="minorHAnsi" w:cstheme="minorHAnsi"/>
          <w:color w:val="0070C0"/>
          <w:sz w:val="16"/>
          <w:szCs w:val="16"/>
        </w:rPr>
        <w:t>REFORMADO POR DEC. 399 P.O. 60 DEL 27 DE JULIO DE 2023.</w:t>
      </w:r>
    </w:p>
    <w:bookmarkEnd w:id="13"/>
    <w:p w14:paraId="539DFA80" w14:textId="77777777" w:rsidR="009542A7" w:rsidRPr="003D41E4" w:rsidRDefault="009542A7" w:rsidP="007E28A7">
      <w:pPr>
        <w:pStyle w:val="Textoindependiente24"/>
        <w:widowControl/>
        <w:tabs>
          <w:tab w:val="clear" w:pos="0"/>
        </w:tabs>
        <w:suppressAutoHyphens w:val="0"/>
        <w:spacing w:line="276" w:lineRule="auto"/>
        <w:jc w:val="right"/>
        <w:rPr>
          <w:rFonts w:cs="Arial"/>
          <w:spacing w:val="0"/>
          <w:sz w:val="22"/>
          <w:szCs w:val="22"/>
          <w:lang w:val="es-ES"/>
        </w:rPr>
      </w:pPr>
    </w:p>
    <w:p w14:paraId="6E9FE20E" w14:textId="77777777" w:rsidR="009542A7" w:rsidRPr="003D41E4" w:rsidRDefault="007334CC" w:rsidP="00676614">
      <w:pPr>
        <w:spacing w:line="276" w:lineRule="auto"/>
        <w:jc w:val="both"/>
        <w:rPr>
          <w:rFonts w:ascii="Arial" w:hAnsi="Arial" w:cs="Arial"/>
          <w:sz w:val="22"/>
          <w:szCs w:val="22"/>
        </w:rPr>
      </w:pPr>
      <w:r w:rsidRPr="00676614">
        <w:rPr>
          <w:rFonts w:ascii="Arial" w:hAnsi="Arial" w:cs="Arial"/>
          <w:b/>
          <w:sz w:val="22"/>
          <w:szCs w:val="22"/>
        </w:rPr>
        <w:t>AR</w:t>
      </w:r>
      <w:r w:rsidR="00BB41E2">
        <w:rPr>
          <w:rFonts w:ascii="Arial" w:hAnsi="Arial" w:cs="Arial"/>
          <w:b/>
          <w:sz w:val="22"/>
          <w:szCs w:val="22"/>
        </w:rPr>
        <w:t>TÍCULO 81.</w:t>
      </w:r>
      <w:r w:rsidRPr="003D41E4">
        <w:rPr>
          <w:rFonts w:ascii="Arial" w:hAnsi="Arial" w:cs="Arial"/>
          <w:sz w:val="22"/>
          <w:szCs w:val="22"/>
        </w:rPr>
        <w:t xml:space="preserve"> </w:t>
      </w:r>
      <w:r w:rsidR="009542A7" w:rsidRPr="003D41E4">
        <w:rPr>
          <w:rFonts w:ascii="Arial" w:hAnsi="Arial" w:cs="Arial"/>
          <w:sz w:val="22"/>
          <w:szCs w:val="22"/>
        </w:rPr>
        <w:t>Para hacer uso de las concesiones y permisos, el concesionario o permisionario deberá obtener previamente las placas de matriculación y demás documentación vehicular prevista para la clase de servicio de que se trate y cubrir los derechos que señale la Ley de Hacienda del Estado de Durango.</w:t>
      </w:r>
    </w:p>
    <w:p w14:paraId="06B01FF6" w14:textId="77777777" w:rsidR="009542A7" w:rsidRPr="003D41E4" w:rsidRDefault="009542A7" w:rsidP="00676614">
      <w:pPr>
        <w:pStyle w:val="Textoindependiente3"/>
        <w:spacing w:line="276" w:lineRule="auto"/>
        <w:jc w:val="both"/>
        <w:rPr>
          <w:rFonts w:ascii="Arial" w:hAnsi="Arial" w:cs="Arial"/>
          <w:sz w:val="22"/>
          <w:szCs w:val="22"/>
        </w:rPr>
      </w:pPr>
    </w:p>
    <w:p w14:paraId="2DC6D0FF" w14:textId="77777777" w:rsidR="009542A7" w:rsidRPr="003D41E4" w:rsidRDefault="007334CC" w:rsidP="00676614">
      <w:pPr>
        <w:pStyle w:val="Textoindependiente3"/>
        <w:spacing w:line="276" w:lineRule="auto"/>
        <w:jc w:val="both"/>
        <w:rPr>
          <w:rFonts w:ascii="Arial" w:hAnsi="Arial" w:cs="Arial"/>
          <w:sz w:val="22"/>
          <w:szCs w:val="22"/>
        </w:rPr>
      </w:pPr>
      <w:r>
        <w:rPr>
          <w:rFonts w:ascii="Arial" w:hAnsi="Arial" w:cs="Arial"/>
          <w:b/>
          <w:sz w:val="22"/>
          <w:szCs w:val="22"/>
        </w:rPr>
        <w:t>A</w:t>
      </w:r>
      <w:r w:rsidR="00BB41E2">
        <w:rPr>
          <w:rFonts w:ascii="Arial" w:hAnsi="Arial" w:cs="Arial"/>
          <w:b/>
          <w:sz w:val="22"/>
          <w:szCs w:val="22"/>
        </w:rPr>
        <w:t>RTÍCULO 82.</w:t>
      </w:r>
      <w:r w:rsidRPr="003D41E4">
        <w:rPr>
          <w:rFonts w:ascii="Arial" w:hAnsi="Arial" w:cs="Arial"/>
          <w:sz w:val="22"/>
          <w:szCs w:val="22"/>
        </w:rPr>
        <w:t xml:space="preserve"> </w:t>
      </w:r>
      <w:r w:rsidR="009542A7" w:rsidRPr="003D41E4">
        <w:rPr>
          <w:rFonts w:ascii="Arial" w:hAnsi="Arial" w:cs="Arial"/>
          <w:sz w:val="22"/>
          <w:szCs w:val="22"/>
        </w:rPr>
        <w:t>Las concesiones y permisos que otorgue el Ejecutivo del Estado de conformidad con esta ley señalarán con precisión su tiempo de vigencia, el cual será suficiente para amortizar el importe de la inversión, sin que pueda exceder de treinta años, prorrogables cada diez años, siempre que el concesionario o permisionario demuestre haber cumplido con todas las obligaciones de esta Ley y su Reglamento, y acredite que continúa satisfaciendo los requisitos y condiciones que estas disposiciones legales establecen para seguir prestando el servicio.</w:t>
      </w:r>
    </w:p>
    <w:p w14:paraId="3F4C9C0E" w14:textId="77777777" w:rsidR="009542A7" w:rsidRPr="003D41E4" w:rsidRDefault="009542A7" w:rsidP="00676614">
      <w:pPr>
        <w:pStyle w:val="Textoindependiente24"/>
        <w:widowControl/>
        <w:tabs>
          <w:tab w:val="clear" w:pos="0"/>
        </w:tabs>
        <w:suppressAutoHyphens w:val="0"/>
        <w:spacing w:line="276" w:lineRule="auto"/>
        <w:rPr>
          <w:rFonts w:cs="Arial"/>
          <w:sz w:val="22"/>
          <w:szCs w:val="22"/>
          <w:lang w:val="es-ES"/>
        </w:rPr>
      </w:pPr>
    </w:p>
    <w:p w14:paraId="790BA19F" w14:textId="77777777" w:rsidR="009542A7" w:rsidRPr="003D41E4" w:rsidRDefault="00BB41E2" w:rsidP="00676614">
      <w:pPr>
        <w:pStyle w:val="Textoindependiente24"/>
        <w:widowControl/>
        <w:tabs>
          <w:tab w:val="clear" w:pos="0"/>
        </w:tabs>
        <w:suppressAutoHyphens w:val="0"/>
        <w:spacing w:line="276" w:lineRule="auto"/>
        <w:rPr>
          <w:rFonts w:cs="Arial"/>
          <w:sz w:val="22"/>
          <w:szCs w:val="22"/>
        </w:rPr>
      </w:pPr>
      <w:r>
        <w:rPr>
          <w:rFonts w:cs="Arial"/>
          <w:b/>
          <w:sz w:val="22"/>
          <w:szCs w:val="22"/>
        </w:rPr>
        <w:t>ARTÍCULO 83.</w:t>
      </w:r>
      <w:r w:rsidR="007334CC" w:rsidRPr="003D41E4">
        <w:rPr>
          <w:rFonts w:cs="Arial"/>
          <w:sz w:val="22"/>
          <w:szCs w:val="22"/>
        </w:rPr>
        <w:t xml:space="preserve"> </w:t>
      </w:r>
      <w:r w:rsidR="009542A7" w:rsidRPr="003D41E4">
        <w:rPr>
          <w:rFonts w:cs="Arial"/>
          <w:sz w:val="22"/>
          <w:szCs w:val="22"/>
        </w:rPr>
        <w:t>La prórroga a que se alude en el artículo anterior, se solicitará por escrito, dentro del tercer mes anterior al vencimiento de la concesión, ante la Secretaría, la que resolverá dentro de un plazo de 30 días hábiles siguientes a la presentación de la solicitud.</w:t>
      </w:r>
    </w:p>
    <w:p w14:paraId="4E44371D" w14:textId="77777777" w:rsidR="009542A7" w:rsidRPr="003D41E4" w:rsidRDefault="009542A7" w:rsidP="00676614">
      <w:pPr>
        <w:pStyle w:val="Textoindependiente24"/>
        <w:widowControl/>
        <w:tabs>
          <w:tab w:val="clear" w:pos="0"/>
        </w:tabs>
        <w:suppressAutoHyphens w:val="0"/>
        <w:spacing w:line="276" w:lineRule="auto"/>
        <w:rPr>
          <w:rFonts w:cs="Arial"/>
          <w:spacing w:val="0"/>
          <w:sz w:val="22"/>
          <w:szCs w:val="22"/>
          <w:lang w:val="es-ES"/>
        </w:rPr>
      </w:pPr>
    </w:p>
    <w:p w14:paraId="2A03322C" w14:textId="77777777" w:rsidR="009542A7" w:rsidRPr="003D41E4" w:rsidRDefault="00BB41E2" w:rsidP="00676614">
      <w:pPr>
        <w:spacing w:line="276" w:lineRule="auto"/>
        <w:jc w:val="both"/>
        <w:rPr>
          <w:rFonts w:ascii="Arial" w:hAnsi="Arial" w:cs="Arial"/>
          <w:sz w:val="22"/>
          <w:szCs w:val="22"/>
        </w:rPr>
      </w:pPr>
      <w:r>
        <w:rPr>
          <w:rFonts w:ascii="Arial" w:hAnsi="Arial" w:cs="Arial"/>
          <w:b/>
          <w:sz w:val="22"/>
          <w:szCs w:val="22"/>
        </w:rPr>
        <w:t>ARTÍCULO 84.</w:t>
      </w:r>
      <w:r w:rsidR="007334CC" w:rsidRPr="003D41E4">
        <w:rPr>
          <w:rFonts w:ascii="Arial" w:hAnsi="Arial" w:cs="Arial"/>
          <w:sz w:val="22"/>
          <w:szCs w:val="22"/>
        </w:rPr>
        <w:t xml:space="preserve"> </w:t>
      </w:r>
      <w:r w:rsidR="009542A7" w:rsidRPr="003D41E4">
        <w:rPr>
          <w:rFonts w:ascii="Arial" w:hAnsi="Arial" w:cs="Arial"/>
          <w:sz w:val="22"/>
          <w:szCs w:val="22"/>
        </w:rPr>
        <w:t>En las concesiones se determinarán las condiciones a las que habrá de sujetarse la operación y funcionamiento del servicio de transporte público, conforme a la presente Ley y su Reglamento.</w:t>
      </w:r>
    </w:p>
    <w:p w14:paraId="57A88545" w14:textId="77777777" w:rsidR="009542A7" w:rsidRPr="003D41E4" w:rsidRDefault="009542A7" w:rsidP="00676614">
      <w:pPr>
        <w:pStyle w:val="Textoindependiente24"/>
        <w:widowControl/>
        <w:tabs>
          <w:tab w:val="clear" w:pos="0"/>
        </w:tabs>
        <w:suppressAutoHyphens w:val="0"/>
        <w:spacing w:line="276" w:lineRule="auto"/>
        <w:rPr>
          <w:rFonts w:cs="Arial"/>
          <w:spacing w:val="0"/>
          <w:sz w:val="22"/>
          <w:szCs w:val="22"/>
          <w:lang w:val="es-ES"/>
        </w:rPr>
      </w:pPr>
    </w:p>
    <w:p w14:paraId="770D8640" w14:textId="77777777" w:rsidR="009542A7" w:rsidRPr="003D41E4" w:rsidRDefault="00FF3496" w:rsidP="00676614">
      <w:pPr>
        <w:spacing w:line="276" w:lineRule="auto"/>
        <w:jc w:val="both"/>
        <w:rPr>
          <w:rFonts w:ascii="Arial" w:hAnsi="Arial" w:cs="Arial"/>
          <w:sz w:val="22"/>
          <w:szCs w:val="22"/>
        </w:rPr>
      </w:pPr>
      <w:r>
        <w:rPr>
          <w:rFonts w:ascii="Arial" w:hAnsi="Arial" w:cs="Arial"/>
          <w:b/>
          <w:sz w:val="22"/>
          <w:szCs w:val="22"/>
        </w:rPr>
        <w:t>ARTÍCULO 85.</w:t>
      </w:r>
      <w:r w:rsidR="007334CC" w:rsidRPr="003D41E4">
        <w:rPr>
          <w:rFonts w:ascii="Arial" w:hAnsi="Arial" w:cs="Arial"/>
          <w:sz w:val="22"/>
          <w:szCs w:val="22"/>
        </w:rPr>
        <w:t xml:space="preserve"> </w:t>
      </w:r>
      <w:r w:rsidR="009542A7" w:rsidRPr="003D41E4">
        <w:rPr>
          <w:rFonts w:ascii="Arial" w:hAnsi="Arial" w:cs="Arial"/>
          <w:sz w:val="22"/>
          <w:szCs w:val="22"/>
        </w:rPr>
        <w:t>El Ejecutivo del Estado podrá otorgar mediante convocatoria, concesiones de servicio público de transporte, cuando se requiera establecer un servicio que tenga características especiales, para satisfacer las necesidades de la ruta o zona de que se trate, o así lo exija el interés social.</w:t>
      </w:r>
    </w:p>
    <w:p w14:paraId="5CE42B73" w14:textId="77777777" w:rsidR="009542A7" w:rsidRPr="003D41E4" w:rsidRDefault="009542A7" w:rsidP="00676614">
      <w:pPr>
        <w:pStyle w:val="Textoindependiente24"/>
        <w:widowControl/>
        <w:tabs>
          <w:tab w:val="clear" w:pos="0"/>
        </w:tabs>
        <w:suppressAutoHyphens w:val="0"/>
        <w:spacing w:line="276" w:lineRule="auto"/>
        <w:rPr>
          <w:rFonts w:cs="Arial"/>
          <w:spacing w:val="0"/>
          <w:sz w:val="22"/>
          <w:szCs w:val="22"/>
          <w:lang w:val="es-ES"/>
        </w:rPr>
      </w:pPr>
    </w:p>
    <w:p w14:paraId="3863D1B0" w14:textId="77777777" w:rsidR="009542A7" w:rsidRPr="003D41E4" w:rsidRDefault="00FF3496" w:rsidP="00676614">
      <w:pPr>
        <w:spacing w:line="276" w:lineRule="auto"/>
        <w:jc w:val="both"/>
        <w:rPr>
          <w:rFonts w:ascii="Arial" w:hAnsi="Arial" w:cs="Arial"/>
          <w:sz w:val="22"/>
          <w:szCs w:val="22"/>
        </w:rPr>
      </w:pPr>
      <w:r>
        <w:rPr>
          <w:rFonts w:ascii="Arial" w:hAnsi="Arial" w:cs="Arial"/>
          <w:b/>
          <w:sz w:val="22"/>
          <w:szCs w:val="22"/>
        </w:rPr>
        <w:t>ARTÍCULO 86.</w:t>
      </w:r>
      <w:r w:rsidR="007334CC" w:rsidRPr="003D41E4">
        <w:rPr>
          <w:rFonts w:ascii="Arial" w:hAnsi="Arial" w:cs="Arial"/>
          <w:sz w:val="22"/>
          <w:szCs w:val="22"/>
        </w:rPr>
        <w:t xml:space="preserve"> </w:t>
      </w:r>
      <w:r w:rsidR="009542A7" w:rsidRPr="003D41E4">
        <w:rPr>
          <w:rFonts w:ascii="Arial" w:hAnsi="Arial" w:cs="Arial"/>
          <w:sz w:val="22"/>
          <w:szCs w:val="22"/>
        </w:rPr>
        <w:t>Cuando se trate de ampliaciones de rutas de transporte colectivo, o aumento de automóviles de alquiler en las zonas existentes, tendrán preferencia los concesionarios que presten el servicio en la ruta o sitio que corresponda, en igualdad de condiciones se preferirá, de entre éstos, a los que garanticen una mejor prestación del servicio y a quienes tengan mayor antigüedad como concesionarios de la misma ruta o en el sitio de autos de alquiler que corresponda.</w:t>
      </w:r>
    </w:p>
    <w:p w14:paraId="33108082" w14:textId="77777777" w:rsidR="009542A7" w:rsidRPr="003D41E4" w:rsidRDefault="00FF3496" w:rsidP="00676614">
      <w:pPr>
        <w:spacing w:line="276" w:lineRule="auto"/>
        <w:jc w:val="both"/>
        <w:rPr>
          <w:rFonts w:ascii="Arial" w:hAnsi="Arial" w:cs="Arial"/>
          <w:sz w:val="22"/>
          <w:szCs w:val="22"/>
        </w:rPr>
      </w:pPr>
      <w:r>
        <w:rPr>
          <w:rFonts w:ascii="Arial" w:hAnsi="Arial" w:cs="Arial"/>
          <w:b/>
          <w:sz w:val="22"/>
          <w:szCs w:val="22"/>
        </w:rPr>
        <w:lastRenderedPageBreak/>
        <w:t>ARTÍCULO 87.</w:t>
      </w:r>
      <w:r w:rsidR="007334CC" w:rsidRPr="00676614">
        <w:rPr>
          <w:rFonts w:ascii="Arial" w:hAnsi="Arial" w:cs="Arial"/>
          <w:b/>
          <w:sz w:val="22"/>
          <w:szCs w:val="22"/>
        </w:rPr>
        <w:t xml:space="preserve"> </w:t>
      </w:r>
      <w:r w:rsidR="009542A7" w:rsidRPr="003D41E4">
        <w:rPr>
          <w:rFonts w:ascii="Arial" w:hAnsi="Arial" w:cs="Arial"/>
          <w:sz w:val="22"/>
          <w:szCs w:val="22"/>
        </w:rPr>
        <w:t>Otorgada la concesión o permiso de ruta, se fijará al interesado un término de sesenta días para que presente el o los vehículos necesarios e inicie la prestación del servicio público de transporte concesionado o autorizado.</w:t>
      </w:r>
    </w:p>
    <w:p w14:paraId="1B1EC15D" w14:textId="77777777" w:rsidR="009542A7" w:rsidRPr="003D41E4" w:rsidRDefault="009542A7" w:rsidP="00676614">
      <w:pPr>
        <w:pStyle w:val="Textoindependiente24"/>
        <w:widowControl/>
        <w:tabs>
          <w:tab w:val="clear" w:pos="0"/>
        </w:tabs>
        <w:suppressAutoHyphens w:val="0"/>
        <w:spacing w:line="276" w:lineRule="auto"/>
        <w:rPr>
          <w:rFonts w:cs="Arial"/>
          <w:spacing w:val="0"/>
          <w:sz w:val="22"/>
          <w:szCs w:val="22"/>
          <w:lang w:val="es-ES"/>
        </w:rPr>
      </w:pPr>
    </w:p>
    <w:p w14:paraId="05ECC0DD" w14:textId="77777777" w:rsidR="009542A7" w:rsidRPr="003D41E4" w:rsidRDefault="00FF3496" w:rsidP="00676614">
      <w:pPr>
        <w:spacing w:line="276" w:lineRule="auto"/>
        <w:jc w:val="both"/>
        <w:rPr>
          <w:rFonts w:ascii="Arial" w:hAnsi="Arial" w:cs="Arial"/>
          <w:sz w:val="22"/>
          <w:szCs w:val="22"/>
        </w:rPr>
      </w:pPr>
      <w:r>
        <w:rPr>
          <w:rFonts w:ascii="Arial" w:hAnsi="Arial" w:cs="Arial"/>
          <w:b/>
          <w:sz w:val="22"/>
          <w:szCs w:val="22"/>
        </w:rPr>
        <w:t>ARTÍCULO 88.</w:t>
      </w:r>
      <w:r w:rsidR="007334CC" w:rsidRPr="003D41E4">
        <w:rPr>
          <w:rFonts w:ascii="Arial" w:hAnsi="Arial" w:cs="Arial"/>
          <w:sz w:val="22"/>
          <w:szCs w:val="22"/>
        </w:rPr>
        <w:t xml:space="preserve"> </w:t>
      </w:r>
      <w:r w:rsidR="009542A7" w:rsidRPr="003D41E4">
        <w:rPr>
          <w:rFonts w:ascii="Arial" w:hAnsi="Arial" w:cs="Arial"/>
          <w:sz w:val="22"/>
          <w:szCs w:val="22"/>
        </w:rPr>
        <w:t>Ninguna concesión o permiso se otorgará si con ello se causa perjuicio al interés público o establece una competencia desleal en detrimento de los concesionarios o permisionarios.</w:t>
      </w:r>
    </w:p>
    <w:p w14:paraId="66AF9AFA" w14:textId="77777777" w:rsidR="009542A7" w:rsidRPr="003D41E4" w:rsidRDefault="009542A7" w:rsidP="00676614">
      <w:pPr>
        <w:pStyle w:val="Textoindependiente24"/>
        <w:widowControl/>
        <w:tabs>
          <w:tab w:val="clear" w:pos="0"/>
        </w:tabs>
        <w:suppressAutoHyphens w:val="0"/>
        <w:spacing w:line="276" w:lineRule="auto"/>
        <w:rPr>
          <w:rFonts w:cs="Arial"/>
          <w:spacing w:val="0"/>
          <w:sz w:val="22"/>
          <w:szCs w:val="22"/>
          <w:lang w:val="es-ES"/>
        </w:rPr>
      </w:pPr>
    </w:p>
    <w:p w14:paraId="79D9479A" w14:textId="70BB4DE1" w:rsidR="009542A7" w:rsidRPr="007E28A7" w:rsidRDefault="007334CC" w:rsidP="00676614">
      <w:pPr>
        <w:spacing w:line="276" w:lineRule="auto"/>
        <w:jc w:val="both"/>
        <w:rPr>
          <w:rFonts w:ascii="Arial" w:hAnsi="Arial" w:cs="Arial"/>
          <w:sz w:val="22"/>
          <w:szCs w:val="22"/>
        </w:rPr>
      </w:pPr>
      <w:r>
        <w:rPr>
          <w:rFonts w:ascii="Arial" w:hAnsi="Arial" w:cs="Arial"/>
          <w:b/>
          <w:sz w:val="22"/>
          <w:szCs w:val="22"/>
        </w:rPr>
        <w:t>A</w:t>
      </w:r>
      <w:r w:rsidRPr="00676614">
        <w:rPr>
          <w:rFonts w:ascii="Arial" w:hAnsi="Arial" w:cs="Arial"/>
          <w:b/>
          <w:sz w:val="22"/>
          <w:szCs w:val="22"/>
        </w:rPr>
        <w:t>RTICULO 89</w:t>
      </w:r>
      <w:r w:rsidR="00FF3496">
        <w:rPr>
          <w:rFonts w:ascii="Arial" w:hAnsi="Arial" w:cs="Arial"/>
          <w:b/>
          <w:sz w:val="22"/>
          <w:szCs w:val="22"/>
        </w:rPr>
        <w:t>.</w:t>
      </w:r>
      <w:r w:rsidRPr="003D41E4">
        <w:rPr>
          <w:rFonts w:ascii="Arial" w:hAnsi="Arial" w:cs="Arial"/>
          <w:sz w:val="22"/>
          <w:szCs w:val="22"/>
        </w:rPr>
        <w:t xml:space="preserve"> </w:t>
      </w:r>
      <w:r w:rsidR="007E28A7" w:rsidRPr="007E28A7">
        <w:rPr>
          <w:rFonts w:ascii="Arial" w:hAnsi="Arial" w:cs="Arial"/>
          <w:sz w:val="22"/>
          <w:szCs w:val="22"/>
        </w:rPr>
        <w:t>Se considera que existe competencia desleal cuando se empalmen uno o varios tramos de itinerarios con el mismo sentido de circulación, siempre que de acuerdo con los estudios técnicos realizados se haya llegado a la conclusión de que la densidad demográfica usuaria encuentra satisfechas sus exigencias con el servicio prestado por la o las rutas establecidas previamente, en la inteligencia de que la Secretaría a través de la Subsecretaría podrá modificar los itinerarios correspondientes a fin de mejorar el servicio y el desarrollo de nuevas rutas.</w:t>
      </w:r>
    </w:p>
    <w:p w14:paraId="15768DF9" w14:textId="77777777" w:rsidR="007E28A7" w:rsidRDefault="007E28A7" w:rsidP="007E28A7">
      <w:pPr>
        <w:pStyle w:val="NormalWeb"/>
        <w:spacing w:before="0" w:beforeAutospacing="0" w:after="0" w:afterAutospacing="0" w:line="276" w:lineRule="auto"/>
        <w:ind w:left="720"/>
        <w:jc w:val="right"/>
        <w:rPr>
          <w:rFonts w:asciiTheme="minorHAnsi" w:hAnsiTheme="minorHAnsi" w:cstheme="minorHAnsi"/>
          <w:color w:val="0070C0"/>
          <w:sz w:val="16"/>
          <w:szCs w:val="16"/>
        </w:rPr>
      </w:pPr>
      <w:bookmarkStart w:id="14" w:name="_Hlk142310326"/>
      <w:r>
        <w:rPr>
          <w:rFonts w:asciiTheme="minorHAnsi" w:hAnsiTheme="minorHAnsi" w:cstheme="minorHAnsi"/>
          <w:color w:val="0070C0"/>
          <w:sz w:val="16"/>
          <w:szCs w:val="16"/>
        </w:rPr>
        <w:t>REFORMADO POR DEC. 399 P.O. 60 DEL 27 DE JULIO DE 2023.</w:t>
      </w:r>
    </w:p>
    <w:bookmarkEnd w:id="14"/>
    <w:p w14:paraId="1F9CD688" w14:textId="77777777" w:rsidR="009542A7" w:rsidRPr="003D41E4" w:rsidRDefault="009542A7" w:rsidP="007E28A7">
      <w:pPr>
        <w:pStyle w:val="Textoindependiente24"/>
        <w:widowControl/>
        <w:tabs>
          <w:tab w:val="clear" w:pos="0"/>
        </w:tabs>
        <w:suppressAutoHyphens w:val="0"/>
        <w:spacing w:line="276" w:lineRule="auto"/>
        <w:jc w:val="right"/>
        <w:rPr>
          <w:rFonts w:cs="Arial"/>
          <w:spacing w:val="0"/>
          <w:sz w:val="22"/>
          <w:szCs w:val="22"/>
          <w:lang w:val="es-ES"/>
        </w:rPr>
      </w:pPr>
    </w:p>
    <w:p w14:paraId="5EDEF559" w14:textId="77777777" w:rsidR="009542A7" w:rsidRPr="003D41E4" w:rsidRDefault="00FF3496" w:rsidP="00676614">
      <w:pPr>
        <w:spacing w:line="276" w:lineRule="auto"/>
        <w:jc w:val="both"/>
        <w:rPr>
          <w:rFonts w:ascii="Arial" w:hAnsi="Arial" w:cs="Arial"/>
          <w:sz w:val="22"/>
          <w:szCs w:val="22"/>
        </w:rPr>
      </w:pPr>
      <w:r>
        <w:rPr>
          <w:rFonts w:ascii="Arial" w:hAnsi="Arial" w:cs="Arial"/>
          <w:b/>
          <w:sz w:val="22"/>
          <w:szCs w:val="22"/>
        </w:rPr>
        <w:t>ARTÍCULO 90.</w:t>
      </w:r>
      <w:r w:rsidR="007334CC" w:rsidRPr="003D41E4">
        <w:rPr>
          <w:rFonts w:ascii="Arial" w:hAnsi="Arial" w:cs="Arial"/>
          <w:sz w:val="22"/>
          <w:szCs w:val="22"/>
        </w:rPr>
        <w:t xml:space="preserve"> </w:t>
      </w:r>
      <w:r w:rsidR="009542A7" w:rsidRPr="003D41E4">
        <w:rPr>
          <w:rFonts w:ascii="Arial" w:hAnsi="Arial" w:cs="Arial"/>
          <w:sz w:val="22"/>
          <w:szCs w:val="22"/>
        </w:rPr>
        <w:t>No podrá otorgarse concesión o permiso, sin la previa realización de los estudios socio-económicos y técnicos que fundamentan la resolución correspondiente.</w:t>
      </w:r>
    </w:p>
    <w:p w14:paraId="2A773E49" w14:textId="77777777" w:rsidR="009542A7" w:rsidRPr="003D41E4" w:rsidRDefault="009542A7" w:rsidP="00676614">
      <w:pPr>
        <w:spacing w:line="276" w:lineRule="auto"/>
        <w:jc w:val="both"/>
        <w:rPr>
          <w:rFonts w:ascii="Arial" w:hAnsi="Arial" w:cs="Arial"/>
          <w:sz w:val="22"/>
          <w:szCs w:val="22"/>
        </w:rPr>
      </w:pPr>
    </w:p>
    <w:p w14:paraId="3B9D4006" w14:textId="77777777" w:rsidR="009542A7" w:rsidRPr="003D41E4" w:rsidRDefault="007334CC" w:rsidP="00676614">
      <w:pPr>
        <w:pStyle w:val="NormalWeb"/>
        <w:spacing w:before="0" w:beforeAutospacing="0" w:after="0" w:afterAutospacing="0" w:line="276" w:lineRule="auto"/>
        <w:jc w:val="both"/>
        <w:rPr>
          <w:rFonts w:ascii="Arial" w:hAnsi="Arial" w:cs="Arial"/>
          <w:sz w:val="22"/>
          <w:szCs w:val="22"/>
        </w:rPr>
      </w:pPr>
      <w:r w:rsidRPr="00676614">
        <w:rPr>
          <w:rFonts w:ascii="Arial" w:hAnsi="Arial" w:cs="Arial"/>
          <w:b/>
          <w:sz w:val="22"/>
          <w:szCs w:val="22"/>
        </w:rPr>
        <w:t>ARTÍCULO 91</w:t>
      </w:r>
      <w:r w:rsidR="00FF3496">
        <w:rPr>
          <w:rFonts w:ascii="Arial" w:hAnsi="Arial" w:cs="Arial"/>
          <w:b/>
          <w:sz w:val="22"/>
          <w:szCs w:val="22"/>
        </w:rPr>
        <w:t>.</w:t>
      </w:r>
      <w:r w:rsidR="00676614" w:rsidRPr="003D41E4">
        <w:rPr>
          <w:rFonts w:ascii="Arial" w:hAnsi="Arial" w:cs="Arial"/>
          <w:sz w:val="22"/>
          <w:szCs w:val="22"/>
        </w:rPr>
        <w:t xml:space="preserve"> </w:t>
      </w:r>
      <w:r w:rsidR="009542A7" w:rsidRPr="003D41E4">
        <w:rPr>
          <w:rFonts w:ascii="Arial" w:hAnsi="Arial" w:cs="Arial"/>
          <w:sz w:val="22"/>
          <w:szCs w:val="22"/>
        </w:rPr>
        <w:t xml:space="preserve">Los derechos y obligaciones derivados de una concesión para la prestación del servicio público de transporte, son inembargables e inalienables. </w:t>
      </w:r>
    </w:p>
    <w:p w14:paraId="1AAE074A" w14:textId="77777777" w:rsidR="009542A7" w:rsidRPr="003D41E4" w:rsidRDefault="009542A7" w:rsidP="00676614">
      <w:pPr>
        <w:pStyle w:val="Textoindependiente24"/>
        <w:widowControl/>
        <w:tabs>
          <w:tab w:val="clear" w:pos="0"/>
        </w:tabs>
        <w:suppressAutoHyphens w:val="0"/>
        <w:spacing w:line="276" w:lineRule="auto"/>
        <w:rPr>
          <w:rFonts w:cs="Arial"/>
          <w:spacing w:val="0"/>
          <w:sz w:val="22"/>
          <w:szCs w:val="22"/>
          <w:lang w:val="es-ES"/>
        </w:rPr>
      </w:pPr>
    </w:p>
    <w:p w14:paraId="215A64F2" w14:textId="77777777" w:rsidR="009542A7" w:rsidRPr="003D41E4" w:rsidRDefault="00FF3496" w:rsidP="00676614">
      <w:pPr>
        <w:pStyle w:val="Textoindependiente24"/>
        <w:widowControl/>
        <w:tabs>
          <w:tab w:val="clear" w:pos="0"/>
        </w:tabs>
        <w:suppressAutoHyphens w:val="0"/>
        <w:spacing w:line="276" w:lineRule="auto"/>
        <w:rPr>
          <w:rFonts w:cs="Arial"/>
          <w:spacing w:val="0"/>
          <w:sz w:val="22"/>
          <w:szCs w:val="22"/>
          <w:lang w:val="es-ES"/>
        </w:rPr>
      </w:pPr>
      <w:r>
        <w:rPr>
          <w:rFonts w:cs="Arial"/>
          <w:b/>
          <w:sz w:val="22"/>
          <w:szCs w:val="22"/>
        </w:rPr>
        <w:t>ARTÍCULO 92.</w:t>
      </w:r>
      <w:r w:rsidR="007334CC" w:rsidRPr="003D41E4">
        <w:rPr>
          <w:rFonts w:cs="Arial"/>
          <w:spacing w:val="0"/>
          <w:sz w:val="22"/>
          <w:szCs w:val="22"/>
          <w:lang w:val="es-ES"/>
        </w:rPr>
        <w:t xml:space="preserve"> </w:t>
      </w:r>
      <w:r w:rsidR="009542A7" w:rsidRPr="003D41E4">
        <w:rPr>
          <w:rFonts w:cs="Arial"/>
          <w:spacing w:val="0"/>
          <w:sz w:val="22"/>
          <w:szCs w:val="22"/>
          <w:lang w:val="es-ES"/>
        </w:rPr>
        <w:t>Toda persona física o moral que haya sido titular de una concesión o permiso en los términos de la presente Ley, y que haya dejado de serlo por revocación o transmisión en los casos permitidos, no podrá obtener la titularidad de otro en un término de cinco años.</w:t>
      </w:r>
    </w:p>
    <w:p w14:paraId="23DF6132" w14:textId="77777777" w:rsidR="009542A7" w:rsidRPr="003D41E4" w:rsidRDefault="009542A7" w:rsidP="00676614">
      <w:pPr>
        <w:pStyle w:val="Textoindependiente24"/>
        <w:widowControl/>
        <w:tabs>
          <w:tab w:val="clear" w:pos="0"/>
        </w:tabs>
        <w:suppressAutoHyphens w:val="0"/>
        <w:spacing w:line="276" w:lineRule="auto"/>
        <w:rPr>
          <w:rFonts w:cs="Arial"/>
          <w:spacing w:val="0"/>
          <w:sz w:val="22"/>
          <w:szCs w:val="22"/>
          <w:lang w:val="es-ES"/>
        </w:rPr>
      </w:pPr>
    </w:p>
    <w:p w14:paraId="4BA0875E" w14:textId="77777777" w:rsidR="009542A7" w:rsidRPr="003D41E4" w:rsidRDefault="00FF3496" w:rsidP="00676614">
      <w:pPr>
        <w:spacing w:line="276" w:lineRule="auto"/>
        <w:jc w:val="both"/>
        <w:rPr>
          <w:rFonts w:ascii="Arial" w:hAnsi="Arial" w:cs="Arial"/>
          <w:sz w:val="22"/>
          <w:szCs w:val="22"/>
        </w:rPr>
      </w:pPr>
      <w:r>
        <w:rPr>
          <w:rFonts w:ascii="Arial" w:hAnsi="Arial" w:cs="Arial"/>
          <w:b/>
          <w:sz w:val="22"/>
          <w:szCs w:val="22"/>
        </w:rPr>
        <w:t>ARTÍCULO 93.</w:t>
      </w:r>
      <w:r w:rsidR="007334CC" w:rsidRPr="003D41E4">
        <w:rPr>
          <w:rFonts w:ascii="Arial" w:hAnsi="Arial" w:cs="Arial"/>
          <w:sz w:val="22"/>
          <w:szCs w:val="22"/>
        </w:rPr>
        <w:t xml:space="preserve"> </w:t>
      </w:r>
      <w:r w:rsidR="009542A7" w:rsidRPr="003D41E4">
        <w:rPr>
          <w:rFonts w:ascii="Arial" w:hAnsi="Arial" w:cs="Arial"/>
          <w:sz w:val="22"/>
          <w:szCs w:val="22"/>
        </w:rPr>
        <w:t>El costo de los trámites, publicaciones y estudios realizados, en virtud de una solicitud, serán cubiertos por los interesados conforme a lo previsto por la Ley de Hacienda del Estado.</w:t>
      </w:r>
    </w:p>
    <w:p w14:paraId="6875F092" w14:textId="77777777" w:rsidR="009542A7" w:rsidRPr="003D41E4" w:rsidRDefault="009542A7" w:rsidP="00676614">
      <w:pPr>
        <w:pStyle w:val="Textoindependiente24"/>
        <w:widowControl/>
        <w:tabs>
          <w:tab w:val="clear" w:pos="0"/>
        </w:tabs>
        <w:suppressAutoHyphens w:val="0"/>
        <w:spacing w:line="276" w:lineRule="auto"/>
        <w:rPr>
          <w:rFonts w:cs="Arial"/>
          <w:spacing w:val="0"/>
          <w:sz w:val="22"/>
          <w:szCs w:val="22"/>
          <w:lang w:val="es-ES"/>
        </w:rPr>
      </w:pPr>
    </w:p>
    <w:p w14:paraId="4AFF0567" w14:textId="552A1598" w:rsidR="007E28A7" w:rsidRPr="007E2E00" w:rsidRDefault="00FF3496" w:rsidP="007E28A7">
      <w:pPr>
        <w:spacing w:line="276" w:lineRule="auto"/>
        <w:jc w:val="both"/>
        <w:rPr>
          <w:rFonts w:ascii="Arial" w:hAnsi="Arial" w:cs="Arial"/>
          <w:color w:val="0070C0"/>
          <w:sz w:val="22"/>
          <w:szCs w:val="22"/>
        </w:rPr>
      </w:pPr>
      <w:r>
        <w:rPr>
          <w:rFonts w:ascii="Arial" w:hAnsi="Arial" w:cs="Arial"/>
          <w:b/>
          <w:sz w:val="22"/>
          <w:szCs w:val="22"/>
        </w:rPr>
        <w:t>ARTÍCULO 94.</w:t>
      </w:r>
      <w:r w:rsidR="007334CC" w:rsidRPr="003D41E4">
        <w:rPr>
          <w:rFonts w:ascii="Arial" w:hAnsi="Arial" w:cs="Arial"/>
          <w:sz w:val="22"/>
          <w:szCs w:val="22"/>
        </w:rPr>
        <w:t xml:space="preserve"> </w:t>
      </w:r>
      <w:r w:rsidR="007E2E00" w:rsidRPr="007E2E00">
        <w:rPr>
          <w:rFonts w:ascii="Arial" w:hAnsi="Arial" w:cs="Arial"/>
          <w:sz w:val="22"/>
          <w:szCs w:val="22"/>
        </w:rPr>
        <w:t>En la segunda quincena de marzo de cada año, la Secretaría, con base en la información que le proporcione la Subsecretaría publicará la declaratoria de necesidades de transporte en rutas o zonas del Estado, para que los interesados acudan formulando la solicitud correspondiente en los términos que establezca esta Ley y su Reglamento.</w:t>
      </w:r>
    </w:p>
    <w:p w14:paraId="79556A97" w14:textId="77777777" w:rsidR="007E28A7" w:rsidRDefault="007E28A7" w:rsidP="00676614">
      <w:pPr>
        <w:spacing w:line="276" w:lineRule="auto"/>
        <w:jc w:val="both"/>
      </w:pPr>
    </w:p>
    <w:p w14:paraId="7CA83E5B" w14:textId="54451577" w:rsidR="00C05BE5" w:rsidRPr="007E28A7" w:rsidRDefault="007E28A7" w:rsidP="00676614">
      <w:pPr>
        <w:spacing w:line="276" w:lineRule="auto"/>
        <w:jc w:val="both"/>
        <w:rPr>
          <w:rFonts w:ascii="Arial" w:hAnsi="Arial" w:cs="Arial"/>
          <w:sz w:val="22"/>
          <w:szCs w:val="22"/>
        </w:rPr>
      </w:pPr>
      <w:r w:rsidRPr="007E28A7">
        <w:rPr>
          <w:rFonts w:ascii="Arial" w:hAnsi="Arial" w:cs="Arial"/>
          <w:sz w:val="22"/>
          <w:szCs w:val="22"/>
        </w:rPr>
        <w:t>La Subsecretaría llevará un registro de las necesidades que por sí o por cualquier otro medio se detecten, información que hará saber a la Secretaría en los primeros días de marzo de cada año.</w:t>
      </w:r>
    </w:p>
    <w:p w14:paraId="0BC02069" w14:textId="77777777" w:rsidR="007E28A7" w:rsidRDefault="007E28A7" w:rsidP="007E28A7">
      <w:pPr>
        <w:pStyle w:val="NormalWeb"/>
        <w:spacing w:before="0" w:beforeAutospacing="0" w:after="0" w:afterAutospacing="0" w:line="276" w:lineRule="auto"/>
        <w:ind w:left="720"/>
        <w:jc w:val="right"/>
        <w:rPr>
          <w:rFonts w:asciiTheme="minorHAnsi" w:hAnsiTheme="minorHAnsi" w:cstheme="minorHAnsi"/>
          <w:color w:val="0070C0"/>
          <w:sz w:val="16"/>
          <w:szCs w:val="16"/>
        </w:rPr>
      </w:pPr>
      <w:bookmarkStart w:id="15" w:name="_Hlk142469542"/>
      <w:r>
        <w:rPr>
          <w:rFonts w:asciiTheme="minorHAnsi" w:hAnsiTheme="minorHAnsi" w:cstheme="minorHAnsi"/>
          <w:color w:val="0070C0"/>
          <w:sz w:val="16"/>
          <w:szCs w:val="16"/>
        </w:rPr>
        <w:t>REFORMADO POR DEC. 399 P.O. 60 DEL 27 DE JULIO DE 2023.</w:t>
      </w:r>
      <w:bookmarkEnd w:id="15"/>
    </w:p>
    <w:p w14:paraId="5D6D11F5" w14:textId="1029D2D7" w:rsidR="00C05BE5" w:rsidRDefault="00C05BE5" w:rsidP="003D41E4">
      <w:pPr>
        <w:pStyle w:val="Textoindependiente24"/>
        <w:widowControl/>
        <w:tabs>
          <w:tab w:val="clear" w:pos="0"/>
        </w:tabs>
        <w:suppressAutoHyphens w:val="0"/>
        <w:spacing w:line="276" w:lineRule="auto"/>
        <w:rPr>
          <w:rFonts w:cs="Arial"/>
          <w:spacing w:val="0"/>
          <w:sz w:val="22"/>
          <w:szCs w:val="22"/>
          <w:lang w:val="es-ES"/>
        </w:rPr>
      </w:pPr>
    </w:p>
    <w:p w14:paraId="45DA86E1" w14:textId="77777777" w:rsidR="00F54D04" w:rsidRDefault="00F54D04" w:rsidP="003D41E4">
      <w:pPr>
        <w:pStyle w:val="Textoindependiente24"/>
        <w:widowControl/>
        <w:tabs>
          <w:tab w:val="clear" w:pos="0"/>
        </w:tabs>
        <w:suppressAutoHyphens w:val="0"/>
        <w:spacing w:line="276" w:lineRule="auto"/>
        <w:rPr>
          <w:rFonts w:cs="Arial"/>
          <w:spacing w:val="0"/>
          <w:sz w:val="22"/>
          <w:szCs w:val="22"/>
          <w:lang w:val="es-ES"/>
        </w:rPr>
      </w:pPr>
    </w:p>
    <w:p w14:paraId="6872C57B" w14:textId="77777777" w:rsidR="009542A7" w:rsidRPr="00676614" w:rsidRDefault="009542A7" w:rsidP="003D41E4">
      <w:pPr>
        <w:pStyle w:val="Ttulo3"/>
        <w:spacing w:line="276" w:lineRule="auto"/>
        <w:rPr>
          <w:rFonts w:ascii="Arial" w:hAnsi="Arial" w:cs="Arial"/>
          <w:sz w:val="22"/>
          <w:szCs w:val="22"/>
        </w:rPr>
      </w:pPr>
      <w:r w:rsidRPr="00676614">
        <w:rPr>
          <w:rFonts w:ascii="Arial" w:hAnsi="Arial" w:cs="Arial"/>
          <w:sz w:val="22"/>
          <w:szCs w:val="22"/>
        </w:rPr>
        <w:lastRenderedPageBreak/>
        <w:t>CAPÍTULO II</w:t>
      </w:r>
    </w:p>
    <w:p w14:paraId="160EF2DA" w14:textId="389C2991" w:rsidR="009542A7" w:rsidRPr="007E2E00" w:rsidRDefault="007E2E00" w:rsidP="003D41E4">
      <w:pPr>
        <w:spacing w:line="276" w:lineRule="auto"/>
        <w:jc w:val="center"/>
        <w:rPr>
          <w:rFonts w:ascii="Arial" w:hAnsi="Arial" w:cs="Arial"/>
          <w:b/>
          <w:bCs/>
          <w:sz w:val="22"/>
          <w:szCs w:val="22"/>
        </w:rPr>
      </w:pPr>
      <w:r w:rsidRPr="007E2E00">
        <w:rPr>
          <w:rFonts w:ascii="Arial" w:hAnsi="Arial" w:cs="Arial"/>
          <w:b/>
          <w:bCs/>
          <w:sz w:val="22"/>
          <w:szCs w:val="22"/>
        </w:rPr>
        <w:t>DEL SERVICIO DE TRANSPORTE ESPECIALIZADO</w:t>
      </w:r>
    </w:p>
    <w:p w14:paraId="26738DE9" w14:textId="4797F0EC" w:rsidR="00B405E8" w:rsidRDefault="00B405E8" w:rsidP="00B405E8">
      <w:pPr>
        <w:pStyle w:val="Textoindependiente24"/>
        <w:widowControl/>
        <w:tabs>
          <w:tab w:val="clear" w:pos="0"/>
        </w:tabs>
        <w:suppressAutoHyphens w:val="0"/>
        <w:spacing w:line="276" w:lineRule="auto"/>
        <w:jc w:val="center"/>
        <w:rPr>
          <w:rFonts w:asciiTheme="minorHAnsi" w:hAnsiTheme="minorHAnsi" w:cstheme="minorHAnsi"/>
          <w:color w:val="0070C0"/>
          <w:sz w:val="16"/>
          <w:szCs w:val="16"/>
        </w:rPr>
      </w:pPr>
      <w:r>
        <w:rPr>
          <w:rFonts w:asciiTheme="minorHAnsi" w:hAnsiTheme="minorHAnsi" w:cstheme="minorHAnsi"/>
          <w:color w:val="0070C0"/>
          <w:sz w:val="16"/>
          <w:szCs w:val="16"/>
        </w:rPr>
        <w:t>CAPÍTULO REFORMADO POR DEC. 399 P.O. 60 DEL 27 DE JULIO DE 2023.</w:t>
      </w:r>
    </w:p>
    <w:p w14:paraId="56874FA3" w14:textId="77777777" w:rsidR="009542A7" w:rsidRPr="003D41E4" w:rsidRDefault="009542A7" w:rsidP="003D41E4">
      <w:pPr>
        <w:spacing w:line="276" w:lineRule="auto"/>
        <w:jc w:val="center"/>
        <w:rPr>
          <w:rFonts w:ascii="Arial" w:hAnsi="Arial" w:cs="Arial"/>
          <w:sz w:val="22"/>
          <w:szCs w:val="22"/>
        </w:rPr>
      </w:pPr>
    </w:p>
    <w:p w14:paraId="20071422" w14:textId="1C71C8E7" w:rsidR="009542A7" w:rsidRDefault="00FF3496" w:rsidP="003D41E4">
      <w:pPr>
        <w:spacing w:line="276" w:lineRule="auto"/>
        <w:jc w:val="both"/>
        <w:rPr>
          <w:rFonts w:ascii="Arial" w:hAnsi="Arial" w:cs="Arial"/>
          <w:sz w:val="22"/>
          <w:szCs w:val="22"/>
        </w:rPr>
      </w:pPr>
      <w:r>
        <w:rPr>
          <w:rFonts w:ascii="Arial" w:hAnsi="Arial" w:cs="Arial"/>
          <w:b/>
          <w:sz w:val="22"/>
          <w:szCs w:val="22"/>
        </w:rPr>
        <w:t>ARTÍCULO 95.</w:t>
      </w:r>
      <w:r w:rsidR="007E2E00">
        <w:rPr>
          <w:rFonts w:ascii="Arial" w:hAnsi="Arial" w:cs="Arial"/>
          <w:sz w:val="22"/>
          <w:szCs w:val="22"/>
        </w:rPr>
        <w:t xml:space="preserve"> </w:t>
      </w:r>
      <w:r w:rsidR="007E2E00" w:rsidRPr="007E2E00">
        <w:rPr>
          <w:rFonts w:ascii="Arial" w:hAnsi="Arial" w:cs="Arial"/>
          <w:sz w:val="22"/>
          <w:szCs w:val="22"/>
        </w:rPr>
        <w:t>Los permisionarios del servicio de transporte especializado tienen los mismos derechos y obligaciones que los concesionarios del servicio público de transporte en lo que corresponda, y su prestación estará sujeta a lo dispuesto en las normas reglamentarias que de esta Ley se deriven, así como de las condiciones que para tal efecto emita la Subsecretaría.</w:t>
      </w:r>
    </w:p>
    <w:p w14:paraId="54350335" w14:textId="10C8F86D" w:rsidR="007E2E00" w:rsidRDefault="007E2E00" w:rsidP="003D41E4">
      <w:pPr>
        <w:spacing w:line="276" w:lineRule="auto"/>
        <w:jc w:val="both"/>
        <w:rPr>
          <w:rFonts w:ascii="Arial" w:hAnsi="Arial" w:cs="Arial"/>
          <w:sz w:val="22"/>
          <w:szCs w:val="22"/>
        </w:rPr>
      </w:pPr>
    </w:p>
    <w:p w14:paraId="08EF1DDB" w14:textId="4B364F3C" w:rsidR="007E2E00" w:rsidRPr="007E2E00" w:rsidRDefault="007E2E00" w:rsidP="003D41E4">
      <w:pPr>
        <w:spacing w:line="276" w:lineRule="auto"/>
        <w:jc w:val="both"/>
        <w:rPr>
          <w:rFonts w:ascii="Arial" w:hAnsi="Arial" w:cs="Arial"/>
          <w:sz w:val="22"/>
          <w:szCs w:val="22"/>
        </w:rPr>
      </w:pPr>
      <w:r w:rsidRPr="007E2E00">
        <w:rPr>
          <w:rFonts w:ascii="Arial" w:hAnsi="Arial" w:cs="Arial"/>
          <w:sz w:val="22"/>
          <w:szCs w:val="22"/>
        </w:rPr>
        <w:t>Los requisitos para la obtención de la autorización para prestar el servicio de transporte especializado, serán determinados por la Subsecretaría de manera anual, conforme a lo dispuesto en las normas reglamentarias que de esta Ley se deriven, así como las demás que emita la Subsecretaría.</w:t>
      </w:r>
    </w:p>
    <w:p w14:paraId="4A9C0FC1" w14:textId="5F6B8C31" w:rsidR="009542A7" w:rsidRDefault="007E2E00" w:rsidP="007E2E00">
      <w:pPr>
        <w:pStyle w:val="Textoindependiente24"/>
        <w:widowControl/>
        <w:tabs>
          <w:tab w:val="clear" w:pos="0"/>
        </w:tabs>
        <w:suppressAutoHyphens w:val="0"/>
        <w:spacing w:line="276" w:lineRule="auto"/>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399 P.O. 60 DEL 27 DE JULIO DE 2023.</w:t>
      </w:r>
    </w:p>
    <w:p w14:paraId="3BEE1D3A" w14:textId="38E4035A" w:rsidR="007E2E00" w:rsidRDefault="007E2E00" w:rsidP="007E2E00">
      <w:pPr>
        <w:pStyle w:val="Textoindependiente24"/>
        <w:widowControl/>
        <w:tabs>
          <w:tab w:val="clear" w:pos="0"/>
        </w:tabs>
        <w:suppressAutoHyphens w:val="0"/>
        <w:spacing w:line="276" w:lineRule="auto"/>
        <w:rPr>
          <w:rFonts w:asciiTheme="minorHAnsi" w:hAnsiTheme="minorHAnsi" w:cstheme="minorHAnsi"/>
          <w:color w:val="0070C0"/>
          <w:sz w:val="16"/>
          <w:szCs w:val="16"/>
        </w:rPr>
      </w:pPr>
    </w:p>
    <w:p w14:paraId="1E615FE6" w14:textId="6768FBE8" w:rsidR="007E2E00" w:rsidRPr="00E63962" w:rsidRDefault="007E2E00" w:rsidP="007E2E00">
      <w:pPr>
        <w:pStyle w:val="Textoindependiente24"/>
        <w:widowControl/>
        <w:tabs>
          <w:tab w:val="clear" w:pos="0"/>
        </w:tabs>
        <w:suppressAutoHyphens w:val="0"/>
        <w:spacing w:line="276" w:lineRule="auto"/>
        <w:rPr>
          <w:sz w:val="22"/>
          <w:szCs w:val="22"/>
        </w:rPr>
      </w:pPr>
      <w:r w:rsidRPr="00E63962">
        <w:rPr>
          <w:b/>
          <w:bCs/>
          <w:sz w:val="22"/>
          <w:szCs w:val="22"/>
        </w:rPr>
        <w:t>ARTÍCULO 95 BIS.</w:t>
      </w:r>
      <w:r w:rsidRPr="00E63962">
        <w:rPr>
          <w:sz w:val="22"/>
          <w:szCs w:val="22"/>
        </w:rPr>
        <w:t xml:space="preserve"> Se requiere autorización que otorgará el Estado a través de la Subsecretaría para prestar el servicio de transporte público especializado en su modalidad de personal, escolar, turístico y ejecutivo privado, así como el servicio público de carga en todas sus modalidades.</w:t>
      </w:r>
    </w:p>
    <w:p w14:paraId="4194F369" w14:textId="0A4ACDDA" w:rsidR="007E2E00" w:rsidRPr="00E63962" w:rsidRDefault="007E2E00" w:rsidP="007E2E00">
      <w:pPr>
        <w:pStyle w:val="Textoindependiente24"/>
        <w:widowControl/>
        <w:tabs>
          <w:tab w:val="clear" w:pos="0"/>
        </w:tabs>
        <w:suppressAutoHyphens w:val="0"/>
        <w:spacing w:line="276" w:lineRule="auto"/>
        <w:rPr>
          <w:sz w:val="22"/>
          <w:szCs w:val="22"/>
        </w:rPr>
      </w:pPr>
    </w:p>
    <w:p w14:paraId="72C7DB57" w14:textId="7EEA2605" w:rsidR="007E2E00" w:rsidRPr="00E63962" w:rsidRDefault="007E2E00" w:rsidP="007E2E00">
      <w:pPr>
        <w:pStyle w:val="Textoindependiente24"/>
        <w:widowControl/>
        <w:tabs>
          <w:tab w:val="clear" w:pos="0"/>
        </w:tabs>
        <w:suppressAutoHyphens w:val="0"/>
        <w:spacing w:line="276" w:lineRule="auto"/>
        <w:rPr>
          <w:rFonts w:cs="Arial"/>
          <w:spacing w:val="0"/>
          <w:sz w:val="22"/>
          <w:szCs w:val="22"/>
          <w:lang w:val="es-ES"/>
        </w:rPr>
      </w:pPr>
      <w:r w:rsidRPr="00E63962">
        <w:rPr>
          <w:sz w:val="22"/>
          <w:szCs w:val="22"/>
        </w:rPr>
        <w:t>Los vehículos con los que se pretenda prestar el servicio de transporte especializado deberán cumplir con los lineamientos y características técnicas y de operación que para cada modalidad determine la Subsecretaría a través de la normatividad correspondiente.</w:t>
      </w:r>
    </w:p>
    <w:p w14:paraId="60228CC4" w14:textId="0D25AD20" w:rsidR="00E63962" w:rsidRDefault="00E63962" w:rsidP="00E63962">
      <w:pPr>
        <w:pStyle w:val="Textoindependiente24"/>
        <w:widowControl/>
        <w:tabs>
          <w:tab w:val="clear" w:pos="0"/>
        </w:tabs>
        <w:suppressAutoHyphens w:val="0"/>
        <w:spacing w:line="276" w:lineRule="auto"/>
        <w:jc w:val="right"/>
        <w:rPr>
          <w:rFonts w:asciiTheme="minorHAnsi" w:hAnsiTheme="minorHAnsi" w:cstheme="minorHAnsi"/>
          <w:color w:val="0070C0"/>
          <w:sz w:val="16"/>
          <w:szCs w:val="16"/>
        </w:rPr>
      </w:pPr>
      <w:bookmarkStart w:id="16" w:name="_Hlk142469738"/>
      <w:r>
        <w:rPr>
          <w:rFonts w:asciiTheme="minorHAnsi" w:hAnsiTheme="minorHAnsi" w:cstheme="minorHAnsi"/>
          <w:color w:val="0070C0"/>
          <w:sz w:val="16"/>
          <w:szCs w:val="16"/>
        </w:rPr>
        <w:t>ADICIONADO POR DEC. 399 P.O. 60 DEL 27 DE JULIO DE 2023.</w:t>
      </w:r>
    </w:p>
    <w:bookmarkEnd w:id="16"/>
    <w:p w14:paraId="796F53FA" w14:textId="3EF5963B" w:rsidR="00E63962" w:rsidRDefault="00E63962" w:rsidP="00E63962">
      <w:pPr>
        <w:pStyle w:val="Textoindependiente24"/>
        <w:widowControl/>
        <w:tabs>
          <w:tab w:val="clear" w:pos="0"/>
        </w:tabs>
        <w:suppressAutoHyphens w:val="0"/>
        <w:spacing w:line="276" w:lineRule="auto"/>
        <w:jc w:val="right"/>
        <w:rPr>
          <w:rFonts w:asciiTheme="minorHAnsi" w:hAnsiTheme="minorHAnsi" w:cstheme="minorHAnsi"/>
          <w:color w:val="0070C0"/>
          <w:sz w:val="16"/>
          <w:szCs w:val="16"/>
        </w:rPr>
      </w:pPr>
    </w:p>
    <w:p w14:paraId="6E912B60" w14:textId="52D50CBC" w:rsidR="00E63962" w:rsidRPr="00E63962" w:rsidRDefault="00E63962" w:rsidP="00E63962">
      <w:pPr>
        <w:pStyle w:val="Textoindependiente24"/>
        <w:widowControl/>
        <w:tabs>
          <w:tab w:val="clear" w:pos="0"/>
        </w:tabs>
        <w:suppressAutoHyphens w:val="0"/>
        <w:spacing w:line="276" w:lineRule="auto"/>
        <w:rPr>
          <w:rFonts w:asciiTheme="minorHAnsi" w:hAnsiTheme="minorHAnsi" w:cstheme="minorHAnsi"/>
          <w:color w:val="0070C0"/>
          <w:sz w:val="22"/>
          <w:szCs w:val="22"/>
        </w:rPr>
      </w:pPr>
      <w:r w:rsidRPr="00E63962">
        <w:rPr>
          <w:b/>
          <w:bCs/>
          <w:sz w:val="22"/>
          <w:szCs w:val="22"/>
        </w:rPr>
        <w:t>ARTÍCULO 95 TER.</w:t>
      </w:r>
      <w:r w:rsidRPr="00E63962">
        <w:rPr>
          <w:sz w:val="22"/>
          <w:szCs w:val="22"/>
        </w:rPr>
        <w:t xml:space="preserve"> A efecto de optimizar los vehículos destinados para la prestación del transporte escolar y de personal; éstos podrán utilizarse para cubrir ambas modalidades, pero con autorización individual para cada servicio.</w:t>
      </w:r>
    </w:p>
    <w:p w14:paraId="6D217CC8" w14:textId="77777777" w:rsidR="00E63962" w:rsidRDefault="00E63962" w:rsidP="00E63962">
      <w:pPr>
        <w:pStyle w:val="Textoindependiente24"/>
        <w:widowControl/>
        <w:tabs>
          <w:tab w:val="clear" w:pos="0"/>
        </w:tabs>
        <w:suppressAutoHyphens w:val="0"/>
        <w:spacing w:line="276" w:lineRule="auto"/>
        <w:jc w:val="right"/>
        <w:rPr>
          <w:rFonts w:asciiTheme="minorHAnsi" w:hAnsiTheme="minorHAnsi" w:cstheme="minorHAnsi"/>
          <w:color w:val="0070C0"/>
          <w:sz w:val="16"/>
          <w:szCs w:val="16"/>
        </w:rPr>
      </w:pPr>
      <w:r>
        <w:rPr>
          <w:rFonts w:asciiTheme="minorHAnsi" w:hAnsiTheme="minorHAnsi" w:cstheme="minorHAnsi"/>
          <w:color w:val="0070C0"/>
          <w:sz w:val="16"/>
          <w:szCs w:val="16"/>
        </w:rPr>
        <w:t>ADICIONADO POR DEC. 399 P.O. 60 DEL 27 DE JULIO DE 2023.</w:t>
      </w:r>
    </w:p>
    <w:p w14:paraId="601529D1" w14:textId="38BCFDD1" w:rsidR="00FF3496" w:rsidRDefault="00FF3496" w:rsidP="00E63962">
      <w:pPr>
        <w:spacing w:line="276" w:lineRule="auto"/>
        <w:jc w:val="right"/>
        <w:rPr>
          <w:rFonts w:ascii="Arial" w:hAnsi="Arial" w:cs="Arial"/>
          <w:b/>
          <w:sz w:val="22"/>
          <w:szCs w:val="22"/>
        </w:rPr>
      </w:pPr>
    </w:p>
    <w:p w14:paraId="456209D3" w14:textId="5D1FC7C1" w:rsidR="00E63962" w:rsidRDefault="00E63962" w:rsidP="00E63962">
      <w:pPr>
        <w:spacing w:line="276" w:lineRule="auto"/>
        <w:jc w:val="right"/>
        <w:rPr>
          <w:rFonts w:ascii="Arial" w:hAnsi="Arial" w:cs="Arial"/>
          <w:b/>
          <w:sz w:val="22"/>
          <w:szCs w:val="22"/>
        </w:rPr>
      </w:pPr>
    </w:p>
    <w:p w14:paraId="273F2ABB" w14:textId="3D5705D3" w:rsidR="00E63962" w:rsidRDefault="00E63962" w:rsidP="00E63962">
      <w:pPr>
        <w:spacing w:line="276" w:lineRule="auto"/>
        <w:jc w:val="right"/>
        <w:rPr>
          <w:rFonts w:ascii="Arial" w:hAnsi="Arial" w:cs="Arial"/>
          <w:b/>
          <w:sz w:val="22"/>
          <w:szCs w:val="22"/>
        </w:rPr>
      </w:pPr>
    </w:p>
    <w:p w14:paraId="4E874AD7" w14:textId="6CC51C23" w:rsidR="00E63962" w:rsidRPr="00E63962" w:rsidRDefault="00E63962" w:rsidP="00E63962">
      <w:pPr>
        <w:spacing w:line="276" w:lineRule="auto"/>
        <w:jc w:val="both"/>
        <w:rPr>
          <w:rFonts w:ascii="Arial" w:hAnsi="Arial" w:cs="Arial"/>
          <w:b/>
          <w:sz w:val="22"/>
          <w:szCs w:val="22"/>
        </w:rPr>
      </w:pPr>
      <w:r w:rsidRPr="00E63962">
        <w:rPr>
          <w:rFonts w:ascii="Arial" w:hAnsi="Arial" w:cs="Arial"/>
          <w:b/>
          <w:bCs/>
          <w:sz w:val="22"/>
          <w:szCs w:val="22"/>
        </w:rPr>
        <w:t>ARTÍCULO 95 QUATER.</w:t>
      </w:r>
      <w:r w:rsidRPr="00E63962">
        <w:rPr>
          <w:rFonts w:ascii="Arial" w:hAnsi="Arial" w:cs="Arial"/>
          <w:sz w:val="22"/>
          <w:szCs w:val="22"/>
        </w:rPr>
        <w:t xml:space="preserve"> El servicio de transporte especializado en su modalidad de transporte escolar; según sea el caso para su prestación requerirá la presencia de un acompañante mayor de edad que asista a los pasajeros y supervise que su ascenso y descenso del vehículo de transporte se realice en condiciones de seguridad.</w:t>
      </w:r>
    </w:p>
    <w:p w14:paraId="2BE95B03" w14:textId="77777777" w:rsidR="00E63962" w:rsidRDefault="00E63962" w:rsidP="00E63962">
      <w:pPr>
        <w:pStyle w:val="Textoindependiente24"/>
        <w:widowControl/>
        <w:tabs>
          <w:tab w:val="clear" w:pos="0"/>
        </w:tabs>
        <w:suppressAutoHyphens w:val="0"/>
        <w:spacing w:line="276" w:lineRule="auto"/>
        <w:jc w:val="right"/>
        <w:rPr>
          <w:rFonts w:asciiTheme="minorHAnsi" w:hAnsiTheme="minorHAnsi" w:cstheme="minorHAnsi"/>
          <w:color w:val="0070C0"/>
          <w:sz w:val="16"/>
          <w:szCs w:val="16"/>
        </w:rPr>
      </w:pPr>
      <w:bookmarkStart w:id="17" w:name="_Hlk142469894"/>
      <w:r>
        <w:rPr>
          <w:rFonts w:asciiTheme="minorHAnsi" w:hAnsiTheme="minorHAnsi" w:cstheme="minorHAnsi"/>
          <w:color w:val="0070C0"/>
          <w:sz w:val="16"/>
          <w:szCs w:val="16"/>
        </w:rPr>
        <w:t>ADICIONADO POR DEC. 399 P.O. 60 DEL 27 DE JULIO DE 2023.</w:t>
      </w:r>
    </w:p>
    <w:bookmarkEnd w:id="17"/>
    <w:p w14:paraId="6B44B8D5" w14:textId="32555D0E" w:rsidR="00E63962" w:rsidRDefault="00E63962" w:rsidP="00E63962">
      <w:pPr>
        <w:spacing w:line="276" w:lineRule="auto"/>
        <w:jc w:val="both"/>
        <w:rPr>
          <w:rFonts w:ascii="Arial" w:hAnsi="Arial" w:cs="Arial"/>
          <w:b/>
          <w:sz w:val="22"/>
          <w:szCs w:val="22"/>
        </w:rPr>
      </w:pPr>
    </w:p>
    <w:p w14:paraId="0FDFA932" w14:textId="2B969EDB" w:rsidR="00E63962" w:rsidRDefault="00E63962" w:rsidP="00E63962">
      <w:pPr>
        <w:spacing w:line="276" w:lineRule="auto"/>
        <w:jc w:val="both"/>
        <w:rPr>
          <w:rFonts w:ascii="Arial" w:hAnsi="Arial" w:cs="Arial"/>
          <w:sz w:val="22"/>
          <w:szCs w:val="22"/>
        </w:rPr>
      </w:pPr>
      <w:r w:rsidRPr="00E63962">
        <w:rPr>
          <w:rFonts w:ascii="Arial" w:hAnsi="Arial" w:cs="Arial"/>
          <w:b/>
          <w:bCs/>
          <w:sz w:val="22"/>
          <w:szCs w:val="22"/>
        </w:rPr>
        <w:t xml:space="preserve">ARTÍCULO 95 QUINQUIES. </w:t>
      </w:r>
      <w:r w:rsidRPr="00E63962">
        <w:rPr>
          <w:rFonts w:ascii="Arial" w:hAnsi="Arial" w:cs="Arial"/>
          <w:sz w:val="22"/>
          <w:szCs w:val="22"/>
        </w:rPr>
        <w:t xml:space="preserve">Las instituciones educativas, las personas físicas o morales cuyo objeto social sea preponderantemente la prestación del servicio de transporte escolar a estudiantes, se les podrá otorgar la autorización correspondiente, siempre y cuando medie solicitud previa. La autorización </w:t>
      </w:r>
      <w:r w:rsidRPr="00E63962">
        <w:rPr>
          <w:rFonts w:ascii="Arial" w:hAnsi="Arial" w:cs="Arial"/>
          <w:sz w:val="22"/>
          <w:szCs w:val="22"/>
        </w:rPr>
        <w:lastRenderedPageBreak/>
        <w:t>se regulará por los reglamentos, acuerdos, circulares, manuales de especificaciones técnicas y condiciones de operación que determine la Subsecretaría.</w:t>
      </w:r>
    </w:p>
    <w:p w14:paraId="65956DB3" w14:textId="77777777" w:rsidR="00E63962" w:rsidRDefault="00E63962" w:rsidP="00E63962">
      <w:pPr>
        <w:pStyle w:val="Textoindependiente24"/>
        <w:widowControl/>
        <w:tabs>
          <w:tab w:val="clear" w:pos="0"/>
        </w:tabs>
        <w:suppressAutoHyphens w:val="0"/>
        <w:spacing w:line="276" w:lineRule="auto"/>
        <w:jc w:val="right"/>
        <w:rPr>
          <w:rFonts w:asciiTheme="minorHAnsi" w:hAnsiTheme="minorHAnsi" w:cstheme="minorHAnsi"/>
          <w:color w:val="0070C0"/>
          <w:sz w:val="16"/>
          <w:szCs w:val="16"/>
        </w:rPr>
      </w:pPr>
      <w:r>
        <w:rPr>
          <w:rFonts w:asciiTheme="minorHAnsi" w:hAnsiTheme="minorHAnsi" w:cstheme="minorHAnsi"/>
          <w:color w:val="0070C0"/>
          <w:sz w:val="16"/>
          <w:szCs w:val="16"/>
        </w:rPr>
        <w:t>ADICIONADO POR DEC. 399 P.O. 60 DEL 27 DE JULIO DE 2023.</w:t>
      </w:r>
    </w:p>
    <w:p w14:paraId="4C58EFC1" w14:textId="0AF2A1CC" w:rsidR="00E63962" w:rsidRDefault="00E63962" w:rsidP="00E63962">
      <w:pPr>
        <w:spacing w:line="276" w:lineRule="auto"/>
        <w:jc w:val="right"/>
        <w:rPr>
          <w:rFonts w:ascii="Arial" w:hAnsi="Arial" w:cs="Arial"/>
          <w:sz w:val="22"/>
          <w:szCs w:val="22"/>
        </w:rPr>
      </w:pPr>
    </w:p>
    <w:p w14:paraId="1935CB0E" w14:textId="4C089235" w:rsidR="00E63962" w:rsidRDefault="00E63962" w:rsidP="00E63962">
      <w:pPr>
        <w:spacing w:line="276" w:lineRule="auto"/>
        <w:jc w:val="both"/>
        <w:rPr>
          <w:rFonts w:ascii="Arial" w:hAnsi="Arial" w:cs="Arial"/>
          <w:sz w:val="22"/>
          <w:szCs w:val="22"/>
        </w:rPr>
      </w:pPr>
      <w:r w:rsidRPr="00E63962">
        <w:rPr>
          <w:rFonts w:ascii="Arial" w:hAnsi="Arial" w:cs="Arial"/>
          <w:b/>
          <w:bCs/>
          <w:sz w:val="22"/>
          <w:szCs w:val="22"/>
        </w:rPr>
        <w:t>ARTÍCULO 95 SEXSIES.</w:t>
      </w:r>
      <w:r w:rsidRPr="00E63962">
        <w:rPr>
          <w:rFonts w:ascii="Arial" w:hAnsi="Arial" w:cs="Arial"/>
          <w:sz w:val="22"/>
          <w:szCs w:val="22"/>
        </w:rPr>
        <w:t xml:space="preserve"> Los conductores y acompañantes en el servicio especializado en su modalidad de transporte escolar, deberán cursar y acreditar una capacitación en primeros auxilios, manejo defensivo y prevención y combate de incendios.</w:t>
      </w:r>
    </w:p>
    <w:p w14:paraId="7FDDD41E" w14:textId="7C1F6D12" w:rsidR="00E63962" w:rsidRDefault="00E63962" w:rsidP="00E63962">
      <w:pPr>
        <w:spacing w:line="276" w:lineRule="auto"/>
        <w:jc w:val="both"/>
        <w:rPr>
          <w:rFonts w:ascii="Arial" w:hAnsi="Arial" w:cs="Arial"/>
          <w:sz w:val="22"/>
          <w:szCs w:val="22"/>
        </w:rPr>
      </w:pPr>
    </w:p>
    <w:p w14:paraId="5CA83436" w14:textId="53C12462" w:rsidR="00E63962" w:rsidRPr="00E63962" w:rsidRDefault="00E63962" w:rsidP="00E63962">
      <w:pPr>
        <w:spacing w:line="276" w:lineRule="auto"/>
        <w:jc w:val="both"/>
        <w:rPr>
          <w:rFonts w:ascii="Arial" w:hAnsi="Arial" w:cs="Arial"/>
          <w:sz w:val="22"/>
          <w:szCs w:val="22"/>
        </w:rPr>
      </w:pPr>
      <w:r w:rsidRPr="00E63962">
        <w:rPr>
          <w:rFonts w:ascii="Arial" w:hAnsi="Arial" w:cs="Arial"/>
          <w:sz w:val="22"/>
          <w:szCs w:val="22"/>
        </w:rPr>
        <w:t>La Subsecretaría supervisará que el conductor y el acompañante cuenten con la constancia de capacitación vigente, emitida por la misma previamente autorizada por la autoridad competente.</w:t>
      </w:r>
    </w:p>
    <w:p w14:paraId="6368F193" w14:textId="77777777" w:rsidR="00E63962" w:rsidRDefault="00E63962" w:rsidP="00E63962">
      <w:pPr>
        <w:pStyle w:val="Textoindependiente24"/>
        <w:widowControl/>
        <w:tabs>
          <w:tab w:val="clear" w:pos="0"/>
        </w:tabs>
        <w:suppressAutoHyphens w:val="0"/>
        <w:spacing w:line="276" w:lineRule="auto"/>
        <w:jc w:val="right"/>
        <w:rPr>
          <w:rFonts w:asciiTheme="minorHAnsi" w:hAnsiTheme="minorHAnsi" w:cstheme="minorHAnsi"/>
          <w:color w:val="0070C0"/>
          <w:sz w:val="16"/>
          <w:szCs w:val="16"/>
        </w:rPr>
      </w:pPr>
      <w:r>
        <w:rPr>
          <w:rFonts w:asciiTheme="minorHAnsi" w:hAnsiTheme="minorHAnsi" w:cstheme="minorHAnsi"/>
          <w:color w:val="0070C0"/>
          <w:sz w:val="16"/>
          <w:szCs w:val="16"/>
        </w:rPr>
        <w:t>ADICIONADO POR DEC. 399 P.O. 60 DEL 27 DE JULIO DE 2023.</w:t>
      </w:r>
    </w:p>
    <w:p w14:paraId="161680E4" w14:textId="73B53211" w:rsidR="00E63962" w:rsidRDefault="00E63962" w:rsidP="00E63962">
      <w:pPr>
        <w:spacing w:line="276" w:lineRule="auto"/>
        <w:jc w:val="right"/>
        <w:rPr>
          <w:rFonts w:ascii="Arial" w:hAnsi="Arial" w:cs="Arial"/>
          <w:b/>
          <w:sz w:val="22"/>
          <w:szCs w:val="22"/>
        </w:rPr>
      </w:pPr>
    </w:p>
    <w:p w14:paraId="094EB0E0" w14:textId="58164292" w:rsidR="00E63962" w:rsidRPr="00E63962" w:rsidRDefault="00E63962" w:rsidP="00E63962">
      <w:pPr>
        <w:spacing w:line="276" w:lineRule="auto"/>
        <w:jc w:val="both"/>
        <w:rPr>
          <w:rFonts w:ascii="Arial" w:hAnsi="Arial" w:cs="Arial"/>
          <w:sz w:val="22"/>
          <w:szCs w:val="22"/>
        </w:rPr>
      </w:pPr>
      <w:r w:rsidRPr="00E63962">
        <w:rPr>
          <w:rFonts w:ascii="Arial" w:hAnsi="Arial" w:cs="Arial"/>
          <w:b/>
          <w:bCs/>
          <w:sz w:val="22"/>
          <w:szCs w:val="22"/>
        </w:rPr>
        <w:t>ARTÍCULO 95 SEPTIES.</w:t>
      </w:r>
      <w:r w:rsidRPr="00E63962">
        <w:rPr>
          <w:rFonts w:ascii="Arial" w:hAnsi="Arial" w:cs="Arial"/>
          <w:sz w:val="22"/>
          <w:szCs w:val="22"/>
        </w:rPr>
        <w:t xml:space="preserve"> La Subsecretaría podrá establecer especificaciones técnicas para los vehículos de transporte escolar que permitan mejorar las condiciones de seguridad de sus usuarios, así como establecer las características para su identificación y control.</w:t>
      </w:r>
    </w:p>
    <w:p w14:paraId="6904B33A" w14:textId="745CB041" w:rsidR="00E63962" w:rsidRPr="00E63962" w:rsidRDefault="00E63962" w:rsidP="00E63962">
      <w:pPr>
        <w:spacing w:line="276" w:lineRule="auto"/>
        <w:jc w:val="both"/>
        <w:rPr>
          <w:rFonts w:ascii="Arial" w:hAnsi="Arial" w:cs="Arial"/>
          <w:sz w:val="22"/>
          <w:szCs w:val="22"/>
        </w:rPr>
      </w:pPr>
    </w:p>
    <w:p w14:paraId="22E294F1" w14:textId="3E512921" w:rsidR="00E63962" w:rsidRDefault="00E63962" w:rsidP="00E63962">
      <w:pPr>
        <w:spacing w:line="276" w:lineRule="auto"/>
        <w:jc w:val="both"/>
        <w:rPr>
          <w:rFonts w:ascii="Arial" w:hAnsi="Arial" w:cs="Arial"/>
          <w:sz w:val="22"/>
          <w:szCs w:val="22"/>
        </w:rPr>
      </w:pPr>
      <w:r w:rsidRPr="00E63962">
        <w:rPr>
          <w:rFonts w:ascii="Arial" w:hAnsi="Arial" w:cs="Arial"/>
          <w:sz w:val="22"/>
          <w:szCs w:val="22"/>
        </w:rPr>
        <w:t>Se prohíbe modificar vehículos respecto a sus características originales de fábrica con la intención de dar mayor capacidad de pasajeros, así como el cambio de ubicación o distribución de asientos. Los usuarios de este servicio no podrán ir de pie y cada uno dispondrá de su propio asiento.</w:t>
      </w:r>
    </w:p>
    <w:p w14:paraId="0FC5E32C" w14:textId="77777777" w:rsidR="00E63962" w:rsidRDefault="00E63962" w:rsidP="00E63962">
      <w:pPr>
        <w:pStyle w:val="Textoindependiente24"/>
        <w:widowControl/>
        <w:tabs>
          <w:tab w:val="clear" w:pos="0"/>
        </w:tabs>
        <w:suppressAutoHyphens w:val="0"/>
        <w:spacing w:line="276" w:lineRule="auto"/>
        <w:jc w:val="right"/>
        <w:rPr>
          <w:rFonts w:asciiTheme="minorHAnsi" w:hAnsiTheme="minorHAnsi" w:cstheme="minorHAnsi"/>
          <w:color w:val="0070C0"/>
          <w:sz w:val="16"/>
          <w:szCs w:val="16"/>
        </w:rPr>
      </w:pPr>
      <w:r>
        <w:rPr>
          <w:rFonts w:asciiTheme="minorHAnsi" w:hAnsiTheme="minorHAnsi" w:cstheme="minorHAnsi"/>
          <w:color w:val="0070C0"/>
          <w:sz w:val="16"/>
          <w:szCs w:val="16"/>
        </w:rPr>
        <w:t>ADICIONADO POR DEC. 399 P.O. 60 DEL 27 DE JULIO DE 2023.</w:t>
      </w:r>
    </w:p>
    <w:p w14:paraId="4AA3AC2E" w14:textId="35A8CEE6" w:rsidR="00E63962" w:rsidRDefault="00E63962" w:rsidP="00E63962">
      <w:pPr>
        <w:spacing w:line="276" w:lineRule="auto"/>
        <w:jc w:val="both"/>
        <w:rPr>
          <w:rFonts w:ascii="Arial" w:hAnsi="Arial" w:cs="Arial"/>
          <w:b/>
          <w:sz w:val="22"/>
          <w:szCs w:val="22"/>
        </w:rPr>
      </w:pPr>
    </w:p>
    <w:p w14:paraId="28162513" w14:textId="40F64690" w:rsidR="00E63962" w:rsidRPr="00E63962" w:rsidRDefault="00E63962" w:rsidP="00E63962">
      <w:pPr>
        <w:spacing w:line="276" w:lineRule="auto"/>
        <w:jc w:val="both"/>
        <w:rPr>
          <w:rFonts w:ascii="Arial" w:hAnsi="Arial" w:cs="Arial"/>
          <w:sz w:val="22"/>
          <w:szCs w:val="22"/>
        </w:rPr>
      </w:pPr>
      <w:r w:rsidRPr="00E63962">
        <w:rPr>
          <w:rFonts w:ascii="Arial" w:hAnsi="Arial" w:cs="Arial"/>
          <w:b/>
          <w:bCs/>
          <w:sz w:val="22"/>
          <w:szCs w:val="22"/>
        </w:rPr>
        <w:t>ARTÍCULO 95 OCTIES.</w:t>
      </w:r>
      <w:r w:rsidRPr="00E63962">
        <w:rPr>
          <w:rFonts w:ascii="Arial" w:hAnsi="Arial" w:cs="Arial"/>
          <w:sz w:val="22"/>
          <w:szCs w:val="22"/>
        </w:rPr>
        <w:t xml:space="preserve"> La Subsecretaría podrá establecer itinerarios para el transporte escolar con la finalidad de optimizar los tiempos de traslado de sus usuarios, fijando además puntos de paradas para su ascenso y descenso, sin que de ninguna manera pueda prestar el servicio de manera regular a persona distinta que los usuarios estudiantes.</w:t>
      </w:r>
    </w:p>
    <w:p w14:paraId="42FDE4EB" w14:textId="2143E6B6" w:rsidR="00E63962" w:rsidRPr="00E63962" w:rsidRDefault="00E63962" w:rsidP="00E63962">
      <w:pPr>
        <w:spacing w:line="276" w:lineRule="auto"/>
        <w:jc w:val="both"/>
        <w:rPr>
          <w:rFonts w:ascii="Arial" w:hAnsi="Arial" w:cs="Arial"/>
          <w:sz w:val="22"/>
          <w:szCs w:val="22"/>
        </w:rPr>
      </w:pPr>
    </w:p>
    <w:p w14:paraId="44F697B4" w14:textId="74D0F4B0" w:rsidR="00E63962" w:rsidRDefault="00E63962" w:rsidP="00E63962">
      <w:pPr>
        <w:spacing w:line="276" w:lineRule="auto"/>
        <w:jc w:val="both"/>
        <w:rPr>
          <w:rFonts w:ascii="Arial" w:hAnsi="Arial" w:cs="Arial"/>
          <w:sz w:val="22"/>
          <w:szCs w:val="22"/>
        </w:rPr>
      </w:pPr>
      <w:r w:rsidRPr="00E63962">
        <w:rPr>
          <w:rFonts w:ascii="Arial" w:hAnsi="Arial" w:cs="Arial"/>
          <w:sz w:val="22"/>
          <w:szCs w:val="22"/>
        </w:rPr>
        <w:t>El recorrido de una ruta de transporte escolar no podrá ser mayor a sesenta minutos.</w:t>
      </w:r>
    </w:p>
    <w:p w14:paraId="2AC15775" w14:textId="77777777" w:rsidR="00E63962" w:rsidRDefault="00E63962" w:rsidP="00E63962">
      <w:pPr>
        <w:pStyle w:val="Textoindependiente24"/>
        <w:widowControl/>
        <w:tabs>
          <w:tab w:val="clear" w:pos="0"/>
        </w:tabs>
        <w:suppressAutoHyphens w:val="0"/>
        <w:spacing w:line="276" w:lineRule="auto"/>
        <w:jc w:val="right"/>
        <w:rPr>
          <w:rFonts w:asciiTheme="minorHAnsi" w:hAnsiTheme="minorHAnsi" w:cstheme="minorHAnsi"/>
          <w:color w:val="0070C0"/>
          <w:sz w:val="16"/>
          <w:szCs w:val="16"/>
        </w:rPr>
      </w:pPr>
      <w:r>
        <w:rPr>
          <w:rFonts w:asciiTheme="minorHAnsi" w:hAnsiTheme="minorHAnsi" w:cstheme="minorHAnsi"/>
          <w:color w:val="0070C0"/>
          <w:sz w:val="16"/>
          <w:szCs w:val="16"/>
        </w:rPr>
        <w:t>ADICIONADO POR DEC. 399 P.O. 60 DEL 27 DE JULIO DE 2023.</w:t>
      </w:r>
    </w:p>
    <w:p w14:paraId="0F4805F1" w14:textId="5644F660" w:rsidR="00E63962" w:rsidRDefault="00E63962" w:rsidP="00E63962">
      <w:pPr>
        <w:spacing w:line="276" w:lineRule="auto"/>
        <w:jc w:val="both"/>
        <w:rPr>
          <w:rFonts w:ascii="Arial" w:hAnsi="Arial" w:cs="Arial"/>
          <w:sz w:val="22"/>
          <w:szCs w:val="22"/>
        </w:rPr>
      </w:pPr>
    </w:p>
    <w:p w14:paraId="2EAC96AB" w14:textId="2E1CF723" w:rsidR="00E63962" w:rsidRPr="00E63962" w:rsidRDefault="00E63962" w:rsidP="00E63962">
      <w:pPr>
        <w:spacing w:line="276" w:lineRule="auto"/>
        <w:jc w:val="both"/>
        <w:rPr>
          <w:rFonts w:ascii="Arial" w:hAnsi="Arial" w:cs="Arial"/>
          <w:b/>
          <w:bCs/>
          <w:sz w:val="22"/>
          <w:szCs w:val="22"/>
        </w:rPr>
      </w:pPr>
    </w:p>
    <w:p w14:paraId="2841CB77" w14:textId="496F03A4" w:rsidR="00E63962" w:rsidRDefault="00E63962" w:rsidP="00E63962">
      <w:pPr>
        <w:spacing w:line="276" w:lineRule="auto"/>
        <w:jc w:val="both"/>
        <w:rPr>
          <w:rFonts w:ascii="Arial" w:hAnsi="Arial" w:cs="Arial"/>
          <w:sz w:val="22"/>
          <w:szCs w:val="22"/>
        </w:rPr>
      </w:pPr>
      <w:r w:rsidRPr="00E63962">
        <w:rPr>
          <w:rFonts w:ascii="Arial" w:hAnsi="Arial" w:cs="Arial"/>
          <w:b/>
          <w:bCs/>
          <w:sz w:val="22"/>
          <w:szCs w:val="22"/>
        </w:rPr>
        <w:t xml:space="preserve">ARTÍCULO 95 NONIES. </w:t>
      </w:r>
      <w:r w:rsidRPr="00E63962">
        <w:rPr>
          <w:rFonts w:ascii="Arial" w:hAnsi="Arial" w:cs="Arial"/>
          <w:sz w:val="22"/>
          <w:szCs w:val="22"/>
        </w:rPr>
        <w:t>El servicio de transporte especializado en su modalidad de personal podrá ser prestado por las personas físicas o morales que obtengan una autorización para tal efecto, el cual se regulará por los reglamentos, acuerdos, circulares, manuales de especificaciones técnicas y a las condiciones de operación que determine la Subsecretaría.</w:t>
      </w:r>
    </w:p>
    <w:p w14:paraId="11ADFDF4" w14:textId="77777777" w:rsidR="00E63962" w:rsidRDefault="00E63962" w:rsidP="00E63962">
      <w:pPr>
        <w:pStyle w:val="Textoindependiente24"/>
        <w:widowControl/>
        <w:tabs>
          <w:tab w:val="clear" w:pos="0"/>
        </w:tabs>
        <w:suppressAutoHyphens w:val="0"/>
        <w:spacing w:line="276" w:lineRule="auto"/>
        <w:jc w:val="right"/>
        <w:rPr>
          <w:rFonts w:asciiTheme="minorHAnsi" w:hAnsiTheme="minorHAnsi" w:cstheme="minorHAnsi"/>
          <w:color w:val="0070C0"/>
          <w:sz w:val="16"/>
          <w:szCs w:val="16"/>
        </w:rPr>
      </w:pPr>
      <w:r>
        <w:rPr>
          <w:rFonts w:asciiTheme="minorHAnsi" w:hAnsiTheme="minorHAnsi" w:cstheme="minorHAnsi"/>
          <w:color w:val="0070C0"/>
          <w:sz w:val="16"/>
          <w:szCs w:val="16"/>
        </w:rPr>
        <w:t>ADICIONADO POR DEC. 399 P.O. 60 DEL 27 DE JULIO DE 2023.</w:t>
      </w:r>
    </w:p>
    <w:p w14:paraId="42EB85FE" w14:textId="39B52D79" w:rsidR="00E63962" w:rsidRPr="00B405E8" w:rsidRDefault="00E63962" w:rsidP="00E63962">
      <w:pPr>
        <w:spacing w:line="276" w:lineRule="auto"/>
        <w:jc w:val="right"/>
        <w:rPr>
          <w:rFonts w:ascii="Arial" w:hAnsi="Arial" w:cs="Arial"/>
          <w:b/>
          <w:bCs/>
          <w:sz w:val="22"/>
          <w:szCs w:val="22"/>
        </w:rPr>
      </w:pPr>
    </w:p>
    <w:p w14:paraId="769E4AE7" w14:textId="205A21D9" w:rsidR="00B405E8" w:rsidRPr="00B405E8" w:rsidRDefault="00B405E8" w:rsidP="00B405E8">
      <w:pPr>
        <w:spacing w:line="276" w:lineRule="auto"/>
        <w:jc w:val="both"/>
        <w:rPr>
          <w:rFonts w:ascii="Arial" w:hAnsi="Arial" w:cs="Arial"/>
          <w:sz w:val="22"/>
          <w:szCs w:val="22"/>
        </w:rPr>
      </w:pPr>
      <w:r w:rsidRPr="00B405E8">
        <w:rPr>
          <w:rFonts w:ascii="Arial" w:hAnsi="Arial" w:cs="Arial"/>
          <w:b/>
          <w:bCs/>
          <w:sz w:val="22"/>
          <w:szCs w:val="22"/>
        </w:rPr>
        <w:t>ARTÍCULO 95 DECIES.</w:t>
      </w:r>
      <w:r w:rsidRPr="00B405E8">
        <w:rPr>
          <w:rFonts w:ascii="Arial" w:hAnsi="Arial" w:cs="Arial"/>
          <w:sz w:val="22"/>
          <w:szCs w:val="22"/>
        </w:rPr>
        <w:t xml:space="preserve"> Los patrones que ofrezcan el servicio de transporte a su personal como una prestación de carácter laboral, deberán obtener una autorización en los términos de lo dispuesto para el servicio especializado de transporte.</w:t>
      </w:r>
    </w:p>
    <w:p w14:paraId="3CD146B1" w14:textId="4391CB5E" w:rsidR="00B405E8" w:rsidRPr="00B405E8" w:rsidRDefault="00B405E8" w:rsidP="00B405E8">
      <w:pPr>
        <w:spacing w:line="276" w:lineRule="auto"/>
        <w:jc w:val="both"/>
        <w:rPr>
          <w:rFonts w:ascii="Arial" w:hAnsi="Arial" w:cs="Arial"/>
          <w:sz w:val="22"/>
          <w:szCs w:val="22"/>
        </w:rPr>
      </w:pPr>
    </w:p>
    <w:p w14:paraId="4B33B189" w14:textId="3F7BB028" w:rsidR="00B405E8" w:rsidRPr="00B405E8" w:rsidRDefault="00B405E8" w:rsidP="00B405E8">
      <w:pPr>
        <w:spacing w:line="276" w:lineRule="auto"/>
        <w:jc w:val="both"/>
        <w:rPr>
          <w:rFonts w:ascii="Arial" w:hAnsi="Arial" w:cs="Arial"/>
          <w:sz w:val="22"/>
          <w:szCs w:val="22"/>
        </w:rPr>
      </w:pPr>
      <w:r w:rsidRPr="00B405E8">
        <w:rPr>
          <w:rFonts w:ascii="Arial" w:hAnsi="Arial" w:cs="Arial"/>
          <w:sz w:val="22"/>
          <w:szCs w:val="22"/>
        </w:rPr>
        <w:t>Tratándose de condominios o fraccionamientos cerrados, cuyas entradas y salidas hacia el entorno urbano se encuentren delimitadas y controladas mediante casetas de vigilancia u otros dispositivos mecánicos o tecnológicos, podrán a través de sus administradores, operar mediante una autorización, sistemas internos de transporte para los residentes y trabajadores permanentes o eventuales del propio condominio o fraccionamiento, que deberán operar exclusivamente dentro del área confinada y sin mediar el cobro de tarifa.</w:t>
      </w:r>
    </w:p>
    <w:p w14:paraId="0721CF1F" w14:textId="3713818C" w:rsidR="00B405E8" w:rsidRPr="00B405E8" w:rsidRDefault="00B405E8" w:rsidP="00B405E8">
      <w:pPr>
        <w:spacing w:line="276" w:lineRule="auto"/>
        <w:jc w:val="both"/>
        <w:rPr>
          <w:rFonts w:ascii="Arial" w:hAnsi="Arial" w:cs="Arial"/>
          <w:sz w:val="22"/>
          <w:szCs w:val="22"/>
        </w:rPr>
      </w:pPr>
    </w:p>
    <w:p w14:paraId="025DB4ED" w14:textId="6A72B8F7" w:rsidR="00B405E8" w:rsidRDefault="00B405E8" w:rsidP="00B405E8">
      <w:pPr>
        <w:spacing w:line="276" w:lineRule="auto"/>
        <w:jc w:val="both"/>
        <w:rPr>
          <w:rFonts w:ascii="Arial" w:hAnsi="Arial" w:cs="Arial"/>
          <w:sz w:val="22"/>
          <w:szCs w:val="22"/>
        </w:rPr>
      </w:pPr>
      <w:r w:rsidRPr="00B405E8">
        <w:rPr>
          <w:rFonts w:ascii="Arial" w:hAnsi="Arial" w:cs="Arial"/>
          <w:sz w:val="22"/>
          <w:szCs w:val="22"/>
        </w:rPr>
        <w:t>Para la operación de estos sistemas, los interesados a través de las asociaciones de colonos legalmente constituidas, deberán tramitar y obtener las autorizaciones correspondientes.</w:t>
      </w:r>
    </w:p>
    <w:p w14:paraId="2BEF3C07" w14:textId="77777777" w:rsidR="00B405E8" w:rsidRDefault="00B405E8" w:rsidP="00B405E8">
      <w:pPr>
        <w:pStyle w:val="Textoindependiente24"/>
        <w:widowControl/>
        <w:tabs>
          <w:tab w:val="clear" w:pos="0"/>
        </w:tabs>
        <w:suppressAutoHyphens w:val="0"/>
        <w:spacing w:line="276" w:lineRule="auto"/>
        <w:jc w:val="right"/>
        <w:rPr>
          <w:rFonts w:asciiTheme="minorHAnsi" w:hAnsiTheme="minorHAnsi" w:cstheme="minorHAnsi"/>
          <w:color w:val="0070C0"/>
          <w:sz w:val="16"/>
          <w:szCs w:val="16"/>
        </w:rPr>
      </w:pPr>
      <w:r>
        <w:rPr>
          <w:rFonts w:asciiTheme="minorHAnsi" w:hAnsiTheme="minorHAnsi" w:cstheme="minorHAnsi"/>
          <w:color w:val="0070C0"/>
          <w:sz w:val="16"/>
          <w:szCs w:val="16"/>
        </w:rPr>
        <w:t>ADICIONADO POR DEC. 399 P.O. 60 DEL 27 DE JULIO DE 2023.</w:t>
      </w:r>
    </w:p>
    <w:p w14:paraId="4E2EC30E" w14:textId="77777777" w:rsidR="00B405E8" w:rsidRPr="00B405E8" w:rsidRDefault="00B405E8" w:rsidP="00B405E8">
      <w:pPr>
        <w:spacing w:line="276" w:lineRule="auto"/>
        <w:jc w:val="right"/>
        <w:rPr>
          <w:rFonts w:ascii="Arial" w:hAnsi="Arial" w:cs="Arial"/>
          <w:sz w:val="22"/>
          <w:szCs w:val="22"/>
        </w:rPr>
      </w:pPr>
    </w:p>
    <w:p w14:paraId="21E72E63" w14:textId="0ABCAE40" w:rsidR="00E63962" w:rsidRDefault="00B405E8" w:rsidP="00B405E8">
      <w:pPr>
        <w:spacing w:line="276" w:lineRule="auto"/>
        <w:jc w:val="both"/>
        <w:rPr>
          <w:rFonts w:ascii="Arial" w:hAnsi="Arial" w:cs="Arial"/>
          <w:sz w:val="22"/>
          <w:szCs w:val="22"/>
        </w:rPr>
      </w:pPr>
      <w:r w:rsidRPr="00B405E8">
        <w:rPr>
          <w:rFonts w:ascii="Arial" w:hAnsi="Arial" w:cs="Arial"/>
          <w:b/>
          <w:bCs/>
          <w:sz w:val="22"/>
          <w:szCs w:val="22"/>
        </w:rPr>
        <w:t>ARTÍCULO 95 UNDECIES.</w:t>
      </w:r>
      <w:r w:rsidRPr="00B405E8">
        <w:rPr>
          <w:rFonts w:ascii="Arial" w:hAnsi="Arial" w:cs="Arial"/>
          <w:sz w:val="22"/>
          <w:szCs w:val="22"/>
        </w:rPr>
        <w:t xml:space="preserve"> El servicio de transporte especializado turístico, para su prestación requiere contar con la autorización respectiva y se ajustará a los reglamentos, acuerdos, circulares, manuales de especificaciones técnicas y a las condiciones de operación que determine la Subsecretaría.</w:t>
      </w:r>
    </w:p>
    <w:p w14:paraId="6F37676D" w14:textId="77777777" w:rsidR="00B405E8" w:rsidRDefault="00B405E8" w:rsidP="00B405E8">
      <w:pPr>
        <w:pStyle w:val="Textoindependiente24"/>
        <w:widowControl/>
        <w:tabs>
          <w:tab w:val="clear" w:pos="0"/>
        </w:tabs>
        <w:suppressAutoHyphens w:val="0"/>
        <w:spacing w:line="276" w:lineRule="auto"/>
        <w:jc w:val="right"/>
        <w:rPr>
          <w:rFonts w:asciiTheme="minorHAnsi" w:hAnsiTheme="minorHAnsi" w:cstheme="minorHAnsi"/>
          <w:color w:val="0070C0"/>
          <w:sz w:val="16"/>
          <w:szCs w:val="16"/>
        </w:rPr>
      </w:pPr>
      <w:bookmarkStart w:id="18" w:name="_Hlk142471315"/>
      <w:r>
        <w:rPr>
          <w:rFonts w:asciiTheme="minorHAnsi" w:hAnsiTheme="minorHAnsi" w:cstheme="minorHAnsi"/>
          <w:color w:val="0070C0"/>
          <w:sz w:val="16"/>
          <w:szCs w:val="16"/>
        </w:rPr>
        <w:t>ADICIONADO POR DEC. 399 P.O. 60 DEL 27 DE JULIO DE 2023.</w:t>
      </w:r>
    </w:p>
    <w:bookmarkEnd w:id="18"/>
    <w:p w14:paraId="03758BD2" w14:textId="3B87B137" w:rsidR="00B405E8" w:rsidRDefault="00B405E8" w:rsidP="00B405E8">
      <w:pPr>
        <w:spacing w:line="276" w:lineRule="auto"/>
        <w:jc w:val="right"/>
        <w:rPr>
          <w:rFonts w:ascii="Arial" w:hAnsi="Arial" w:cs="Arial"/>
          <w:sz w:val="22"/>
          <w:szCs w:val="22"/>
        </w:rPr>
      </w:pPr>
    </w:p>
    <w:p w14:paraId="5FA6651E" w14:textId="4D0CF89D" w:rsidR="00B405E8" w:rsidRPr="0098382C" w:rsidRDefault="00B405E8" w:rsidP="00B405E8">
      <w:pPr>
        <w:spacing w:line="276" w:lineRule="auto"/>
        <w:jc w:val="both"/>
        <w:rPr>
          <w:rFonts w:ascii="Arial" w:hAnsi="Arial" w:cs="Arial"/>
          <w:sz w:val="22"/>
          <w:szCs w:val="22"/>
        </w:rPr>
      </w:pPr>
      <w:r w:rsidRPr="0098382C">
        <w:rPr>
          <w:rFonts w:ascii="Arial" w:hAnsi="Arial" w:cs="Arial"/>
          <w:b/>
          <w:bCs/>
          <w:sz w:val="22"/>
          <w:szCs w:val="22"/>
        </w:rPr>
        <w:t>ARTÍCULO 95 DUODECIES.</w:t>
      </w:r>
      <w:r w:rsidRPr="0098382C">
        <w:rPr>
          <w:rFonts w:ascii="Arial" w:hAnsi="Arial" w:cs="Arial"/>
          <w:sz w:val="22"/>
          <w:szCs w:val="22"/>
        </w:rPr>
        <w:t xml:space="preserve"> El servicio de transporte especializado ejecutivo privado será prestado a través de empresas de redes de transporte las cuales </w:t>
      </w:r>
      <w:r w:rsidR="00E84A96" w:rsidRPr="0098382C">
        <w:rPr>
          <w:rFonts w:ascii="Arial" w:hAnsi="Arial" w:cs="Arial"/>
          <w:sz w:val="22"/>
          <w:szCs w:val="22"/>
        </w:rPr>
        <w:t>deberán</w:t>
      </w:r>
      <w:r w:rsidRPr="0098382C">
        <w:rPr>
          <w:rFonts w:ascii="Arial" w:hAnsi="Arial" w:cs="Arial"/>
          <w:sz w:val="22"/>
          <w:szCs w:val="22"/>
        </w:rPr>
        <w:t xml:space="preserve"> cubrir a favor del Estado el 4% por servicio contratado.</w:t>
      </w:r>
    </w:p>
    <w:p w14:paraId="5550CD44" w14:textId="17DF8AD1" w:rsidR="00B405E8" w:rsidRPr="0098382C" w:rsidRDefault="00B405E8" w:rsidP="00B405E8">
      <w:pPr>
        <w:spacing w:line="276" w:lineRule="auto"/>
        <w:jc w:val="both"/>
        <w:rPr>
          <w:rFonts w:ascii="Arial" w:hAnsi="Arial" w:cs="Arial"/>
          <w:sz w:val="22"/>
          <w:szCs w:val="22"/>
        </w:rPr>
      </w:pPr>
    </w:p>
    <w:p w14:paraId="75DD27A0" w14:textId="34DE29E6" w:rsidR="00B405E8" w:rsidRPr="0098382C" w:rsidRDefault="00B405E8" w:rsidP="00B405E8">
      <w:pPr>
        <w:spacing w:line="276" w:lineRule="auto"/>
        <w:jc w:val="both"/>
        <w:rPr>
          <w:rFonts w:ascii="Arial" w:hAnsi="Arial" w:cs="Arial"/>
          <w:sz w:val="22"/>
          <w:szCs w:val="22"/>
        </w:rPr>
      </w:pPr>
      <w:r w:rsidRPr="0098382C">
        <w:rPr>
          <w:rFonts w:ascii="Arial" w:hAnsi="Arial" w:cs="Arial"/>
          <w:sz w:val="22"/>
          <w:szCs w:val="22"/>
        </w:rPr>
        <w:t>Las empresas de redes de transporte tendrán las siguientes obligaciones:</w:t>
      </w:r>
    </w:p>
    <w:p w14:paraId="49FA3ABD" w14:textId="1FAC4ADD" w:rsidR="00B405E8" w:rsidRPr="0098382C" w:rsidRDefault="00B405E8" w:rsidP="00B405E8">
      <w:pPr>
        <w:spacing w:line="276" w:lineRule="auto"/>
        <w:jc w:val="both"/>
        <w:rPr>
          <w:rFonts w:ascii="Arial" w:hAnsi="Arial" w:cs="Arial"/>
          <w:sz w:val="22"/>
          <w:szCs w:val="22"/>
        </w:rPr>
      </w:pPr>
    </w:p>
    <w:p w14:paraId="2FC0D0D6" w14:textId="7AB7BAD7" w:rsidR="00B405E8" w:rsidRPr="0098382C" w:rsidRDefault="00B405E8" w:rsidP="00B405E8">
      <w:pPr>
        <w:spacing w:line="276" w:lineRule="auto"/>
        <w:jc w:val="both"/>
        <w:rPr>
          <w:rFonts w:ascii="Arial" w:hAnsi="Arial" w:cs="Arial"/>
          <w:sz w:val="22"/>
          <w:szCs w:val="22"/>
        </w:rPr>
      </w:pPr>
      <w:r w:rsidRPr="0098382C">
        <w:rPr>
          <w:rFonts w:ascii="Arial" w:hAnsi="Arial" w:cs="Arial"/>
          <w:sz w:val="22"/>
          <w:szCs w:val="22"/>
        </w:rPr>
        <w:t xml:space="preserve">I. Contar con la autorización que otorga el Estado a </w:t>
      </w:r>
      <w:r w:rsidR="00E84A96" w:rsidRPr="0098382C">
        <w:rPr>
          <w:rFonts w:ascii="Arial" w:hAnsi="Arial" w:cs="Arial"/>
          <w:sz w:val="22"/>
          <w:szCs w:val="22"/>
        </w:rPr>
        <w:t>través</w:t>
      </w:r>
      <w:r w:rsidRPr="0098382C">
        <w:rPr>
          <w:rFonts w:ascii="Arial" w:hAnsi="Arial" w:cs="Arial"/>
          <w:sz w:val="22"/>
          <w:szCs w:val="22"/>
        </w:rPr>
        <w:t xml:space="preserve"> de la Subsecretaría;</w:t>
      </w:r>
    </w:p>
    <w:p w14:paraId="3A9B28BB" w14:textId="77777777" w:rsidR="00B405E8" w:rsidRPr="0098382C" w:rsidRDefault="00B405E8" w:rsidP="00B405E8">
      <w:pPr>
        <w:spacing w:line="276" w:lineRule="auto"/>
        <w:jc w:val="both"/>
        <w:rPr>
          <w:rFonts w:ascii="Arial" w:hAnsi="Arial" w:cs="Arial"/>
          <w:b/>
          <w:sz w:val="22"/>
          <w:szCs w:val="22"/>
        </w:rPr>
      </w:pPr>
    </w:p>
    <w:p w14:paraId="6168255B" w14:textId="725354E7" w:rsidR="00E63962" w:rsidRPr="0098382C" w:rsidRDefault="00B405E8" w:rsidP="00E63962">
      <w:pPr>
        <w:spacing w:line="276" w:lineRule="auto"/>
        <w:jc w:val="both"/>
        <w:rPr>
          <w:rFonts w:ascii="Arial" w:hAnsi="Arial" w:cs="Arial"/>
          <w:b/>
          <w:sz w:val="22"/>
          <w:szCs w:val="22"/>
        </w:rPr>
      </w:pPr>
      <w:r w:rsidRPr="0098382C">
        <w:rPr>
          <w:rFonts w:ascii="Arial" w:hAnsi="Arial" w:cs="Arial"/>
          <w:sz w:val="22"/>
          <w:szCs w:val="22"/>
        </w:rPr>
        <w:t>II. Prestar los servicios de transporte exclusivamente a los usuarios conectados a sus plataformas tecnológicas y sólo a través de los conductores y vehículos que cuenten con el certificado vehicular expedido por la Subsecretaría;</w:t>
      </w:r>
    </w:p>
    <w:p w14:paraId="00993243" w14:textId="77777777" w:rsidR="00F54D04" w:rsidRDefault="00F54D04" w:rsidP="00B405E8">
      <w:pPr>
        <w:spacing w:line="276" w:lineRule="auto"/>
        <w:rPr>
          <w:rFonts w:ascii="Arial" w:hAnsi="Arial" w:cs="Arial"/>
          <w:sz w:val="22"/>
          <w:szCs w:val="22"/>
        </w:rPr>
      </w:pPr>
    </w:p>
    <w:p w14:paraId="4FC78B74" w14:textId="77777777" w:rsidR="00F54D04" w:rsidRDefault="00F54D04" w:rsidP="00B405E8">
      <w:pPr>
        <w:spacing w:line="276" w:lineRule="auto"/>
        <w:rPr>
          <w:rFonts w:ascii="Arial" w:hAnsi="Arial" w:cs="Arial"/>
          <w:sz w:val="22"/>
          <w:szCs w:val="22"/>
        </w:rPr>
      </w:pPr>
    </w:p>
    <w:p w14:paraId="1B608AB0" w14:textId="77777777" w:rsidR="00F54D04" w:rsidRDefault="00F54D04" w:rsidP="00B405E8">
      <w:pPr>
        <w:spacing w:line="276" w:lineRule="auto"/>
        <w:rPr>
          <w:rFonts w:ascii="Arial" w:hAnsi="Arial" w:cs="Arial"/>
          <w:sz w:val="22"/>
          <w:szCs w:val="22"/>
        </w:rPr>
      </w:pPr>
    </w:p>
    <w:p w14:paraId="241AD237" w14:textId="43535F11" w:rsidR="00B405E8" w:rsidRPr="00F54D04" w:rsidRDefault="00B405E8" w:rsidP="00F54D04">
      <w:pPr>
        <w:pStyle w:val="Prrafodelista"/>
        <w:numPr>
          <w:ilvl w:val="0"/>
          <w:numId w:val="9"/>
        </w:numPr>
        <w:spacing w:line="276" w:lineRule="auto"/>
        <w:rPr>
          <w:rFonts w:ascii="Arial" w:hAnsi="Arial" w:cs="Arial"/>
          <w:sz w:val="22"/>
          <w:szCs w:val="22"/>
        </w:rPr>
      </w:pPr>
      <w:r w:rsidRPr="00F54D04">
        <w:rPr>
          <w:rFonts w:ascii="Arial" w:hAnsi="Arial" w:cs="Arial"/>
          <w:sz w:val="22"/>
          <w:szCs w:val="22"/>
        </w:rPr>
        <w:t xml:space="preserve">Hacer públicas sus reglas, protocolos y código QR </w:t>
      </w:r>
      <w:r w:rsidR="0098382C" w:rsidRPr="00F54D04">
        <w:rPr>
          <w:rFonts w:ascii="Arial" w:hAnsi="Arial" w:cs="Arial"/>
          <w:sz w:val="22"/>
          <w:szCs w:val="22"/>
        </w:rPr>
        <w:t>p</w:t>
      </w:r>
      <w:r w:rsidR="00E84A96">
        <w:rPr>
          <w:rFonts w:ascii="Arial" w:hAnsi="Arial" w:cs="Arial"/>
          <w:sz w:val="22"/>
          <w:szCs w:val="22"/>
        </w:rPr>
        <w:t>r</w:t>
      </w:r>
      <w:r w:rsidR="0005462B">
        <w:rPr>
          <w:rFonts w:ascii="Arial" w:hAnsi="Arial" w:cs="Arial"/>
          <w:sz w:val="22"/>
          <w:szCs w:val="22"/>
        </w:rPr>
        <w:t>o</w:t>
      </w:r>
      <w:r w:rsidR="0098382C" w:rsidRPr="00F54D04">
        <w:rPr>
          <w:rFonts w:ascii="Arial" w:hAnsi="Arial" w:cs="Arial"/>
          <w:sz w:val="22"/>
          <w:szCs w:val="22"/>
        </w:rPr>
        <w:t>porcionado</w:t>
      </w:r>
      <w:r w:rsidRPr="00F54D04">
        <w:rPr>
          <w:rFonts w:ascii="Arial" w:hAnsi="Arial" w:cs="Arial"/>
          <w:sz w:val="22"/>
          <w:szCs w:val="22"/>
        </w:rPr>
        <w:t xml:space="preserve"> por la Subsecretaría, a efecto de que el usuario esté informado respecto de la modalidad del servicio de transporte que ofrecen; </w:t>
      </w:r>
    </w:p>
    <w:p w14:paraId="551939AC" w14:textId="458ED5C0" w:rsidR="00B405E8" w:rsidRPr="0098382C" w:rsidRDefault="00B405E8" w:rsidP="00B405E8">
      <w:pPr>
        <w:spacing w:line="276" w:lineRule="auto"/>
        <w:rPr>
          <w:rFonts w:ascii="Arial" w:hAnsi="Arial" w:cs="Arial"/>
          <w:b/>
          <w:sz w:val="22"/>
          <w:szCs w:val="22"/>
        </w:rPr>
      </w:pPr>
    </w:p>
    <w:p w14:paraId="13AB047D" w14:textId="53CC8A2D" w:rsidR="00B405E8" w:rsidRPr="00F54D04" w:rsidRDefault="00B405E8" w:rsidP="00F54D04">
      <w:pPr>
        <w:pStyle w:val="Prrafodelista"/>
        <w:numPr>
          <w:ilvl w:val="0"/>
          <w:numId w:val="9"/>
        </w:numPr>
        <w:spacing w:line="276" w:lineRule="auto"/>
        <w:rPr>
          <w:rFonts w:ascii="Arial" w:hAnsi="Arial" w:cs="Arial"/>
          <w:b/>
          <w:sz w:val="22"/>
          <w:szCs w:val="22"/>
        </w:rPr>
      </w:pPr>
      <w:r w:rsidRPr="00F54D04">
        <w:rPr>
          <w:rFonts w:ascii="Arial" w:hAnsi="Arial" w:cs="Arial"/>
          <w:sz w:val="22"/>
          <w:szCs w:val="22"/>
        </w:rPr>
        <w:t xml:space="preserve">Que el año de fabricación o modelo del </w:t>
      </w:r>
      <w:r w:rsidR="0098382C" w:rsidRPr="00F54D04">
        <w:rPr>
          <w:rFonts w:ascii="Arial" w:hAnsi="Arial" w:cs="Arial"/>
          <w:sz w:val="22"/>
          <w:szCs w:val="22"/>
        </w:rPr>
        <w:t>vehículo</w:t>
      </w:r>
      <w:r w:rsidRPr="00F54D04">
        <w:rPr>
          <w:rFonts w:ascii="Arial" w:hAnsi="Arial" w:cs="Arial"/>
          <w:sz w:val="22"/>
          <w:szCs w:val="22"/>
        </w:rPr>
        <w:t xml:space="preserve"> no sea anterior a tres años;</w:t>
      </w:r>
    </w:p>
    <w:p w14:paraId="671949CE" w14:textId="24168A0A" w:rsidR="00B405E8" w:rsidRPr="0098382C" w:rsidRDefault="00B405E8" w:rsidP="00B405E8">
      <w:pPr>
        <w:spacing w:line="276" w:lineRule="auto"/>
        <w:rPr>
          <w:rFonts w:ascii="Arial" w:hAnsi="Arial" w:cs="Arial"/>
          <w:b/>
          <w:sz w:val="22"/>
          <w:szCs w:val="22"/>
        </w:rPr>
      </w:pPr>
    </w:p>
    <w:p w14:paraId="0FBA59D5" w14:textId="6003821E" w:rsidR="00B405E8" w:rsidRPr="00F54D04" w:rsidRDefault="00B405E8" w:rsidP="00F54D04">
      <w:pPr>
        <w:pStyle w:val="Prrafodelista"/>
        <w:numPr>
          <w:ilvl w:val="0"/>
          <w:numId w:val="9"/>
        </w:numPr>
        <w:spacing w:line="276" w:lineRule="auto"/>
        <w:rPr>
          <w:rFonts w:ascii="Arial" w:hAnsi="Arial" w:cs="Arial"/>
          <w:b/>
          <w:sz w:val="22"/>
          <w:szCs w:val="22"/>
        </w:rPr>
      </w:pPr>
      <w:r w:rsidRPr="00F54D04">
        <w:rPr>
          <w:rFonts w:ascii="Arial" w:hAnsi="Arial" w:cs="Arial"/>
          <w:sz w:val="22"/>
          <w:szCs w:val="22"/>
        </w:rPr>
        <w:lastRenderedPageBreak/>
        <w:t>Que el vehículo que presta este servicio tenga cinturones de seguridad en condiciones de uso para todos los pasajeros, bolsas de aire delanteras, aire acondicionado, equipo de sonido ambiental y capacidad suficiente para prestar el servicio;</w:t>
      </w:r>
    </w:p>
    <w:p w14:paraId="6F2F1AF8" w14:textId="0A31312A" w:rsidR="00B405E8" w:rsidRPr="0098382C" w:rsidRDefault="00B405E8" w:rsidP="00B405E8">
      <w:pPr>
        <w:spacing w:line="276" w:lineRule="auto"/>
        <w:rPr>
          <w:rFonts w:ascii="Arial" w:hAnsi="Arial" w:cs="Arial"/>
          <w:b/>
          <w:sz w:val="22"/>
          <w:szCs w:val="22"/>
        </w:rPr>
      </w:pPr>
    </w:p>
    <w:p w14:paraId="1C37DA1F" w14:textId="77710779" w:rsidR="00B405E8" w:rsidRPr="00F54D04" w:rsidRDefault="00B405E8" w:rsidP="00F54D04">
      <w:pPr>
        <w:pStyle w:val="Prrafodelista"/>
        <w:numPr>
          <w:ilvl w:val="0"/>
          <w:numId w:val="9"/>
        </w:numPr>
        <w:spacing w:line="276" w:lineRule="auto"/>
        <w:rPr>
          <w:rFonts w:ascii="Arial" w:hAnsi="Arial" w:cs="Arial"/>
          <w:b/>
          <w:sz w:val="22"/>
          <w:szCs w:val="22"/>
        </w:rPr>
      </w:pPr>
      <w:r w:rsidRPr="00F54D04">
        <w:rPr>
          <w:rFonts w:ascii="Arial" w:hAnsi="Arial" w:cs="Arial"/>
          <w:sz w:val="22"/>
          <w:szCs w:val="22"/>
        </w:rPr>
        <w:t>Contar con seguro suficiente en los vehículos utilizados para la prestación de este servicio, con la finalidad de cubrir las indemnizaciones en caso de muerte, lesiones y daños materiales por accidentes de tránsito, de los ocupantes del vehículo, del conductor, así como de daños a terceros;</w:t>
      </w:r>
    </w:p>
    <w:p w14:paraId="20D9C921" w14:textId="77777777" w:rsidR="00B405E8" w:rsidRPr="0098382C" w:rsidRDefault="00B405E8" w:rsidP="00B405E8">
      <w:pPr>
        <w:tabs>
          <w:tab w:val="center" w:pos="4986"/>
        </w:tabs>
        <w:spacing w:line="276" w:lineRule="auto"/>
        <w:rPr>
          <w:rFonts w:ascii="Arial" w:hAnsi="Arial" w:cs="Arial"/>
          <w:b/>
          <w:sz w:val="22"/>
          <w:szCs w:val="22"/>
        </w:rPr>
      </w:pPr>
    </w:p>
    <w:p w14:paraId="4F3734A9" w14:textId="156416E5" w:rsidR="00B405E8" w:rsidRPr="00F54D04" w:rsidRDefault="00B405E8" w:rsidP="00F54D04">
      <w:pPr>
        <w:pStyle w:val="Prrafodelista"/>
        <w:numPr>
          <w:ilvl w:val="0"/>
          <w:numId w:val="9"/>
        </w:numPr>
        <w:tabs>
          <w:tab w:val="center" w:pos="4986"/>
        </w:tabs>
        <w:spacing w:line="276" w:lineRule="auto"/>
        <w:rPr>
          <w:rFonts w:ascii="Arial" w:hAnsi="Arial" w:cs="Arial"/>
          <w:sz w:val="22"/>
          <w:szCs w:val="22"/>
        </w:rPr>
      </w:pPr>
      <w:r w:rsidRPr="00F54D04">
        <w:rPr>
          <w:rFonts w:ascii="Arial" w:hAnsi="Arial" w:cs="Arial"/>
          <w:sz w:val="22"/>
          <w:szCs w:val="22"/>
        </w:rPr>
        <w:t>Proporcionar a la Subsecretaría el registro de conductores y vehículos inscritos en sus bases de datos, así como cualquier otra información disponible que se le requiera por motivos de seguridad o de control fiscal, y mantenerlo actualizado de conformidad con el reglamento respectivo;</w:t>
      </w:r>
    </w:p>
    <w:p w14:paraId="38F56C05" w14:textId="77777777" w:rsidR="0098382C" w:rsidRPr="0098382C" w:rsidRDefault="0098382C" w:rsidP="00B405E8">
      <w:pPr>
        <w:tabs>
          <w:tab w:val="center" w:pos="4986"/>
        </w:tabs>
        <w:spacing w:line="276" w:lineRule="auto"/>
        <w:rPr>
          <w:rFonts w:ascii="Arial" w:hAnsi="Arial" w:cs="Arial"/>
          <w:b/>
          <w:sz w:val="22"/>
          <w:szCs w:val="22"/>
        </w:rPr>
      </w:pPr>
    </w:p>
    <w:p w14:paraId="79A4D08C" w14:textId="57DB8F34" w:rsidR="00B405E8" w:rsidRPr="00F54D04" w:rsidRDefault="0098382C" w:rsidP="00F54D04">
      <w:pPr>
        <w:pStyle w:val="Prrafodelista"/>
        <w:numPr>
          <w:ilvl w:val="0"/>
          <w:numId w:val="9"/>
        </w:numPr>
        <w:tabs>
          <w:tab w:val="center" w:pos="4986"/>
        </w:tabs>
        <w:spacing w:line="276" w:lineRule="auto"/>
        <w:rPr>
          <w:rFonts w:ascii="Arial" w:hAnsi="Arial" w:cs="Arial"/>
          <w:b/>
          <w:sz w:val="22"/>
          <w:szCs w:val="22"/>
        </w:rPr>
      </w:pPr>
      <w:r w:rsidRPr="00F54D04">
        <w:rPr>
          <w:rFonts w:ascii="Arial" w:hAnsi="Arial" w:cs="Arial"/>
          <w:sz w:val="22"/>
          <w:szCs w:val="22"/>
        </w:rPr>
        <w:t>Informar oportunamente a la autoridad competente sobre cualquier irregularidad de la cual tenga conocimiento mediante la prestación de este servicio; y</w:t>
      </w:r>
      <w:r w:rsidR="00B405E8" w:rsidRPr="00F54D04">
        <w:rPr>
          <w:rFonts w:ascii="Arial" w:hAnsi="Arial" w:cs="Arial"/>
          <w:b/>
          <w:sz w:val="22"/>
          <w:szCs w:val="22"/>
        </w:rPr>
        <w:tab/>
      </w:r>
    </w:p>
    <w:p w14:paraId="64313E8F" w14:textId="4BC01D19" w:rsidR="006E187E" w:rsidRPr="0098382C" w:rsidRDefault="006E187E" w:rsidP="0098382C">
      <w:pPr>
        <w:tabs>
          <w:tab w:val="center" w:pos="4986"/>
        </w:tabs>
        <w:spacing w:line="276" w:lineRule="auto"/>
        <w:rPr>
          <w:rFonts w:ascii="Arial" w:hAnsi="Arial" w:cs="Arial"/>
          <w:b/>
          <w:sz w:val="22"/>
          <w:szCs w:val="22"/>
        </w:rPr>
      </w:pPr>
    </w:p>
    <w:p w14:paraId="2429181C" w14:textId="050B7CFD" w:rsidR="0098382C" w:rsidRPr="00F54D04" w:rsidRDefault="0098382C" w:rsidP="00F54D04">
      <w:pPr>
        <w:pStyle w:val="Prrafodelista"/>
        <w:numPr>
          <w:ilvl w:val="0"/>
          <w:numId w:val="9"/>
        </w:numPr>
        <w:tabs>
          <w:tab w:val="center" w:pos="4986"/>
        </w:tabs>
        <w:spacing w:line="276" w:lineRule="auto"/>
        <w:rPr>
          <w:rFonts w:ascii="Arial" w:hAnsi="Arial" w:cs="Arial"/>
          <w:b/>
          <w:sz w:val="22"/>
          <w:szCs w:val="22"/>
        </w:rPr>
      </w:pPr>
      <w:r w:rsidRPr="00F54D04">
        <w:rPr>
          <w:rFonts w:ascii="Arial" w:hAnsi="Arial" w:cs="Arial"/>
          <w:sz w:val="22"/>
          <w:szCs w:val="22"/>
        </w:rPr>
        <w:t>Las demás que le establezca la Sub</w:t>
      </w:r>
      <w:r w:rsidR="0005462B">
        <w:rPr>
          <w:rFonts w:ascii="Arial" w:hAnsi="Arial" w:cs="Arial"/>
          <w:sz w:val="22"/>
          <w:szCs w:val="22"/>
        </w:rPr>
        <w:t>se</w:t>
      </w:r>
      <w:r w:rsidRPr="00F54D04">
        <w:rPr>
          <w:rFonts w:ascii="Arial" w:hAnsi="Arial" w:cs="Arial"/>
          <w:sz w:val="22"/>
          <w:szCs w:val="22"/>
        </w:rPr>
        <w:t>cretaría y otros ordenamientos legales aplicables.</w:t>
      </w:r>
    </w:p>
    <w:p w14:paraId="52975329" w14:textId="77777777" w:rsidR="0098382C" w:rsidRDefault="0098382C" w:rsidP="0098382C">
      <w:pPr>
        <w:pStyle w:val="Textoindependiente24"/>
        <w:widowControl/>
        <w:tabs>
          <w:tab w:val="clear" w:pos="0"/>
        </w:tabs>
        <w:suppressAutoHyphens w:val="0"/>
        <w:spacing w:line="276" w:lineRule="auto"/>
        <w:jc w:val="right"/>
        <w:rPr>
          <w:rFonts w:asciiTheme="minorHAnsi" w:hAnsiTheme="minorHAnsi" w:cstheme="minorHAnsi"/>
          <w:color w:val="0070C0"/>
          <w:sz w:val="16"/>
          <w:szCs w:val="16"/>
        </w:rPr>
      </w:pPr>
      <w:r>
        <w:rPr>
          <w:rFonts w:asciiTheme="minorHAnsi" w:hAnsiTheme="minorHAnsi" w:cstheme="minorHAnsi"/>
          <w:color w:val="0070C0"/>
          <w:sz w:val="16"/>
          <w:szCs w:val="16"/>
        </w:rPr>
        <w:t>ADICIONADO POR DEC. 399 P.O. 60 DEL 27 DE JULIO DE 2023.</w:t>
      </w:r>
    </w:p>
    <w:p w14:paraId="7AC0ACEC" w14:textId="77777777" w:rsidR="0098382C" w:rsidRDefault="0098382C" w:rsidP="0098382C">
      <w:pPr>
        <w:tabs>
          <w:tab w:val="center" w:pos="4986"/>
        </w:tabs>
        <w:spacing w:line="276" w:lineRule="auto"/>
        <w:jc w:val="right"/>
      </w:pPr>
    </w:p>
    <w:p w14:paraId="5A06A3A0" w14:textId="12665467" w:rsidR="0098382C" w:rsidRPr="0098382C" w:rsidRDefault="0098382C" w:rsidP="0098382C">
      <w:pPr>
        <w:tabs>
          <w:tab w:val="center" w:pos="4986"/>
        </w:tabs>
        <w:spacing w:line="276" w:lineRule="auto"/>
        <w:rPr>
          <w:rFonts w:ascii="Arial" w:hAnsi="Arial" w:cs="Arial"/>
          <w:b/>
          <w:sz w:val="22"/>
          <w:szCs w:val="22"/>
        </w:rPr>
      </w:pPr>
      <w:r w:rsidRPr="0098382C">
        <w:rPr>
          <w:rFonts w:ascii="Arial" w:hAnsi="Arial" w:cs="Arial"/>
          <w:b/>
          <w:bCs/>
          <w:sz w:val="22"/>
          <w:szCs w:val="22"/>
        </w:rPr>
        <w:t>ARTÍCULO 95 TERDECIES.</w:t>
      </w:r>
      <w:r w:rsidRPr="0098382C">
        <w:rPr>
          <w:rFonts w:ascii="Arial" w:hAnsi="Arial" w:cs="Arial"/>
          <w:sz w:val="22"/>
          <w:szCs w:val="22"/>
        </w:rPr>
        <w:t xml:space="preserve"> El reglamento respectivo establecerá los requisitos que deberán cumplir las empresas de redes de transporte para obtener la autorización que otorga el Estado para este tipo de transporte, así como las cualidades mínimas que las plataformas tecnológicas deberán utilizar.</w:t>
      </w:r>
    </w:p>
    <w:p w14:paraId="125E3DCA" w14:textId="77777777" w:rsidR="0098382C" w:rsidRDefault="0098382C" w:rsidP="0098382C">
      <w:pPr>
        <w:pStyle w:val="Textoindependiente24"/>
        <w:widowControl/>
        <w:tabs>
          <w:tab w:val="clear" w:pos="0"/>
        </w:tabs>
        <w:suppressAutoHyphens w:val="0"/>
        <w:spacing w:line="276" w:lineRule="auto"/>
        <w:jc w:val="right"/>
        <w:rPr>
          <w:rFonts w:asciiTheme="minorHAnsi" w:hAnsiTheme="minorHAnsi" w:cstheme="minorHAnsi"/>
          <w:color w:val="0070C0"/>
          <w:sz w:val="16"/>
          <w:szCs w:val="16"/>
        </w:rPr>
      </w:pPr>
      <w:r>
        <w:rPr>
          <w:rFonts w:asciiTheme="minorHAnsi" w:hAnsiTheme="minorHAnsi" w:cstheme="minorHAnsi"/>
          <w:color w:val="0070C0"/>
          <w:sz w:val="16"/>
          <w:szCs w:val="16"/>
        </w:rPr>
        <w:t>ADICIONADO POR DEC. 399 P.O. 60 DEL 27 DE JULIO DE 2023.</w:t>
      </w:r>
    </w:p>
    <w:p w14:paraId="144B6B71" w14:textId="77777777" w:rsidR="00F54D04" w:rsidRDefault="00F54D04" w:rsidP="0098382C">
      <w:pPr>
        <w:tabs>
          <w:tab w:val="center" w:pos="4986"/>
        </w:tabs>
        <w:spacing w:line="276" w:lineRule="auto"/>
        <w:jc w:val="both"/>
        <w:rPr>
          <w:rFonts w:ascii="Arial" w:hAnsi="Arial" w:cs="Arial"/>
          <w:b/>
          <w:bCs/>
          <w:sz w:val="22"/>
          <w:szCs w:val="22"/>
        </w:rPr>
      </w:pPr>
    </w:p>
    <w:p w14:paraId="11FACCFA" w14:textId="3C3D3C9F" w:rsidR="0098382C" w:rsidRPr="0098382C" w:rsidRDefault="0098382C" w:rsidP="0098382C">
      <w:pPr>
        <w:tabs>
          <w:tab w:val="center" w:pos="4986"/>
        </w:tabs>
        <w:spacing w:line="276" w:lineRule="auto"/>
        <w:jc w:val="both"/>
        <w:rPr>
          <w:rFonts w:ascii="Arial" w:hAnsi="Arial" w:cs="Arial"/>
          <w:sz w:val="22"/>
          <w:szCs w:val="22"/>
        </w:rPr>
      </w:pPr>
      <w:r w:rsidRPr="0098382C">
        <w:rPr>
          <w:rFonts w:ascii="Arial" w:hAnsi="Arial" w:cs="Arial"/>
          <w:b/>
          <w:bCs/>
          <w:sz w:val="22"/>
          <w:szCs w:val="22"/>
        </w:rPr>
        <w:t>ARTÍCULO 95 QUATERDECIES.</w:t>
      </w:r>
      <w:r w:rsidRPr="0098382C">
        <w:rPr>
          <w:rFonts w:ascii="Arial" w:hAnsi="Arial" w:cs="Arial"/>
          <w:sz w:val="22"/>
          <w:szCs w:val="22"/>
        </w:rPr>
        <w:t xml:space="preserve"> Las plataformas tecnológicas que utilicen las empresas de redes de transporte estarán diseñadas para garantizar un servicio eficiente, seguro y de calidad, mediante el acceso a aplicaciones para dispositivos móviles que permitan al usuario:</w:t>
      </w:r>
    </w:p>
    <w:p w14:paraId="3362E89C" w14:textId="74828AD3" w:rsidR="0098382C" w:rsidRPr="0098382C" w:rsidRDefault="0098382C" w:rsidP="0098382C">
      <w:pPr>
        <w:tabs>
          <w:tab w:val="center" w:pos="4986"/>
        </w:tabs>
        <w:spacing w:line="276" w:lineRule="auto"/>
        <w:jc w:val="both"/>
        <w:rPr>
          <w:rFonts w:ascii="Arial" w:hAnsi="Arial" w:cs="Arial"/>
          <w:sz w:val="22"/>
          <w:szCs w:val="22"/>
        </w:rPr>
      </w:pPr>
    </w:p>
    <w:p w14:paraId="4F14BEE8" w14:textId="04EBDC89" w:rsidR="0098382C" w:rsidRPr="0098382C" w:rsidRDefault="0098382C" w:rsidP="0098382C">
      <w:pPr>
        <w:tabs>
          <w:tab w:val="center" w:pos="4986"/>
        </w:tabs>
        <w:spacing w:line="276" w:lineRule="auto"/>
        <w:jc w:val="both"/>
        <w:rPr>
          <w:rFonts w:ascii="Arial" w:hAnsi="Arial" w:cs="Arial"/>
          <w:b/>
          <w:sz w:val="22"/>
          <w:szCs w:val="22"/>
        </w:rPr>
      </w:pPr>
      <w:r w:rsidRPr="0098382C">
        <w:rPr>
          <w:rFonts w:ascii="Arial" w:hAnsi="Arial" w:cs="Arial"/>
          <w:sz w:val="22"/>
          <w:szCs w:val="22"/>
        </w:rPr>
        <w:t>I. Informarse de la disponibilidad del servicio y tiempo de espera;</w:t>
      </w:r>
    </w:p>
    <w:p w14:paraId="47D20C12" w14:textId="1B798471" w:rsidR="0098382C" w:rsidRPr="0098382C" w:rsidRDefault="0098382C" w:rsidP="0098382C">
      <w:pPr>
        <w:tabs>
          <w:tab w:val="center" w:pos="4986"/>
        </w:tabs>
        <w:spacing w:line="276" w:lineRule="auto"/>
        <w:jc w:val="both"/>
        <w:rPr>
          <w:rFonts w:ascii="Arial" w:hAnsi="Arial" w:cs="Arial"/>
          <w:b/>
          <w:sz w:val="22"/>
          <w:szCs w:val="22"/>
        </w:rPr>
      </w:pPr>
    </w:p>
    <w:p w14:paraId="1FDAA909" w14:textId="39F2077D" w:rsidR="0098382C" w:rsidRPr="0098382C" w:rsidRDefault="0098382C" w:rsidP="0098382C">
      <w:pPr>
        <w:tabs>
          <w:tab w:val="center" w:pos="4986"/>
        </w:tabs>
        <w:spacing w:line="276" w:lineRule="auto"/>
        <w:jc w:val="both"/>
        <w:rPr>
          <w:rFonts w:ascii="Arial" w:hAnsi="Arial" w:cs="Arial"/>
          <w:b/>
          <w:sz w:val="22"/>
          <w:szCs w:val="22"/>
        </w:rPr>
      </w:pPr>
      <w:r w:rsidRPr="0098382C">
        <w:rPr>
          <w:rFonts w:ascii="Arial" w:hAnsi="Arial" w:cs="Arial"/>
          <w:sz w:val="22"/>
          <w:szCs w:val="22"/>
        </w:rPr>
        <w:t>II. Conocer la identidad del conductor y los datos del vehículo previo al abordaje;</w:t>
      </w:r>
    </w:p>
    <w:p w14:paraId="291165C2" w14:textId="0C26779E" w:rsidR="0098382C" w:rsidRPr="0098382C" w:rsidRDefault="0098382C" w:rsidP="0098382C">
      <w:pPr>
        <w:tabs>
          <w:tab w:val="center" w:pos="4986"/>
        </w:tabs>
        <w:spacing w:line="276" w:lineRule="auto"/>
        <w:jc w:val="both"/>
        <w:rPr>
          <w:rFonts w:ascii="Arial" w:hAnsi="Arial" w:cs="Arial"/>
          <w:b/>
          <w:sz w:val="22"/>
          <w:szCs w:val="22"/>
        </w:rPr>
      </w:pPr>
    </w:p>
    <w:p w14:paraId="3AC7AF6E" w14:textId="154959D6" w:rsidR="0098382C" w:rsidRPr="0098382C" w:rsidRDefault="0098382C" w:rsidP="0098382C">
      <w:pPr>
        <w:tabs>
          <w:tab w:val="center" w:pos="4986"/>
        </w:tabs>
        <w:spacing w:line="276" w:lineRule="auto"/>
        <w:jc w:val="both"/>
        <w:rPr>
          <w:rFonts w:ascii="Arial" w:hAnsi="Arial" w:cs="Arial"/>
          <w:b/>
          <w:sz w:val="22"/>
          <w:szCs w:val="22"/>
        </w:rPr>
      </w:pPr>
      <w:r w:rsidRPr="0098382C">
        <w:rPr>
          <w:rFonts w:ascii="Arial" w:hAnsi="Arial" w:cs="Arial"/>
          <w:sz w:val="22"/>
          <w:szCs w:val="22"/>
        </w:rPr>
        <w:t>III. Cómo se planificará la ruta a seguir por el conductor para llegar al destino del viaje; y</w:t>
      </w:r>
    </w:p>
    <w:p w14:paraId="75CFD562" w14:textId="77777777" w:rsidR="0098382C" w:rsidRPr="0098382C" w:rsidRDefault="0098382C" w:rsidP="006E187E">
      <w:pPr>
        <w:tabs>
          <w:tab w:val="center" w:pos="4986"/>
        </w:tabs>
        <w:spacing w:line="276" w:lineRule="auto"/>
        <w:jc w:val="center"/>
        <w:rPr>
          <w:rFonts w:ascii="Arial" w:hAnsi="Arial" w:cs="Arial"/>
          <w:b/>
          <w:sz w:val="22"/>
          <w:szCs w:val="22"/>
        </w:rPr>
      </w:pPr>
    </w:p>
    <w:p w14:paraId="695BFAC2" w14:textId="69B0ED05" w:rsidR="0098382C" w:rsidRPr="0098382C" w:rsidRDefault="0098382C" w:rsidP="0098382C">
      <w:pPr>
        <w:tabs>
          <w:tab w:val="center" w:pos="4986"/>
        </w:tabs>
        <w:spacing w:line="276" w:lineRule="auto"/>
        <w:jc w:val="both"/>
        <w:rPr>
          <w:rFonts w:ascii="Arial" w:hAnsi="Arial" w:cs="Arial"/>
          <w:b/>
          <w:sz w:val="22"/>
          <w:szCs w:val="22"/>
        </w:rPr>
      </w:pPr>
      <w:r w:rsidRPr="0098382C">
        <w:rPr>
          <w:rFonts w:ascii="Arial" w:hAnsi="Arial" w:cs="Arial"/>
          <w:sz w:val="22"/>
          <w:szCs w:val="22"/>
        </w:rPr>
        <w:t>IV. La tarifa que se aplicará para determinar el costo total del servicio.</w:t>
      </w:r>
    </w:p>
    <w:p w14:paraId="10C07097" w14:textId="77777777" w:rsidR="00F54D04" w:rsidRDefault="00F54D04" w:rsidP="00F54D04">
      <w:pPr>
        <w:pStyle w:val="Textoindependiente24"/>
        <w:widowControl/>
        <w:tabs>
          <w:tab w:val="clear" w:pos="0"/>
        </w:tabs>
        <w:suppressAutoHyphens w:val="0"/>
        <w:spacing w:line="276" w:lineRule="auto"/>
        <w:jc w:val="right"/>
        <w:rPr>
          <w:rFonts w:asciiTheme="minorHAnsi" w:hAnsiTheme="minorHAnsi" w:cstheme="minorHAnsi"/>
          <w:color w:val="0070C0"/>
          <w:sz w:val="16"/>
          <w:szCs w:val="16"/>
        </w:rPr>
      </w:pPr>
      <w:bookmarkStart w:id="19" w:name="_Hlk142471909"/>
      <w:r>
        <w:rPr>
          <w:rFonts w:asciiTheme="minorHAnsi" w:hAnsiTheme="minorHAnsi" w:cstheme="minorHAnsi"/>
          <w:color w:val="0070C0"/>
          <w:sz w:val="16"/>
          <w:szCs w:val="16"/>
        </w:rPr>
        <w:t>ADICIONADO POR DEC. 399 P.O. 60 DEL 27 DE JULIO DE 2023.</w:t>
      </w:r>
    </w:p>
    <w:bookmarkEnd w:id="19"/>
    <w:p w14:paraId="45E069A7" w14:textId="77777777" w:rsidR="00F54D04" w:rsidRDefault="00F54D04" w:rsidP="00F54D04">
      <w:pPr>
        <w:tabs>
          <w:tab w:val="center" w:pos="4986"/>
        </w:tabs>
        <w:spacing w:line="276" w:lineRule="auto"/>
        <w:jc w:val="both"/>
      </w:pPr>
    </w:p>
    <w:p w14:paraId="1682B37E" w14:textId="77777777" w:rsidR="00F54D04" w:rsidRDefault="00F54D04" w:rsidP="006E187E">
      <w:pPr>
        <w:tabs>
          <w:tab w:val="center" w:pos="4986"/>
        </w:tabs>
        <w:spacing w:line="276" w:lineRule="auto"/>
        <w:jc w:val="center"/>
        <w:rPr>
          <w:rFonts w:ascii="Arial" w:hAnsi="Arial" w:cs="Arial"/>
          <w:b/>
          <w:sz w:val="22"/>
          <w:szCs w:val="22"/>
        </w:rPr>
      </w:pPr>
    </w:p>
    <w:p w14:paraId="26F21470" w14:textId="5431D344" w:rsidR="009542A7" w:rsidRPr="00676614" w:rsidRDefault="009542A7" w:rsidP="006E187E">
      <w:pPr>
        <w:tabs>
          <w:tab w:val="center" w:pos="4986"/>
        </w:tabs>
        <w:spacing w:line="276" w:lineRule="auto"/>
        <w:jc w:val="center"/>
        <w:rPr>
          <w:rFonts w:ascii="Arial" w:hAnsi="Arial" w:cs="Arial"/>
          <w:b/>
          <w:sz w:val="22"/>
          <w:szCs w:val="22"/>
        </w:rPr>
      </w:pPr>
      <w:r w:rsidRPr="00676614">
        <w:rPr>
          <w:rFonts w:ascii="Arial" w:hAnsi="Arial" w:cs="Arial"/>
          <w:b/>
          <w:sz w:val="22"/>
          <w:szCs w:val="22"/>
        </w:rPr>
        <w:lastRenderedPageBreak/>
        <w:t>CAPÍTULO III</w:t>
      </w:r>
    </w:p>
    <w:p w14:paraId="3006DA8A" w14:textId="77777777" w:rsidR="009542A7" w:rsidRPr="00676614" w:rsidRDefault="009542A7" w:rsidP="003D41E4">
      <w:pPr>
        <w:spacing w:line="276" w:lineRule="auto"/>
        <w:jc w:val="center"/>
        <w:rPr>
          <w:rFonts w:ascii="Arial" w:hAnsi="Arial" w:cs="Arial"/>
          <w:b/>
          <w:sz w:val="22"/>
          <w:szCs w:val="22"/>
        </w:rPr>
      </w:pPr>
      <w:r w:rsidRPr="00676614">
        <w:rPr>
          <w:rFonts w:ascii="Arial" w:hAnsi="Arial" w:cs="Arial"/>
          <w:b/>
          <w:sz w:val="22"/>
          <w:szCs w:val="22"/>
        </w:rPr>
        <w:t>DE LA TRAMITACIÓN DE LAS CONCESIONES Y PERMISOS</w:t>
      </w:r>
    </w:p>
    <w:p w14:paraId="11FAAF69" w14:textId="77777777" w:rsidR="009542A7" w:rsidRPr="003D41E4" w:rsidRDefault="009542A7" w:rsidP="003D41E4">
      <w:pPr>
        <w:spacing w:line="276" w:lineRule="auto"/>
        <w:jc w:val="center"/>
        <w:rPr>
          <w:rFonts w:ascii="Arial" w:hAnsi="Arial" w:cs="Arial"/>
          <w:sz w:val="22"/>
          <w:szCs w:val="22"/>
        </w:rPr>
      </w:pPr>
    </w:p>
    <w:p w14:paraId="5928095D" w14:textId="77777777"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t>ARTÍCULO 96.</w:t>
      </w:r>
      <w:r w:rsidR="007334CC" w:rsidRPr="003D41E4">
        <w:rPr>
          <w:rFonts w:ascii="Arial" w:hAnsi="Arial" w:cs="Arial"/>
          <w:sz w:val="22"/>
          <w:szCs w:val="22"/>
        </w:rPr>
        <w:t xml:space="preserve"> </w:t>
      </w:r>
      <w:r w:rsidR="009542A7" w:rsidRPr="003D41E4">
        <w:rPr>
          <w:rFonts w:ascii="Arial" w:hAnsi="Arial" w:cs="Arial"/>
          <w:sz w:val="22"/>
          <w:szCs w:val="22"/>
        </w:rPr>
        <w:t>Las solicitudes para el otorgamiento o modificación de concesiones o permisos de servicio público de transporte, deberán satisfacer los requisitos que señala la presente Ley y su Reglamento.</w:t>
      </w:r>
    </w:p>
    <w:p w14:paraId="6FFC13CB" w14:textId="77777777" w:rsidR="009542A7" w:rsidRPr="003D41E4" w:rsidRDefault="009542A7" w:rsidP="003D41E4">
      <w:pPr>
        <w:spacing w:line="276" w:lineRule="auto"/>
        <w:jc w:val="both"/>
        <w:rPr>
          <w:rFonts w:ascii="Arial" w:hAnsi="Arial" w:cs="Arial"/>
          <w:sz w:val="22"/>
          <w:szCs w:val="22"/>
        </w:rPr>
      </w:pPr>
    </w:p>
    <w:p w14:paraId="349038E0" w14:textId="04F2E540" w:rsidR="009542A7" w:rsidRPr="00F54D04" w:rsidRDefault="00FF3496" w:rsidP="003D41E4">
      <w:pPr>
        <w:spacing w:line="276" w:lineRule="auto"/>
        <w:jc w:val="both"/>
        <w:rPr>
          <w:rFonts w:ascii="Arial" w:hAnsi="Arial" w:cs="Arial"/>
          <w:sz w:val="22"/>
          <w:szCs w:val="22"/>
        </w:rPr>
      </w:pPr>
      <w:r>
        <w:rPr>
          <w:rFonts w:ascii="Arial" w:hAnsi="Arial" w:cs="Arial"/>
          <w:b/>
          <w:sz w:val="22"/>
          <w:szCs w:val="22"/>
        </w:rPr>
        <w:t>ARTÍCULO 97</w:t>
      </w:r>
      <w:r w:rsidR="00F54D04">
        <w:t xml:space="preserve">. </w:t>
      </w:r>
      <w:r w:rsidR="00F54D04" w:rsidRPr="00F54D04">
        <w:rPr>
          <w:rFonts w:ascii="Arial" w:hAnsi="Arial" w:cs="Arial"/>
          <w:sz w:val="22"/>
          <w:szCs w:val="22"/>
        </w:rPr>
        <w:t>Las solicitudes para el otorgamiento o modificación de concesiones de servicio público de transporte o permisos, se deberán presentar ante la Subsecretaría, dándoseles la debida publicidad, a fin de dar oportunidad de intervenir a todo tercero al que pudiera lesionarse en sus derechos con el otorgamiento de la concesión o permiso solicitado, salvo las necesidades específicas del transporte a juicio de la Subsecretaría.</w:t>
      </w:r>
    </w:p>
    <w:p w14:paraId="1BE2B308" w14:textId="77777777" w:rsidR="009542A7" w:rsidRPr="003D41E4" w:rsidRDefault="009542A7" w:rsidP="003D41E4">
      <w:pPr>
        <w:spacing w:line="276" w:lineRule="auto"/>
        <w:jc w:val="both"/>
        <w:rPr>
          <w:rFonts w:ascii="Arial" w:hAnsi="Arial" w:cs="Arial"/>
          <w:sz w:val="22"/>
          <w:szCs w:val="22"/>
        </w:rPr>
      </w:pPr>
    </w:p>
    <w:p w14:paraId="62FB0296" w14:textId="77777777" w:rsidR="009542A7" w:rsidRPr="003D41E4" w:rsidRDefault="009542A7" w:rsidP="003D41E4">
      <w:pPr>
        <w:spacing w:line="276" w:lineRule="auto"/>
        <w:jc w:val="both"/>
        <w:rPr>
          <w:rFonts w:ascii="Arial" w:hAnsi="Arial" w:cs="Arial"/>
          <w:sz w:val="22"/>
          <w:szCs w:val="22"/>
        </w:rPr>
      </w:pPr>
      <w:r w:rsidRPr="003D41E4">
        <w:rPr>
          <w:rFonts w:ascii="Arial" w:hAnsi="Arial" w:cs="Arial"/>
          <w:sz w:val="22"/>
          <w:szCs w:val="22"/>
        </w:rPr>
        <w:t>El costo de los trámites, publicaciones y estudios realizados, en virtud de una solicitud, serán cubiertos por los interesados conforme a lo previsto por la Ley de Hacienda del Estado.</w:t>
      </w:r>
    </w:p>
    <w:p w14:paraId="7AA4AE00" w14:textId="621235B3" w:rsidR="00F54D04" w:rsidRDefault="00F54D04" w:rsidP="00F54D04">
      <w:pPr>
        <w:pStyle w:val="Textoindependiente24"/>
        <w:widowControl/>
        <w:tabs>
          <w:tab w:val="clear" w:pos="0"/>
        </w:tabs>
        <w:suppressAutoHyphens w:val="0"/>
        <w:spacing w:line="276" w:lineRule="auto"/>
        <w:jc w:val="right"/>
        <w:rPr>
          <w:rFonts w:asciiTheme="minorHAnsi" w:hAnsiTheme="minorHAnsi" w:cstheme="minorHAnsi"/>
          <w:color w:val="0070C0"/>
          <w:sz w:val="16"/>
          <w:szCs w:val="16"/>
        </w:rPr>
      </w:pPr>
      <w:bookmarkStart w:id="20" w:name="_Hlk142472223"/>
      <w:r>
        <w:rPr>
          <w:rFonts w:asciiTheme="minorHAnsi" w:hAnsiTheme="minorHAnsi" w:cstheme="minorHAnsi"/>
          <w:color w:val="0070C0"/>
          <w:sz w:val="16"/>
          <w:szCs w:val="16"/>
        </w:rPr>
        <w:t>REFORMADO POR DEC. 399 P.O. 60 DEL 27 DE JULIO DE 2023.</w:t>
      </w:r>
    </w:p>
    <w:bookmarkEnd w:id="20"/>
    <w:p w14:paraId="529F15AC" w14:textId="77777777" w:rsidR="009542A7" w:rsidRPr="003D41E4" w:rsidRDefault="009542A7" w:rsidP="00F54D04">
      <w:pPr>
        <w:spacing w:line="276" w:lineRule="auto"/>
        <w:jc w:val="right"/>
        <w:rPr>
          <w:rFonts w:ascii="Arial" w:hAnsi="Arial" w:cs="Arial"/>
          <w:sz w:val="22"/>
          <w:szCs w:val="22"/>
        </w:rPr>
      </w:pPr>
    </w:p>
    <w:p w14:paraId="3C0F57E1" w14:textId="2333585C" w:rsidR="009542A7" w:rsidRPr="00F54D04" w:rsidRDefault="00FF3496" w:rsidP="003D41E4">
      <w:pPr>
        <w:pStyle w:val="Textoindependiente24"/>
        <w:widowControl/>
        <w:tabs>
          <w:tab w:val="clear" w:pos="0"/>
        </w:tabs>
        <w:suppressAutoHyphens w:val="0"/>
        <w:spacing w:line="276" w:lineRule="auto"/>
        <w:rPr>
          <w:rFonts w:cs="Arial"/>
          <w:spacing w:val="0"/>
          <w:sz w:val="22"/>
          <w:szCs w:val="22"/>
          <w:lang w:val="es-ES"/>
        </w:rPr>
      </w:pPr>
      <w:r w:rsidRPr="00F54D04">
        <w:rPr>
          <w:rFonts w:cs="Arial"/>
          <w:b/>
          <w:spacing w:val="0"/>
          <w:sz w:val="22"/>
          <w:szCs w:val="22"/>
          <w:lang w:val="es-ES"/>
        </w:rPr>
        <w:t>ARTÍCULO 98.</w:t>
      </w:r>
      <w:r w:rsidR="00740E60" w:rsidRPr="00F54D04">
        <w:rPr>
          <w:rFonts w:cs="Arial"/>
          <w:spacing w:val="0"/>
          <w:sz w:val="22"/>
          <w:szCs w:val="22"/>
          <w:lang w:val="es-ES"/>
        </w:rPr>
        <w:t xml:space="preserve"> </w:t>
      </w:r>
      <w:r w:rsidR="00F54D04" w:rsidRPr="00F54D04">
        <w:rPr>
          <w:sz w:val="22"/>
          <w:szCs w:val="22"/>
        </w:rPr>
        <w:t>En la segunda quincena de marzo de cada año, la Secretaría, con base en la información que le proporcione la Subsecretaría, publicará la declaratoria de necesidades de transporte en rutas o zonas del Estado, para que los interesados acudan formulando la solicitud correspondiente en los términos que establezca esta Ley y su Reglamento.</w:t>
      </w:r>
    </w:p>
    <w:p w14:paraId="33AB17E6" w14:textId="77777777" w:rsidR="009542A7" w:rsidRPr="00F54D0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45C09F22" w14:textId="403149D1" w:rsidR="009542A7" w:rsidRPr="00F54D04" w:rsidRDefault="00F54D04" w:rsidP="003D41E4">
      <w:pPr>
        <w:pStyle w:val="Textoindependiente24"/>
        <w:widowControl/>
        <w:tabs>
          <w:tab w:val="clear" w:pos="0"/>
        </w:tabs>
        <w:suppressAutoHyphens w:val="0"/>
        <w:spacing w:line="276" w:lineRule="auto"/>
        <w:rPr>
          <w:rFonts w:cs="Arial"/>
          <w:spacing w:val="0"/>
          <w:sz w:val="22"/>
          <w:szCs w:val="22"/>
          <w:lang w:val="es-ES"/>
        </w:rPr>
      </w:pPr>
      <w:r w:rsidRPr="00F54D04">
        <w:rPr>
          <w:sz w:val="22"/>
          <w:szCs w:val="22"/>
        </w:rPr>
        <w:t>La Subsecretaría llevará un registro de las necesidades que por sí o cualquier otro medio se detecten, información que hará saber a la Secretaría en los primeros días de marzo de cada año.</w:t>
      </w:r>
    </w:p>
    <w:p w14:paraId="4F6D5F88" w14:textId="77777777" w:rsidR="00FE2F58" w:rsidRDefault="00FE2F58" w:rsidP="00FE2F58">
      <w:pPr>
        <w:pStyle w:val="Textoindependiente24"/>
        <w:widowControl/>
        <w:tabs>
          <w:tab w:val="clear" w:pos="0"/>
        </w:tabs>
        <w:suppressAutoHyphens w:val="0"/>
        <w:spacing w:line="276" w:lineRule="auto"/>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399 P.O. 60 DEL 27 DE JULIO DE 2023.</w:t>
      </w:r>
    </w:p>
    <w:p w14:paraId="09A5A742" w14:textId="77777777" w:rsidR="009542A7" w:rsidRPr="003D41E4" w:rsidRDefault="009542A7" w:rsidP="00FE2F58">
      <w:pPr>
        <w:pStyle w:val="Textoindependiente24"/>
        <w:widowControl/>
        <w:tabs>
          <w:tab w:val="clear" w:pos="0"/>
        </w:tabs>
        <w:suppressAutoHyphens w:val="0"/>
        <w:spacing w:line="276" w:lineRule="auto"/>
        <w:jc w:val="right"/>
        <w:rPr>
          <w:rFonts w:cs="Arial"/>
          <w:spacing w:val="0"/>
          <w:sz w:val="22"/>
          <w:szCs w:val="22"/>
          <w:lang w:val="es-ES"/>
        </w:rPr>
      </w:pPr>
    </w:p>
    <w:p w14:paraId="330E4287" w14:textId="06B8BDF8" w:rsidR="00C05BE5" w:rsidRPr="00FE2F58" w:rsidRDefault="00FF3496" w:rsidP="008D45FC">
      <w:pPr>
        <w:spacing w:line="276" w:lineRule="auto"/>
        <w:jc w:val="both"/>
        <w:rPr>
          <w:rFonts w:ascii="Arial" w:hAnsi="Arial" w:cs="Arial"/>
          <w:sz w:val="22"/>
          <w:szCs w:val="22"/>
        </w:rPr>
      </w:pPr>
      <w:r>
        <w:rPr>
          <w:rFonts w:ascii="Arial" w:hAnsi="Arial" w:cs="Arial"/>
          <w:b/>
          <w:sz w:val="22"/>
          <w:szCs w:val="22"/>
        </w:rPr>
        <w:t>ARTÍCULO 99.</w:t>
      </w:r>
      <w:r w:rsidR="00F54D04">
        <w:rPr>
          <w:rFonts w:ascii="Arial" w:hAnsi="Arial" w:cs="Arial"/>
          <w:sz w:val="22"/>
          <w:szCs w:val="22"/>
        </w:rPr>
        <w:t xml:space="preserve"> </w:t>
      </w:r>
      <w:r w:rsidR="00F54D04" w:rsidRPr="00FE2F58">
        <w:rPr>
          <w:rFonts w:ascii="Arial" w:hAnsi="Arial" w:cs="Arial"/>
          <w:sz w:val="22"/>
          <w:szCs w:val="22"/>
        </w:rPr>
        <w:t>Al presentarse solicitud para la explotación del servicio público de transporte, en cualquiera de sus modalidades, los interesados deberán seguir en forma continua el trámite que les corresponde de acuerdo con esta Ley y su Reglamento. El abandono del trámite por un término de treinta días naturales, significará falta de interés del peticionario; a</w:t>
      </w:r>
      <w:r w:rsidR="00FE2F58" w:rsidRPr="00FE2F58">
        <w:rPr>
          <w:rFonts w:ascii="Arial" w:hAnsi="Arial" w:cs="Arial"/>
          <w:sz w:val="22"/>
          <w:szCs w:val="22"/>
        </w:rPr>
        <w:t>l cumplirse este supuesto, la Subsecretaría declarará sobreseída la solicitud, y comunicará por escrito al interesado la resolución.</w:t>
      </w:r>
    </w:p>
    <w:p w14:paraId="49C363BD" w14:textId="77777777" w:rsidR="00FE2F58" w:rsidRDefault="00FE2F58" w:rsidP="00FE2F58">
      <w:pPr>
        <w:pStyle w:val="Textoindependiente24"/>
        <w:widowControl/>
        <w:tabs>
          <w:tab w:val="clear" w:pos="0"/>
        </w:tabs>
        <w:suppressAutoHyphens w:val="0"/>
        <w:spacing w:line="276" w:lineRule="auto"/>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399 P.O. 60 DEL 27 DE JULIO DE 2023.</w:t>
      </w:r>
    </w:p>
    <w:p w14:paraId="037A9035" w14:textId="0FFAEBE4" w:rsidR="00F54D04" w:rsidRPr="00FE2F58" w:rsidRDefault="00F54D04" w:rsidP="00FE2F58">
      <w:pPr>
        <w:spacing w:line="276" w:lineRule="auto"/>
        <w:jc w:val="right"/>
        <w:rPr>
          <w:rFonts w:ascii="Arial" w:hAnsi="Arial" w:cs="Arial"/>
          <w:sz w:val="22"/>
          <w:szCs w:val="22"/>
        </w:rPr>
      </w:pPr>
    </w:p>
    <w:p w14:paraId="32477812" w14:textId="77777777" w:rsidR="009542A7" w:rsidRPr="00683C6C" w:rsidRDefault="009542A7" w:rsidP="003D41E4">
      <w:pPr>
        <w:spacing w:line="276" w:lineRule="auto"/>
        <w:jc w:val="center"/>
        <w:rPr>
          <w:rFonts w:ascii="Arial" w:hAnsi="Arial" w:cs="Arial"/>
          <w:b/>
          <w:sz w:val="22"/>
          <w:szCs w:val="22"/>
        </w:rPr>
      </w:pPr>
      <w:r w:rsidRPr="00683C6C">
        <w:rPr>
          <w:rFonts w:ascii="Arial" w:hAnsi="Arial" w:cs="Arial"/>
          <w:b/>
          <w:sz w:val="22"/>
          <w:szCs w:val="22"/>
        </w:rPr>
        <w:t>CAPÍTULO IV</w:t>
      </w:r>
    </w:p>
    <w:p w14:paraId="7AD612C4" w14:textId="77777777" w:rsidR="009542A7" w:rsidRPr="00683C6C" w:rsidRDefault="009542A7" w:rsidP="003D41E4">
      <w:pPr>
        <w:pStyle w:val="Ttulo3"/>
        <w:spacing w:line="276" w:lineRule="auto"/>
        <w:rPr>
          <w:rFonts w:ascii="Arial" w:hAnsi="Arial" w:cs="Arial"/>
          <w:sz w:val="22"/>
          <w:szCs w:val="22"/>
        </w:rPr>
      </w:pPr>
      <w:r w:rsidRPr="00683C6C">
        <w:rPr>
          <w:rFonts w:ascii="Arial" w:hAnsi="Arial" w:cs="Arial"/>
          <w:sz w:val="22"/>
          <w:szCs w:val="22"/>
        </w:rPr>
        <w:t>DE LOS PERMISOS PROVISIONALES</w:t>
      </w:r>
    </w:p>
    <w:p w14:paraId="019AED4E" w14:textId="77777777" w:rsidR="00683C6C" w:rsidRPr="00683C6C" w:rsidRDefault="00683C6C" w:rsidP="00683C6C">
      <w:pPr>
        <w:rPr>
          <w:lang w:val="es-ES"/>
        </w:rPr>
      </w:pPr>
    </w:p>
    <w:p w14:paraId="2F8E85CE" w14:textId="77777777" w:rsidR="009542A7" w:rsidRDefault="00740E60" w:rsidP="003D41E4">
      <w:pPr>
        <w:pStyle w:val="NormalWeb"/>
        <w:spacing w:before="0" w:beforeAutospacing="0" w:after="0" w:afterAutospacing="0" w:line="276" w:lineRule="auto"/>
        <w:jc w:val="both"/>
        <w:rPr>
          <w:rFonts w:ascii="Arial" w:hAnsi="Arial" w:cs="Arial"/>
          <w:sz w:val="22"/>
          <w:szCs w:val="22"/>
        </w:rPr>
      </w:pPr>
      <w:r>
        <w:rPr>
          <w:rFonts w:ascii="Arial" w:hAnsi="Arial" w:cs="Arial"/>
          <w:b/>
          <w:sz w:val="22"/>
          <w:szCs w:val="22"/>
        </w:rPr>
        <w:t>A</w:t>
      </w:r>
      <w:r w:rsidR="00FF3496">
        <w:rPr>
          <w:rFonts w:ascii="Arial" w:hAnsi="Arial" w:cs="Arial"/>
          <w:b/>
          <w:sz w:val="22"/>
          <w:szCs w:val="22"/>
        </w:rPr>
        <w:t>RTÍCULO 100.</w:t>
      </w:r>
      <w:r w:rsidRPr="003D41E4">
        <w:rPr>
          <w:rFonts w:ascii="Arial" w:hAnsi="Arial" w:cs="Arial"/>
          <w:sz w:val="22"/>
          <w:szCs w:val="22"/>
        </w:rPr>
        <w:t xml:space="preserve"> </w:t>
      </w:r>
      <w:r w:rsidR="009542A7" w:rsidRPr="003D41E4">
        <w:rPr>
          <w:rFonts w:ascii="Arial" w:hAnsi="Arial" w:cs="Arial"/>
          <w:sz w:val="22"/>
          <w:szCs w:val="22"/>
        </w:rPr>
        <w:t xml:space="preserve">Cuando exista una necesidad de transporte eventual, emergente o extraordinaria, que rebase la capacidad de los concesionarios, la autoridad competente, podrá expedir permisos </w:t>
      </w:r>
      <w:r w:rsidR="009542A7" w:rsidRPr="003D41E4">
        <w:rPr>
          <w:rFonts w:ascii="Arial" w:hAnsi="Arial" w:cs="Arial"/>
          <w:sz w:val="22"/>
          <w:szCs w:val="22"/>
        </w:rPr>
        <w:lastRenderedPageBreak/>
        <w:t>eventuales, a fin de satisfacer los requerimientos de la colectividad. De dichos permisos no se derivan derechos que el beneficiario del permiso pretenda hace</w:t>
      </w:r>
      <w:r w:rsidR="00683C6C">
        <w:rPr>
          <w:rFonts w:ascii="Arial" w:hAnsi="Arial" w:cs="Arial"/>
          <w:sz w:val="22"/>
          <w:szCs w:val="22"/>
        </w:rPr>
        <w:t>r valer posteriormente.</w:t>
      </w:r>
    </w:p>
    <w:p w14:paraId="09AFF9B8" w14:textId="77777777" w:rsidR="00683C6C" w:rsidRPr="003D41E4" w:rsidRDefault="00683C6C" w:rsidP="003D41E4">
      <w:pPr>
        <w:pStyle w:val="NormalWeb"/>
        <w:spacing w:before="0" w:beforeAutospacing="0" w:after="0" w:afterAutospacing="0" w:line="276" w:lineRule="auto"/>
        <w:jc w:val="both"/>
        <w:rPr>
          <w:rFonts w:ascii="Arial" w:hAnsi="Arial" w:cs="Arial"/>
          <w:sz w:val="22"/>
          <w:szCs w:val="22"/>
        </w:rPr>
      </w:pPr>
    </w:p>
    <w:p w14:paraId="3F0BCA91" w14:textId="77777777" w:rsidR="009542A7" w:rsidRPr="003D41E4" w:rsidRDefault="00740E60" w:rsidP="003D41E4">
      <w:pPr>
        <w:pStyle w:val="NormalWeb"/>
        <w:spacing w:before="0" w:beforeAutospacing="0" w:after="0" w:afterAutospacing="0" w:line="276" w:lineRule="auto"/>
        <w:jc w:val="both"/>
        <w:rPr>
          <w:rFonts w:ascii="Arial" w:hAnsi="Arial" w:cs="Arial"/>
          <w:sz w:val="22"/>
          <w:szCs w:val="22"/>
        </w:rPr>
      </w:pPr>
      <w:r>
        <w:rPr>
          <w:rFonts w:ascii="Arial" w:hAnsi="Arial" w:cs="Arial"/>
          <w:b/>
          <w:sz w:val="22"/>
          <w:szCs w:val="22"/>
        </w:rPr>
        <w:t>A</w:t>
      </w:r>
      <w:r w:rsidR="00FF3496">
        <w:rPr>
          <w:rFonts w:ascii="Arial" w:hAnsi="Arial" w:cs="Arial"/>
          <w:b/>
          <w:sz w:val="22"/>
          <w:szCs w:val="22"/>
        </w:rPr>
        <w:t>RTÍCULO 101.</w:t>
      </w:r>
      <w:r w:rsidRPr="003D41E4">
        <w:rPr>
          <w:rFonts w:ascii="Arial" w:hAnsi="Arial" w:cs="Arial"/>
          <w:sz w:val="22"/>
          <w:szCs w:val="22"/>
        </w:rPr>
        <w:t xml:space="preserve"> </w:t>
      </w:r>
      <w:r w:rsidR="009542A7" w:rsidRPr="003D41E4">
        <w:rPr>
          <w:rFonts w:ascii="Arial" w:hAnsi="Arial" w:cs="Arial"/>
          <w:sz w:val="22"/>
          <w:szCs w:val="22"/>
        </w:rPr>
        <w:t>Los titulares de los permisos eventuales a que se hace referencia en el artículo anterior, tendrán las mismas obligaciones que corresponden a los concesionarios del servicio público de transporte.</w:t>
      </w:r>
    </w:p>
    <w:p w14:paraId="42670025" w14:textId="1E72C7C9"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047D56F9" w14:textId="77777777"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t>ARTÍCULO 102.</w:t>
      </w:r>
      <w:r w:rsidR="00740E60" w:rsidRPr="003D41E4">
        <w:rPr>
          <w:rFonts w:ascii="Arial" w:hAnsi="Arial" w:cs="Arial"/>
          <w:sz w:val="22"/>
          <w:szCs w:val="22"/>
        </w:rPr>
        <w:t xml:space="preserve"> </w:t>
      </w:r>
      <w:r w:rsidR="009542A7" w:rsidRPr="003D41E4">
        <w:rPr>
          <w:rFonts w:ascii="Arial" w:hAnsi="Arial" w:cs="Arial"/>
          <w:sz w:val="22"/>
          <w:szCs w:val="22"/>
        </w:rPr>
        <w:t>Se podrán expedir autorizaciones provisionales para la prestación del servicio público de transporte, por un plazo máximo de treinta días por una sola vez y sólo en los siguientes supuestos:</w:t>
      </w:r>
    </w:p>
    <w:p w14:paraId="577E4587"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223E394A" w14:textId="77777777" w:rsidR="009542A7" w:rsidRPr="003D41E4" w:rsidRDefault="009542A7" w:rsidP="0061222F">
      <w:pPr>
        <w:numPr>
          <w:ilvl w:val="0"/>
          <w:numId w:val="6"/>
        </w:numPr>
        <w:tabs>
          <w:tab w:val="clear" w:pos="720"/>
        </w:tabs>
        <w:spacing w:line="276" w:lineRule="auto"/>
        <w:jc w:val="both"/>
        <w:rPr>
          <w:rFonts w:ascii="Arial" w:hAnsi="Arial" w:cs="Arial"/>
          <w:sz w:val="22"/>
          <w:szCs w:val="22"/>
        </w:rPr>
      </w:pPr>
      <w:r w:rsidRPr="003D41E4">
        <w:rPr>
          <w:rFonts w:ascii="Arial" w:hAnsi="Arial" w:cs="Arial"/>
          <w:sz w:val="22"/>
          <w:szCs w:val="22"/>
        </w:rPr>
        <w:t>En caso de la prestación eventual de un servicio especial;</w:t>
      </w:r>
    </w:p>
    <w:p w14:paraId="48289F47"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59734700" w14:textId="77777777" w:rsidR="009542A7" w:rsidRPr="003D41E4" w:rsidRDefault="009542A7" w:rsidP="0061222F">
      <w:pPr>
        <w:numPr>
          <w:ilvl w:val="0"/>
          <w:numId w:val="6"/>
        </w:numPr>
        <w:tabs>
          <w:tab w:val="clear" w:pos="720"/>
        </w:tabs>
        <w:spacing w:line="276" w:lineRule="auto"/>
        <w:jc w:val="both"/>
        <w:rPr>
          <w:rFonts w:ascii="Arial" w:hAnsi="Arial" w:cs="Arial"/>
          <w:sz w:val="22"/>
          <w:szCs w:val="22"/>
        </w:rPr>
      </w:pPr>
      <w:r w:rsidRPr="003D41E4">
        <w:rPr>
          <w:rFonts w:ascii="Arial" w:hAnsi="Arial" w:cs="Arial"/>
          <w:sz w:val="22"/>
          <w:szCs w:val="22"/>
        </w:rPr>
        <w:t>En caso de sustitución temporal de vehículos en cualquier modalidad del transporte público; y</w:t>
      </w:r>
    </w:p>
    <w:p w14:paraId="3677AD88"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28490EC7" w14:textId="30A2FEA6" w:rsidR="009542A7" w:rsidRPr="00FE2F58" w:rsidRDefault="00FE2F58" w:rsidP="0061222F">
      <w:pPr>
        <w:numPr>
          <w:ilvl w:val="0"/>
          <w:numId w:val="6"/>
        </w:numPr>
        <w:spacing w:line="276" w:lineRule="auto"/>
        <w:jc w:val="both"/>
        <w:rPr>
          <w:rFonts w:ascii="Arial" w:hAnsi="Arial" w:cs="Arial"/>
          <w:sz w:val="22"/>
          <w:szCs w:val="22"/>
        </w:rPr>
      </w:pPr>
      <w:r w:rsidRPr="00FE2F58">
        <w:rPr>
          <w:rFonts w:ascii="Arial" w:hAnsi="Arial" w:cs="Arial"/>
          <w:sz w:val="22"/>
          <w:szCs w:val="22"/>
        </w:rPr>
        <w:t>En caso urgente a juicio de la Subsecretaría.</w:t>
      </w:r>
    </w:p>
    <w:p w14:paraId="41F6EDED" w14:textId="77777777" w:rsidR="00FE2F58" w:rsidRDefault="00FE2F58" w:rsidP="00FE2F58">
      <w:pPr>
        <w:pStyle w:val="Textoindependiente24"/>
        <w:widowControl/>
        <w:tabs>
          <w:tab w:val="clear" w:pos="0"/>
        </w:tabs>
        <w:suppressAutoHyphens w:val="0"/>
        <w:spacing w:line="276" w:lineRule="auto"/>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399 P.O. 60 DEL 27 DE JULIO DE 2023.</w:t>
      </w:r>
    </w:p>
    <w:p w14:paraId="4F14C352" w14:textId="77777777" w:rsidR="009542A7" w:rsidRPr="003D41E4" w:rsidRDefault="009542A7" w:rsidP="00FE2F58">
      <w:pPr>
        <w:spacing w:line="276" w:lineRule="auto"/>
        <w:jc w:val="right"/>
        <w:rPr>
          <w:rFonts w:ascii="Arial" w:hAnsi="Arial" w:cs="Arial"/>
          <w:sz w:val="22"/>
          <w:szCs w:val="22"/>
        </w:rPr>
      </w:pPr>
    </w:p>
    <w:p w14:paraId="6A95FA07" w14:textId="77777777" w:rsidR="009542A7" w:rsidRPr="00683C6C" w:rsidRDefault="009542A7" w:rsidP="003D41E4">
      <w:pPr>
        <w:spacing w:line="276" w:lineRule="auto"/>
        <w:jc w:val="center"/>
        <w:rPr>
          <w:rFonts w:ascii="Arial" w:hAnsi="Arial" w:cs="Arial"/>
          <w:b/>
          <w:sz w:val="22"/>
          <w:szCs w:val="22"/>
        </w:rPr>
      </w:pPr>
      <w:r w:rsidRPr="00683C6C">
        <w:rPr>
          <w:rFonts w:ascii="Arial" w:hAnsi="Arial" w:cs="Arial"/>
          <w:b/>
          <w:sz w:val="22"/>
          <w:szCs w:val="22"/>
        </w:rPr>
        <w:t>CAPÍTULO V</w:t>
      </w:r>
    </w:p>
    <w:p w14:paraId="16A5C533" w14:textId="77777777" w:rsidR="009542A7" w:rsidRPr="00683C6C" w:rsidRDefault="009542A7" w:rsidP="003D41E4">
      <w:pPr>
        <w:spacing w:line="276" w:lineRule="auto"/>
        <w:jc w:val="center"/>
        <w:rPr>
          <w:rFonts w:ascii="Arial" w:hAnsi="Arial" w:cs="Arial"/>
          <w:b/>
          <w:sz w:val="22"/>
          <w:szCs w:val="22"/>
        </w:rPr>
      </w:pPr>
      <w:r w:rsidRPr="00683C6C">
        <w:rPr>
          <w:rFonts w:ascii="Arial" w:hAnsi="Arial" w:cs="Arial"/>
          <w:b/>
          <w:sz w:val="22"/>
          <w:szCs w:val="22"/>
        </w:rPr>
        <w:t>DE LA TRANSMISIÓN DE CONCESIONES Y PERMISOS</w:t>
      </w:r>
    </w:p>
    <w:p w14:paraId="708AE328" w14:textId="77777777" w:rsidR="009542A7" w:rsidRPr="001F5FAE" w:rsidRDefault="009542A7" w:rsidP="001F5FAE">
      <w:pPr>
        <w:pStyle w:val="Textoindependiente24"/>
        <w:widowControl/>
        <w:tabs>
          <w:tab w:val="clear" w:pos="0"/>
        </w:tabs>
        <w:suppressAutoHyphens w:val="0"/>
        <w:spacing w:line="276" w:lineRule="auto"/>
        <w:rPr>
          <w:rFonts w:cs="Arial"/>
          <w:spacing w:val="0"/>
          <w:sz w:val="22"/>
          <w:szCs w:val="22"/>
          <w:lang w:val="es-ES"/>
        </w:rPr>
      </w:pPr>
    </w:p>
    <w:p w14:paraId="1B396720" w14:textId="77777777" w:rsidR="009542A7" w:rsidRPr="001F5FAE" w:rsidRDefault="00FF3496" w:rsidP="001F5FAE">
      <w:pPr>
        <w:spacing w:line="276" w:lineRule="auto"/>
        <w:jc w:val="both"/>
        <w:rPr>
          <w:rFonts w:ascii="Arial" w:hAnsi="Arial" w:cs="Arial"/>
          <w:sz w:val="22"/>
          <w:szCs w:val="22"/>
        </w:rPr>
      </w:pPr>
      <w:r>
        <w:rPr>
          <w:rFonts w:ascii="Arial" w:hAnsi="Arial" w:cs="Arial"/>
          <w:b/>
          <w:sz w:val="22"/>
          <w:szCs w:val="22"/>
        </w:rPr>
        <w:t>ARTÍCULO 103.</w:t>
      </w:r>
      <w:r w:rsidR="00740E60" w:rsidRPr="001F5FAE">
        <w:rPr>
          <w:rFonts w:ascii="Arial" w:hAnsi="Arial" w:cs="Arial"/>
          <w:sz w:val="22"/>
          <w:szCs w:val="22"/>
        </w:rPr>
        <w:t xml:space="preserve"> </w:t>
      </w:r>
      <w:r w:rsidR="009542A7" w:rsidRPr="001F5FAE">
        <w:rPr>
          <w:rFonts w:ascii="Arial" w:hAnsi="Arial" w:cs="Arial"/>
          <w:sz w:val="22"/>
          <w:szCs w:val="22"/>
        </w:rPr>
        <w:t xml:space="preserve">Los derechos que derivan de las concesiones y permisos solamente se transmitirán en </w:t>
      </w:r>
      <w:proofErr w:type="spellStart"/>
      <w:r w:rsidR="009542A7" w:rsidRPr="001F5FAE">
        <w:rPr>
          <w:rFonts w:ascii="Arial" w:hAnsi="Arial" w:cs="Arial"/>
          <w:sz w:val="22"/>
          <w:szCs w:val="22"/>
        </w:rPr>
        <w:t>lo</w:t>
      </w:r>
      <w:proofErr w:type="spellEnd"/>
      <w:r w:rsidR="009542A7" w:rsidRPr="001F5FAE">
        <w:rPr>
          <w:rFonts w:ascii="Arial" w:hAnsi="Arial" w:cs="Arial"/>
          <w:sz w:val="22"/>
          <w:szCs w:val="22"/>
        </w:rPr>
        <w:t xml:space="preserve"> siguientes casos:</w:t>
      </w:r>
    </w:p>
    <w:p w14:paraId="0435F831" w14:textId="77777777" w:rsidR="009542A7" w:rsidRPr="001F5FAE" w:rsidRDefault="009542A7" w:rsidP="001F5FAE">
      <w:pPr>
        <w:pStyle w:val="Textoindependiente24"/>
        <w:widowControl/>
        <w:tabs>
          <w:tab w:val="clear" w:pos="0"/>
        </w:tabs>
        <w:suppressAutoHyphens w:val="0"/>
        <w:spacing w:line="276" w:lineRule="auto"/>
        <w:rPr>
          <w:rFonts w:cs="Arial"/>
          <w:spacing w:val="0"/>
          <w:sz w:val="22"/>
          <w:szCs w:val="22"/>
          <w:lang w:val="es-ES"/>
        </w:rPr>
      </w:pPr>
    </w:p>
    <w:p w14:paraId="257F20CE" w14:textId="407EAAEC" w:rsidR="00683C6C" w:rsidRPr="00FE2F58" w:rsidRDefault="00FE2F58" w:rsidP="0061222F">
      <w:pPr>
        <w:pStyle w:val="Prrafodelista"/>
        <w:numPr>
          <w:ilvl w:val="0"/>
          <w:numId w:val="39"/>
        </w:numPr>
        <w:spacing w:line="276" w:lineRule="auto"/>
        <w:jc w:val="both"/>
        <w:rPr>
          <w:rFonts w:ascii="Arial" w:hAnsi="Arial" w:cs="Arial"/>
          <w:sz w:val="22"/>
          <w:szCs w:val="22"/>
        </w:rPr>
      </w:pPr>
      <w:r w:rsidRPr="00FE2F58">
        <w:rPr>
          <w:rFonts w:ascii="Arial" w:hAnsi="Arial" w:cs="Arial"/>
          <w:sz w:val="22"/>
          <w:szCs w:val="22"/>
        </w:rPr>
        <w:t>Por grave necesidad económica, comprobada fehacientemente por la Subsecretaría, previo estudio socioeconómico y siempre que se acredite la explotación del servicio de transporte público por un lapso no menor de cinco años contados a partir de la fecha de expedición de la concesión o permiso; salvo los casos de extrema necesidad económica que se contemplen en el Reglamento de la presente Ley;</w:t>
      </w:r>
    </w:p>
    <w:p w14:paraId="191A50BC" w14:textId="77777777" w:rsidR="00683C6C" w:rsidRPr="001F5FAE" w:rsidRDefault="00683C6C" w:rsidP="001F5FAE">
      <w:pPr>
        <w:pStyle w:val="Prrafodelista"/>
        <w:spacing w:line="276" w:lineRule="auto"/>
        <w:jc w:val="both"/>
        <w:rPr>
          <w:rFonts w:ascii="Arial" w:hAnsi="Arial" w:cs="Arial"/>
          <w:sz w:val="22"/>
          <w:szCs w:val="22"/>
        </w:rPr>
      </w:pPr>
    </w:p>
    <w:p w14:paraId="2198043B" w14:textId="77777777" w:rsidR="00683C6C" w:rsidRPr="001F5FAE" w:rsidRDefault="009542A7" w:rsidP="0061222F">
      <w:pPr>
        <w:pStyle w:val="Prrafodelista"/>
        <w:numPr>
          <w:ilvl w:val="0"/>
          <w:numId w:val="39"/>
        </w:numPr>
        <w:spacing w:line="276" w:lineRule="auto"/>
        <w:jc w:val="both"/>
        <w:rPr>
          <w:rFonts w:ascii="Arial" w:hAnsi="Arial" w:cs="Arial"/>
          <w:sz w:val="22"/>
          <w:szCs w:val="22"/>
        </w:rPr>
      </w:pPr>
      <w:r w:rsidRPr="001F5FAE">
        <w:rPr>
          <w:rFonts w:ascii="Arial" w:hAnsi="Arial" w:cs="Arial"/>
          <w:sz w:val="22"/>
          <w:szCs w:val="22"/>
        </w:rPr>
        <w:t>Fallecimiento;</w:t>
      </w:r>
    </w:p>
    <w:p w14:paraId="5FE70D4B" w14:textId="77777777" w:rsidR="00683C6C" w:rsidRPr="001F5FAE" w:rsidRDefault="00683C6C" w:rsidP="001F5FAE">
      <w:pPr>
        <w:pStyle w:val="Prrafodelista"/>
        <w:jc w:val="both"/>
        <w:rPr>
          <w:rFonts w:ascii="Arial" w:hAnsi="Arial" w:cs="Arial"/>
          <w:sz w:val="22"/>
          <w:szCs w:val="22"/>
        </w:rPr>
      </w:pPr>
    </w:p>
    <w:p w14:paraId="3DF5E97C" w14:textId="77777777" w:rsidR="00683C6C" w:rsidRPr="001F5FAE" w:rsidRDefault="009542A7" w:rsidP="0061222F">
      <w:pPr>
        <w:pStyle w:val="Prrafodelista"/>
        <w:numPr>
          <w:ilvl w:val="0"/>
          <w:numId w:val="39"/>
        </w:numPr>
        <w:spacing w:line="276" w:lineRule="auto"/>
        <w:jc w:val="both"/>
        <w:rPr>
          <w:rFonts w:ascii="Arial" w:hAnsi="Arial" w:cs="Arial"/>
          <w:sz w:val="22"/>
          <w:szCs w:val="22"/>
        </w:rPr>
      </w:pPr>
      <w:r w:rsidRPr="001F5FAE">
        <w:rPr>
          <w:rFonts w:ascii="Arial" w:hAnsi="Arial" w:cs="Arial"/>
          <w:sz w:val="22"/>
          <w:szCs w:val="22"/>
        </w:rPr>
        <w:t>Incapacidad física o mental; y</w:t>
      </w:r>
    </w:p>
    <w:p w14:paraId="1E0B21D3" w14:textId="77777777" w:rsidR="00683C6C" w:rsidRPr="001F5FAE" w:rsidRDefault="00683C6C" w:rsidP="001F5FAE">
      <w:pPr>
        <w:pStyle w:val="Prrafodelista"/>
        <w:jc w:val="both"/>
        <w:rPr>
          <w:rFonts w:ascii="Arial" w:hAnsi="Arial" w:cs="Arial"/>
          <w:sz w:val="22"/>
          <w:szCs w:val="22"/>
        </w:rPr>
      </w:pPr>
    </w:p>
    <w:p w14:paraId="2C1D6515" w14:textId="77777777" w:rsidR="009542A7" w:rsidRPr="001F5FAE" w:rsidRDefault="009542A7" w:rsidP="0061222F">
      <w:pPr>
        <w:pStyle w:val="Prrafodelista"/>
        <w:numPr>
          <w:ilvl w:val="0"/>
          <w:numId w:val="39"/>
        </w:numPr>
        <w:spacing w:line="276" w:lineRule="auto"/>
        <w:jc w:val="both"/>
        <w:rPr>
          <w:rFonts w:ascii="Arial" w:hAnsi="Arial" w:cs="Arial"/>
          <w:sz w:val="22"/>
          <w:szCs w:val="22"/>
        </w:rPr>
      </w:pPr>
      <w:r w:rsidRPr="001F5FAE">
        <w:rPr>
          <w:rFonts w:ascii="Arial" w:hAnsi="Arial" w:cs="Arial"/>
          <w:sz w:val="22"/>
          <w:szCs w:val="22"/>
        </w:rPr>
        <w:t>Cesantía en el trabajo por edad avanzada.</w:t>
      </w:r>
    </w:p>
    <w:p w14:paraId="2661A9E9" w14:textId="77777777" w:rsidR="00FE2F58" w:rsidRDefault="00FE2F58" w:rsidP="00FE2F58">
      <w:pPr>
        <w:pStyle w:val="Textoindependiente24"/>
        <w:widowControl/>
        <w:tabs>
          <w:tab w:val="clear" w:pos="0"/>
        </w:tabs>
        <w:suppressAutoHyphens w:val="0"/>
        <w:spacing w:line="276" w:lineRule="auto"/>
        <w:ind w:left="720"/>
        <w:jc w:val="right"/>
        <w:rPr>
          <w:rFonts w:asciiTheme="minorHAnsi" w:hAnsiTheme="minorHAnsi" w:cstheme="minorHAnsi"/>
          <w:color w:val="0070C0"/>
          <w:sz w:val="16"/>
          <w:szCs w:val="16"/>
        </w:rPr>
      </w:pPr>
      <w:bookmarkStart w:id="21" w:name="_Hlk142473827"/>
      <w:r>
        <w:rPr>
          <w:rFonts w:asciiTheme="minorHAnsi" w:hAnsiTheme="minorHAnsi" w:cstheme="minorHAnsi"/>
          <w:color w:val="0070C0"/>
          <w:sz w:val="16"/>
          <w:szCs w:val="16"/>
        </w:rPr>
        <w:t>REFORMADO POR DEC. 399 P.O. 60 DEL 27 DE JULIO DE 2023.</w:t>
      </w:r>
    </w:p>
    <w:bookmarkEnd w:id="21"/>
    <w:p w14:paraId="29977CC2" w14:textId="77777777" w:rsidR="00FE2F58" w:rsidRDefault="00FE2F58" w:rsidP="00FE2F58">
      <w:pPr>
        <w:pStyle w:val="Textoindependiente"/>
        <w:spacing w:line="276" w:lineRule="auto"/>
        <w:jc w:val="right"/>
        <w:rPr>
          <w:rFonts w:cs="Arial"/>
          <w:b/>
          <w:szCs w:val="22"/>
        </w:rPr>
      </w:pPr>
    </w:p>
    <w:p w14:paraId="01793CC1" w14:textId="67119BEB" w:rsidR="009542A7" w:rsidRPr="001F5FAE" w:rsidRDefault="00FF3496" w:rsidP="001F5FAE">
      <w:pPr>
        <w:pStyle w:val="Textoindependiente"/>
        <w:spacing w:line="276" w:lineRule="auto"/>
        <w:rPr>
          <w:rFonts w:cs="Arial"/>
          <w:szCs w:val="22"/>
        </w:rPr>
      </w:pPr>
      <w:r>
        <w:rPr>
          <w:rFonts w:cs="Arial"/>
          <w:b/>
          <w:szCs w:val="22"/>
        </w:rPr>
        <w:t>ARTÍCULO 104.</w:t>
      </w:r>
      <w:r w:rsidR="00740E60" w:rsidRPr="001F5FAE">
        <w:rPr>
          <w:rFonts w:cs="Arial"/>
          <w:szCs w:val="22"/>
        </w:rPr>
        <w:t xml:space="preserve"> </w:t>
      </w:r>
      <w:r w:rsidR="009542A7" w:rsidRPr="001F5FAE">
        <w:rPr>
          <w:rFonts w:cs="Arial"/>
          <w:szCs w:val="22"/>
        </w:rPr>
        <w:t xml:space="preserve">En el título de concesión o permiso se expresará a los sucesores que designe el titular, para los casos de fallecimiento, incapacidad física o mental, o cesantía en el trabajo por edad avanzada, quienes por </w:t>
      </w:r>
      <w:proofErr w:type="gramStart"/>
      <w:r w:rsidR="009542A7" w:rsidRPr="001F5FAE">
        <w:rPr>
          <w:rFonts w:cs="Arial"/>
          <w:szCs w:val="22"/>
        </w:rPr>
        <w:t>éste</w:t>
      </w:r>
      <w:proofErr w:type="gramEnd"/>
      <w:r w:rsidR="009542A7" w:rsidRPr="001F5FAE">
        <w:rPr>
          <w:rFonts w:cs="Arial"/>
          <w:szCs w:val="22"/>
        </w:rPr>
        <w:t xml:space="preserve"> solo hecho adquirirán los derechos y obligaciones del concesionario o permisionario, </w:t>
      </w:r>
      <w:r w:rsidR="009542A7" w:rsidRPr="001F5FAE">
        <w:rPr>
          <w:rFonts w:cs="Arial"/>
          <w:szCs w:val="22"/>
        </w:rPr>
        <w:lastRenderedPageBreak/>
        <w:t>siempre que reúnan las condiciones que para la prestación del servicio que corresponda determine esta Ley, su Reglamento y otras disposiciones aplicables.</w:t>
      </w:r>
    </w:p>
    <w:p w14:paraId="231C5ACF" w14:textId="77777777" w:rsidR="009542A7" w:rsidRPr="001F5FAE" w:rsidRDefault="009542A7" w:rsidP="001F5FAE">
      <w:pPr>
        <w:pStyle w:val="Textoindependiente24"/>
        <w:widowControl/>
        <w:tabs>
          <w:tab w:val="clear" w:pos="0"/>
        </w:tabs>
        <w:suppressAutoHyphens w:val="0"/>
        <w:spacing w:line="276" w:lineRule="auto"/>
        <w:rPr>
          <w:rFonts w:cs="Arial"/>
          <w:spacing w:val="0"/>
          <w:sz w:val="22"/>
          <w:szCs w:val="22"/>
          <w:lang w:val="es-ES"/>
        </w:rPr>
      </w:pPr>
    </w:p>
    <w:p w14:paraId="11D46E80" w14:textId="77777777" w:rsidR="009542A7" w:rsidRPr="001F5FAE" w:rsidRDefault="009542A7" w:rsidP="001F5FAE">
      <w:pPr>
        <w:spacing w:line="276" w:lineRule="auto"/>
        <w:jc w:val="both"/>
        <w:rPr>
          <w:rFonts w:ascii="Arial" w:hAnsi="Arial" w:cs="Arial"/>
          <w:sz w:val="22"/>
          <w:szCs w:val="22"/>
        </w:rPr>
      </w:pPr>
      <w:r w:rsidRPr="001F5FAE">
        <w:rPr>
          <w:rFonts w:ascii="Arial" w:hAnsi="Arial" w:cs="Arial"/>
          <w:sz w:val="22"/>
          <w:szCs w:val="22"/>
        </w:rPr>
        <w:t xml:space="preserve">El titular del derecho de concesión o permiso podrá </w:t>
      </w:r>
      <w:proofErr w:type="gramStart"/>
      <w:r w:rsidRPr="001F5FAE">
        <w:rPr>
          <w:rFonts w:ascii="Arial" w:hAnsi="Arial" w:cs="Arial"/>
          <w:sz w:val="22"/>
          <w:szCs w:val="22"/>
        </w:rPr>
        <w:t>cambiar  en</w:t>
      </w:r>
      <w:proofErr w:type="gramEnd"/>
      <w:r w:rsidRPr="001F5FAE">
        <w:rPr>
          <w:rFonts w:ascii="Arial" w:hAnsi="Arial" w:cs="Arial"/>
          <w:sz w:val="22"/>
          <w:szCs w:val="22"/>
        </w:rPr>
        <w:t xml:space="preserve"> cualquier momento a los sucesores designados, para lo cual se hará el cambio en el titulo correspondiente.</w:t>
      </w:r>
    </w:p>
    <w:p w14:paraId="1D9FE56E" w14:textId="77777777" w:rsidR="009542A7" w:rsidRPr="001F5FAE" w:rsidRDefault="009542A7" w:rsidP="001F5FAE">
      <w:pPr>
        <w:pStyle w:val="Textoindependiente24"/>
        <w:widowControl/>
        <w:tabs>
          <w:tab w:val="clear" w:pos="0"/>
        </w:tabs>
        <w:suppressAutoHyphens w:val="0"/>
        <w:spacing w:line="276" w:lineRule="auto"/>
        <w:rPr>
          <w:rFonts w:cs="Arial"/>
          <w:spacing w:val="0"/>
          <w:sz w:val="22"/>
          <w:szCs w:val="22"/>
          <w:lang w:val="es-ES"/>
        </w:rPr>
      </w:pPr>
    </w:p>
    <w:p w14:paraId="1A315C48" w14:textId="77777777" w:rsidR="009542A7" w:rsidRPr="001F5FAE" w:rsidRDefault="00FF3496" w:rsidP="001F5FAE">
      <w:pPr>
        <w:pStyle w:val="Textoindependiente"/>
        <w:spacing w:line="276" w:lineRule="auto"/>
        <w:rPr>
          <w:rFonts w:cs="Arial"/>
          <w:szCs w:val="22"/>
        </w:rPr>
      </w:pPr>
      <w:r>
        <w:rPr>
          <w:rFonts w:cs="Arial"/>
          <w:b/>
          <w:szCs w:val="22"/>
        </w:rPr>
        <w:t>ARTÍCULO 105.</w:t>
      </w:r>
      <w:r w:rsidR="00740E60" w:rsidRPr="001F5FAE">
        <w:rPr>
          <w:rFonts w:cs="Arial"/>
          <w:szCs w:val="22"/>
        </w:rPr>
        <w:t xml:space="preserve"> </w:t>
      </w:r>
      <w:r w:rsidR="009542A7" w:rsidRPr="001F5FAE">
        <w:rPr>
          <w:rFonts w:cs="Arial"/>
          <w:szCs w:val="22"/>
        </w:rPr>
        <w:t>Si fallece el titular de los derechos de concesión o permiso sin haber designado sucesores a que se refiere el artículo anterior, los herederos legalmente declarados adquirirán los derechos correspondientes, siempre que reúnan las condiciones que para la prestación del servicio exige esta Ley, su Reglamento y otras disposiciones aplicables, salvo los siguientes casos:</w:t>
      </w:r>
    </w:p>
    <w:p w14:paraId="72ADF189" w14:textId="77777777" w:rsidR="009542A7" w:rsidRPr="001F5FAE" w:rsidRDefault="009542A7" w:rsidP="001F5FAE">
      <w:pPr>
        <w:pStyle w:val="Textoindependiente24"/>
        <w:widowControl/>
        <w:tabs>
          <w:tab w:val="clear" w:pos="0"/>
        </w:tabs>
        <w:suppressAutoHyphens w:val="0"/>
        <w:spacing w:line="276" w:lineRule="auto"/>
        <w:rPr>
          <w:rFonts w:cs="Arial"/>
          <w:spacing w:val="0"/>
          <w:sz w:val="22"/>
          <w:szCs w:val="22"/>
          <w:lang w:val="es-ES"/>
        </w:rPr>
      </w:pPr>
    </w:p>
    <w:p w14:paraId="1617FFE2" w14:textId="77777777" w:rsidR="001F5FAE" w:rsidRPr="001F5FAE" w:rsidRDefault="009542A7" w:rsidP="0061222F">
      <w:pPr>
        <w:pStyle w:val="Prrafodelista"/>
        <w:numPr>
          <w:ilvl w:val="0"/>
          <w:numId w:val="40"/>
        </w:numPr>
        <w:spacing w:line="276" w:lineRule="auto"/>
        <w:jc w:val="both"/>
        <w:rPr>
          <w:rFonts w:ascii="Arial" w:hAnsi="Arial" w:cs="Arial"/>
          <w:sz w:val="22"/>
          <w:szCs w:val="22"/>
        </w:rPr>
      </w:pPr>
      <w:r w:rsidRPr="001F5FAE">
        <w:rPr>
          <w:rFonts w:ascii="Arial" w:hAnsi="Arial" w:cs="Arial"/>
          <w:sz w:val="22"/>
          <w:szCs w:val="22"/>
        </w:rPr>
        <w:t xml:space="preserve">En los casos de permisos derivados de una concesión otorgada a una persona moral, si falleciere el permisionario sin hacer designación de sucesores, ni contar con herederos, o habiéndolos éstos no pudieren adquirir los derechos por impedimento legal, la persona </w:t>
      </w:r>
      <w:proofErr w:type="gramStart"/>
      <w:r w:rsidRPr="001F5FAE">
        <w:rPr>
          <w:rFonts w:ascii="Arial" w:hAnsi="Arial" w:cs="Arial"/>
          <w:sz w:val="22"/>
          <w:szCs w:val="22"/>
        </w:rPr>
        <w:t>moral  de</w:t>
      </w:r>
      <w:proofErr w:type="gramEnd"/>
      <w:r w:rsidRPr="001F5FAE">
        <w:rPr>
          <w:rFonts w:ascii="Arial" w:hAnsi="Arial" w:cs="Arial"/>
          <w:sz w:val="22"/>
          <w:szCs w:val="22"/>
        </w:rPr>
        <w:t xml:space="preserve"> la que el permisionario forme parte, designará a la persona física a la cual se le transmitirán los derechos del permiso; y</w:t>
      </w:r>
    </w:p>
    <w:p w14:paraId="31C03A93" w14:textId="77777777" w:rsidR="009542A7" w:rsidRPr="001F5FAE" w:rsidRDefault="009542A7" w:rsidP="0061222F">
      <w:pPr>
        <w:pStyle w:val="Prrafodelista"/>
        <w:numPr>
          <w:ilvl w:val="0"/>
          <w:numId w:val="40"/>
        </w:numPr>
        <w:spacing w:line="276" w:lineRule="auto"/>
        <w:jc w:val="both"/>
        <w:rPr>
          <w:rFonts w:ascii="Arial" w:hAnsi="Arial" w:cs="Arial"/>
          <w:sz w:val="22"/>
          <w:szCs w:val="22"/>
        </w:rPr>
      </w:pPr>
      <w:r w:rsidRPr="001F5FAE">
        <w:rPr>
          <w:rFonts w:ascii="Arial" w:hAnsi="Arial" w:cs="Arial"/>
          <w:sz w:val="22"/>
          <w:szCs w:val="22"/>
        </w:rPr>
        <w:t>Cuando se trate de concesión o permiso individual otorgado a persona física, si falleciere el concesionario o permisionario sin hacer designación de sucesores, ni contar con herederos, o habiéndolos éstos no pudieren adquirir los derechos por impedimento legal, se declarará vacante dicha concesión o permiso.</w:t>
      </w:r>
    </w:p>
    <w:p w14:paraId="3693D918" w14:textId="77777777" w:rsidR="00C05BE5" w:rsidRPr="003D41E4" w:rsidRDefault="00C05BE5" w:rsidP="003D41E4">
      <w:pPr>
        <w:pStyle w:val="Textoindependiente"/>
        <w:tabs>
          <w:tab w:val="clear" w:pos="907"/>
        </w:tabs>
        <w:spacing w:line="276" w:lineRule="auto"/>
        <w:rPr>
          <w:rFonts w:cs="Arial"/>
          <w:szCs w:val="22"/>
        </w:rPr>
      </w:pPr>
    </w:p>
    <w:p w14:paraId="60FC3054" w14:textId="01E9074E" w:rsidR="009542A7" w:rsidRPr="003D41E4" w:rsidRDefault="00FF3496" w:rsidP="003D41E4">
      <w:pPr>
        <w:pStyle w:val="NormalWeb"/>
        <w:spacing w:before="0" w:beforeAutospacing="0" w:after="0" w:afterAutospacing="0" w:line="276" w:lineRule="auto"/>
        <w:jc w:val="both"/>
        <w:rPr>
          <w:rFonts w:ascii="Arial" w:hAnsi="Arial" w:cs="Arial"/>
          <w:sz w:val="22"/>
          <w:szCs w:val="22"/>
        </w:rPr>
      </w:pPr>
      <w:r>
        <w:rPr>
          <w:rFonts w:ascii="Arial" w:hAnsi="Arial" w:cs="Arial"/>
          <w:b/>
          <w:sz w:val="22"/>
          <w:szCs w:val="22"/>
        </w:rPr>
        <w:t>ARTÍCULO 106.</w:t>
      </w:r>
      <w:r w:rsidR="00740E60" w:rsidRPr="003D41E4">
        <w:rPr>
          <w:rFonts w:ascii="Arial" w:hAnsi="Arial" w:cs="Arial"/>
          <w:sz w:val="22"/>
          <w:szCs w:val="22"/>
        </w:rPr>
        <w:t xml:space="preserve"> </w:t>
      </w:r>
      <w:r w:rsidR="00D1595B" w:rsidRPr="00D1595B">
        <w:rPr>
          <w:rFonts w:ascii="Arial" w:hAnsi="Arial" w:cs="Arial"/>
          <w:sz w:val="22"/>
          <w:szCs w:val="22"/>
        </w:rPr>
        <w:t>La Subsecretaría autorizará las transmisiones de derechos derivados de concesiones y permisos en los casos señalados en la presente Ley, dentro de un plazo de sesenta días naturales, contados a partir de la presentación de la solicitud.</w:t>
      </w:r>
    </w:p>
    <w:p w14:paraId="595965EC" w14:textId="77777777" w:rsidR="00D1595B" w:rsidRDefault="00D1595B" w:rsidP="00D1595B">
      <w:pPr>
        <w:pStyle w:val="Textoindependiente24"/>
        <w:widowControl/>
        <w:tabs>
          <w:tab w:val="clear" w:pos="0"/>
        </w:tabs>
        <w:suppressAutoHyphens w:val="0"/>
        <w:spacing w:line="276" w:lineRule="auto"/>
        <w:ind w:left="720"/>
        <w:jc w:val="right"/>
        <w:rPr>
          <w:rFonts w:asciiTheme="minorHAnsi" w:hAnsiTheme="minorHAnsi" w:cstheme="minorHAnsi"/>
          <w:color w:val="0070C0"/>
          <w:sz w:val="16"/>
          <w:szCs w:val="16"/>
        </w:rPr>
      </w:pPr>
      <w:bookmarkStart w:id="22" w:name="_Hlk142473961"/>
      <w:r>
        <w:rPr>
          <w:rFonts w:asciiTheme="minorHAnsi" w:hAnsiTheme="minorHAnsi" w:cstheme="minorHAnsi"/>
          <w:color w:val="0070C0"/>
          <w:sz w:val="16"/>
          <w:szCs w:val="16"/>
        </w:rPr>
        <w:t>REFORMADO POR DEC. 399 P.O. 60 DEL 27 DE JULIO DE 2023.</w:t>
      </w:r>
    </w:p>
    <w:bookmarkEnd w:id="22"/>
    <w:p w14:paraId="45D6F2B6" w14:textId="77777777" w:rsidR="00C05BE5" w:rsidRPr="003D41E4" w:rsidRDefault="00C05BE5" w:rsidP="00D1595B">
      <w:pPr>
        <w:pStyle w:val="Textoindependiente24"/>
        <w:widowControl/>
        <w:tabs>
          <w:tab w:val="clear" w:pos="0"/>
        </w:tabs>
        <w:suppressAutoHyphens w:val="0"/>
        <w:spacing w:line="276" w:lineRule="auto"/>
        <w:jc w:val="right"/>
        <w:rPr>
          <w:rFonts w:cs="Arial"/>
          <w:spacing w:val="0"/>
          <w:sz w:val="22"/>
          <w:szCs w:val="22"/>
          <w:lang w:val="es-ES"/>
        </w:rPr>
      </w:pPr>
    </w:p>
    <w:p w14:paraId="622A150B" w14:textId="77777777" w:rsidR="00FF3496" w:rsidRDefault="00FF3496" w:rsidP="003D41E4">
      <w:pPr>
        <w:spacing w:line="276" w:lineRule="auto"/>
        <w:jc w:val="center"/>
        <w:rPr>
          <w:rFonts w:ascii="Arial" w:hAnsi="Arial" w:cs="Arial"/>
          <w:b/>
          <w:sz w:val="22"/>
          <w:szCs w:val="22"/>
        </w:rPr>
      </w:pPr>
    </w:p>
    <w:p w14:paraId="03763A8A" w14:textId="77777777" w:rsidR="009542A7" w:rsidRPr="001F5FAE" w:rsidRDefault="009542A7" w:rsidP="003D41E4">
      <w:pPr>
        <w:spacing w:line="276" w:lineRule="auto"/>
        <w:jc w:val="center"/>
        <w:rPr>
          <w:rFonts w:ascii="Arial" w:hAnsi="Arial" w:cs="Arial"/>
          <w:b/>
          <w:sz w:val="22"/>
          <w:szCs w:val="22"/>
        </w:rPr>
      </w:pPr>
      <w:r w:rsidRPr="001F5FAE">
        <w:rPr>
          <w:rFonts w:ascii="Arial" w:hAnsi="Arial" w:cs="Arial"/>
          <w:b/>
          <w:sz w:val="22"/>
          <w:szCs w:val="22"/>
        </w:rPr>
        <w:t>CAPÍTULO VI</w:t>
      </w:r>
    </w:p>
    <w:p w14:paraId="69B0770E" w14:textId="77777777" w:rsidR="009542A7" w:rsidRPr="001F5FAE" w:rsidRDefault="009542A7" w:rsidP="003D41E4">
      <w:pPr>
        <w:spacing w:line="276" w:lineRule="auto"/>
        <w:jc w:val="center"/>
        <w:rPr>
          <w:rFonts w:ascii="Arial" w:hAnsi="Arial" w:cs="Arial"/>
          <w:b/>
          <w:sz w:val="22"/>
          <w:szCs w:val="22"/>
        </w:rPr>
      </w:pPr>
      <w:r w:rsidRPr="001F5FAE">
        <w:rPr>
          <w:rFonts w:ascii="Arial" w:hAnsi="Arial" w:cs="Arial"/>
          <w:b/>
          <w:sz w:val="22"/>
          <w:szCs w:val="22"/>
        </w:rPr>
        <w:t>DE LA TERMINACIÓN DE LAS CONCESIONES</w:t>
      </w:r>
    </w:p>
    <w:p w14:paraId="31D43365"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34C48554" w14:textId="77777777"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t>ARTÍCULO 107.</w:t>
      </w:r>
      <w:r w:rsidR="00740E60" w:rsidRPr="003D41E4">
        <w:rPr>
          <w:rFonts w:ascii="Arial" w:hAnsi="Arial" w:cs="Arial"/>
          <w:sz w:val="22"/>
          <w:szCs w:val="22"/>
        </w:rPr>
        <w:t xml:space="preserve"> </w:t>
      </w:r>
      <w:r w:rsidR="009542A7" w:rsidRPr="003D41E4">
        <w:rPr>
          <w:rFonts w:ascii="Arial" w:hAnsi="Arial" w:cs="Arial"/>
          <w:sz w:val="22"/>
          <w:szCs w:val="22"/>
        </w:rPr>
        <w:t>Son causas de terminación de las concesiones:</w:t>
      </w:r>
    </w:p>
    <w:p w14:paraId="723BC6F9"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7A4D2807" w14:textId="77777777" w:rsidR="001F5FAE" w:rsidRDefault="009542A7" w:rsidP="0061222F">
      <w:pPr>
        <w:pStyle w:val="Prrafodelista"/>
        <w:numPr>
          <w:ilvl w:val="0"/>
          <w:numId w:val="41"/>
        </w:numPr>
        <w:spacing w:line="276" w:lineRule="auto"/>
        <w:jc w:val="both"/>
        <w:outlineLvl w:val="1"/>
        <w:rPr>
          <w:rFonts w:ascii="Arial" w:hAnsi="Arial" w:cs="Arial"/>
          <w:sz w:val="22"/>
          <w:szCs w:val="22"/>
        </w:rPr>
      </w:pPr>
      <w:r w:rsidRPr="001F5FAE">
        <w:rPr>
          <w:rFonts w:ascii="Arial" w:hAnsi="Arial" w:cs="Arial"/>
          <w:sz w:val="22"/>
          <w:szCs w:val="22"/>
        </w:rPr>
        <w:t>Vencimiento del plazo: Procede cuando transcurre el término por el cual fueron otorgadas, sin que se solicite su renovación en los términos del Reglamento;</w:t>
      </w:r>
    </w:p>
    <w:p w14:paraId="7D059232" w14:textId="77777777" w:rsidR="001F5FAE" w:rsidRDefault="001F5FAE" w:rsidP="001F5FAE">
      <w:pPr>
        <w:pStyle w:val="Prrafodelista"/>
        <w:spacing w:line="276" w:lineRule="auto"/>
        <w:jc w:val="both"/>
        <w:outlineLvl w:val="1"/>
        <w:rPr>
          <w:rFonts w:ascii="Arial" w:hAnsi="Arial" w:cs="Arial"/>
          <w:sz w:val="22"/>
          <w:szCs w:val="22"/>
        </w:rPr>
      </w:pPr>
    </w:p>
    <w:p w14:paraId="59C67988" w14:textId="77777777" w:rsidR="001F5FAE" w:rsidRDefault="009542A7" w:rsidP="0061222F">
      <w:pPr>
        <w:pStyle w:val="Prrafodelista"/>
        <w:numPr>
          <w:ilvl w:val="0"/>
          <w:numId w:val="41"/>
        </w:numPr>
        <w:spacing w:line="276" w:lineRule="auto"/>
        <w:jc w:val="both"/>
        <w:outlineLvl w:val="1"/>
        <w:rPr>
          <w:rFonts w:ascii="Arial" w:hAnsi="Arial" w:cs="Arial"/>
          <w:sz w:val="22"/>
          <w:szCs w:val="22"/>
        </w:rPr>
      </w:pPr>
      <w:r w:rsidRPr="001F5FAE">
        <w:rPr>
          <w:rFonts w:ascii="Arial" w:hAnsi="Arial" w:cs="Arial"/>
          <w:sz w:val="22"/>
          <w:szCs w:val="22"/>
        </w:rPr>
        <w:t>Revocación: Opera cuando se configure alguna de las causales previstas en el artículo 134 de la presente Ley,</w:t>
      </w:r>
    </w:p>
    <w:p w14:paraId="2E312981" w14:textId="77777777" w:rsidR="001F5FAE" w:rsidRPr="001F5FAE" w:rsidRDefault="001F5FAE" w:rsidP="001F5FAE">
      <w:pPr>
        <w:pStyle w:val="Prrafodelista"/>
        <w:rPr>
          <w:rFonts w:ascii="Arial" w:hAnsi="Arial" w:cs="Arial"/>
          <w:sz w:val="22"/>
          <w:szCs w:val="22"/>
        </w:rPr>
      </w:pPr>
    </w:p>
    <w:p w14:paraId="2F11FE33" w14:textId="3260EF31" w:rsidR="001F5FAE" w:rsidRPr="00D1595B" w:rsidRDefault="00D1595B" w:rsidP="0061222F">
      <w:pPr>
        <w:pStyle w:val="Prrafodelista"/>
        <w:numPr>
          <w:ilvl w:val="0"/>
          <w:numId w:val="41"/>
        </w:numPr>
        <w:spacing w:line="276" w:lineRule="auto"/>
        <w:jc w:val="both"/>
        <w:outlineLvl w:val="1"/>
        <w:rPr>
          <w:rFonts w:ascii="Arial" w:hAnsi="Arial" w:cs="Arial"/>
          <w:sz w:val="22"/>
          <w:szCs w:val="22"/>
        </w:rPr>
      </w:pPr>
      <w:r w:rsidRPr="00D1595B">
        <w:rPr>
          <w:rFonts w:ascii="Arial" w:hAnsi="Arial" w:cs="Arial"/>
          <w:sz w:val="22"/>
          <w:szCs w:val="22"/>
        </w:rPr>
        <w:lastRenderedPageBreak/>
        <w:t>Renuncia: Opera cuando el titular del mismo o su representante legal, lo notifiquen por escrito a la Subsecretaría; y</w:t>
      </w:r>
    </w:p>
    <w:p w14:paraId="177BB8C4" w14:textId="126041A1" w:rsidR="00D1595B" w:rsidRDefault="00D1595B" w:rsidP="00D1595B">
      <w:pPr>
        <w:pStyle w:val="Textoindependiente24"/>
        <w:widowControl/>
        <w:tabs>
          <w:tab w:val="clear" w:pos="0"/>
        </w:tabs>
        <w:suppressAutoHyphens w:val="0"/>
        <w:spacing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FRACCIÓN REFORMADA POR DEC. 399 P.O. 60 DEL 27 DE JULIO DE 2023.</w:t>
      </w:r>
    </w:p>
    <w:p w14:paraId="6051B72D" w14:textId="77777777" w:rsidR="001F5FAE" w:rsidRPr="001F5FAE" w:rsidRDefault="001F5FAE" w:rsidP="001F5FAE">
      <w:pPr>
        <w:pStyle w:val="Prrafodelista"/>
        <w:rPr>
          <w:rFonts w:ascii="Arial" w:hAnsi="Arial" w:cs="Arial"/>
          <w:sz w:val="22"/>
          <w:szCs w:val="22"/>
        </w:rPr>
      </w:pPr>
    </w:p>
    <w:p w14:paraId="39ED3295" w14:textId="77777777" w:rsidR="009542A7" w:rsidRPr="001F5FAE" w:rsidRDefault="009542A7" w:rsidP="0061222F">
      <w:pPr>
        <w:pStyle w:val="Prrafodelista"/>
        <w:numPr>
          <w:ilvl w:val="0"/>
          <w:numId w:val="41"/>
        </w:numPr>
        <w:spacing w:line="276" w:lineRule="auto"/>
        <w:jc w:val="both"/>
        <w:outlineLvl w:val="1"/>
        <w:rPr>
          <w:rFonts w:ascii="Arial" w:hAnsi="Arial" w:cs="Arial"/>
          <w:sz w:val="22"/>
          <w:szCs w:val="22"/>
        </w:rPr>
      </w:pPr>
      <w:r w:rsidRPr="001F5FAE">
        <w:rPr>
          <w:rFonts w:ascii="Arial" w:hAnsi="Arial" w:cs="Arial"/>
          <w:sz w:val="22"/>
          <w:szCs w:val="22"/>
        </w:rPr>
        <w:t>La muerte del titular sin perjuicio de lo dispuesto en caso de sucesiones.</w:t>
      </w:r>
    </w:p>
    <w:p w14:paraId="5BBA53EC" w14:textId="77777777" w:rsidR="009542A7" w:rsidRPr="003D41E4" w:rsidRDefault="009542A7" w:rsidP="003D41E4">
      <w:pPr>
        <w:pStyle w:val="NormalWeb"/>
        <w:spacing w:before="0" w:beforeAutospacing="0" w:after="0" w:afterAutospacing="0" w:line="276" w:lineRule="auto"/>
        <w:jc w:val="both"/>
        <w:rPr>
          <w:rFonts w:ascii="Arial" w:hAnsi="Arial" w:cs="Arial"/>
          <w:sz w:val="22"/>
          <w:szCs w:val="22"/>
        </w:rPr>
      </w:pPr>
    </w:p>
    <w:p w14:paraId="16325DC1" w14:textId="77777777" w:rsidR="009542A7" w:rsidRPr="003D41E4" w:rsidRDefault="00FF3496" w:rsidP="003D41E4">
      <w:pPr>
        <w:pStyle w:val="NormalWeb"/>
        <w:spacing w:before="0" w:beforeAutospacing="0" w:after="0" w:afterAutospacing="0" w:line="276" w:lineRule="auto"/>
        <w:jc w:val="both"/>
        <w:rPr>
          <w:rFonts w:ascii="Arial" w:hAnsi="Arial" w:cs="Arial"/>
          <w:sz w:val="22"/>
          <w:szCs w:val="22"/>
        </w:rPr>
      </w:pPr>
      <w:r>
        <w:rPr>
          <w:rFonts w:ascii="Arial" w:hAnsi="Arial" w:cs="Arial"/>
          <w:b/>
          <w:sz w:val="22"/>
          <w:szCs w:val="22"/>
        </w:rPr>
        <w:t>ARTÍCULO 108.</w:t>
      </w:r>
      <w:r w:rsidR="00740E60" w:rsidRPr="003D41E4">
        <w:rPr>
          <w:rFonts w:ascii="Arial" w:hAnsi="Arial" w:cs="Arial"/>
          <w:sz w:val="22"/>
          <w:szCs w:val="22"/>
        </w:rPr>
        <w:t xml:space="preserve"> </w:t>
      </w:r>
      <w:r w:rsidR="009542A7" w:rsidRPr="003D41E4">
        <w:rPr>
          <w:rFonts w:ascii="Arial" w:hAnsi="Arial" w:cs="Arial"/>
          <w:sz w:val="22"/>
          <w:szCs w:val="22"/>
        </w:rPr>
        <w:t>El procedimiento de extinción de la concesión, se iniciará de oficio o a petición de parte interesada, con las constancias o escritos que demuestren la o las causas a que se refiere el presente capítulo y culminará con la resolución que emita el Gobernador del Estado.</w:t>
      </w:r>
    </w:p>
    <w:p w14:paraId="25436080" w14:textId="77777777" w:rsidR="001F5FAE" w:rsidRDefault="001F5FAE" w:rsidP="003D41E4">
      <w:pPr>
        <w:pStyle w:val="NormalWeb"/>
        <w:spacing w:before="0" w:beforeAutospacing="0" w:after="0" w:afterAutospacing="0" w:line="276" w:lineRule="auto"/>
        <w:jc w:val="both"/>
        <w:rPr>
          <w:rFonts w:ascii="Arial" w:hAnsi="Arial" w:cs="Arial"/>
          <w:sz w:val="22"/>
          <w:szCs w:val="22"/>
        </w:rPr>
      </w:pPr>
    </w:p>
    <w:p w14:paraId="24D9C87F" w14:textId="2542513D" w:rsidR="009542A7" w:rsidRDefault="00FF3496" w:rsidP="008D45FC">
      <w:pPr>
        <w:pStyle w:val="NormalWeb"/>
        <w:spacing w:before="0" w:beforeAutospacing="0" w:after="0" w:afterAutospacing="0" w:line="276" w:lineRule="auto"/>
        <w:jc w:val="both"/>
        <w:rPr>
          <w:rFonts w:ascii="Arial" w:hAnsi="Arial" w:cs="Arial"/>
          <w:sz w:val="22"/>
          <w:szCs w:val="22"/>
        </w:rPr>
      </w:pPr>
      <w:r>
        <w:rPr>
          <w:rFonts w:ascii="Arial" w:hAnsi="Arial" w:cs="Arial"/>
          <w:b/>
          <w:sz w:val="22"/>
          <w:szCs w:val="22"/>
        </w:rPr>
        <w:t>ARTÍCULO 109.</w:t>
      </w:r>
      <w:r w:rsidR="00740E60" w:rsidRPr="003D41E4">
        <w:rPr>
          <w:rFonts w:ascii="Arial" w:hAnsi="Arial" w:cs="Arial"/>
          <w:sz w:val="22"/>
          <w:szCs w:val="22"/>
        </w:rPr>
        <w:t xml:space="preserve"> </w:t>
      </w:r>
      <w:r w:rsidR="00D1595B" w:rsidRPr="00D1595B">
        <w:rPr>
          <w:rFonts w:ascii="Arial" w:hAnsi="Arial" w:cs="Arial"/>
          <w:sz w:val="22"/>
          <w:szCs w:val="22"/>
        </w:rPr>
        <w:t>La Subsecretaría informará al Registro, el acuerdo que declare las concesiones canceladas, extintas o vacantes, para que con toda oportunidad este último incluya dicha información en el Periódico Oficial del Gobierno del Estado de Durango.</w:t>
      </w:r>
    </w:p>
    <w:p w14:paraId="7C334C93" w14:textId="1C60F975" w:rsidR="00D1595B" w:rsidRPr="00D1595B" w:rsidRDefault="0019453E" w:rsidP="0019453E">
      <w:pPr>
        <w:pStyle w:val="NormalWeb"/>
        <w:spacing w:before="0" w:beforeAutospacing="0" w:after="0" w:afterAutospacing="0" w:line="276" w:lineRule="auto"/>
        <w:jc w:val="right"/>
        <w:rPr>
          <w:rFonts w:ascii="Arial" w:hAnsi="Arial" w:cs="Arial"/>
          <w:sz w:val="22"/>
          <w:szCs w:val="22"/>
        </w:rPr>
      </w:pPr>
      <w:r>
        <w:rPr>
          <w:rFonts w:asciiTheme="minorHAnsi" w:hAnsiTheme="minorHAnsi" w:cstheme="minorHAnsi"/>
          <w:color w:val="0070C0"/>
          <w:sz w:val="16"/>
          <w:szCs w:val="16"/>
        </w:rPr>
        <w:t>REFORMADO POR DEC. 399 P.O. 60 DEL 27 DE JULIO DE 2023.</w:t>
      </w:r>
    </w:p>
    <w:p w14:paraId="51ED7A3D" w14:textId="77777777" w:rsidR="009542A7" w:rsidRPr="003D41E4" w:rsidRDefault="009542A7" w:rsidP="003D41E4">
      <w:pPr>
        <w:pStyle w:val="Ttulo1"/>
        <w:spacing w:line="276" w:lineRule="auto"/>
        <w:jc w:val="center"/>
        <w:rPr>
          <w:rFonts w:ascii="Arial" w:hAnsi="Arial" w:cs="Arial"/>
          <w:sz w:val="22"/>
          <w:szCs w:val="22"/>
        </w:rPr>
      </w:pPr>
    </w:p>
    <w:p w14:paraId="1E7768A7" w14:textId="77777777" w:rsidR="00FF3496" w:rsidRDefault="00FF3496" w:rsidP="003D41E4">
      <w:pPr>
        <w:pStyle w:val="Ttulo1"/>
        <w:spacing w:line="276" w:lineRule="auto"/>
        <w:jc w:val="center"/>
        <w:rPr>
          <w:rFonts w:ascii="Arial" w:hAnsi="Arial" w:cs="Arial"/>
          <w:b/>
          <w:sz w:val="22"/>
          <w:szCs w:val="22"/>
        </w:rPr>
      </w:pPr>
    </w:p>
    <w:p w14:paraId="65F6971F" w14:textId="77777777" w:rsidR="009542A7" w:rsidRPr="001F5FAE" w:rsidRDefault="009542A7" w:rsidP="003D41E4">
      <w:pPr>
        <w:pStyle w:val="Ttulo1"/>
        <w:spacing w:line="276" w:lineRule="auto"/>
        <w:jc w:val="center"/>
        <w:rPr>
          <w:rFonts w:ascii="Arial" w:hAnsi="Arial" w:cs="Arial"/>
          <w:b/>
          <w:sz w:val="22"/>
          <w:szCs w:val="22"/>
        </w:rPr>
      </w:pPr>
      <w:r w:rsidRPr="001F5FAE">
        <w:rPr>
          <w:rFonts w:ascii="Arial" w:hAnsi="Arial" w:cs="Arial"/>
          <w:b/>
          <w:sz w:val="22"/>
          <w:szCs w:val="22"/>
        </w:rPr>
        <w:t>TÍTULO QUINTO</w:t>
      </w:r>
    </w:p>
    <w:p w14:paraId="401072E7" w14:textId="77777777" w:rsidR="009542A7" w:rsidRPr="001F5FAE" w:rsidRDefault="009542A7" w:rsidP="003D41E4">
      <w:pPr>
        <w:pStyle w:val="Ttulo3"/>
        <w:spacing w:line="276" w:lineRule="auto"/>
        <w:rPr>
          <w:rFonts w:ascii="Arial" w:hAnsi="Arial" w:cs="Arial"/>
          <w:sz w:val="22"/>
          <w:szCs w:val="22"/>
        </w:rPr>
      </w:pPr>
      <w:r w:rsidRPr="001F5FAE">
        <w:rPr>
          <w:rFonts w:ascii="Arial" w:hAnsi="Arial" w:cs="Arial"/>
          <w:sz w:val="22"/>
          <w:szCs w:val="22"/>
        </w:rPr>
        <w:t>DEL PROCEDIMIENTO ADMINISTRATIVO</w:t>
      </w:r>
    </w:p>
    <w:p w14:paraId="5214DE4F" w14:textId="77777777" w:rsidR="009542A7" w:rsidRPr="001F5FAE" w:rsidRDefault="009542A7" w:rsidP="003D41E4">
      <w:pPr>
        <w:spacing w:line="276" w:lineRule="auto"/>
        <w:jc w:val="center"/>
        <w:rPr>
          <w:rFonts w:ascii="Arial" w:hAnsi="Arial" w:cs="Arial"/>
          <w:b/>
          <w:sz w:val="22"/>
          <w:szCs w:val="22"/>
        </w:rPr>
      </w:pPr>
    </w:p>
    <w:p w14:paraId="05A1671A" w14:textId="77777777" w:rsidR="009542A7" w:rsidRPr="001F5FAE" w:rsidRDefault="009542A7" w:rsidP="003D41E4">
      <w:pPr>
        <w:pStyle w:val="Ttulo3"/>
        <w:spacing w:line="276" w:lineRule="auto"/>
        <w:rPr>
          <w:rFonts w:ascii="Arial" w:hAnsi="Arial" w:cs="Arial"/>
          <w:sz w:val="22"/>
          <w:szCs w:val="22"/>
        </w:rPr>
      </w:pPr>
      <w:r w:rsidRPr="001F5FAE">
        <w:rPr>
          <w:rFonts w:ascii="Arial" w:hAnsi="Arial" w:cs="Arial"/>
          <w:sz w:val="22"/>
          <w:szCs w:val="22"/>
        </w:rPr>
        <w:t>CAPÍTULO I</w:t>
      </w:r>
    </w:p>
    <w:p w14:paraId="1BFD013A" w14:textId="77777777" w:rsidR="009542A7" w:rsidRPr="001F5FAE" w:rsidRDefault="009542A7" w:rsidP="003D41E4">
      <w:pPr>
        <w:spacing w:line="276" w:lineRule="auto"/>
        <w:jc w:val="center"/>
        <w:rPr>
          <w:rFonts w:ascii="Arial" w:hAnsi="Arial" w:cs="Arial"/>
          <w:b/>
          <w:sz w:val="22"/>
          <w:szCs w:val="22"/>
        </w:rPr>
      </w:pPr>
      <w:r w:rsidRPr="001F5FAE">
        <w:rPr>
          <w:rFonts w:ascii="Arial" w:hAnsi="Arial" w:cs="Arial"/>
          <w:b/>
          <w:sz w:val="22"/>
          <w:szCs w:val="22"/>
        </w:rPr>
        <w:t>LA INSPECCIÓN Y VIGILANCIA</w:t>
      </w:r>
    </w:p>
    <w:p w14:paraId="5424CB10"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228EF91C"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61F767E8" w14:textId="4C12EFB9" w:rsidR="009542A7" w:rsidRDefault="00740E60" w:rsidP="003D41E4">
      <w:pPr>
        <w:spacing w:line="276" w:lineRule="auto"/>
        <w:jc w:val="both"/>
        <w:rPr>
          <w:rFonts w:ascii="Arial" w:hAnsi="Arial" w:cs="Arial"/>
          <w:sz w:val="22"/>
          <w:szCs w:val="22"/>
        </w:rPr>
      </w:pPr>
      <w:r>
        <w:rPr>
          <w:rFonts w:ascii="Arial" w:hAnsi="Arial" w:cs="Arial"/>
          <w:b/>
          <w:sz w:val="22"/>
          <w:szCs w:val="22"/>
          <w:lang w:val="es-ES"/>
        </w:rPr>
        <w:t>A</w:t>
      </w:r>
      <w:r w:rsidR="00FF3496">
        <w:rPr>
          <w:rFonts w:ascii="Arial" w:hAnsi="Arial" w:cs="Arial"/>
          <w:b/>
          <w:sz w:val="22"/>
          <w:szCs w:val="22"/>
        </w:rPr>
        <w:t>RTÍCULO 110.</w:t>
      </w:r>
      <w:r w:rsidRPr="003D41E4">
        <w:rPr>
          <w:rFonts w:ascii="Arial" w:hAnsi="Arial" w:cs="Arial"/>
          <w:sz w:val="22"/>
          <w:szCs w:val="22"/>
        </w:rPr>
        <w:t xml:space="preserve"> </w:t>
      </w:r>
      <w:r w:rsidR="0019453E" w:rsidRPr="0019453E">
        <w:rPr>
          <w:rFonts w:ascii="Arial" w:hAnsi="Arial" w:cs="Arial"/>
          <w:sz w:val="22"/>
          <w:szCs w:val="22"/>
        </w:rPr>
        <w:t>La Subsecretaría tendrá a su cargo la inspección y vigilancia del servicio público de transporte, a fin de verificar el cumplimiento de esta Ley, su Reglamento, normas técnicas y demás disposiciones aplicables, así como ordenar y ejecutar las medidas de seguridad previstas en ellas, para lo cual podrá realizar periódicamente inspecciones a vehículos e instalaciones, y podrá auxiliarse de las autoridades municipales, en lo que corresponda a sus respectivas jurisdicciones territoriales.</w:t>
      </w:r>
    </w:p>
    <w:p w14:paraId="0ADF3300" w14:textId="77777777" w:rsidR="0019453E" w:rsidRPr="00D1595B" w:rsidRDefault="0019453E" w:rsidP="0019453E">
      <w:pPr>
        <w:pStyle w:val="NormalWeb"/>
        <w:spacing w:before="0" w:beforeAutospacing="0" w:after="0" w:afterAutospacing="0" w:line="276" w:lineRule="auto"/>
        <w:jc w:val="right"/>
        <w:rPr>
          <w:rFonts w:ascii="Arial" w:hAnsi="Arial" w:cs="Arial"/>
          <w:sz w:val="22"/>
          <w:szCs w:val="22"/>
        </w:rPr>
      </w:pPr>
      <w:r>
        <w:rPr>
          <w:rFonts w:asciiTheme="minorHAnsi" w:hAnsiTheme="minorHAnsi" w:cstheme="minorHAnsi"/>
          <w:color w:val="0070C0"/>
          <w:sz w:val="16"/>
          <w:szCs w:val="16"/>
        </w:rPr>
        <w:t>REFORMADO POR DEC. 399 P.O. 60 DEL 27 DE JULIO DE 2023.</w:t>
      </w:r>
    </w:p>
    <w:p w14:paraId="0D837543" w14:textId="77777777" w:rsidR="0019453E" w:rsidRPr="0019453E" w:rsidRDefault="0019453E" w:rsidP="0019453E">
      <w:pPr>
        <w:spacing w:line="276" w:lineRule="auto"/>
        <w:jc w:val="right"/>
        <w:rPr>
          <w:rFonts w:ascii="Arial" w:hAnsi="Arial" w:cs="Arial"/>
          <w:sz w:val="22"/>
          <w:szCs w:val="22"/>
        </w:rPr>
      </w:pPr>
    </w:p>
    <w:p w14:paraId="6B5A2D15"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7D807DDB" w14:textId="77777777" w:rsidR="009542A7" w:rsidRPr="003D41E4" w:rsidRDefault="00740E60" w:rsidP="003D41E4">
      <w:pPr>
        <w:spacing w:line="276" w:lineRule="auto"/>
        <w:jc w:val="both"/>
        <w:rPr>
          <w:rFonts w:ascii="Arial" w:hAnsi="Arial" w:cs="Arial"/>
          <w:color w:val="000000"/>
          <w:sz w:val="22"/>
          <w:szCs w:val="22"/>
        </w:rPr>
      </w:pPr>
      <w:r>
        <w:rPr>
          <w:rFonts w:ascii="Arial" w:hAnsi="Arial" w:cs="Arial"/>
          <w:b/>
          <w:color w:val="000000"/>
          <w:sz w:val="22"/>
          <w:szCs w:val="22"/>
        </w:rPr>
        <w:t>A</w:t>
      </w:r>
      <w:r w:rsidR="00FF3496">
        <w:rPr>
          <w:rFonts w:ascii="Arial" w:hAnsi="Arial" w:cs="Arial"/>
          <w:b/>
          <w:color w:val="000000"/>
          <w:sz w:val="22"/>
          <w:szCs w:val="22"/>
        </w:rPr>
        <w:t>RTÍCULO 111.</w:t>
      </w:r>
      <w:r w:rsidRPr="003D41E4">
        <w:rPr>
          <w:rFonts w:ascii="Arial" w:hAnsi="Arial" w:cs="Arial"/>
          <w:color w:val="000000"/>
          <w:sz w:val="22"/>
          <w:szCs w:val="22"/>
        </w:rPr>
        <w:t xml:space="preserve"> </w:t>
      </w:r>
      <w:r w:rsidR="009542A7" w:rsidRPr="003D41E4">
        <w:rPr>
          <w:rFonts w:ascii="Arial" w:hAnsi="Arial" w:cs="Arial"/>
          <w:color w:val="000000"/>
          <w:sz w:val="22"/>
          <w:szCs w:val="22"/>
        </w:rPr>
        <w:t>La autoridad competente podrá, en las visitas de inspección que practique, verificar bienes, documentos y vehículos, con el objeto de comprobar el cumplimiento de las normas aplicables a la operación del servicio público.</w:t>
      </w:r>
    </w:p>
    <w:p w14:paraId="456924E2" w14:textId="77777777" w:rsidR="009542A7" w:rsidRPr="003D41E4" w:rsidRDefault="009542A7" w:rsidP="003D41E4">
      <w:pPr>
        <w:spacing w:line="276" w:lineRule="auto"/>
        <w:jc w:val="both"/>
        <w:rPr>
          <w:rFonts w:ascii="Arial" w:hAnsi="Arial" w:cs="Arial"/>
          <w:sz w:val="22"/>
          <w:szCs w:val="22"/>
        </w:rPr>
      </w:pPr>
    </w:p>
    <w:p w14:paraId="6DB8C259" w14:textId="77777777" w:rsidR="009542A7" w:rsidRPr="003D41E4" w:rsidRDefault="00740E60" w:rsidP="003D41E4">
      <w:pPr>
        <w:spacing w:line="276" w:lineRule="auto"/>
        <w:jc w:val="both"/>
        <w:rPr>
          <w:rFonts w:ascii="Arial" w:hAnsi="Arial" w:cs="Arial"/>
          <w:sz w:val="22"/>
          <w:szCs w:val="22"/>
        </w:rPr>
      </w:pPr>
      <w:r>
        <w:rPr>
          <w:rFonts w:ascii="Arial" w:hAnsi="Arial" w:cs="Arial"/>
          <w:b/>
          <w:sz w:val="22"/>
          <w:szCs w:val="22"/>
        </w:rPr>
        <w:t>A</w:t>
      </w:r>
      <w:r w:rsidR="00FF3496">
        <w:rPr>
          <w:rFonts w:ascii="Arial" w:hAnsi="Arial" w:cs="Arial"/>
          <w:b/>
          <w:sz w:val="22"/>
          <w:szCs w:val="22"/>
        </w:rPr>
        <w:t>RTÍCULO 112.</w:t>
      </w:r>
      <w:r w:rsidRPr="001F5FAE">
        <w:rPr>
          <w:rFonts w:ascii="Arial" w:hAnsi="Arial" w:cs="Arial"/>
          <w:b/>
          <w:sz w:val="22"/>
          <w:szCs w:val="22"/>
        </w:rPr>
        <w:t xml:space="preserve"> </w:t>
      </w:r>
      <w:r w:rsidR="009542A7" w:rsidRPr="003D41E4">
        <w:rPr>
          <w:rFonts w:ascii="Arial" w:hAnsi="Arial" w:cs="Arial"/>
          <w:sz w:val="22"/>
          <w:szCs w:val="22"/>
        </w:rPr>
        <w:t xml:space="preserve">En caso de negativa o de que los designados no acepten fungir como testigos, el personal podrá designarlos, haciendo constar esta situación en el acta administrativa que al efecto se levante, sin que esta circunstancia invalide los efectos de la inspección. </w:t>
      </w:r>
    </w:p>
    <w:p w14:paraId="6404BEC6" w14:textId="77777777" w:rsidR="009542A7" w:rsidRPr="003D41E4" w:rsidRDefault="009542A7" w:rsidP="003D41E4">
      <w:pPr>
        <w:spacing w:line="276" w:lineRule="auto"/>
        <w:jc w:val="both"/>
        <w:rPr>
          <w:rFonts w:ascii="Arial" w:hAnsi="Arial" w:cs="Arial"/>
          <w:sz w:val="22"/>
          <w:szCs w:val="22"/>
        </w:rPr>
      </w:pPr>
    </w:p>
    <w:p w14:paraId="2517A83E" w14:textId="77777777" w:rsidR="009542A7" w:rsidRPr="003D41E4" w:rsidRDefault="00740E60" w:rsidP="003D41E4">
      <w:pPr>
        <w:spacing w:line="276" w:lineRule="auto"/>
        <w:jc w:val="both"/>
        <w:rPr>
          <w:rFonts w:ascii="Arial" w:hAnsi="Arial" w:cs="Arial"/>
          <w:color w:val="000000"/>
          <w:sz w:val="22"/>
          <w:szCs w:val="22"/>
        </w:rPr>
      </w:pPr>
      <w:r>
        <w:rPr>
          <w:rFonts w:ascii="Arial" w:hAnsi="Arial" w:cs="Arial"/>
          <w:b/>
          <w:color w:val="000000"/>
          <w:sz w:val="22"/>
          <w:szCs w:val="22"/>
        </w:rPr>
        <w:lastRenderedPageBreak/>
        <w:t>A</w:t>
      </w:r>
      <w:r w:rsidR="00FF3496">
        <w:rPr>
          <w:rFonts w:ascii="Arial" w:hAnsi="Arial" w:cs="Arial"/>
          <w:b/>
          <w:color w:val="000000"/>
          <w:sz w:val="22"/>
          <w:szCs w:val="22"/>
        </w:rPr>
        <w:t>RTÍCULO 113.</w:t>
      </w:r>
      <w:r w:rsidRPr="003D41E4">
        <w:rPr>
          <w:rFonts w:ascii="Arial" w:hAnsi="Arial" w:cs="Arial"/>
          <w:color w:val="000000"/>
          <w:sz w:val="22"/>
          <w:szCs w:val="22"/>
        </w:rPr>
        <w:t xml:space="preserve"> </w:t>
      </w:r>
      <w:r w:rsidR="009542A7" w:rsidRPr="003D41E4">
        <w:rPr>
          <w:rFonts w:ascii="Arial" w:hAnsi="Arial" w:cs="Arial"/>
          <w:color w:val="000000"/>
          <w:sz w:val="22"/>
          <w:szCs w:val="22"/>
        </w:rPr>
        <w:t>Los titulares de las concesiones o permisos, así como los responsables, encargados u ocupantes de los establecimientos, instalaciones o vehículos objeto de la inspección, estarán obligados a permitir el acceso y dar las facilidades e informes a los inspectores para el cumplimiento de su función.</w:t>
      </w:r>
    </w:p>
    <w:p w14:paraId="179E2519" w14:textId="77777777" w:rsidR="009542A7" w:rsidRPr="003D41E4" w:rsidRDefault="009542A7" w:rsidP="003D41E4">
      <w:pPr>
        <w:spacing w:line="276" w:lineRule="auto"/>
        <w:jc w:val="both"/>
        <w:rPr>
          <w:rFonts w:ascii="Arial" w:hAnsi="Arial" w:cs="Arial"/>
          <w:color w:val="000000"/>
          <w:sz w:val="22"/>
          <w:szCs w:val="22"/>
        </w:rPr>
      </w:pPr>
    </w:p>
    <w:p w14:paraId="2901EA01" w14:textId="77777777" w:rsidR="009542A7" w:rsidRPr="003D41E4" w:rsidRDefault="00740E60" w:rsidP="003D41E4">
      <w:pPr>
        <w:pStyle w:val="NormalWeb"/>
        <w:spacing w:before="0" w:beforeAutospacing="0" w:after="0" w:afterAutospacing="0" w:line="276" w:lineRule="auto"/>
        <w:jc w:val="both"/>
        <w:rPr>
          <w:rFonts w:ascii="Arial" w:hAnsi="Arial" w:cs="Arial"/>
          <w:sz w:val="22"/>
          <w:szCs w:val="22"/>
        </w:rPr>
      </w:pPr>
      <w:r>
        <w:rPr>
          <w:rFonts w:ascii="Arial" w:hAnsi="Arial" w:cs="Arial"/>
          <w:b/>
          <w:sz w:val="22"/>
          <w:szCs w:val="22"/>
        </w:rPr>
        <w:t>A</w:t>
      </w:r>
      <w:r w:rsidR="00FF3496">
        <w:rPr>
          <w:rFonts w:ascii="Arial" w:hAnsi="Arial" w:cs="Arial"/>
          <w:b/>
          <w:sz w:val="22"/>
          <w:szCs w:val="22"/>
        </w:rPr>
        <w:t>RTÍCULO 114.</w:t>
      </w:r>
      <w:r w:rsidRPr="003D41E4">
        <w:rPr>
          <w:rFonts w:ascii="Arial" w:hAnsi="Arial" w:cs="Arial"/>
          <w:sz w:val="22"/>
          <w:szCs w:val="22"/>
        </w:rPr>
        <w:t xml:space="preserve"> </w:t>
      </w:r>
      <w:r w:rsidR="009542A7" w:rsidRPr="003D41E4">
        <w:rPr>
          <w:rFonts w:ascii="Arial" w:hAnsi="Arial" w:cs="Arial"/>
          <w:sz w:val="22"/>
          <w:szCs w:val="22"/>
        </w:rPr>
        <w:t>De toda visita de inspección se levantará acta circunstanciada, en presencia de dos testigos propuestos por la persona con quien se hubiere entendido la diligencia o por quien la practique, si aquella se hubiere negado a proponerlos.</w:t>
      </w:r>
    </w:p>
    <w:p w14:paraId="497AEB80" w14:textId="77777777" w:rsidR="009542A7" w:rsidRPr="003D41E4" w:rsidRDefault="009542A7" w:rsidP="003D41E4">
      <w:pPr>
        <w:pStyle w:val="NormalWeb"/>
        <w:spacing w:before="0" w:beforeAutospacing="0" w:after="0" w:afterAutospacing="0" w:line="276" w:lineRule="auto"/>
        <w:jc w:val="both"/>
        <w:rPr>
          <w:rFonts w:ascii="Arial" w:hAnsi="Arial" w:cs="Arial"/>
          <w:sz w:val="22"/>
          <w:szCs w:val="22"/>
        </w:rPr>
      </w:pPr>
    </w:p>
    <w:p w14:paraId="0BA95DC0" w14:textId="77777777" w:rsidR="009542A7" w:rsidRPr="003D41E4" w:rsidRDefault="00FF3496" w:rsidP="003D41E4">
      <w:pPr>
        <w:pStyle w:val="NormalWeb"/>
        <w:spacing w:before="0" w:beforeAutospacing="0" w:after="0" w:afterAutospacing="0" w:line="276" w:lineRule="auto"/>
        <w:jc w:val="both"/>
        <w:rPr>
          <w:rFonts w:ascii="Arial" w:hAnsi="Arial" w:cs="Arial"/>
          <w:sz w:val="22"/>
          <w:szCs w:val="22"/>
        </w:rPr>
      </w:pPr>
      <w:r>
        <w:rPr>
          <w:rFonts w:ascii="Arial" w:hAnsi="Arial" w:cs="Arial"/>
          <w:b/>
          <w:sz w:val="22"/>
          <w:szCs w:val="22"/>
        </w:rPr>
        <w:t>ARTÍCULO 115.</w:t>
      </w:r>
      <w:r w:rsidR="00740E60" w:rsidRPr="003D41E4">
        <w:rPr>
          <w:rFonts w:ascii="Arial" w:hAnsi="Arial" w:cs="Arial"/>
          <w:sz w:val="22"/>
          <w:szCs w:val="22"/>
        </w:rPr>
        <w:t xml:space="preserve"> </w:t>
      </w:r>
      <w:r w:rsidR="009542A7" w:rsidRPr="003D41E4">
        <w:rPr>
          <w:rFonts w:ascii="Arial" w:hAnsi="Arial" w:cs="Arial"/>
          <w:sz w:val="22"/>
          <w:szCs w:val="22"/>
        </w:rPr>
        <w:t xml:space="preserve">De toda acta de inspección se dejará copia a la persona con quien se entendió la diligencia, aunque se hubiere negado a firmar, lo cual no afectará la validez de la diligencia ni del documento de que se trate, siempre y cuando el inspector haga constar tal circunstancia en la propia acta circunstanciada. </w:t>
      </w:r>
    </w:p>
    <w:p w14:paraId="7B7E56D4"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38D5F92E" w14:textId="77777777"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t xml:space="preserve">ARTÍCULO 116. </w:t>
      </w:r>
      <w:r w:rsidR="009542A7" w:rsidRPr="003D41E4">
        <w:rPr>
          <w:rFonts w:ascii="Arial" w:hAnsi="Arial" w:cs="Arial"/>
          <w:sz w:val="22"/>
          <w:szCs w:val="22"/>
        </w:rPr>
        <w:t xml:space="preserve">La autoridad que expida la orden de visita podrá solicitar el auxilio de la fuerza pública para efectuarla cuando alguna o algunas de las personas obstaculicen o se opongan a la práctica de la diligencia, independientemente de las sanciones a que haya lugar. </w:t>
      </w:r>
    </w:p>
    <w:p w14:paraId="03C51E6D"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3C2CDE5D" w14:textId="77777777" w:rsidR="009542A7" w:rsidRPr="003D41E4" w:rsidRDefault="00740E60" w:rsidP="003D41E4">
      <w:pPr>
        <w:spacing w:line="276" w:lineRule="auto"/>
        <w:jc w:val="both"/>
        <w:rPr>
          <w:rFonts w:ascii="Arial" w:hAnsi="Arial" w:cs="Arial"/>
          <w:sz w:val="22"/>
          <w:szCs w:val="22"/>
        </w:rPr>
      </w:pPr>
      <w:r>
        <w:rPr>
          <w:rFonts w:ascii="Arial" w:hAnsi="Arial" w:cs="Arial"/>
          <w:b/>
          <w:sz w:val="22"/>
          <w:szCs w:val="22"/>
        </w:rPr>
        <w:t>A</w:t>
      </w:r>
      <w:r w:rsidR="00FF3496">
        <w:rPr>
          <w:rFonts w:ascii="Arial" w:hAnsi="Arial" w:cs="Arial"/>
          <w:b/>
          <w:sz w:val="22"/>
          <w:szCs w:val="22"/>
        </w:rPr>
        <w:t>RTÍCULO 117.</w:t>
      </w:r>
      <w:r w:rsidRPr="003D41E4">
        <w:rPr>
          <w:rFonts w:ascii="Arial" w:hAnsi="Arial" w:cs="Arial"/>
          <w:sz w:val="22"/>
          <w:szCs w:val="22"/>
        </w:rPr>
        <w:t xml:space="preserve"> </w:t>
      </w:r>
      <w:r w:rsidR="009542A7" w:rsidRPr="003D41E4">
        <w:rPr>
          <w:rFonts w:ascii="Arial" w:hAnsi="Arial" w:cs="Arial"/>
          <w:sz w:val="22"/>
          <w:szCs w:val="22"/>
        </w:rPr>
        <w:t xml:space="preserve">Recibida el acta de inspección por la autoridad ordenadora, requerirá al interesado, mediante notificación personal o por correo certificado con acuse de recibo, para que adopte de inmediato las medidas correctivas de urgente aplicación, fundado y motivado el requerimiento y para que, dentro del término de diez días hábiles a partir de que surta efecto dicha notificación, manifieste por escrito lo que a su derecho convenga, en relación con lo asentado en el acta de inspección y ofrezca las pruebas de su intención. </w:t>
      </w:r>
    </w:p>
    <w:p w14:paraId="205B7A6B"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70740C2C" w14:textId="77777777" w:rsidR="009542A7" w:rsidRPr="003D41E4" w:rsidRDefault="00740E60" w:rsidP="003D41E4">
      <w:pPr>
        <w:spacing w:line="276" w:lineRule="auto"/>
        <w:jc w:val="both"/>
        <w:rPr>
          <w:rFonts w:ascii="Arial" w:hAnsi="Arial" w:cs="Arial"/>
          <w:sz w:val="22"/>
          <w:szCs w:val="22"/>
        </w:rPr>
      </w:pPr>
      <w:r>
        <w:rPr>
          <w:rFonts w:ascii="Arial" w:hAnsi="Arial" w:cs="Arial"/>
          <w:b/>
          <w:sz w:val="22"/>
          <w:szCs w:val="22"/>
        </w:rPr>
        <w:t>A</w:t>
      </w:r>
      <w:r w:rsidR="00FF3496">
        <w:rPr>
          <w:rFonts w:ascii="Arial" w:hAnsi="Arial" w:cs="Arial"/>
          <w:b/>
          <w:sz w:val="22"/>
          <w:szCs w:val="22"/>
        </w:rPr>
        <w:t>RTÍCULO 118.</w:t>
      </w:r>
      <w:r w:rsidRPr="003D41E4">
        <w:rPr>
          <w:rFonts w:ascii="Arial" w:hAnsi="Arial" w:cs="Arial"/>
          <w:sz w:val="22"/>
          <w:szCs w:val="22"/>
        </w:rPr>
        <w:t xml:space="preserve"> </w:t>
      </w:r>
      <w:r w:rsidR="009542A7" w:rsidRPr="003D41E4">
        <w:rPr>
          <w:rFonts w:ascii="Arial" w:hAnsi="Arial" w:cs="Arial"/>
          <w:sz w:val="22"/>
          <w:szCs w:val="22"/>
        </w:rPr>
        <w:t xml:space="preserve">Una vez oído al presunto infractor, recibidas y desahogadas las pruebas que ofreciere, o en caso de que el interesado no haya hecho el uso del derecho que le concede dentro del plazo mencionado, se procederá a dictar la resolución administrativa que corresponda, dentro de los quince días hábiles siguientes, misma que se notificará al interesado, personalmente o por correo certificado. </w:t>
      </w:r>
    </w:p>
    <w:p w14:paraId="2F03E1C1"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42F88700" w14:textId="77777777"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t>ARTÍCULO 119.</w:t>
      </w:r>
      <w:r w:rsidR="00740E60" w:rsidRPr="003D41E4">
        <w:rPr>
          <w:rFonts w:ascii="Arial" w:hAnsi="Arial" w:cs="Arial"/>
          <w:sz w:val="22"/>
          <w:szCs w:val="22"/>
        </w:rPr>
        <w:t xml:space="preserve"> </w:t>
      </w:r>
      <w:r w:rsidR="009542A7" w:rsidRPr="003D41E4">
        <w:rPr>
          <w:rFonts w:ascii="Arial" w:hAnsi="Arial" w:cs="Arial"/>
          <w:sz w:val="22"/>
          <w:szCs w:val="22"/>
        </w:rPr>
        <w:t xml:space="preserve">En la resolución administrativa, se señalarán o, en su caso adicionarán, las medidas que deban llevarse a cabo para corregir las deficiencias o irregularidades observadas, el plazo otorgado al infractor para satisfacerlas y las sanciones a que se hubiere hecho acreedor conforme a las disposiciones aplicables. </w:t>
      </w:r>
    </w:p>
    <w:p w14:paraId="535FD554"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1E87D88D" w14:textId="77777777"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t>ARTÍCULO 120.</w:t>
      </w:r>
      <w:r w:rsidR="00740E60" w:rsidRPr="003D41E4">
        <w:rPr>
          <w:rFonts w:ascii="Arial" w:hAnsi="Arial" w:cs="Arial"/>
          <w:sz w:val="22"/>
          <w:szCs w:val="22"/>
        </w:rPr>
        <w:t xml:space="preserve"> </w:t>
      </w:r>
      <w:r w:rsidR="009542A7" w:rsidRPr="003D41E4">
        <w:rPr>
          <w:rFonts w:ascii="Arial" w:hAnsi="Arial" w:cs="Arial"/>
          <w:sz w:val="22"/>
          <w:szCs w:val="22"/>
        </w:rPr>
        <w:t xml:space="preserve">Dentro de los cinco días hábiles que sigan al vencimiento del plazo otorgado al infractor para subsanar las deficiencias o irregularidades observadas, éste deberá comunicar por </w:t>
      </w:r>
      <w:r w:rsidR="009542A7" w:rsidRPr="003D41E4">
        <w:rPr>
          <w:rFonts w:ascii="Arial" w:hAnsi="Arial" w:cs="Arial"/>
          <w:sz w:val="22"/>
          <w:szCs w:val="22"/>
        </w:rPr>
        <w:lastRenderedPageBreak/>
        <w:t xml:space="preserve">escrito y en forma detallada a la autoridad ordenadora, haber dado cumplimiento a las medidas ordenadas en los términos del requerimiento respectivo. </w:t>
      </w:r>
    </w:p>
    <w:p w14:paraId="5C8B5550"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6854D1D3" w14:textId="77777777"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t>ARTÍCULO 121.</w:t>
      </w:r>
      <w:r w:rsidR="00740E60" w:rsidRPr="003D41E4">
        <w:rPr>
          <w:rFonts w:ascii="Arial" w:hAnsi="Arial" w:cs="Arial"/>
          <w:sz w:val="22"/>
          <w:szCs w:val="22"/>
        </w:rPr>
        <w:t xml:space="preserve"> </w:t>
      </w:r>
      <w:r w:rsidR="009542A7" w:rsidRPr="003D41E4">
        <w:rPr>
          <w:rFonts w:ascii="Arial" w:hAnsi="Arial" w:cs="Arial"/>
          <w:sz w:val="22"/>
          <w:szCs w:val="22"/>
        </w:rPr>
        <w:t xml:space="preserve">Cuando se trate de segunda o posterior inspección para verificar el cumplimiento de un requerimiento o requerimientos anteriores, y del acta correspondiente se desprenda que no se ha dado cumplimiento a los mismos, la autoridad competente podrá imponer la sanción o sanciones que procedan conforme a esta Ley, para el caso de desobediencia o reincidencia. </w:t>
      </w:r>
    </w:p>
    <w:p w14:paraId="19027DD9"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0FA29A6B" w14:textId="77777777"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t>ARTÍCULO 122.</w:t>
      </w:r>
      <w:r w:rsidR="00740E60" w:rsidRPr="003D41E4">
        <w:rPr>
          <w:rFonts w:ascii="Arial" w:hAnsi="Arial" w:cs="Arial"/>
          <w:sz w:val="22"/>
          <w:szCs w:val="22"/>
        </w:rPr>
        <w:t xml:space="preserve"> </w:t>
      </w:r>
      <w:r w:rsidR="009542A7" w:rsidRPr="003D41E4">
        <w:rPr>
          <w:rFonts w:ascii="Arial" w:hAnsi="Arial" w:cs="Arial"/>
          <w:sz w:val="22"/>
          <w:szCs w:val="22"/>
        </w:rPr>
        <w:t>En los casos en que proceda, se dará vista al Ministerio Público por la realización de actos u omisiones constatados que pudieran configurar una conducta delictiva.</w:t>
      </w:r>
    </w:p>
    <w:p w14:paraId="6C0AB144"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713F78F5" w14:textId="77777777"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t>ARTÍCULO 123.</w:t>
      </w:r>
      <w:r w:rsidR="00740E60" w:rsidRPr="003D41E4">
        <w:rPr>
          <w:rFonts w:ascii="Arial" w:hAnsi="Arial" w:cs="Arial"/>
          <w:sz w:val="22"/>
          <w:szCs w:val="22"/>
        </w:rPr>
        <w:t xml:space="preserve"> </w:t>
      </w:r>
      <w:r w:rsidR="009542A7" w:rsidRPr="003D41E4">
        <w:rPr>
          <w:rFonts w:ascii="Arial" w:hAnsi="Arial" w:cs="Arial"/>
          <w:sz w:val="22"/>
          <w:szCs w:val="22"/>
        </w:rPr>
        <w:t xml:space="preserve">No </w:t>
      </w:r>
      <w:proofErr w:type="gramStart"/>
      <w:r w:rsidR="009542A7" w:rsidRPr="003D41E4">
        <w:rPr>
          <w:rFonts w:ascii="Arial" w:hAnsi="Arial" w:cs="Arial"/>
          <w:sz w:val="22"/>
          <w:szCs w:val="22"/>
        </w:rPr>
        <w:t>obstante</w:t>
      </w:r>
      <w:proofErr w:type="gramEnd"/>
      <w:r w:rsidR="009542A7" w:rsidRPr="003D41E4">
        <w:rPr>
          <w:rFonts w:ascii="Arial" w:hAnsi="Arial" w:cs="Arial"/>
          <w:sz w:val="22"/>
          <w:szCs w:val="22"/>
        </w:rPr>
        <w:t xml:space="preserve"> lo previsto en los artículos que anteceden, y siguiendo en lo aplicable, las formalidades referidas en este capítulo, las autoridades facultadas conforme a esta Ley, su Reglamento y demás disposiciones aplicables, podrán llevar a cabo las acciones de inspección y vigilancia correspondientes y la imposición de medidas de seguridad, cuando se trate de infracciones visiblemente notorias a las disposiciones de esta Ley y demás ordenamientos relacionados con la materia.</w:t>
      </w:r>
    </w:p>
    <w:p w14:paraId="2A964332" w14:textId="77777777" w:rsidR="00FF3496" w:rsidRDefault="00FF3496" w:rsidP="003D41E4">
      <w:pPr>
        <w:spacing w:line="276" w:lineRule="auto"/>
        <w:jc w:val="center"/>
        <w:rPr>
          <w:rFonts w:ascii="Arial" w:hAnsi="Arial" w:cs="Arial"/>
          <w:b/>
          <w:sz w:val="22"/>
          <w:szCs w:val="22"/>
        </w:rPr>
      </w:pPr>
    </w:p>
    <w:p w14:paraId="619C8D82" w14:textId="77777777" w:rsidR="009542A7" w:rsidRPr="001F5FAE" w:rsidRDefault="009542A7" w:rsidP="003D41E4">
      <w:pPr>
        <w:spacing w:line="276" w:lineRule="auto"/>
        <w:jc w:val="center"/>
        <w:rPr>
          <w:rFonts w:ascii="Arial" w:hAnsi="Arial" w:cs="Arial"/>
          <w:b/>
          <w:sz w:val="22"/>
          <w:szCs w:val="22"/>
        </w:rPr>
      </w:pPr>
      <w:r w:rsidRPr="001F5FAE">
        <w:rPr>
          <w:rFonts w:ascii="Arial" w:hAnsi="Arial" w:cs="Arial"/>
          <w:b/>
          <w:sz w:val="22"/>
          <w:szCs w:val="22"/>
        </w:rPr>
        <w:t>CAPÍTULO II</w:t>
      </w:r>
    </w:p>
    <w:p w14:paraId="4DEDA4D8" w14:textId="77777777" w:rsidR="009542A7" w:rsidRPr="001F5FAE" w:rsidRDefault="009542A7" w:rsidP="003D41E4">
      <w:pPr>
        <w:spacing w:line="276" w:lineRule="auto"/>
        <w:jc w:val="center"/>
        <w:rPr>
          <w:rFonts w:ascii="Arial" w:hAnsi="Arial" w:cs="Arial"/>
          <w:b/>
          <w:sz w:val="22"/>
          <w:szCs w:val="22"/>
        </w:rPr>
      </w:pPr>
      <w:r w:rsidRPr="001F5FAE">
        <w:rPr>
          <w:rFonts w:ascii="Arial" w:hAnsi="Arial" w:cs="Arial"/>
          <w:b/>
          <w:sz w:val="22"/>
          <w:szCs w:val="22"/>
        </w:rPr>
        <w:t>MEDIDAS PREVENTIVAS</w:t>
      </w:r>
    </w:p>
    <w:p w14:paraId="30D9CC89"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2E8863FC" w14:textId="77777777"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t>ARTÍCULO 124.</w:t>
      </w:r>
      <w:r w:rsidR="00740E60" w:rsidRPr="003D41E4">
        <w:rPr>
          <w:rFonts w:ascii="Arial" w:hAnsi="Arial" w:cs="Arial"/>
          <w:sz w:val="22"/>
          <w:szCs w:val="22"/>
        </w:rPr>
        <w:t xml:space="preserve"> </w:t>
      </w:r>
      <w:r w:rsidR="009542A7" w:rsidRPr="003D41E4">
        <w:rPr>
          <w:rFonts w:ascii="Arial" w:hAnsi="Arial" w:cs="Arial"/>
          <w:sz w:val="22"/>
          <w:szCs w:val="22"/>
        </w:rPr>
        <w:t>Cuando los concesionarios del servicio público de transporte, realicen acciones que pongan en riesgo la seguridad de las personas o del interés público, el personal facultado para estos efectos, dictará medidas de prevención de inmediata ejecución, mismas que se aplicarán sin perjuicio de las sanciones que en su caso correspondan.</w:t>
      </w:r>
    </w:p>
    <w:p w14:paraId="41708793"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150DE1C1" w14:textId="77777777"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t>ARTÍCULO 125.</w:t>
      </w:r>
      <w:r w:rsidR="00740E60" w:rsidRPr="003D41E4">
        <w:rPr>
          <w:rFonts w:ascii="Arial" w:hAnsi="Arial" w:cs="Arial"/>
          <w:sz w:val="22"/>
          <w:szCs w:val="22"/>
        </w:rPr>
        <w:t xml:space="preserve">  </w:t>
      </w:r>
      <w:r w:rsidR="009542A7" w:rsidRPr="003D41E4">
        <w:rPr>
          <w:rFonts w:ascii="Arial" w:hAnsi="Arial" w:cs="Arial"/>
          <w:sz w:val="22"/>
          <w:szCs w:val="22"/>
        </w:rPr>
        <w:t>Son medidas preventivas las siguientes:</w:t>
      </w:r>
    </w:p>
    <w:p w14:paraId="509A6A4D"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4EECE6DC" w14:textId="77777777" w:rsidR="001F5FAE" w:rsidRDefault="009542A7" w:rsidP="0061222F">
      <w:pPr>
        <w:pStyle w:val="Prrafodelista"/>
        <w:numPr>
          <w:ilvl w:val="0"/>
          <w:numId w:val="42"/>
        </w:numPr>
        <w:spacing w:line="276" w:lineRule="auto"/>
        <w:jc w:val="both"/>
        <w:rPr>
          <w:rFonts w:ascii="Arial" w:hAnsi="Arial" w:cs="Arial"/>
          <w:sz w:val="22"/>
          <w:szCs w:val="22"/>
        </w:rPr>
      </w:pPr>
      <w:r w:rsidRPr="001F5FAE">
        <w:rPr>
          <w:rFonts w:ascii="Arial" w:hAnsi="Arial" w:cs="Arial"/>
          <w:sz w:val="22"/>
          <w:szCs w:val="22"/>
        </w:rPr>
        <w:t>La suspensión, que puede ser temporal o definitiva, parcial o total, y se aplicará por el tiempo necesario para corregir las irregularidades que la hubieren motivado, ejecutándose las acciones necesarias que permitan asegurar tal medida;</w:t>
      </w:r>
    </w:p>
    <w:p w14:paraId="71616C6C" w14:textId="77777777" w:rsidR="001F5FAE" w:rsidRDefault="001F5FAE" w:rsidP="001F5FAE">
      <w:pPr>
        <w:pStyle w:val="Prrafodelista"/>
        <w:spacing w:line="276" w:lineRule="auto"/>
        <w:jc w:val="both"/>
        <w:rPr>
          <w:rFonts w:ascii="Arial" w:hAnsi="Arial" w:cs="Arial"/>
          <w:sz w:val="22"/>
          <w:szCs w:val="22"/>
        </w:rPr>
      </w:pPr>
    </w:p>
    <w:p w14:paraId="508667C4" w14:textId="77777777" w:rsidR="00A20B9E" w:rsidRDefault="009542A7" w:rsidP="0061222F">
      <w:pPr>
        <w:pStyle w:val="Prrafodelista"/>
        <w:numPr>
          <w:ilvl w:val="0"/>
          <w:numId w:val="42"/>
        </w:numPr>
        <w:spacing w:line="276" w:lineRule="auto"/>
        <w:jc w:val="both"/>
        <w:rPr>
          <w:rFonts w:ascii="Arial" w:hAnsi="Arial" w:cs="Arial"/>
          <w:sz w:val="22"/>
          <w:szCs w:val="22"/>
        </w:rPr>
      </w:pPr>
      <w:r w:rsidRPr="001F5FAE">
        <w:rPr>
          <w:rFonts w:ascii="Arial" w:hAnsi="Arial" w:cs="Arial"/>
          <w:sz w:val="22"/>
          <w:szCs w:val="22"/>
        </w:rPr>
        <w:t xml:space="preserve">El aseguramiento de vehículos e instalaciones, el cual tendrá lugar cuando éstos se destinen a actividades ilegales o cualquier otra que impida la prestación del servicio público de transporte. </w:t>
      </w:r>
    </w:p>
    <w:p w14:paraId="4F47AC95" w14:textId="77777777" w:rsidR="00A20B9E" w:rsidRPr="00A20B9E" w:rsidRDefault="00A20B9E" w:rsidP="00A20B9E">
      <w:pPr>
        <w:pStyle w:val="Prrafodelista"/>
        <w:rPr>
          <w:rFonts w:ascii="Arial" w:hAnsi="Arial" w:cs="Arial"/>
          <w:sz w:val="22"/>
          <w:szCs w:val="22"/>
        </w:rPr>
      </w:pPr>
    </w:p>
    <w:p w14:paraId="418957A8" w14:textId="05BA4FBE" w:rsidR="001F5FAE" w:rsidRPr="00A20B9E" w:rsidRDefault="00A20B9E" w:rsidP="00A20B9E">
      <w:pPr>
        <w:pStyle w:val="Prrafodelista"/>
        <w:spacing w:line="276" w:lineRule="auto"/>
        <w:jc w:val="both"/>
        <w:rPr>
          <w:rFonts w:ascii="Arial" w:hAnsi="Arial" w:cs="Arial"/>
          <w:sz w:val="22"/>
          <w:szCs w:val="22"/>
        </w:rPr>
      </w:pPr>
      <w:r w:rsidRPr="00A20B9E">
        <w:rPr>
          <w:rFonts w:ascii="Arial" w:hAnsi="Arial" w:cs="Arial"/>
          <w:sz w:val="22"/>
          <w:szCs w:val="22"/>
        </w:rPr>
        <w:t>La Subsecretaría podrá retirarlos y dejarlos en depósito, para que el interesado en un plazo no mayor de treinta días contados a partir de la fecha en que se determinó la medida de seguridad, subsane el motivo que le dio origen o en su caso se determine su destino;</w:t>
      </w:r>
    </w:p>
    <w:p w14:paraId="4902CD69" w14:textId="61664D0E" w:rsidR="00A20B9E" w:rsidRPr="00D1595B" w:rsidRDefault="00A20B9E" w:rsidP="00A20B9E">
      <w:pPr>
        <w:pStyle w:val="NormalWeb"/>
        <w:spacing w:before="0" w:beforeAutospacing="0" w:after="0" w:afterAutospacing="0" w:line="276" w:lineRule="auto"/>
        <w:jc w:val="right"/>
        <w:rPr>
          <w:rFonts w:ascii="Arial" w:hAnsi="Arial" w:cs="Arial"/>
          <w:sz w:val="22"/>
          <w:szCs w:val="22"/>
        </w:rPr>
      </w:pPr>
      <w:r>
        <w:rPr>
          <w:rFonts w:asciiTheme="minorHAnsi" w:hAnsiTheme="minorHAnsi" w:cstheme="minorHAnsi"/>
          <w:color w:val="0070C0"/>
          <w:sz w:val="16"/>
          <w:szCs w:val="16"/>
        </w:rPr>
        <w:lastRenderedPageBreak/>
        <w:t xml:space="preserve">PÁRRAFO </w:t>
      </w:r>
      <w:bookmarkStart w:id="23" w:name="_Hlk142474950"/>
      <w:r>
        <w:rPr>
          <w:rFonts w:asciiTheme="minorHAnsi" w:hAnsiTheme="minorHAnsi" w:cstheme="minorHAnsi"/>
          <w:color w:val="0070C0"/>
          <w:sz w:val="16"/>
          <w:szCs w:val="16"/>
        </w:rPr>
        <w:t>REFORMADO POR DEC. 399 P.O. 60 DEL 27 DE JULIO DE 2023.</w:t>
      </w:r>
      <w:bookmarkEnd w:id="23"/>
    </w:p>
    <w:p w14:paraId="4CF49B93" w14:textId="77777777" w:rsidR="001F5FAE" w:rsidRPr="00A20B9E" w:rsidRDefault="001F5FAE" w:rsidP="00A20B9E">
      <w:pPr>
        <w:pStyle w:val="Prrafodelista"/>
        <w:jc w:val="right"/>
        <w:rPr>
          <w:rFonts w:ascii="Arial" w:hAnsi="Arial" w:cs="Arial"/>
          <w:sz w:val="22"/>
          <w:szCs w:val="22"/>
        </w:rPr>
      </w:pPr>
    </w:p>
    <w:p w14:paraId="5F01448C" w14:textId="77777777" w:rsidR="009542A7" w:rsidRPr="001F5FAE" w:rsidRDefault="009542A7" w:rsidP="0061222F">
      <w:pPr>
        <w:pStyle w:val="Prrafodelista"/>
        <w:numPr>
          <w:ilvl w:val="0"/>
          <w:numId w:val="42"/>
        </w:numPr>
        <w:spacing w:line="276" w:lineRule="auto"/>
        <w:jc w:val="both"/>
        <w:rPr>
          <w:rFonts w:ascii="Arial" w:hAnsi="Arial" w:cs="Arial"/>
          <w:sz w:val="22"/>
          <w:szCs w:val="22"/>
        </w:rPr>
      </w:pPr>
      <w:r w:rsidRPr="001F5FAE">
        <w:rPr>
          <w:rFonts w:ascii="Arial" w:hAnsi="Arial" w:cs="Arial"/>
          <w:sz w:val="22"/>
          <w:szCs w:val="22"/>
        </w:rPr>
        <w:t xml:space="preserve">La requisa temporal del servicio público de transporte y demás bienes muebles e inmuebles afectos al mismo, la determinará el Titular del Poder Ejecutivo del Estado y se mantendrá mientras subsistan las condiciones que la motivaron, a fin de garantizar la prestación del servicio público de transporte y satisfacer las necesidades de la población en general y tendrá lugar en los siguientes casos: </w:t>
      </w:r>
    </w:p>
    <w:p w14:paraId="4EAF8926" w14:textId="77777777" w:rsidR="009542A7" w:rsidRPr="003D41E4" w:rsidRDefault="009542A7" w:rsidP="003D41E4">
      <w:pPr>
        <w:spacing w:line="276" w:lineRule="auto"/>
        <w:jc w:val="both"/>
        <w:rPr>
          <w:rFonts w:ascii="Arial" w:hAnsi="Arial" w:cs="Arial"/>
          <w:sz w:val="22"/>
          <w:szCs w:val="22"/>
        </w:rPr>
      </w:pPr>
    </w:p>
    <w:p w14:paraId="3F2D4BEC" w14:textId="77777777" w:rsidR="009542A7" w:rsidRPr="003D41E4" w:rsidRDefault="009542A7" w:rsidP="0061222F">
      <w:pPr>
        <w:numPr>
          <w:ilvl w:val="0"/>
          <w:numId w:val="3"/>
        </w:numPr>
        <w:tabs>
          <w:tab w:val="clear" w:pos="375"/>
        </w:tabs>
        <w:spacing w:line="276" w:lineRule="auto"/>
        <w:ind w:left="708" w:firstLine="0"/>
        <w:jc w:val="both"/>
        <w:outlineLvl w:val="1"/>
        <w:rPr>
          <w:rFonts w:ascii="Arial" w:hAnsi="Arial" w:cs="Arial"/>
          <w:sz w:val="22"/>
          <w:szCs w:val="22"/>
        </w:rPr>
      </w:pPr>
      <w:r w:rsidRPr="003D41E4">
        <w:rPr>
          <w:rFonts w:ascii="Arial" w:hAnsi="Arial" w:cs="Arial"/>
          <w:sz w:val="22"/>
          <w:szCs w:val="22"/>
        </w:rPr>
        <w:t>De desastre natural, alteración del orden público o cuando se prevea algún peligro inminente para la paz y seguridad interior del Estado; y</w:t>
      </w:r>
    </w:p>
    <w:p w14:paraId="47C683C3" w14:textId="77777777" w:rsidR="009542A7" w:rsidRPr="003D41E4" w:rsidRDefault="009542A7" w:rsidP="003D41E4">
      <w:pPr>
        <w:numPr>
          <w:ilvl w:val="1"/>
          <w:numId w:val="0"/>
        </w:numPr>
        <w:spacing w:line="276" w:lineRule="auto"/>
        <w:jc w:val="both"/>
        <w:outlineLvl w:val="1"/>
        <w:rPr>
          <w:rFonts w:ascii="Arial" w:hAnsi="Arial" w:cs="Arial"/>
          <w:sz w:val="22"/>
          <w:szCs w:val="22"/>
        </w:rPr>
      </w:pPr>
    </w:p>
    <w:p w14:paraId="25B9A051" w14:textId="77777777" w:rsidR="009542A7" w:rsidRPr="003D41E4" w:rsidRDefault="009542A7" w:rsidP="0061222F">
      <w:pPr>
        <w:numPr>
          <w:ilvl w:val="0"/>
          <w:numId w:val="3"/>
        </w:numPr>
        <w:tabs>
          <w:tab w:val="clear" w:pos="375"/>
        </w:tabs>
        <w:spacing w:line="276" w:lineRule="auto"/>
        <w:ind w:left="708" w:firstLine="0"/>
        <w:jc w:val="both"/>
        <w:outlineLvl w:val="1"/>
        <w:rPr>
          <w:rFonts w:ascii="Arial" w:hAnsi="Arial" w:cs="Arial"/>
          <w:sz w:val="22"/>
          <w:szCs w:val="22"/>
        </w:rPr>
      </w:pPr>
      <w:r w:rsidRPr="003D41E4">
        <w:rPr>
          <w:rFonts w:ascii="Arial" w:hAnsi="Arial" w:cs="Arial"/>
          <w:sz w:val="22"/>
          <w:szCs w:val="22"/>
        </w:rPr>
        <w:t>Cuando prevalezca el deterioro de las condiciones de calidad, seguridad, oportunidad, permanencia y continuidad en la prestación del servicio público de transporte.</w:t>
      </w:r>
    </w:p>
    <w:p w14:paraId="2D508829" w14:textId="77777777" w:rsidR="00FF3496" w:rsidRPr="003D41E4" w:rsidRDefault="00FF3496" w:rsidP="008D45FC">
      <w:pPr>
        <w:pStyle w:val="Textoindependiente24"/>
        <w:widowControl/>
        <w:tabs>
          <w:tab w:val="clear" w:pos="0"/>
        </w:tabs>
        <w:suppressAutoHyphens w:val="0"/>
        <w:spacing w:line="276" w:lineRule="auto"/>
        <w:rPr>
          <w:rFonts w:cs="Arial"/>
          <w:spacing w:val="0"/>
          <w:sz w:val="22"/>
          <w:szCs w:val="22"/>
          <w:lang w:val="es-ES"/>
        </w:rPr>
      </w:pPr>
    </w:p>
    <w:p w14:paraId="058452A8" w14:textId="77777777" w:rsidR="009542A7" w:rsidRPr="001F5FAE" w:rsidRDefault="009542A7" w:rsidP="003D41E4">
      <w:pPr>
        <w:spacing w:line="276" w:lineRule="auto"/>
        <w:jc w:val="center"/>
        <w:rPr>
          <w:rFonts w:ascii="Arial" w:hAnsi="Arial" w:cs="Arial"/>
          <w:b/>
          <w:sz w:val="22"/>
          <w:szCs w:val="22"/>
        </w:rPr>
      </w:pPr>
      <w:r w:rsidRPr="001F5FAE">
        <w:rPr>
          <w:rFonts w:ascii="Arial" w:hAnsi="Arial" w:cs="Arial"/>
          <w:b/>
          <w:sz w:val="22"/>
          <w:szCs w:val="22"/>
        </w:rPr>
        <w:t>CAPÍTULO III</w:t>
      </w:r>
    </w:p>
    <w:p w14:paraId="4063AEA1" w14:textId="77777777" w:rsidR="009542A7" w:rsidRPr="001F5FAE" w:rsidRDefault="009542A7" w:rsidP="003D41E4">
      <w:pPr>
        <w:spacing w:line="276" w:lineRule="auto"/>
        <w:jc w:val="center"/>
        <w:rPr>
          <w:rFonts w:ascii="Arial" w:hAnsi="Arial" w:cs="Arial"/>
          <w:b/>
          <w:sz w:val="22"/>
          <w:szCs w:val="22"/>
        </w:rPr>
      </w:pPr>
      <w:r w:rsidRPr="001F5FAE">
        <w:rPr>
          <w:rFonts w:ascii="Arial" w:hAnsi="Arial" w:cs="Arial"/>
          <w:b/>
          <w:sz w:val="22"/>
          <w:szCs w:val="22"/>
        </w:rPr>
        <w:t>DE LAS SANCIONES</w:t>
      </w:r>
    </w:p>
    <w:p w14:paraId="4B2F27C9" w14:textId="77777777" w:rsidR="009542A7" w:rsidRPr="003D41E4" w:rsidRDefault="009542A7" w:rsidP="003D41E4">
      <w:pPr>
        <w:spacing w:line="276" w:lineRule="auto"/>
        <w:jc w:val="both"/>
        <w:rPr>
          <w:rFonts w:ascii="Arial" w:hAnsi="Arial" w:cs="Arial"/>
          <w:sz w:val="22"/>
          <w:szCs w:val="22"/>
        </w:rPr>
      </w:pPr>
    </w:p>
    <w:p w14:paraId="6B1626EE" w14:textId="77777777"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t>ARTÍCULO 126.</w:t>
      </w:r>
      <w:r w:rsidR="00740E60" w:rsidRPr="001F5FAE">
        <w:rPr>
          <w:rFonts w:ascii="Arial" w:hAnsi="Arial" w:cs="Arial"/>
          <w:b/>
          <w:sz w:val="22"/>
          <w:szCs w:val="22"/>
        </w:rPr>
        <w:t xml:space="preserve"> </w:t>
      </w:r>
      <w:r w:rsidR="009542A7" w:rsidRPr="003D41E4">
        <w:rPr>
          <w:rFonts w:ascii="Arial" w:hAnsi="Arial" w:cs="Arial"/>
          <w:sz w:val="22"/>
          <w:szCs w:val="22"/>
        </w:rPr>
        <w:t xml:space="preserve">Las sanciones por la violación a los preceptos de esta Ley, su Reglamento, a la concesión otorgada y demás disposiciones consistirán indistintamente en una o más de las siguientes: </w:t>
      </w:r>
    </w:p>
    <w:p w14:paraId="4BE05B4A"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791B1632" w14:textId="77777777" w:rsidR="001F5FAE" w:rsidRDefault="009542A7" w:rsidP="0061222F">
      <w:pPr>
        <w:pStyle w:val="Prrafodelista"/>
        <w:numPr>
          <w:ilvl w:val="0"/>
          <w:numId w:val="43"/>
        </w:numPr>
        <w:spacing w:line="276" w:lineRule="auto"/>
        <w:jc w:val="both"/>
        <w:outlineLvl w:val="1"/>
        <w:rPr>
          <w:rFonts w:ascii="Arial" w:hAnsi="Arial" w:cs="Arial"/>
          <w:sz w:val="22"/>
          <w:szCs w:val="22"/>
        </w:rPr>
      </w:pPr>
      <w:r w:rsidRPr="001F5FAE">
        <w:rPr>
          <w:rFonts w:ascii="Arial" w:hAnsi="Arial" w:cs="Arial"/>
          <w:sz w:val="22"/>
          <w:szCs w:val="22"/>
        </w:rPr>
        <w:t>Amonestación;</w:t>
      </w:r>
    </w:p>
    <w:p w14:paraId="1F2F8715" w14:textId="77777777" w:rsidR="001F5FAE" w:rsidRDefault="001F5FAE" w:rsidP="001F5FAE">
      <w:pPr>
        <w:pStyle w:val="Prrafodelista"/>
        <w:spacing w:line="276" w:lineRule="auto"/>
        <w:jc w:val="both"/>
        <w:outlineLvl w:val="1"/>
        <w:rPr>
          <w:rFonts w:ascii="Arial" w:hAnsi="Arial" w:cs="Arial"/>
          <w:sz w:val="22"/>
          <w:szCs w:val="22"/>
        </w:rPr>
      </w:pPr>
    </w:p>
    <w:p w14:paraId="7D5E0179" w14:textId="77777777" w:rsidR="001F5FAE" w:rsidRDefault="009542A7" w:rsidP="0061222F">
      <w:pPr>
        <w:pStyle w:val="Prrafodelista"/>
        <w:numPr>
          <w:ilvl w:val="0"/>
          <w:numId w:val="43"/>
        </w:numPr>
        <w:spacing w:line="276" w:lineRule="auto"/>
        <w:jc w:val="both"/>
        <w:outlineLvl w:val="1"/>
        <w:rPr>
          <w:rFonts w:ascii="Arial" w:hAnsi="Arial" w:cs="Arial"/>
          <w:sz w:val="22"/>
          <w:szCs w:val="22"/>
        </w:rPr>
      </w:pPr>
      <w:r w:rsidRPr="001F5FAE">
        <w:rPr>
          <w:rFonts w:ascii="Arial" w:hAnsi="Arial" w:cs="Arial"/>
          <w:sz w:val="22"/>
          <w:szCs w:val="22"/>
        </w:rPr>
        <w:t>Multa;</w:t>
      </w:r>
    </w:p>
    <w:p w14:paraId="1A6B7ECA" w14:textId="77777777" w:rsidR="001F5FAE" w:rsidRPr="001F5FAE" w:rsidRDefault="001F5FAE" w:rsidP="001F5FAE">
      <w:pPr>
        <w:pStyle w:val="Prrafodelista"/>
        <w:rPr>
          <w:rFonts w:ascii="Arial" w:hAnsi="Arial" w:cs="Arial"/>
          <w:sz w:val="22"/>
          <w:szCs w:val="22"/>
        </w:rPr>
      </w:pPr>
    </w:p>
    <w:p w14:paraId="28EBBA5D" w14:textId="77777777" w:rsidR="001F5FAE" w:rsidRDefault="009542A7" w:rsidP="0061222F">
      <w:pPr>
        <w:pStyle w:val="Prrafodelista"/>
        <w:numPr>
          <w:ilvl w:val="0"/>
          <w:numId w:val="43"/>
        </w:numPr>
        <w:spacing w:line="276" w:lineRule="auto"/>
        <w:jc w:val="both"/>
        <w:outlineLvl w:val="1"/>
        <w:rPr>
          <w:rFonts w:ascii="Arial" w:hAnsi="Arial" w:cs="Arial"/>
          <w:sz w:val="22"/>
          <w:szCs w:val="22"/>
        </w:rPr>
      </w:pPr>
      <w:r w:rsidRPr="001F5FAE">
        <w:rPr>
          <w:rFonts w:ascii="Arial" w:hAnsi="Arial" w:cs="Arial"/>
          <w:sz w:val="22"/>
          <w:szCs w:val="22"/>
        </w:rPr>
        <w:t xml:space="preserve">Suspensión temporal o definitiva, parcial o total; y </w:t>
      </w:r>
    </w:p>
    <w:p w14:paraId="7659575A" w14:textId="77777777" w:rsidR="001F5FAE" w:rsidRPr="001F5FAE" w:rsidRDefault="001F5FAE" w:rsidP="001F5FAE">
      <w:pPr>
        <w:pStyle w:val="Prrafodelista"/>
        <w:rPr>
          <w:rFonts w:ascii="Arial" w:hAnsi="Arial" w:cs="Arial"/>
          <w:sz w:val="22"/>
          <w:szCs w:val="22"/>
        </w:rPr>
      </w:pPr>
    </w:p>
    <w:p w14:paraId="5C79022B" w14:textId="77777777" w:rsidR="009542A7" w:rsidRPr="001F5FAE" w:rsidRDefault="009542A7" w:rsidP="0061222F">
      <w:pPr>
        <w:pStyle w:val="Prrafodelista"/>
        <w:numPr>
          <w:ilvl w:val="0"/>
          <w:numId w:val="43"/>
        </w:numPr>
        <w:spacing w:line="276" w:lineRule="auto"/>
        <w:jc w:val="both"/>
        <w:outlineLvl w:val="1"/>
        <w:rPr>
          <w:rFonts w:ascii="Arial" w:hAnsi="Arial" w:cs="Arial"/>
          <w:sz w:val="22"/>
          <w:szCs w:val="22"/>
        </w:rPr>
      </w:pPr>
      <w:r w:rsidRPr="001F5FAE">
        <w:rPr>
          <w:rFonts w:ascii="Arial" w:hAnsi="Arial" w:cs="Arial"/>
          <w:sz w:val="22"/>
          <w:szCs w:val="22"/>
        </w:rPr>
        <w:t>Revocación de las concesiones.</w:t>
      </w:r>
    </w:p>
    <w:p w14:paraId="295509CF"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3E660A0A" w14:textId="77777777"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t>ARTÍCULO 127.</w:t>
      </w:r>
      <w:r w:rsidR="00740E60" w:rsidRPr="003D41E4">
        <w:rPr>
          <w:rFonts w:ascii="Arial" w:hAnsi="Arial" w:cs="Arial"/>
          <w:sz w:val="22"/>
          <w:szCs w:val="22"/>
        </w:rPr>
        <w:t xml:space="preserve"> </w:t>
      </w:r>
      <w:r w:rsidR="009542A7" w:rsidRPr="003D41E4">
        <w:rPr>
          <w:rFonts w:ascii="Arial" w:hAnsi="Arial" w:cs="Arial"/>
          <w:sz w:val="22"/>
          <w:szCs w:val="22"/>
        </w:rPr>
        <w:t>Constituyen infracciones a la presente Ley:</w:t>
      </w:r>
    </w:p>
    <w:p w14:paraId="6B9BF22E"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58A6B2AA" w14:textId="77777777" w:rsidR="001F5FAE" w:rsidRPr="001F5FAE" w:rsidRDefault="009542A7" w:rsidP="0061222F">
      <w:pPr>
        <w:pStyle w:val="Prrafodelista"/>
        <w:numPr>
          <w:ilvl w:val="0"/>
          <w:numId w:val="44"/>
        </w:numPr>
        <w:spacing w:line="276" w:lineRule="auto"/>
        <w:jc w:val="both"/>
        <w:rPr>
          <w:rFonts w:ascii="Arial" w:hAnsi="Arial" w:cs="Arial"/>
          <w:sz w:val="22"/>
          <w:szCs w:val="22"/>
        </w:rPr>
      </w:pPr>
      <w:r w:rsidRPr="001F5FAE">
        <w:rPr>
          <w:rFonts w:ascii="Arial" w:hAnsi="Arial" w:cs="Arial"/>
          <w:sz w:val="22"/>
          <w:szCs w:val="22"/>
        </w:rPr>
        <w:t>Prestar el servicio público de transporte sin concesión, permiso, o autorización otorgada en los términos que prevé esta ley;</w:t>
      </w:r>
    </w:p>
    <w:p w14:paraId="0E210997" w14:textId="77777777" w:rsidR="001F5FAE" w:rsidRPr="001F5FAE" w:rsidRDefault="001F5FAE" w:rsidP="001F5FAE">
      <w:pPr>
        <w:pStyle w:val="Prrafodelista"/>
        <w:spacing w:line="276" w:lineRule="auto"/>
        <w:jc w:val="both"/>
        <w:rPr>
          <w:rFonts w:ascii="Arial" w:hAnsi="Arial" w:cs="Arial"/>
          <w:sz w:val="22"/>
          <w:szCs w:val="22"/>
        </w:rPr>
      </w:pPr>
    </w:p>
    <w:p w14:paraId="24799390" w14:textId="77777777" w:rsidR="001F5FAE" w:rsidRPr="001F5FAE" w:rsidRDefault="009542A7" w:rsidP="0061222F">
      <w:pPr>
        <w:pStyle w:val="Prrafodelista"/>
        <w:numPr>
          <w:ilvl w:val="0"/>
          <w:numId w:val="44"/>
        </w:numPr>
        <w:spacing w:line="276" w:lineRule="auto"/>
        <w:jc w:val="both"/>
        <w:rPr>
          <w:rFonts w:ascii="Arial" w:hAnsi="Arial" w:cs="Arial"/>
          <w:sz w:val="22"/>
          <w:szCs w:val="22"/>
        </w:rPr>
      </w:pPr>
      <w:r w:rsidRPr="001F5FAE">
        <w:rPr>
          <w:rFonts w:ascii="Arial" w:hAnsi="Arial" w:cs="Arial"/>
          <w:sz w:val="22"/>
          <w:szCs w:val="22"/>
        </w:rPr>
        <w:t>Prestar servicio público de transporte con concesión, permiso o autorización que no estén inscritos en el Registro;</w:t>
      </w:r>
    </w:p>
    <w:p w14:paraId="671ECD82" w14:textId="77777777" w:rsidR="001F5FAE" w:rsidRPr="001F5FAE" w:rsidRDefault="001F5FAE" w:rsidP="001F5FAE">
      <w:pPr>
        <w:pStyle w:val="Prrafodelista"/>
        <w:jc w:val="both"/>
        <w:rPr>
          <w:rFonts w:ascii="Arial" w:hAnsi="Arial" w:cs="Arial"/>
          <w:sz w:val="22"/>
          <w:szCs w:val="22"/>
        </w:rPr>
      </w:pPr>
    </w:p>
    <w:p w14:paraId="23BED808" w14:textId="77777777" w:rsidR="001F5FAE" w:rsidRPr="001F5FAE" w:rsidRDefault="009542A7" w:rsidP="0061222F">
      <w:pPr>
        <w:pStyle w:val="Prrafodelista"/>
        <w:numPr>
          <w:ilvl w:val="0"/>
          <w:numId w:val="44"/>
        </w:numPr>
        <w:spacing w:line="276" w:lineRule="auto"/>
        <w:jc w:val="both"/>
        <w:rPr>
          <w:rFonts w:ascii="Arial" w:hAnsi="Arial" w:cs="Arial"/>
          <w:sz w:val="22"/>
          <w:szCs w:val="22"/>
        </w:rPr>
      </w:pPr>
      <w:r w:rsidRPr="001F5FAE">
        <w:rPr>
          <w:rFonts w:ascii="Arial" w:hAnsi="Arial" w:cs="Arial"/>
          <w:sz w:val="22"/>
          <w:szCs w:val="22"/>
        </w:rPr>
        <w:t>Dañar, destruir u obstruir las vías públicas o medios de transporte;</w:t>
      </w:r>
    </w:p>
    <w:p w14:paraId="6B7282A5" w14:textId="77777777" w:rsidR="001F5FAE" w:rsidRPr="001F5FAE" w:rsidRDefault="001F5FAE" w:rsidP="001F5FAE">
      <w:pPr>
        <w:pStyle w:val="Prrafodelista"/>
        <w:jc w:val="both"/>
        <w:rPr>
          <w:rFonts w:ascii="Arial" w:hAnsi="Arial" w:cs="Arial"/>
          <w:sz w:val="22"/>
          <w:szCs w:val="22"/>
        </w:rPr>
      </w:pPr>
    </w:p>
    <w:p w14:paraId="230AE8AF" w14:textId="2CA6F12C" w:rsidR="001F5FAE" w:rsidRDefault="009542A7" w:rsidP="0061222F">
      <w:pPr>
        <w:pStyle w:val="Prrafodelista"/>
        <w:numPr>
          <w:ilvl w:val="0"/>
          <w:numId w:val="44"/>
        </w:numPr>
        <w:spacing w:line="276" w:lineRule="auto"/>
        <w:jc w:val="both"/>
        <w:rPr>
          <w:rFonts w:ascii="Arial" w:hAnsi="Arial" w:cs="Arial"/>
          <w:sz w:val="22"/>
          <w:szCs w:val="22"/>
        </w:rPr>
      </w:pPr>
      <w:r w:rsidRPr="001F5FAE">
        <w:rPr>
          <w:rFonts w:ascii="Arial" w:hAnsi="Arial" w:cs="Arial"/>
          <w:sz w:val="22"/>
          <w:szCs w:val="22"/>
        </w:rPr>
        <w:lastRenderedPageBreak/>
        <w:t xml:space="preserve">Aplicar itinerarios, horarios y tarifas cuando no hubieren sido aprobadas previamente por la autoridad competente; </w:t>
      </w:r>
    </w:p>
    <w:p w14:paraId="1B7EEBB8" w14:textId="77777777" w:rsidR="00A20B9E" w:rsidRPr="001F5FAE" w:rsidRDefault="00A20B9E" w:rsidP="00A20B9E">
      <w:pPr>
        <w:pStyle w:val="Prrafodelista"/>
        <w:spacing w:line="276" w:lineRule="auto"/>
        <w:jc w:val="both"/>
        <w:rPr>
          <w:rFonts w:ascii="Arial" w:hAnsi="Arial" w:cs="Arial"/>
          <w:sz w:val="22"/>
          <w:szCs w:val="22"/>
        </w:rPr>
      </w:pPr>
    </w:p>
    <w:p w14:paraId="68390564" w14:textId="4AE881EA" w:rsidR="001F5FAE" w:rsidRPr="00A20B9E" w:rsidRDefault="00A20B9E" w:rsidP="0061222F">
      <w:pPr>
        <w:pStyle w:val="Prrafodelista"/>
        <w:numPr>
          <w:ilvl w:val="0"/>
          <w:numId w:val="44"/>
        </w:numPr>
        <w:spacing w:line="276" w:lineRule="auto"/>
        <w:jc w:val="both"/>
        <w:rPr>
          <w:rFonts w:ascii="Arial" w:hAnsi="Arial" w:cs="Arial"/>
          <w:sz w:val="22"/>
          <w:szCs w:val="22"/>
        </w:rPr>
      </w:pPr>
      <w:r w:rsidRPr="00A20B9E">
        <w:rPr>
          <w:rFonts w:ascii="Arial" w:hAnsi="Arial" w:cs="Arial"/>
          <w:sz w:val="22"/>
          <w:szCs w:val="22"/>
        </w:rPr>
        <w:t>No portar en lugar visible del vehículo de transporte público copia del título de concesión o permiso, así como no portar para lectura el código QR que refiere la presente Ley;</w:t>
      </w:r>
    </w:p>
    <w:p w14:paraId="6E90CD3A" w14:textId="77777777" w:rsidR="001F5FAE" w:rsidRPr="001F5FAE" w:rsidRDefault="001F5FAE" w:rsidP="001F5FAE">
      <w:pPr>
        <w:pStyle w:val="Prrafodelista"/>
        <w:jc w:val="both"/>
        <w:rPr>
          <w:rFonts w:ascii="Arial" w:hAnsi="Arial" w:cs="Arial"/>
          <w:sz w:val="22"/>
          <w:szCs w:val="22"/>
        </w:rPr>
      </w:pPr>
    </w:p>
    <w:p w14:paraId="441E2C98" w14:textId="77777777" w:rsidR="001F5FAE" w:rsidRPr="001F5FAE" w:rsidRDefault="009542A7" w:rsidP="0061222F">
      <w:pPr>
        <w:pStyle w:val="Prrafodelista"/>
        <w:numPr>
          <w:ilvl w:val="0"/>
          <w:numId w:val="44"/>
        </w:numPr>
        <w:spacing w:line="276" w:lineRule="auto"/>
        <w:jc w:val="both"/>
        <w:rPr>
          <w:rFonts w:ascii="Arial" w:hAnsi="Arial" w:cs="Arial"/>
          <w:sz w:val="22"/>
          <w:szCs w:val="22"/>
        </w:rPr>
      </w:pPr>
      <w:r w:rsidRPr="001F5FAE">
        <w:rPr>
          <w:rFonts w:ascii="Arial" w:hAnsi="Arial" w:cs="Arial"/>
          <w:sz w:val="22"/>
          <w:szCs w:val="22"/>
        </w:rPr>
        <w:t xml:space="preserve">Llevar a cabo obstrucción de calles y vías de comunicación, y en general cualquier acto que altere el </w:t>
      </w:r>
      <w:proofErr w:type="spellStart"/>
      <w:r w:rsidRPr="001F5FAE">
        <w:rPr>
          <w:rFonts w:ascii="Arial" w:hAnsi="Arial" w:cs="Arial"/>
          <w:sz w:val="22"/>
          <w:szCs w:val="22"/>
        </w:rPr>
        <w:t>transito</w:t>
      </w:r>
      <w:proofErr w:type="spellEnd"/>
      <w:r w:rsidRPr="001F5FAE">
        <w:rPr>
          <w:rFonts w:ascii="Arial" w:hAnsi="Arial" w:cs="Arial"/>
          <w:sz w:val="22"/>
          <w:szCs w:val="22"/>
        </w:rPr>
        <w:t xml:space="preserve"> en las vías </w:t>
      </w:r>
      <w:proofErr w:type="spellStart"/>
      <w:r w:rsidRPr="001F5FAE">
        <w:rPr>
          <w:rFonts w:ascii="Arial" w:hAnsi="Arial" w:cs="Arial"/>
          <w:sz w:val="22"/>
          <w:szCs w:val="22"/>
        </w:rPr>
        <w:t>publicas</w:t>
      </w:r>
      <w:proofErr w:type="spellEnd"/>
      <w:r w:rsidRPr="001F5FAE">
        <w:rPr>
          <w:rFonts w:ascii="Arial" w:hAnsi="Arial" w:cs="Arial"/>
          <w:sz w:val="22"/>
          <w:szCs w:val="22"/>
        </w:rPr>
        <w:t xml:space="preserve"> o, en su caso, impida </w:t>
      </w:r>
      <w:proofErr w:type="gramStart"/>
      <w:r w:rsidRPr="001F5FAE">
        <w:rPr>
          <w:rFonts w:ascii="Arial" w:hAnsi="Arial" w:cs="Arial"/>
          <w:sz w:val="22"/>
          <w:szCs w:val="22"/>
        </w:rPr>
        <w:t>la  prestación</w:t>
      </w:r>
      <w:proofErr w:type="gramEnd"/>
      <w:r w:rsidRPr="001F5FAE">
        <w:rPr>
          <w:rFonts w:ascii="Arial" w:hAnsi="Arial" w:cs="Arial"/>
          <w:sz w:val="22"/>
          <w:szCs w:val="22"/>
        </w:rPr>
        <w:t xml:space="preserve"> del servicio </w:t>
      </w:r>
      <w:proofErr w:type="spellStart"/>
      <w:r w:rsidRPr="001F5FAE">
        <w:rPr>
          <w:rFonts w:ascii="Arial" w:hAnsi="Arial" w:cs="Arial"/>
          <w:sz w:val="22"/>
          <w:szCs w:val="22"/>
        </w:rPr>
        <w:t>publico</w:t>
      </w:r>
      <w:proofErr w:type="spellEnd"/>
      <w:r w:rsidRPr="001F5FAE">
        <w:rPr>
          <w:rFonts w:ascii="Arial" w:hAnsi="Arial" w:cs="Arial"/>
          <w:sz w:val="22"/>
          <w:szCs w:val="22"/>
        </w:rPr>
        <w:t xml:space="preserve"> de transporte;</w:t>
      </w:r>
    </w:p>
    <w:p w14:paraId="54A1AD3E" w14:textId="77777777" w:rsidR="001F5FAE" w:rsidRPr="001F5FAE" w:rsidRDefault="001F5FAE" w:rsidP="001F5FAE">
      <w:pPr>
        <w:pStyle w:val="Prrafodelista"/>
        <w:jc w:val="both"/>
        <w:rPr>
          <w:rFonts w:ascii="Arial" w:hAnsi="Arial" w:cs="Arial"/>
          <w:sz w:val="22"/>
          <w:szCs w:val="22"/>
        </w:rPr>
      </w:pPr>
    </w:p>
    <w:p w14:paraId="597FFE2F" w14:textId="77777777" w:rsidR="001F5FAE" w:rsidRPr="001F5FAE" w:rsidRDefault="009542A7" w:rsidP="0061222F">
      <w:pPr>
        <w:pStyle w:val="Prrafodelista"/>
        <w:numPr>
          <w:ilvl w:val="0"/>
          <w:numId w:val="44"/>
        </w:numPr>
        <w:spacing w:line="276" w:lineRule="auto"/>
        <w:jc w:val="both"/>
        <w:rPr>
          <w:rFonts w:ascii="Arial" w:hAnsi="Arial" w:cs="Arial"/>
          <w:sz w:val="22"/>
          <w:szCs w:val="22"/>
        </w:rPr>
      </w:pPr>
      <w:r w:rsidRPr="001F5FAE">
        <w:rPr>
          <w:rFonts w:ascii="Arial" w:hAnsi="Arial" w:cs="Arial"/>
          <w:sz w:val="22"/>
          <w:szCs w:val="22"/>
        </w:rPr>
        <w:t>Subir o bajar pasaje en lugar distinto del autorizado para el transporte público de pasajeros;</w:t>
      </w:r>
    </w:p>
    <w:p w14:paraId="1E474909" w14:textId="77777777" w:rsidR="001F5FAE" w:rsidRPr="001F5FAE" w:rsidRDefault="001F5FAE" w:rsidP="001F5FAE">
      <w:pPr>
        <w:pStyle w:val="Prrafodelista"/>
        <w:jc w:val="both"/>
        <w:rPr>
          <w:rFonts w:ascii="Arial" w:hAnsi="Arial" w:cs="Arial"/>
          <w:sz w:val="22"/>
          <w:szCs w:val="22"/>
        </w:rPr>
      </w:pPr>
    </w:p>
    <w:p w14:paraId="2FC9B0B1" w14:textId="77777777" w:rsidR="001F5FAE" w:rsidRPr="001F5FAE" w:rsidRDefault="009542A7" w:rsidP="0061222F">
      <w:pPr>
        <w:pStyle w:val="Prrafodelista"/>
        <w:numPr>
          <w:ilvl w:val="0"/>
          <w:numId w:val="44"/>
        </w:numPr>
        <w:spacing w:line="276" w:lineRule="auto"/>
        <w:jc w:val="both"/>
        <w:rPr>
          <w:rFonts w:ascii="Arial" w:hAnsi="Arial" w:cs="Arial"/>
          <w:sz w:val="22"/>
          <w:szCs w:val="22"/>
        </w:rPr>
      </w:pPr>
      <w:r w:rsidRPr="001F5FAE">
        <w:rPr>
          <w:rFonts w:ascii="Arial" w:hAnsi="Arial" w:cs="Arial"/>
          <w:sz w:val="22"/>
          <w:szCs w:val="22"/>
        </w:rPr>
        <w:t>Conducir unidades afectas al servicio público de transporte, sin portar la licencia correspondiente en lugar visible al usuario, de esta infracción es responsable solidario el concesionario o permisionario;</w:t>
      </w:r>
    </w:p>
    <w:p w14:paraId="678C48A5" w14:textId="77777777" w:rsidR="001F5FAE" w:rsidRPr="001F5FAE" w:rsidRDefault="001F5FAE" w:rsidP="001F5FAE">
      <w:pPr>
        <w:pStyle w:val="Prrafodelista"/>
        <w:jc w:val="both"/>
        <w:rPr>
          <w:rFonts w:ascii="Arial" w:hAnsi="Arial" w:cs="Arial"/>
          <w:sz w:val="22"/>
          <w:szCs w:val="22"/>
        </w:rPr>
      </w:pPr>
    </w:p>
    <w:p w14:paraId="0BCBD3B0" w14:textId="77777777" w:rsidR="001F5FAE" w:rsidRPr="001F5FAE" w:rsidRDefault="009542A7" w:rsidP="0061222F">
      <w:pPr>
        <w:pStyle w:val="Prrafodelista"/>
        <w:numPr>
          <w:ilvl w:val="0"/>
          <w:numId w:val="44"/>
        </w:numPr>
        <w:spacing w:line="276" w:lineRule="auto"/>
        <w:jc w:val="both"/>
        <w:rPr>
          <w:rFonts w:ascii="Arial" w:hAnsi="Arial" w:cs="Arial"/>
          <w:sz w:val="22"/>
          <w:szCs w:val="22"/>
        </w:rPr>
      </w:pPr>
      <w:r w:rsidRPr="001F5FAE">
        <w:rPr>
          <w:rFonts w:ascii="Arial" w:hAnsi="Arial" w:cs="Arial"/>
          <w:sz w:val="22"/>
          <w:szCs w:val="22"/>
        </w:rPr>
        <w:t>Exceder la capacidad máxima de personas autorizadas en los vehículos de transporte público de pasajeros en los términos establecidos en la concesión;</w:t>
      </w:r>
    </w:p>
    <w:p w14:paraId="2584B013" w14:textId="77777777" w:rsidR="001F5FAE" w:rsidRPr="001F5FAE" w:rsidRDefault="001F5FAE" w:rsidP="001F5FAE">
      <w:pPr>
        <w:pStyle w:val="Prrafodelista"/>
        <w:jc w:val="both"/>
        <w:rPr>
          <w:rFonts w:ascii="Arial" w:hAnsi="Arial" w:cs="Arial"/>
          <w:sz w:val="22"/>
          <w:szCs w:val="22"/>
        </w:rPr>
      </w:pPr>
    </w:p>
    <w:p w14:paraId="6E639806" w14:textId="77777777" w:rsidR="001F5FAE" w:rsidRPr="001F5FAE" w:rsidRDefault="009542A7" w:rsidP="0061222F">
      <w:pPr>
        <w:pStyle w:val="Prrafodelista"/>
        <w:numPr>
          <w:ilvl w:val="0"/>
          <w:numId w:val="44"/>
        </w:numPr>
        <w:spacing w:line="276" w:lineRule="auto"/>
        <w:jc w:val="both"/>
        <w:rPr>
          <w:rFonts w:ascii="Arial" w:hAnsi="Arial" w:cs="Arial"/>
          <w:sz w:val="22"/>
          <w:szCs w:val="22"/>
        </w:rPr>
      </w:pPr>
      <w:r w:rsidRPr="001F5FAE">
        <w:rPr>
          <w:rFonts w:ascii="Arial" w:hAnsi="Arial" w:cs="Arial"/>
          <w:sz w:val="22"/>
          <w:szCs w:val="22"/>
        </w:rPr>
        <w:t>Prestar el servicio público de transporte en vehículos que no hayan cumplido con las verificaciones que establezca la autoridad para cada tipo de modalidad;</w:t>
      </w:r>
    </w:p>
    <w:p w14:paraId="7DCC172F" w14:textId="77777777" w:rsidR="001F5FAE" w:rsidRPr="001F5FAE" w:rsidRDefault="001F5FAE" w:rsidP="001F5FAE">
      <w:pPr>
        <w:pStyle w:val="Prrafodelista"/>
        <w:jc w:val="both"/>
        <w:rPr>
          <w:rFonts w:ascii="Arial" w:hAnsi="Arial" w:cs="Arial"/>
          <w:sz w:val="22"/>
          <w:szCs w:val="22"/>
        </w:rPr>
      </w:pPr>
    </w:p>
    <w:p w14:paraId="19A273C4" w14:textId="77777777" w:rsidR="001F5FAE" w:rsidRPr="001F5FAE" w:rsidRDefault="009542A7" w:rsidP="0061222F">
      <w:pPr>
        <w:pStyle w:val="Prrafodelista"/>
        <w:numPr>
          <w:ilvl w:val="0"/>
          <w:numId w:val="44"/>
        </w:numPr>
        <w:spacing w:line="276" w:lineRule="auto"/>
        <w:jc w:val="both"/>
        <w:rPr>
          <w:rFonts w:ascii="Arial" w:hAnsi="Arial" w:cs="Arial"/>
          <w:sz w:val="22"/>
          <w:szCs w:val="22"/>
        </w:rPr>
      </w:pPr>
      <w:r w:rsidRPr="001F5FAE">
        <w:rPr>
          <w:rFonts w:ascii="Arial" w:hAnsi="Arial" w:cs="Arial"/>
          <w:sz w:val="22"/>
          <w:szCs w:val="22"/>
        </w:rPr>
        <w:t xml:space="preserve">Incumplir con las especificaciones </w:t>
      </w:r>
      <w:proofErr w:type="gramStart"/>
      <w:r w:rsidRPr="001F5FAE">
        <w:rPr>
          <w:rFonts w:ascii="Arial" w:hAnsi="Arial" w:cs="Arial"/>
          <w:sz w:val="22"/>
          <w:szCs w:val="22"/>
        </w:rPr>
        <w:t>técnicas  y</w:t>
      </w:r>
      <w:proofErr w:type="gramEnd"/>
      <w:r w:rsidRPr="001F5FAE">
        <w:rPr>
          <w:rFonts w:ascii="Arial" w:hAnsi="Arial" w:cs="Arial"/>
          <w:sz w:val="22"/>
          <w:szCs w:val="22"/>
        </w:rPr>
        <w:t xml:space="preserve"> las características de identificación establecidas para los vehículos afectos al transporte público en cada tipo de modalidad;</w:t>
      </w:r>
    </w:p>
    <w:p w14:paraId="083FEC44" w14:textId="77777777" w:rsidR="001F5FAE" w:rsidRPr="001F5FAE" w:rsidRDefault="001F5FAE" w:rsidP="001F5FAE">
      <w:pPr>
        <w:pStyle w:val="Prrafodelista"/>
        <w:jc w:val="both"/>
        <w:rPr>
          <w:rFonts w:ascii="Arial" w:hAnsi="Arial" w:cs="Arial"/>
          <w:sz w:val="22"/>
          <w:szCs w:val="22"/>
        </w:rPr>
      </w:pPr>
    </w:p>
    <w:p w14:paraId="175799D0" w14:textId="77777777" w:rsidR="001F5FAE" w:rsidRPr="001F5FAE" w:rsidRDefault="009542A7" w:rsidP="0061222F">
      <w:pPr>
        <w:pStyle w:val="Prrafodelista"/>
        <w:numPr>
          <w:ilvl w:val="0"/>
          <w:numId w:val="44"/>
        </w:numPr>
        <w:spacing w:line="276" w:lineRule="auto"/>
        <w:jc w:val="both"/>
        <w:rPr>
          <w:rFonts w:ascii="Arial" w:hAnsi="Arial" w:cs="Arial"/>
          <w:sz w:val="22"/>
          <w:szCs w:val="22"/>
        </w:rPr>
      </w:pPr>
      <w:r w:rsidRPr="001F5FAE">
        <w:rPr>
          <w:rFonts w:ascii="Arial" w:hAnsi="Arial" w:cs="Arial"/>
          <w:sz w:val="22"/>
          <w:szCs w:val="22"/>
        </w:rPr>
        <w:t>Prestar el servicio público de transporte de pasajeros y de carga, en vehículos que no reúnan las condiciones de higiene, limpieza, colores o numeración asignada;</w:t>
      </w:r>
    </w:p>
    <w:p w14:paraId="16B48161" w14:textId="77777777" w:rsidR="001F5FAE" w:rsidRPr="001F5FAE" w:rsidRDefault="001F5FAE" w:rsidP="001F5FAE">
      <w:pPr>
        <w:pStyle w:val="Prrafodelista"/>
        <w:jc w:val="both"/>
        <w:rPr>
          <w:rFonts w:ascii="Arial" w:hAnsi="Arial" w:cs="Arial"/>
          <w:sz w:val="22"/>
          <w:szCs w:val="22"/>
        </w:rPr>
      </w:pPr>
    </w:p>
    <w:p w14:paraId="25D41E49" w14:textId="77777777" w:rsidR="001F5FAE" w:rsidRPr="001F5FAE" w:rsidRDefault="009542A7" w:rsidP="0061222F">
      <w:pPr>
        <w:pStyle w:val="Prrafodelista"/>
        <w:numPr>
          <w:ilvl w:val="0"/>
          <w:numId w:val="44"/>
        </w:numPr>
        <w:spacing w:line="276" w:lineRule="auto"/>
        <w:jc w:val="both"/>
        <w:rPr>
          <w:rFonts w:ascii="Arial" w:hAnsi="Arial" w:cs="Arial"/>
          <w:sz w:val="22"/>
          <w:szCs w:val="22"/>
        </w:rPr>
      </w:pPr>
      <w:r w:rsidRPr="001F5FAE">
        <w:rPr>
          <w:rFonts w:ascii="Arial" w:hAnsi="Arial" w:cs="Arial"/>
          <w:sz w:val="22"/>
          <w:szCs w:val="22"/>
        </w:rPr>
        <w:t>Modificar o alterar itinerarios, horarios, tarifas, cuando éstas no hubieren sido previamente aprobadas por la autoridad estatal competente en los términos que dispone esta Ley y su Reglamento;</w:t>
      </w:r>
    </w:p>
    <w:p w14:paraId="559AAB43" w14:textId="77777777" w:rsidR="001F5FAE" w:rsidRPr="001F5FAE" w:rsidRDefault="001F5FAE" w:rsidP="001F5FAE">
      <w:pPr>
        <w:pStyle w:val="Prrafodelista"/>
        <w:jc w:val="both"/>
        <w:rPr>
          <w:rFonts w:ascii="Arial" w:hAnsi="Arial" w:cs="Arial"/>
          <w:sz w:val="22"/>
          <w:szCs w:val="22"/>
        </w:rPr>
      </w:pPr>
    </w:p>
    <w:p w14:paraId="29A913E4" w14:textId="77777777" w:rsidR="001F5FAE" w:rsidRPr="001F5FAE" w:rsidRDefault="009542A7" w:rsidP="0061222F">
      <w:pPr>
        <w:pStyle w:val="Prrafodelista"/>
        <w:numPr>
          <w:ilvl w:val="0"/>
          <w:numId w:val="44"/>
        </w:numPr>
        <w:spacing w:line="276" w:lineRule="auto"/>
        <w:jc w:val="both"/>
        <w:rPr>
          <w:rFonts w:ascii="Arial" w:hAnsi="Arial" w:cs="Arial"/>
          <w:sz w:val="22"/>
          <w:szCs w:val="22"/>
        </w:rPr>
      </w:pPr>
      <w:r w:rsidRPr="001F5FAE">
        <w:rPr>
          <w:rFonts w:ascii="Arial" w:hAnsi="Arial" w:cs="Arial"/>
          <w:sz w:val="22"/>
          <w:szCs w:val="22"/>
        </w:rPr>
        <w:t xml:space="preserve">Negarse los concesionarios o permisionarios a proporcionar los datos e informes que con base en la presente Ley y su Reglamento se </w:t>
      </w:r>
      <w:proofErr w:type="gramStart"/>
      <w:r w:rsidRPr="001F5FAE">
        <w:rPr>
          <w:rFonts w:ascii="Arial" w:hAnsi="Arial" w:cs="Arial"/>
          <w:sz w:val="22"/>
          <w:szCs w:val="22"/>
        </w:rPr>
        <w:t>requieran  en</w:t>
      </w:r>
      <w:proofErr w:type="gramEnd"/>
      <w:r w:rsidRPr="001F5FAE">
        <w:rPr>
          <w:rFonts w:ascii="Arial" w:hAnsi="Arial" w:cs="Arial"/>
          <w:sz w:val="22"/>
          <w:szCs w:val="22"/>
        </w:rPr>
        <w:t xml:space="preserve"> razón de una visita de inspección;</w:t>
      </w:r>
    </w:p>
    <w:p w14:paraId="566CD08B" w14:textId="77777777" w:rsidR="001F5FAE" w:rsidRPr="001F5FAE" w:rsidRDefault="001F5FAE" w:rsidP="001F5FAE">
      <w:pPr>
        <w:pStyle w:val="Prrafodelista"/>
        <w:jc w:val="both"/>
        <w:rPr>
          <w:rFonts w:ascii="Arial" w:hAnsi="Arial" w:cs="Arial"/>
          <w:sz w:val="22"/>
          <w:szCs w:val="22"/>
        </w:rPr>
      </w:pPr>
    </w:p>
    <w:p w14:paraId="27893F9C" w14:textId="77777777" w:rsidR="001F5FAE" w:rsidRPr="001F5FAE" w:rsidRDefault="009542A7" w:rsidP="0061222F">
      <w:pPr>
        <w:pStyle w:val="Prrafodelista"/>
        <w:numPr>
          <w:ilvl w:val="0"/>
          <w:numId w:val="44"/>
        </w:numPr>
        <w:spacing w:line="276" w:lineRule="auto"/>
        <w:jc w:val="both"/>
        <w:rPr>
          <w:rFonts w:ascii="Arial" w:hAnsi="Arial" w:cs="Arial"/>
          <w:sz w:val="22"/>
          <w:szCs w:val="22"/>
        </w:rPr>
      </w:pPr>
      <w:r w:rsidRPr="001F5FAE">
        <w:rPr>
          <w:rFonts w:ascii="Arial" w:hAnsi="Arial" w:cs="Arial"/>
          <w:sz w:val="22"/>
          <w:szCs w:val="22"/>
        </w:rPr>
        <w:t>Negarse a prestar el servicio de transporte público de pasajeros sin causa justificada o realizar acciones de maltrato al público usuario;</w:t>
      </w:r>
    </w:p>
    <w:p w14:paraId="575A18B7" w14:textId="77777777" w:rsidR="001F5FAE" w:rsidRPr="001F5FAE" w:rsidRDefault="001F5FAE" w:rsidP="001F5FAE">
      <w:pPr>
        <w:pStyle w:val="Prrafodelista"/>
        <w:jc w:val="both"/>
        <w:rPr>
          <w:rFonts w:ascii="Arial" w:hAnsi="Arial" w:cs="Arial"/>
          <w:sz w:val="22"/>
          <w:szCs w:val="22"/>
        </w:rPr>
      </w:pPr>
    </w:p>
    <w:p w14:paraId="3673048A" w14:textId="77777777" w:rsidR="001F5FAE" w:rsidRPr="001F5FAE" w:rsidRDefault="009542A7" w:rsidP="0061222F">
      <w:pPr>
        <w:pStyle w:val="Prrafodelista"/>
        <w:numPr>
          <w:ilvl w:val="0"/>
          <w:numId w:val="44"/>
        </w:numPr>
        <w:spacing w:line="276" w:lineRule="auto"/>
        <w:jc w:val="both"/>
        <w:rPr>
          <w:rFonts w:ascii="Arial" w:hAnsi="Arial" w:cs="Arial"/>
          <w:sz w:val="22"/>
          <w:szCs w:val="22"/>
        </w:rPr>
      </w:pPr>
      <w:r w:rsidRPr="001F5FAE">
        <w:rPr>
          <w:rFonts w:ascii="Arial" w:hAnsi="Arial" w:cs="Arial"/>
          <w:sz w:val="22"/>
          <w:szCs w:val="22"/>
        </w:rPr>
        <w:lastRenderedPageBreak/>
        <w:t>Operar autos de alquiler sitio o libres, sin utilizar el taxímetro autorizado, o cobrar cuotas mayores a la tarifa correspondiente;</w:t>
      </w:r>
    </w:p>
    <w:p w14:paraId="7581F6B9" w14:textId="77777777" w:rsidR="001F5FAE" w:rsidRPr="001F5FAE" w:rsidRDefault="001F5FAE" w:rsidP="001F5FAE">
      <w:pPr>
        <w:pStyle w:val="Prrafodelista"/>
        <w:jc w:val="both"/>
        <w:rPr>
          <w:rFonts w:ascii="Arial" w:hAnsi="Arial" w:cs="Arial"/>
          <w:sz w:val="22"/>
          <w:szCs w:val="22"/>
        </w:rPr>
      </w:pPr>
    </w:p>
    <w:p w14:paraId="15E31A2F" w14:textId="77777777" w:rsidR="001F5FAE" w:rsidRPr="001F5FAE" w:rsidRDefault="009542A7" w:rsidP="0061222F">
      <w:pPr>
        <w:pStyle w:val="Prrafodelista"/>
        <w:numPr>
          <w:ilvl w:val="0"/>
          <w:numId w:val="44"/>
        </w:numPr>
        <w:spacing w:line="276" w:lineRule="auto"/>
        <w:jc w:val="both"/>
        <w:rPr>
          <w:rFonts w:ascii="Arial" w:hAnsi="Arial" w:cs="Arial"/>
          <w:sz w:val="22"/>
          <w:szCs w:val="22"/>
        </w:rPr>
      </w:pPr>
      <w:r w:rsidRPr="001F5FAE">
        <w:rPr>
          <w:rFonts w:ascii="Arial" w:hAnsi="Arial" w:cs="Arial"/>
          <w:sz w:val="22"/>
          <w:szCs w:val="22"/>
        </w:rPr>
        <w:t>Transportar o circular por las vías de jurisdicción estatal y municipal, con vehículos para transporte de pasajeros o de carga, contraviniendo las especificaciones en materia de peso, dimensiones, capacidad y destino;</w:t>
      </w:r>
    </w:p>
    <w:p w14:paraId="44704408" w14:textId="77777777" w:rsidR="001F5FAE" w:rsidRPr="001F5FAE" w:rsidRDefault="001F5FAE" w:rsidP="001F5FAE">
      <w:pPr>
        <w:pStyle w:val="Prrafodelista"/>
        <w:jc w:val="both"/>
        <w:rPr>
          <w:rFonts w:ascii="Arial" w:hAnsi="Arial" w:cs="Arial"/>
          <w:sz w:val="22"/>
          <w:szCs w:val="22"/>
        </w:rPr>
      </w:pPr>
    </w:p>
    <w:p w14:paraId="21EEC146" w14:textId="77777777" w:rsidR="001F5FAE" w:rsidRPr="001F5FAE" w:rsidRDefault="009542A7" w:rsidP="0061222F">
      <w:pPr>
        <w:pStyle w:val="Prrafodelista"/>
        <w:numPr>
          <w:ilvl w:val="0"/>
          <w:numId w:val="44"/>
        </w:numPr>
        <w:spacing w:line="276" w:lineRule="auto"/>
        <w:jc w:val="both"/>
        <w:rPr>
          <w:rFonts w:ascii="Arial" w:hAnsi="Arial" w:cs="Arial"/>
          <w:sz w:val="22"/>
          <w:szCs w:val="22"/>
        </w:rPr>
      </w:pPr>
      <w:r w:rsidRPr="001F5FAE">
        <w:rPr>
          <w:rFonts w:ascii="Arial" w:hAnsi="Arial" w:cs="Arial"/>
          <w:sz w:val="22"/>
          <w:szCs w:val="22"/>
        </w:rPr>
        <w:t>Conducir vehículos de transporte público de pasajeros o de carga, en estado de ebriedad o bajo los efectos de drogas o alguna otra sustancia tóxica;</w:t>
      </w:r>
    </w:p>
    <w:p w14:paraId="5F795027" w14:textId="77777777" w:rsidR="001F5FAE" w:rsidRPr="001F5FAE" w:rsidRDefault="001F5FAE" w:rsidP="001F5FAE">
      <w:pPr>
        <w:pStyle w:val="Prrafodelista"/>
        <w:jc w:val="both"/>
        <w:rPr>
          <w:rFonts w:ascii="Arial" w:hAnsi="Arial" w:cs="Arial"/>
          <w:sz w:val="22"/>
          <w:szCs w:val="22"/>
        </w:rPr>
      </w:pPr>
    </w:p>
    <w:p w14:paraId="4C04CB13" w14:textId="77777777" w:rsidR="001F5FAE" w:rsidRPr="001F5FAE" w:rsidRDefault="009542A7" w:rsidP="0061222F">
      <w:pPr>
        <w:pStyle w:val="Prrafodelista"/>
        <w:numPr>
          <w:ilvl w:val="0"/>
          <w:numId w:val="44"/>
        </w:numPr>
        <w:spacing w:line="276" w:lineRule="auto"/>
        <w:jc w:val="both"/>
        <w:rPr>
          <w:rFonts w:ascii="Arial" w:hAnsi="Arial" w:cs="Arial"/>
          <w:sz w:val="22"/>
          <w:szCs w:val="22"/>
        </w:rPr>
      </w:pPr>
      <w:r w:rsidRPr="001F5FAE">
        <w:rPr>
          <w:rFonts w:ascii="Arial" w:hAnsi="Arial" w:cs="Arial"/>
          <w:sz w:val="22"/>
          <w:szCs w:val="22"/>
        </w:rPr>
        <w:t>Oponerse u obstaculizar la práctica de las visitas de inspección a que se refiere esta Ley;</w:t>
      </w:r>
    </w:p>
    <w:p w14:paraId="6EEF68BF" w14:textId="77777777" w:rsidR="001F5FAE" w:rsidRPr="001F5FAE" w:rsidRDefault="001F5FAE" w:rsidP="001F5FAE">
      <w:pPr>
        <w:pStyle w:val="Prrafodelista"/>
        <w:jc w:val="both"/>
        <w:rPr>
          <w:rFonts w:ascii="Arial" w:hAnsi="Arial" w:cs="Arial"/>
          <w:sz w:val="22"/>
          <w:szCs w:val="22"/>
        </w:rPr>
      </w:pPr>
    </w:p>
    <w:p w14:paraId="71926736" w14:textId="77777777" w:rsidR="001F5FAE" w:rsidRPr="001F5FAE" w:rsidRDefault="009542A7" w:rsidP="0061222F">
      <w:pPr>
        <w:pStyle w:val="Prrafodelista"/>
        <w:numPr>
          <w:ilvl w:val="0"/>
          <w:numId w:val="44"/>
        </w:numPr>
        <w:spacing w:line="276" w:lineRule="auto"/>
        <w:jc w:val="both"/>
        <w:rPr>
          <w:rFonts w:ascii="Arial" w:hAnsi="Arial" w:cs="Arial"/>
          <w:sz w:val="22"/>
          <w:szCs w:val="22"/>
        </w:rPr>
      </w:pPr>
      <w:r w:rsidRPr="001F5FAE">
        <w:rPr>
          <w:rFonts w:ascii="Arial" w:hAnsi="Arial" w:cs="Arial"/>
          <w:sz w:val="22"/>
          <w:szCs w:val="22"/>
        </w:rPr>
        <w:t>Conducir vehículos del servicio público, cuyos niveles de emisión de contaminantes rebasen los límites máximos permisibles que se determinan en las Normas Oficiales Mexicanas; y</w:t>
      </w:r>
    </w:p>
    <w:p w14:paraId="188E7E54" w14:textId="77777777" w:rsidR="001F5FAE" w:rsidRPr="001F5FAE" w:rsidRDefault="001F5FAE" w:rsidP="001F5FAE">
      <w:pPr>
        <w:pStyle w:val="Prrafodelista"/>
        <w:jc w:val="both"/>
        <w:rPr>
          <w:rFonts w:ascii="Arial" w:hAnsi="Arial" w:cs="Arial"/>
          <w:sz w:val="22"/>
          <w:szCs w:val="22"/>
        </w:rPr>
      </w:pPr>
    </w:p>
    <w:p w14:paraId="22A58D2A" w14:textId="5ED02C1A" w:rsidR="00A20B9E" w:rsidRPr="00A20B9E" w:rsidRDefault="00A20B9E" w:rsidP="0061222F">
      <w:pPr>
        <w:pStyle w:val="Prrafodelista"/>
        <w:numPr>
          <w:ilvl w:val="0"/>
          <w:numId w:val="44"/>
        </w:numPr>
        <w:spacing w:line="276" w:lineRule="auto"/>
        <w:jc w:val="both"/>
        <w:rPr>
          <w:rFonts w:ascii="Arial" w:hAnsi="Arial" w:cs="Arial"/>
          <w:sz w:val="22"/>
          <w:szCs w:val="22"/>
        </w:rPr>
      </w:pPr>
      <w:r w:rsidRPr="00A20B9E">
        <w:rPr>
          <w:rFonts w:ascii="Arial" w:hAnsi="Arial" w:cs="Arial"/>
          <w:sz w:val="22"/>
          <w:szCs w:val="22"/>
        </w:rPr>
        <w:t>La falta de actualización de la información contenida en el código QR que refiere la presente Ley;</w:t>
      </w:r>
    </w:p>
    <w:p w14:paraId="442559C0" w14:textId="77777777" w:rsidR="00A20B9E" w:rsidRPr="00A20B9E" w:rsidRDefault="00A20B9E" w:rsidP="00A20B9E">
      <w:pPr>
        <w:pStyle w:val="Prrafodelista"/>
        <w:rPr>
          <w:rFonts w:ascii="Arial" w:hAnsi="Arial" w:cs="Arial"/>
          <w:sz w:val="22"/>
          <w:szCs w:val="22"/>
        </w:rPr>
      </w:pPr>
    </w:p>
    <w:p w14:paraId="1BAD810A" w14:textId="2EF8DA76" w:rsidR="00A20B9E" w:rsidRPr="00A20B9E" w:rsidRDefault="00A20B9E" w:rsidP="0061222F">
      <w:pPr>
        <w:pStyle w:val="Prrafodelista"/>
        <w:numPr>
          <w:ilvl w:val="0"/>
          <w:numId w:val="44"/>
        </w:numPr>
        <w:spacing w:line="276" w:lineRule="auto"/>
        <w:jc w:val="both"/>
        <w:rPr>
          <w:rFonts w:ascii="Arial" w:hAnsi="Arial" w:cs="Arial"/>
          <w:sz w:val="22"/>
          <w:szCs w:val="22"/>
        </w:rPr>
      </w:pPr>
      <w:r w:rsidRPr="00A20B9E">
        <w:rPr>
          <w:rFonts w:ascii="Arial" w:hAnsi="Arial" w:cs="Arial"/>
          <w:sz w:val="22"/>
          <w:szCs w:val="22"/>
        </w:rPr>
        <w:t>El conductor del servicio público de transporte, no cuente con el certificado de capacitación para el transporte público a que se refiere la presente Ley; y</w:t>
      </w:r>
    </w:p>
    <w:p w14:paraId="6A3C12A7" w14:textId="77777777" w:rsidR="00A20B9E" w:rsidRPr="00A20B9E" w:rsidRDefault="00A20B9E" w:rsidP="00A20B9E">
      <w:pPr>
        <w:pStyle w:val="Prrafodelista"/>
        <w:rPr>
          <w:rFonts w:ascii="Arial" w:hAnsi="Arial" w:cs="Arial"/>
          <w:sz w:val="22"/>
          <w:szCs w:val="22"/>
        </w:rPr>
      </w:pPr>
    </w:p>
    <w:p w14:paraId="2D910BCC" w14:textId="5E8B4811" w:rsidR="009542A7" w:rsidRPr="00A20B9E" w:rsidRDefault="00A20B9E" w:rsidP="0061222F">
      <w:pPr>
        <w:pStyle w:val="Prrafodelista"/>
        <w:numPr>
          <w:ilvl w:val="0"/>
          <w:numId w:val="44"/>
        </w:numPr>
        <w:spacing w:line="276" w:lineRule="auto"/>
        <w:jc w:val="both"/>
        <w:rPr>
          <w:rFonts w:ascii="Arial" w:hAnsi="Arial" w:cs="Arial"/>
          <w:sz w:val="22"/>
          <w:szCs w:val="22"/>
        </w:rPr>
      </w:pPr>
      <w:r w:rsidRPr="00A20B9E">
        <w:rPr>
          <w:rFonts w:ascii="Arial" w:hAnsi="Arial" w:cs="Arial"/>
          <w:sz w:val="22"/>
          <w:szCs w:val="22"/>
        </w:rPr>
        <w:t>Las análogas a juicio de la Subsecretaría</w:t>
      </w:r>
      <w:r>
        <w:rPr>
          <w:rFonts w:ascii="Arial" w:hAnsi="Arial" w:cs="Arial"/>
          <w:sz w:val="22"/>
          <w:szCs w:val="22"/>
        </w:rPr>
        <w:t>.</w:t>
      </w:r>
    </w:p>
    <w:p w14:paraId="307E5C30" w14:textId="4F017542" w:rsidR="009542A7" w:rsidRDefault="00A20B9E" w:rsidP="00A20B9E">
      <w:pPr>
        <w:pStyle w:val="Textoindependiente24"/>
        <w:widowControl/>
        <w:tabs>
          <w:tab w:val="clear" w:pos="0"/>
        </w:tabs>
        <w:suppressAutoHyphens w:val="0"/>
        <w:spacing w:line="276" w:lineRule="auto"/>
        <w:jc w:val="right"/>
        <w:rPr>
          <w:rFonts w:asciiTheme="minorHAnsi" w:hAnsiTheme="minorHAnsi" w:cstheme="minorHAnsi"/>
          <w:color w:val="0070C0"/>
          <w:sz w:val="16"/>
          <w:szCs w:val="16"/>
        </w:rPr>
      </w:pPr>
      <w:bookmarkStart w:id="24" w:name="_Hlk142475137"/>
      <w:r>
        <w:rPr>
          <w:rFonts w:asciiTheme="minorHAnsi" w:hAnsiTheme="minorHAnsi" w:cstheme="minorHAnsi"/>
          <w:color w:val="0070C0"/>
          <w:sz w:val="16"/>
          <w:szCs w:val="16"/>
        </w:rPr>
        <w:t>REFORMADO POR DEC. 399 P.O. 60 DEL 27 DE JULIO DE 2023.</w:t>
      </w:r>
    </w:p>
    <w:bookmarkEnd w:id="24"/>
    <w:p w14:paraId="05FC50A7" w14:textId="77777777" w:rsidR="00A20B9E" w:rsidRPr="003D41E4" w:rsidRDefault="00A20B9E" w:rsidP="00A20B9E">
      <w:pPr>
        <w:pStyle w:val="Textoindependiente24"/>
        <w:widowControl/>
        <w:tabs>
          <w:tab w:val="clear" w:pos="0"/>
        </w:tabs>
        <w:suppressAutoHyphens w:val="0"/>
        <w:spacing w:line="276" w:lineRule="auto"/>
        <w:jc w:val="right"/>
        <w:rPr>
          <w:rFonts w:cs="Arial"/>
          <w:spacing w:val="0"/>
          <w:sz w:val="22"/>
          <w:szCs w:val="22"/>
          <w:lang w:val="es-ES"/>
        </w:rPr>
      </w:pPr>
    </w:p>
    <w:p w14:paraId="7AA3776C" w14:textId="77777777" w:rsidR="009E5083" w:rsidRPr="009E5083" w:rsidRDefault="00FF3496" w:rsidP="009E5083">
      <w:pPr>
        <w:jc w:val="both"/>
        <w:rPr>
          <w:rFonts w:ascii="Arial" w:eastAsia="Calibri" w:hAnsi="Arial" w:cs="Arial"/>
          <w:sz w:val="22"/>
          <w:szCs w:val="22"/>
          <w:lang w:val="es-MX" w:eastAsia="en-US"/>
        </w:rPr>
      </w:pPr>
      <w:r>
        <w:rPr>
          <w:rFonts w:ascii="Arial" w:hAnsi="Arial" w:cs="Arial"/>
          <w:b/>
          <w:sz w:val="22"/>
          <w:szCs w:val="22"/>
        </w:rPr>
        <w:t>ARTÍCULO 128.</w:t>
      </w:r>
      <w:r w:rsidR="00740E60" w:rsidRPr="003D41E4">
        <w:rPr>
          <w:rFonts w:ascii="Arial" w:hAnsi="Arial" w:cs="Arial"/>
          <w:sz w:val="22"/>
          <w:szCs w:val="22"/>
        </w:rPr>
        <w:t xml:space="preserve"> </w:t>
      </w:r>
      <w:r w:rsidR="009E5083" w:rsidRPr="009E5083">
        <w:rPr>
          <w:rFonts w:ascii="Arial" w:eastAsia="Calibri" w:hAnsi="Arial" w:cs="Arial"/>
          <w:sz w:val="22"/>
          <w:szCs w:val="22"/>
          <w:lang w:val="es-MX" w:eastAsia="en-US"/>
        </w:rPr>
        <w:t xml:space="preserve">En los casos a que se refieren las fracciones I, II, III, IV, V, VI, XVIII XX y XXI del artículo anterior, se aplicará multa de entre 5 a 100 </w:t>
      </w:r>
      <w:r w:rsidR="009E5083" w:rsidRPr="009E5083">
        <w:rPr>
          <w:rFonts w:ascii="Arial" w:eastAsia="Arial Unicode MS" w:hAnsi="Arial" w:cs="Arial"/>
          <w:sz w:val="22"/>
          <w:szCs w:val="22"/>
          <w:lang w:val="es-MX" w:eastAsia="en-US"/>
        </w:rPr>
        <w:t>veces la Unidad de Medida y Actualización</w:t>
      </w:r>
      <w:r w:rsidR="009E5083" w:rsidRPr="009E5083">
        <w:rPr>
          <w:rFonts w:ascii="Arial" w:eastAsia="Calibri" w:hAnsi="Arial" w:cs="Arial"/>
          <w:sz w:val="22"/>
          <w:szCs w:val="22"/>
          <w:lang w:val="es-MX" w:eastAsia="en-US"/>
        </w:rPr>
        <w:t xml:space="preserve"> y se suspenderá la prestación del servicio.</w:t>
      </w:r>
    </w:p>
    <w:p w14:paraId="6C297034" w14:textId="77777777" w:rsidR="009E5083" w:rsidRPr="009E5083" w:rsidRDefault="009E5083" w:rsidP="009E5083">
      <w:pPr>
        <w:jc w:val="both"/>
        <w:rPr>
          <w:rFonts w:ascii="Arial" w:eastAsia="Calibri" w:hAnsi="Arial" w:cs="Arial"/>
          <w:sz w:val="22"/>
          <w:szCs w:val="22"/>
          <w:lang w:val="es-MX" w:eastAsia="en-US"/>
        </w:rPr>
      </w:pPr>
    </w:p>
    <w:p w14:paraId="0CC27268" w14:textId="77777777" w:rsidR="009E5083" w:rsidRDefault="009E5083" w:rsidP="009E5083">
      <w:pPr>
        <w:spacing w:after="200"/>
        <w:jc w:val="both"/>
        <w:rPr>
          <w:rFonts w:ascii="Arial" w:eastAsia="Calibri" w:hAnsi="Arial" w:cs="Arial"/>
          <w:sz w:val="22"/>
          <w:szCs w:val="22"/>
          <w:lang w:val="es-ES" w:eastAsia="en-US"/>
        </w:rPr>
      </w:pPr>
      <w:r w:rsidRPr="009E5083">
        <w:rPr>
          <w:rFonts w:ascii="Arial" w:eastAsia="Calibri" w:hAnsi="Arial" w:cs="Arial"/>
          <w:sz w:val="22"/>
          <w:szCs w:val="22"/>
          <w:lang w:val="es-ES" w:eastAsia="en-US"/>
        </w:rPr>
        <w:t xml:space="preserve">Por lo que respecta a las fracciones XIII y XVI del artículo anterior, se aplicará multa de 5 a 50 </w:t>
      </w:r>
      <w:r w:rsidRPr="009E5083">
        <w:rPr>
          <w:rFonts w:ascii="Arial" w:eastAsia="Arial Unicode MS" w:hAnsi="Arial" w:cs="Arial"/>
          <w:sz w:val="22"/>
          <w:szCs w:val="22"/>
          <w:lang w:val="es-MX" w:eastAsia="en-US"/>
        </w:rPr>
        <w:t>veces la Unidad de Medida y Actualización</w:t>
      </w:r>
      <w:r w:rsidRPr="009E5083">
        <w:rPr>
          <w:rFonts w:ascii="Arial" w:eastAsia="Arial Unicode MS" w:hAnsi="Arial" w:cs="Arial"/>
          <w:b/>
          <w:sz w:val="22"/>
          <w:szCs w:val="22"/>
          <w:lang w:val="es-MX" w:eastAsia="en-US"/>
        </w:rPr>
        <w:t xml:space="preserve"> </w:t>
      </w:r>
      <w:r w:rsidRPr="009E5083">
        <w:rPr>
          <w:rFonts w:ascii="Arial" w:eastAsia="Calibri" w:hAnsi="Arial" w:cs="Arial"/>
          <w:sz w:val="22"/>
          <w:szCs w:val="22"/>
          <w:lang w:val="es-ES" w:eastAsia="en-US"/>
        </w:rPr>
        <w:t>y se suspenderá la prestación del servicio.</w:t>
      </w:r>
    </w:p>
    <w:p w14:paraId="1AABA878" w14:textId="77777777" w:rsidR="009E5083" w:rsidRPr="00E3480A" w:rsidRDefault="009E5083" w:rsidP="009E5083">
      <w:pPr>
        <w:spacing w:after="200"/>
        <w:jc w:val="right"/>
        <w:rPr>
          <w:rFonts w:asciiTheme="minorHAnsi" w:eastAsia="Calibri" w:hAnsiTheme="minorHAnsi" w:cs="Arial"/>
          <w:color w:val="0070C0"/>
          <w:sz w:val="16"/>
          <w:szCs w:val="16"/>
          <w:lang w:val="es-ES" w:eastAsia="en-US"/>
        </w:rPr>
      </w:pPr>
      <w:r w:rsidRPr="00E3480A">
        <w:rPr>
          <w:rFonts w:asciiTheme="minorHAnsi" w:eastAsia="Calibri" w:hAnsiTheme="minorHAnsi" w:cs="Arial"/>
          <w:color w:val="0070C0"/>
          <w:sz w:val="16"/>
          <w:szCs w:val="16"/>
          <w:lang w:val="es-ES" w:eastAsia="en-US"/>
        </w:rPr>
        <w:t>REFORMADO POR DEC. 84 P.O. 19 DE 5 DE MARZO DE 2017.</w:t>
      </w:r>
    </w:p>
    <w:p w14:paraId="0A9E7571" w14:textId="77777777" w:rsidR="009E5083" w:rsidRPr="009E5083" w:rsidRDefault="00FF3496" w:rsidP="009E5083">
      <w:pPr>
        <w:spacing w:after="200"/>
        <w:jc w:val="both"/>
        <w:rPr>
          <w:rFonts w:ascii="Arial" w:eastAsia="Calibri" w:hAnsi="Arial" w:cs="Arial"/>
          <w:sz w:val="22"/>
          <w:szCs w:val="22"/>
          <w:lang w:val="es-MX" w:eastAsia="en-US"/>
        </w:rPr>
      </w:pPr>
      <w:r>
        <w:rPr>
          <w:rFonts w:ascii="Arial" w:eastAsia="Calibri" w:hAnsi="Arial" w:cs="Arial"/>
          <w:b/>
          <w:sz w:val="22"/>
          <w:szCs w:val="22"/>
          <w:lang w:val="es-MX" w:eastAsia="en-US"/>
        </w:rPr>
        <w:t>ARTÍCULO 129.</w:t>
      </w:r>
      <w:r w:rsidR="00740E60" w:rsidRPr="009E5083">
        <w:rPr>
          <w:rFonts w:ascii="Arial" w:eastAsia="Calibri" w:hAnsi="Arial" w:cs="Arial"/>
          <w:sz w:val="22"/>
          <w:szCs w:val="22"/>
          <w:lang w:val="es-MX" w:eastAsia="en-US"/>
        </w:rPr>
        <w:t xml:space="preserve"> </w:t>
      </w:r>
      <w:r w:rsidR="009E5083" w:rsidRPr="009E5083">
        <w:rPr>
          <w:rFonts w:ascii="Arial" w:eastAsia="Calibri" w:hAnsi="Arial" w:cs="Arial"/>
          <w:sz w:val="22"/>
          <w:szCs w:val="22"/>
          <w:lang w:val="es-MX" w:eastAsia="en-US"/>
        </w:rPr>
        <w:t xml:space="preserve">Los supuestos previstos en las fracciones VIII, IX, X, XI, XII, XIV, XVII y XIX del artículo 127 de esta ley, serán sancionados con multas de 5 a 24 </w:t>
      </w:r>
      <w:r w:rsidR="009E5083" w:rsidRPr="009E5083">
        <w:rPr>
          <w:rFonts w:ascii="Arial" w:eastAsia="Arial Unicode MS" w:hAnsi="Arial" w:cs="Arial"/>
          <w:sz w:val="22"/>
          <w:szCs w:val="22"/>
          <w:lang w:val="es-MX" w:eastAsia="en-US"/>
        </w:rPr>
        <w:t>veces la Unidad de Medida y Actualización</w:t>
      </w:r>
      <w:r w:rsidR="009E5083" w:rsidRPr="009E5083">
        <w:rPr>
          <w:rFonts w:ascii="Arial" w:eastAsia="Calibri" w:hAnsi="Arial" w:cs="Arial"/>
          <w:sz w:val="22"/>
          <w:szCs w:val="22"/>
          <w:lang w:val="es-MX" w:eastAsia="en-US"/>
        </w:rPr>
        <w:t>.</w:t>
      </w:r>
    </w:p>
    <w:p w14:paraId="7C0C2EB0" w14:textId="77777777" w:rsidR="009E5083" w:rsidRPr="009E5083" w:rsidRDefault="009E5083" w:rsidP="009E5083">
      <w:pPr>
        <w:jc w:val="both"/>
        <w:rPr>
          <w:rFonts w:ascii="Arial" w:eastAsia="Calibri" w:hAnsi="Arial" w:cs="Arial"/>
          <w:sz w:val="22"/>
          <w:szCs w:val="22"/>
          <w:lang w:val="es-ES" w:eastAsia="en-US"/>
        </w:rPr>
      </w:pPr>
    </w:p>
    <w:p w14:paraId="7A681071" w14:textId="77777777" w:rsidR="009542A7" w:rsidRDefault="009E5083" w:rsidP="009E5083">
      <w:pPr>
        <w:spacing w:line="276" w:lineRule="auto"/>
        <w:jc w:val="both"/>
        <w:rPr>
          <w:rFonts w:ascii="Arial" w:eastAsia="Calibri" w:hAnsi="Arial" w:cs="Arial"/>
          <w:sz w:val="22"/>
          <w:szCs w:val="22"/>
          <w:lang w:val="es-ES" w:eastAsia="en-US"/>
        </w:rPr>
      </w:pPr>
      <w:r w:rsidRPr="009E5083">
        <w:rPr>
          <w:rFonts w:ascii="Arial" w:eastAsia="Calibri" w:hAnsi="Arial" w:cs="Arial"/>
          <w:sz w:val="22"/>
          <w:szCs w:val="22"/>
          <w:lang w:val="es-ES" w:eastAsia="en-US"/>
        </w:rPr>
        <w:t xml:space="preserve">En </w:t>
      </w:r>
      <w:proofErr w:type="gramStart"/>
      <w:r w:rsidRPr="009E5083">
        <w:rPr>
          <w:rFonts w:ascii="Arial" w:eastAsia="Calibri" w:hAnsi="Arial" w:cs="Arial"/>
          <w:sz w:val="22"/>
          <w:szCs w:val="22"/>
          <w:lang w:val="es-ES" w:eastAsia="en-US"/>
        </w:rPr>
        <w:t>relación  a</w:t>
      </w:r>
      <w:proofErr w:type="gramEnd"/>
      <w:r w:rsidRPr="009E5083">
        <w:rPr>
          <w:rFonts w:ascii="Arial" w:eastAsia="Calibri" w:hAnsi="Arial" w:cs="Arial"/>
          <w:sz w:val="22"/>
          <w:szCs w:val="22"/>
          <w:lang w:val="es-ES" w:eastAsia="en-US"/>
        </w:rPr>
        <w:t xml:space="preserve"> las sanciones establecidas en las fracciones VII y XV del artículo 127 de esta ley, se impondrá multa  de 5 a12 </w:t>
      </w:r>
      <w:r w:rsidRPr="009E5083">
        <w:rPr>
          <w:rFonts w:ascii="Arial" w:eastAsia="Arial Unicode MS" w:hAnsi="Arial" w:cs="Arial"/>
          <w:sz w:val="22"/>
          <w:szCs w:val="22"/>
          <w:lang w:val="es-MX" w:eastAsia="en-US"/>
        </w:rPr>
        <w:t>veces la Unidad de Medida y Actualización</w:t>
      </w:r>
      <w:r w:rsidRPr="009E5083">
        <w:rPr>
          <w:rFonts w:ascii="Arial" w:eastAsia="Calibri" w:hAnsi="Arial" w:cs="Arial"/>
          <w:sz w:val="22"/>
          <w:szCs w:val="22"/>
          <w:lang w:val="es-ES" w:eastAsia="en-US"/>
        </w:rPr>
        <w:t>.</w:t>
      </w:r>
    </w:p>
    <w:p w14:paraId="054BBEA8" w14:textId="77777777" w:rsidR="009E5083" w:rsidRPr="00E3480A" w:rsidRDefault="009E5083" w:rsidP="009E5083">
      <w:pPr>
        <w:spacing w:line="276" w:lineRule="auto"/>
        <w:jc w:val="right"/>
        <w:rPr>
          <w:rFonts w:cs="Arial"/>
          <w:sz w:val="16"/>
          <w:szCs w:val="16"/>
        </w:rPr>
      </w:pPr>
      <w:r w:rsidRPr="00E3480A">
        <w:rPr>
          <w:rFonts w:asciiTheme="minorHAnsi" w:eastAsia="Calibri" w:hAnsiTheme="minorHAnsi" w:cs="Arial"/>
          <w:color w:val="0070C0"/>
          <w:sz w:val="16"/>
          <w:szCs w:val="16"/>
          <w:lang w:val="es-ES" w:eastAsia="en-US"/>
        </w:rPr>
        <w:t>REFORMADO POR DEC. 84 P.O. 19 DE 5 DE MARZO DE 2017.</w:t>
      </w:r>
    </w:p>
    <w:p w14:paraId="45DDF365"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6ECF44A7" w14:textId="41E441D4"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lastRenderedPageBreak/>
        <w:t>ARTÍCULO 130.</w:t>
      </w:r>
      <w:r w:rsidR="00740E60" w:rsidRPr="003D41E4">
        <w:rPr>
          <w:rFonts w:ascii="Arial" w:hAnsi="Arial" w:cs="Arial"/>
          <w:sz w:val="22"/>
          <w:szCs w:val="22"/>
        </w:rPr>
        <w:t xml:space="preserve"> </w:t>
      </w:r>
      <w:r w:rsidR="00A20B9E" w:rsidRPr="00A20B9E">
        <w:rPr>
          <w:rFonts w:ascii="Arial" w:hAnsi="Arial" w:cs="Arial"/>
          <w:sz w:val="22"/>
          <w:szCs w:val="22"/>
        </w:rPr>
        <w:t>Al imponer una sanción, la Subsecretaría fundará y motivará la resolución, tomando en cuenta:</w:t>
      </w:r>
    </w:p>
    <w:p w14:paraId="2089A824"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5C042F17" w14:textId="77777777" w:rsidR="00376ECE" w:rsidRDefault="009542A7" w:rsidP="0061222F">
      <w:pPr>
        <w:pStyle w:val="Prrafodelista"/>
        <w:numPr>
          <w:ilvl w:val="0"/>
          <w:numId w:val="45"/>
        </w:numPr>
        <w:spacing w:line="276" w:lineRule="auto"/>
        <w:jc w:val="both"/>
        <w:rPr>
          <w:rFonts w:ascii="Arial" w:hAnsi="Arial" w:cs="Arial"/>
          <w:sz w:val="22"/>
          <w:szCs w:val="22"/>
        </w:rPr>
      </w:pPr>
      <w:r w:rsidRPr="00376ECE">
        <w:rPr>
          <w:rFonts w:ascii="Arial" w:hAnsi="Arial" w:cs="Arial"/>
          <w:sz w:val="22"/>
          <w:szCs w:val="22"/>
        </w:rPr>
        <w:t>Los daños que se hayan producido;</w:t>
      </w:r>
    </w:p>
    <w:p w14:paraId="278F602C" w14:textId="77777777" w:rsidR="00376ECE" w:rsidRDefault="00376ECE" w:rsidP="00376ECE">
      <w:pPr>
        <w:pStyle w:val="Prrafodelista"/>
        <w:spacing w:line="276" w:lineRule="auto"/>
        <w:jc w:val="both"/>
        <w:rPr>
          <w:rFonts w:ascii="Arial" w:hAnsi="Arial" w:cs="Arial"/>
          <w:sz w:val="22"/>
          <w:szCs w:val="22"/>
        </w:rPr>
      </w:pPr>
    </w:p>
    <w:p w14:paraId="42693128" w14:textId="77777777" w:rsidR="00376ECE" w:rsidRDefault="009542A7" w:rsidP="0061222F">
      <w:pPr>
        <w:pStyle w:val="Prrafodelista"/>
        <w:numPr>
          <w:ilvl w:val="0"/>
          <w:numId w:val="45"/>
        </w:numPr>
        <w:spacing w:line="276" w:lineRule="auto"/>
        <w:jc w:val="both"/>
        <w:rPr>
          <w:rFonts w:ascii="Arial" w:hAnsi="Arial" w:cs="Arial"/>
          <w:sz w:val="22"/>
          <w:szCs w:val="22"/>
        </w:rPr>
      </w:pPr>
      <w:r w:rsidRPr="00376ECE">
        <w:rPr>
          <w:rFonts w:ascii="Arial" w:hAnsi="Arial" w:cs="Arial"/>
          <w:sz w:val="22"/>
          <w:szCs w:val="22"/>
        </w:rPr>
        <w:t>La gravedad de la infracción; y</w:t>
      </w:r>
    </w:p>
    <w:p w14:paraId="588F95B6" w14:textId="77777777" w:rsidR="00376ECE" w:rsidRPr="00376ECE" w:rsidRDefault="00376ECE" w:rsidP="00376ECE">
      <w:pPr>
        <w:pStyle w:val="Prrafodelista"/>
        <w:rPr>
          <w:rFonts w:ascii="Arial" w:hAnsi="Arial" w:cs="Arial"/>
          <w:sz w:val="22"/>
          <w:szCs w:val="22"/>
        </w:rPr>
      </w:pPr>
    </w:p>
    <w:p w14:paraId="176F3A37" w14:textId="77777777" w:rsidR="009542A7" w:rsidRPr="00376ECE" w:rsidRDefault="009542A7" w:rsidP="0061222F">
      <w:pPr>
        <w:pStyle w:val="Prrafodelista"/>
        <w:numPr>
          <w:ilvl w:val="0"/>
          <w:numId w:val="45"/>
        </w:numPr>
        <w:spacing w:line="276" w:lineRule="auto"/>
        <w:jc w:val="both"/>
        <w:rPr>
          <w:rFonts w:ascii="Arial" w:hAnsi="Arial" w:cs="Arial"/>
          <w:sz w:val="22"/>
          <w:szCs w:val="22"/>
        </w:rPr>
      </w:pPr>
      <w:r w:rsidRPr="00376ECE">
        <w:rPr>
          <w:rFonts w:ascii="Arial" w:hAnsi="Arial" w:cs="Arial"/>
          <w:sz w:val="22"/>
          <w:szCs w:val="22"/>
        </w:rPr>
        <w:t>La calidad de reincidente del infractor.</w:t>
      </w:r>
    </w:p>
    <w:p w14:paraId="78DAC945" w14:textId="77777777" w:rsidR="00437828" w:rsidRDefault="00437828" w:rsidP="00437828">
      <w:pPr>
        <w:pStyle w:val="Textoindependiente24"/>
        <w:widowControl/>
        <w:tabs>
          <w:tab w:val="clear" w:pos="0"/>
        </w:tabs>
        <w:suppressAutoHyphens w:val="0"/>
        <w:spacing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399 P.O. 60 DEL 27 DE JULIO DE 2023.</w:t>
      </w:r>
    </w:p>
    <w:p w14:paraId="21191451" w14:textId="77777777" w:rsidR="009542A7" w:rsidRPr="003D41E4" w:rsidRDefault="009542A7" w:rsidP="00437828">
      <w:pPr>
        <w:spacing w:line="276" w:lineRule="auto"/>
        <w:jc w:val="right"/>
        <w:rPr>
          <w:rFonts w:ascii="Arial" w:hAnsi="Arial" w:cs="Arial"/>
          <w:sz w:val="22"/>
          <w:szCs w:val="22"/>
        </w:rPr>
      </w:pPr>
    </w:p>
    <w:p w14:paraId="5A2D3413" w14:textId="77777777"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t>ARTÍCULO 131.</w:t>
      </w:r>
      <w:r w:rsidR="00740E60" w:rsidRPr="003D41E4">
        <w:rPr>
          <w:rFonts w:ascii="Arial" w:hAnsi="Arial" w:cs="Arial"/>
          <w:sz w:val="22"/>
          <w:szCs w:val="22"/>
        </w:rPr>
        <w:t xml:space="preserve"> </w:t>
      </w:r>
      <w:r w:rsidR="009542A7" w:rsidRPr="003D41E4">
        <w:rPr>
          <w:rFonts w:ascii="Arial" w:hAnsi="Arial" w:cs="Arial"/>
          <w:sz w:val="22"/>
          <w:szCs w:val="22"/>
        </w:rPr>
        <w:t>Para los efectos de esta Ley, se entiende por reincidencia, cuando el infractor cometa la misma violación a las disposiciones de esta Ley o de su Reglamento, dos o más veces dentro del período de seis meses, contado a partir de la fecha en que se cometió la primera infracción.</w:t>
      </w:r>
    </w:p>
    <w:p w14:paraId="1333B624"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41DF3282" w14:textId="52474D13" w:rsidR="009542A7" w:rsidRPr="00437828" w:rsidRDefault="00740E60" w:rsidP="003D41E4">
      <w:pPr>
        <w:spacing w:line="276" w:lineRule="auto"/>
        <w:jc w:val="both"/>
        <w:rPr>
          <w:rFonts w:ascii="Arial" w:hAnsi="Arial" w:cs="Arial"/>
          <w:sz w:val="22"/>
          <w:szCs w:val="22"/>
        </w:rPr>
      </w:pPr>
      <w:r w:rsidRPr="00376ECE">
        <w:rPr>
          <w:rFonts w:ascii="Arial" w:hAnsi="Arial" w:cs="Arial"/>
          <w:b/>
          <w:sz w:val="22"/>
          <w:szCs w:val="22"/>
        </w:rPr>
        <w:t>ARTÍCULO 132.-</w:t>
      </w:r>
      <w:r w:rsidRPr="003D41E4">
        <w:rPr>
          <w:rFonts w:ascii="Arial" w:hAnsi="Arial" w:cs="Arial"/>
          <w:sz w:val="22"/>
          <w:szCs w:val="22"/>
        </w:rPr>
        <w:t xml:space="preserve"> </w:t>
      </w:r>
      <w:r w:rsidR="00437828" w:rsidRPr="00437828">
        <w:rPr>
          <w:rFonts w:ascii="Arial" w:hAnsi="Arial" w:cs="Arial"/>
          <w:sz w:val="22"/>
          <w:szCs w:val="22"/>
        </w:rPr>
        <w:t>La Subsecretaría, a fin de hacer cumplir sus determinaciones sin perjuicio de la aplicación de las medidas de seguridad y sanciones que procedan, podrá emplear cualquiera de las siguientes medidas:</w:t>
      </w:r>
    </w:p>
    <w:p w14:paraId="2AA17E3E"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1074E246" w14:textId="77777777" w:rsidR="00376ECE" w:rsidRDefault="009542A7" w:rsidP="0061222F">
      <w:pPr>
        <w:pStyle w:val="Prrafodelista"/>
        <w:numPr>
          <w:ilvl w:val="0"/>
          <w:numId w:val="46"/>
        </w:numPr>
        <w:spacing w:line="276" w:lineRule="auto"/>
        <w:jc w:val="both"/>
        <w:rPr>
          <w:rFonts w:ascii="Arial" w:hAnsi="Arial" w:cs="Arial"/>
          <w:sz w:val="22"/>
          <w:szCs w:val="22"/>
        </w:rPr>
      </w:pPr>
      <w:r w:rsidRPr="00376ECE">
        <w:rPr>
          <w:rFonts w:ascii="Arial" w:hAnsi="Arial" w:cs="Arial"/>
          <w:sz w:val="22"/>
          <w:szCs w:val="22"/>
        </w:rPr>
        <w:t>Auxilio de la fuerza pública; y</w:t>
      </w:r>
    </w:p>
    <w:p w14:paraId="6F19516C" w14:textId="77777777" w:rsidR="00376ECE" w:rsidRDefault="00376ECE" w:rsidP="00376ECE">
      <w:pPr>
        <w:pStyle w:val="Prrafodelista"/>
        <w:spacing w:line="276" w:lineRule="auto"/>
        <w:jc w:val="both"/>
        <w:rPr>
          <w:rFonts w:ascii="Arial" w:hAnsi="Arial" w:cs="Arial"/>
          <w:sz w:val="22"/>
          <w:szCs w:val="22"/>
        </w:rPr>
      </w:pPr>
    </w:p>
    <w:p w14:paraId="39558CB4" w14:textId="77777777" w:rsidR="009542A7" w:rsidRPr="00376ECE" w:rsidRDefault="009542A7" w:rsidP="0061222F">
      <w:pPr>
        <w:pStyle w:val="Prrafodelista"/>
        <w:numPr>
          <w:ilvl w:val="0"/>
          <w:numId w:val="46"/>
        </w:numPr>
        <w:spacing w:line="276" w:lineRule="auto"/>
        <w:jc w:val="both"/>
        <w:rPr>
          <w:rFonts w:ascii="Arial" w:hAnsi="Arial" w:cs="Arial"/>
          <w:sz w:val="22"/>
          <w:szCs w:val="22"/>
        </w:rPr>
      </w:pPr>
      <w:r w:rsidRPr="00376ECE">
        <w:rPr>
          <w:rFonts w:ascii="Arial" w:hAnsi="Arial" w:cs="Arial"/>
          <w:sz w:val="22"/>
          <w:szCs w:val="22"/>
        </w:rPr>
        <w:t>Arresto administrativo hasta por 36 horas.</w:t>
      </w:r>
    </w:p>
    <w:p w14:paraId="0C69F256" w14:textId="77777777" w:rsidR="00437828" w:rsidRDefault="00437828" w:rsidP="00437828">
      <w:pPr>
        <w:pStyle w:val="Textoindependiente24"/>
        <w:widowControl/>
        <w:tabs>
          <w:tab w:val="clear" w:pos="0"/>
        </w:tabs>
        <w:suppressAutoHyphens w:val="0"/>
        <w:spacing w:line="276" w:lineRule="auto"/>
        <w:ind w:left="720"/>
        <w:jc w:val="right"/>
        <w:rPr>
          <w:rFonts w:asciiTheme="minorHAnsi" w:hAnsiTheme="minorHAnsi" w:cstheme="minorHAnsi"/>
          <w:color w:val="0070C0"/>
          <w:sz w:val="16"/>
          <w:szCs w:val="16"/>
        </w:rPr>
      </w:pPr>
      <w:bookmarkStart w:id="25" w:name="_Hlk142475320"/>
      <w:r>
        <w:rPr>
          <w:rFonts w:asciiTheme="minorHAnsi" w:hAnsiTheme="minorHAnsi" w:cstheme="minorHAnsi"/>
          <w:color w:val="0070C0"/>
          <w:sz w:val="16"/>
          <w:szCs w:val="16"/>
        </w:rPr>
        <w:t>REFORMADO POR DEC. 399 P.O. 60 DEL 27 DE JULIO DE 2023.</w:t>
      </w:r>
    </w:p>
    <w:bookmarkEnd w:id="25"/>
    <w:p w14:paraId="2203A198" w14:textId="77777777" w:rsidR="009542A7" w:rsidRPr="003D41E4" w:rsidRDefault="009542A7" w:rsidP="00437828">
      <w:pPr>
        <w:spacing w:line="276" w:lineRule="auto"/>
        <w:jc w:val="right"/>
        <w:rPr>
          <w:rFonts w:ascii="Arial" w:hAnsi="Arial" w:cs="Arial"/>
          <w:sz w:val="22"/>
          <w:szCs w:val="22"/>
        </w:rPr>
      </w:pPr>
    </w:p>
    <w:p w14:paraId="005B13A6" w14:textId="6DEF82A4" w:rsidR="009542A7" w:rsidRPr="00437828" w:rsidRDefault="00740E60" w:rsidP="003D41E4">
      <w:pPr>
        <w:spacing w:line="276" w:lineRule="auto"/>
        <w:jc w:val="both"/>
        <w:rPr>
          <w:rFonts w:ascii="Arial" w:hAnsi="Arial" w:cs="Arial"/>
          <w:sz w:val="22"/>
          <w:szCs w:val="22"/>
        </w:rPr>
      </w:pPr>
      <w:r>
        <w:rPr>
          <w:rFonts w:ascii="Arial" w:hAnsi="Arial" w:cs="Arial"/>
          <w:b/>
          <w:sz w:val="22"/>
          <w:szCs w:val="22"/>
        </w:rPr>
        <w:t>A</w:t>
      </w:r>
      <w:r w:rsidR="00FF3496">
        <w:rPr>
          <w:rFonts w:ascii="Arial" w:hAnsi="Arial" w:cs="Arial"/>
          <w:b/>
          <w:sz w:val="22"/>
          <w:szCs w:val="22"/>
        </w:rPr>
        <w:t>RTÍCULO 133.</w:t>
      </w:r>
      <w:r w:rsidRPr="003D41E4">
        <w:rPr>
          <w:rFonts w:ascii="Arial" w:hAnsi="Arial" w:cs="Arial"/>
          <w:sz w:val="22"/>
          <w:szCs w:val="22"/>
        </w:rPr>
        <w:t xml:space="preserve"> </w:t>
      </w:r>
      <w:r w:rsidR="00437828" w:rsidRPr="00437828">
        <w:rPr>
          <w:rFonts w:ascii="Arial" w:hAnsi="Arial" w:cs="Arial"/>
          <w:sz w:val="22"/>
          <w:szCs w:val="22"/>
        </w:rPr>
        <w:t>Las facultades de la Subsecretaría, para verificar el cumplimiento de las disposiciones que se establecen en la presente Ley, su Reglamento y demás normas aplicables, así como para determinar las medidas de seguridad e imponer sanciones por la violación a los preceptos correspondientes, se extinguen en el plazo de cinco años, contados a partir del día siguiente a aquél en que se hubiere cometido la infracción a las disposiciones de esta Ley, pero si la infracción fuese de carácter continuo o continuado, el término correrá a partir del día siguiente al en que hubiese cesado la consumación o se hubiese realizado la última conducta o hecho, respectivamente.</w:t>
      </w:r>
    </w:p>
    <w:p w14:paraId="410D6919"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3A85BADA" w14:textId="77777777" w:rsidR="00C05BE5" w:rsidRPr="003D41E4" w:rsidRDefault="009542A7" w:rsidP="008D45FC">
      <w:pPr>
        <w:spacing w:line="276" w:lineRule="auto"/>
        <w:jc w:val="both"/>
        <w:rPr>
          <w:rFonts w:ascii="Arial" w:hAnsi="Arial" w:cs="Arial"/>
          <w:sz w:val="22"/>
          <w:szCs w:val="22"/>
        </w:rPr>
      </w:pPr>
      <w:r w:rsidRPr="003D41E4">
        <w:rPr>
          <w:rFonts w:ascii="Arial" w:hAnsi="Arial" w:cs="Arial"/>
          <w:sz w:val="22"/>
          <w:szCs w:val="22"/>
        </w:rPr>
        <w:t>Cuando el presunto infractor impugne los actos de la autoridad competente, se interrumpirá la prescripción hast</w:t>
      </w:r>
      <w:r w:rsidR="00376ECE">
        <w:rPr>
          <w:rFonts w:ascii="Arial" w:hAnsi="Arial" w:cs="Arial"/>
          <w:sz w:val="22"/>
          <w:szCs w:val="22"/>
        </w:rPr>
        <w:t>a en tanto queden estos firmes.</w:t>
      </w:r>
    </w:p>
    <w:p w14:paraId="78AD91DB" w14:textId="77777777" w:rsidR="00437828" w:rsidRDefault="00437828" w:rsidP="00437828">
      <w:pPr>
        <w:pStyle w:val="Textoindependiente24"/>
        <w:widowControl/>
        <w:tabs>
          <w:tab w:val="clear" w:pos="0"/>
        </w:tabs>
        <w:suppressAutoHyphens w:val="0"/>
        <w:spacing w:line="276" w:lineRule="auto"/>
        <w:ind w:left="720"/>
        <w:jc w:val="right"/>
        <w:rPr>
          <w:rFonts w:asciiTheme="minorHAnsi" w:hAnsiTheme="minorHAnsi" w:cstheme="minorHAnsi"/>
          <w:color w:val="0070C0"/>
          <w:sz w:val="16"/>
          <w:szCs w:val="16"/>
        </w:rPr>
      </w:pPr>
      <w:bookmarkStart w:id="26" w:name="_Hlk142475449"/>
      <w:r>
        <w:rPr>
          <w:rFonts w:asciiTheme="minorHAnsi" w:hAnsiTheme="minorHAnsi" w:cstheme="minorHAnsi"/>
          <w:color w:val="0070C0"/>
          <w:sz w:val="16"/>
          <w:szCs w:val="16"/>
        </w:rPr>
        <w:t>REFORMADO POR DEC. 399 P.O. 60 DEL 27 DE JULIO DE 2023.</w:t>
      </w:r>
    </w:p>
    <w:bookmarkEnd w:id="26"/>
    <w:p w14:paraId="375E0C18" w14:textId="77777777" w:rsidR="00C05BE5" w:rsidRPr="003D41E4" w:rsidRDefault="00C05BE5" w:rsidP="00437828">
      <w:pPr>
        <w:spacing w:line="276" w:lineRule="auto"/>
        <w:jc w:val="right"/>
        <w:rPr>
          <w:rFonts w:ascii="Arial" w:hAnsi="Arial" w:cs="Arial"/>
          <w:sz w:val="22"/>
          <w:szCs w:val="22"/>
        </w:rPr>
      </w:pPr>
    </w:p>
    <w:p w14:paraId="3E44E3E7" w14:textId="77777777" w:rsidR="009542A7" w:rsidRPr="00376ECE" w:rsidRDefault="009542A7" w:rsidP="003D41E4">
      <w:pPr>
        <w:spacing w:line="276" w:lineRule="auto"/>
        <w:jc w:val="center"/>
        <w:rPr>
          <w:rFonts w:ascii="Arial" w:hAnsi="Arial" w:cs="Arial"/>
          <w:b/>
          <w:sz w:val="22"/>
          <w:szCs w:val="22"/>
        </w:rPr>
      </w:pPr>
      <w:r w:rsidRPr="00376ECE">
        <w:rPr>
          <w:rFonts w:ascii="Arial" w:hAnsi="Arial" w:cs="Arial"/>
          <w:b/>
          <w:sz w:val="22"/>
          <w:szCs w:val="22"/>
        </w:rPr>
        <w:t>CAPITULO IV</w:t>
      </w:r>
    </w:p>
    <w:p w14:paraId="73E7F92B" w14:textId="77777777" w:rsidR="009542A7" w:rsidRPr="00376ECE" w:rsidRDefault="009542A7" w:rsidP="003D41E4">
      <w:pPr>
        <w:spacing w:line="276" w:lineRule="auto"/>
        <w:jc w:val="center"/>
        <w:rPr>
          <w:rFonts w:ascii="Arial" w:hAnsi="Arial" w:cs="Arial"/>
          <w:b/>
          <w:sz w:val="22"/>
          <w:szCs w:val="22"/>
        </w:rPr>
      </w:pPr>
      <w:r w:rsidRPr="00376ECE">
        <w:rPr>
          <w:rFonts w:ascii="Arial" w:hAnsi="Arial" w:cs="Arial"/>
          <w:b/>
          <w:sz w:val="22"/>
          <w:szCs w:val="22"/>
        </w:rPr>
        <w:t>DE LA REVOCACIÓN DE CONCESIONES Y PERMISOS</w:t>
      </w:r>
    </w:p>
    <w:p w14:paraId="254EE82D"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5F2DBC12" w14:textId="77777777"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lastRenderedPageBreak/>
        <w:t>ARTÍCULO 134.</w:t>
      </w:r>
      <w:r w:rsidR="00740E60" w:rsidRPr="003D41E4">
        <w:rPr>
          <w:rFonts w:ascii="Arial" w:hAnsi="Arial" w:cs="Arial"/>
          <w:sz w:val="22"/>
          <w:szCs w:val="22"/>
        </w:rPr>
        <w:t xml:space="preserve"> </w:t>
      </w:r>
      <w:r w:rsidR="009542A7" w:rsidRPr="003D41E4">
        <w:rPr>
          <w:rFonts w:ascii="Arial" w:hAnsi="Arial" w:cs="Arial"/>
          <w:sz w:val="22"/>
          <w:szCs w:val="22"/>
        </w:rPr>
        <w:t>Las concesiones y permisos se revocarán a juicio del Ejecutivo del Estado por las siguientes causas:</w:t>
      </w:r>
    </w:p>
    <w:p w14:paraId="7894E171"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0299A344" w14:textId="77777777" w:rsidR="00376ECE" w:rsidRDefault="009542A7" w:rsidP="0061222F">
      <w:pPr>
        <w:pStyle w:val="Prrafodelista"/>
        <w:numPr>
          <w:ilvl w:val="0"/>
          <w:numId w:val="47"/>
        </w:numPr>
        <w:spacing w:line="276" w:lineRule="auto"/>
        <w:jc w:val="both"/>
        <w:rPr>
          <w:rFonts w:ascii="Arial" w:hAnsi="Arial" w:cs="Arial"/>
          <w:sz w:val="22"/>
          <w:szCs w:val="22"/>
        </w:rPr>
      </w:pPr>
      <w:r w:rsidRPr="00376ECE">
        <w:rPr>
          <w:rFonts w:ascii="Arial" w:hAnsi="Arial" w:cs="Arial"/>
          <w:sz w:val="22"/>
          <w:szCs w:val="22"/>
        </w:rPr>
        <w:t>Porque se preste un servicio distinto al expresado en la concesión o permiso;</w:t>
      </w:r>
    </w:p>
    <w:p w14:paraId="5B191AE1" w14:textId="77777777" w:rsidR="00376ECE" w:rsidRDefault="00376ECE" w:rsidP="00376ECE">
      <w:pPr>
        <w:pStyle w:val="Prrafodelista"/>
        <w:spacing w:line="276" w:lineRule="auto"/>
        <w:jc w:val="both"/>
        <w:rPr>
          <w:rFonts w:ascii="Arial" w:hAnsi="Arial" w:cs="Arial"/>
          <w:sz w:val="22"/>
          <w:szCs w:val="22"/>
        </w:rPr>
      </w:pPr>
    </w:p>
    <w:p w14:paraId="6D2905E6" w14:textId="77777777" w:rsidR="00376ECE" w:rsidRDefault="009542A7" w:rsidP="0061222F">
      <w:pPr>
        <w:pStyle w:val="Prrafodelista"/>
        <w:numPr>
          <w:ilvl w:val="0"/>
          <w:numId w:val="47"/>
        </w:numPr>
        <w:spacing w:line="276" w:lineRule="auto"/>
        <w:jc w:val="both"/>
        <w:rPr>
          <w:rFonts w:ascii="Arial" w:hAnsi="Arial" w:cs="Arial"/>
          <w:sz w:val="22"/>
          <w:szCs w:val="22"/>
        </w:rPr>
      </w:pPr>
      <w:r w:rsidRPr="00376ECE">
        <w:rPr>
          <w:rFonts w:ascii="Arial" w:hAnsi="Arial" w:cs="Arial"/>
          <w:sz w:val="22"/>
          <w:szCs w:val="22"/>
        </w:rPr>
        <w:t>Porque el servicio sea notoriamente deficiente o carezcan los vehículos de los requisitos mínimos de seguridad, comodidad e higiene o no esté en condiciones mecánicas adecuadas, previstos en la presente Ley y su Reglamento;</w:t>
      </w:r>
    </w:p>
    <w:p w14:paraId="59D4496E" w14:textId="77777777" w:rsidR="00376ECE" w:rsidRDefault="00376ECE" w:rsidP="00376ECE">
      <w:pPr>
        <w:pStyle w:val="Prrafodelista"/>
        <w:spacing w:line="276" w:lineRule="auto"/>
        <w:jc w:val="both"/>
        <w:rPr>
          <w:rFonts w:ascii="Arial" w:hAnsi="Arial" w:cs="Arial"/>
          <w:sz w:val="22"/>
          <w:szCs w:val="22"/>
        </w:rPr>
      </w:pPr>
    </w:p>
    <w:p w14:paraId="4011EAFC" w14:textId="77777777" w:rsidR="00376ECE" w:rsidRDefault="009542A7" w:rsidP="0061222F">
      <w:pPr>
        <w:pStyle w:val="Prrafodelista"/>
        <w:numPr>
          <w:ilvl w:val="0"/>
          <w:numId w:val="47"/>
        </w:numPr>
        <w:spacing w:line="276" w:lineRule="auto"/>
        <w:jc w:val="both"/>
        <w:rPr>
          <w:rFonts w:ascii="Arial" w:hAnsi="Arial" w:cs="Arial"/>
          <w:sz w:val="22"/>
          <w:szCs w:val="22"/>
        </w:rPr>
      </w:pPr>
      <w:r w:rsidRPr="00376ECE">
        <w:rPr>
          <w:rFonts w:ascii="Arial" w:hAnsi="Arial" w:cs="Arial"/>
          <w:sz w:val="22"/>
          <w:szCs w:val="22"/>
        </w:rPr>
        <w:t>Por prestar el servicio fuera de la ruta o zona que exprese la concesión o permiso;</w:t>
      </w:r>
    </w:p>
    <w:p w14:paraId="0A70A037" w14:textId="77777777" w:rsidR="00376ECE" w:rsidRPr="00376ECE" w:rsidRDefault="00376ECE" w:rsidP="00376ECE">
      <w:pPr>
        <w:pStyle w:val="Prrafodelista"/>
        <w:rPr>
          <w:rFonts w:ascii="Arial" w:hAnsi="Arial" w:cs="Arial"/>
          <w:sz w:val="22"/>
          <w:szCs w:val="22"/>
        </w:rPr>
      </w:pPr>
    </w:p>
    <w:p w14:paraId="1DBF0937" w14:textId="77777777" w:rsidR="00376ECE" w:rsidRDefault="009542A7" w:rsidP="0061222F">
      <w:pPr>
        <w:pStyle w:val="Prrafodelista"/>
        <w:numPr>
          <w:ilvl w:val="0"/>
          <w:numId w:val="47"/>
        </w:numPr>
        <w:spacing w:line="276" w:lineRule="auto"/>
        <w:jc w:val="both"/>
        <w:rPr>
          <w:rFonts w:ascii="Arial" w:hAnsi="Arial" w:cs="Arial"/>
          <w:sz w:val="22"/>
          <w:szCs w:val="22"/>
        </w:rPr>
      </w:pPr>
      <w:r w:rsidRPr="00376ECE">
        <w:rPr>
          <w:rFonts w:ascii="Arial" w:hAnsi="Arial" w:cs="Arial"/>
          <w:sz w:val="22"/>
          <w:szCs w:val="22"/>
        </w:rPr>
        <w:t>Por venta del vehículo o cambio de éste sin la autorización correspondiente;</w:t>
      </w:r>
    </w:p>
    <w:p w14:paraId="44D15567" w14:textId="77777777" w:rsidR="00376ECE" w:rsidRPr="00376ECE" w:rsidRDefault="00376ECE" w:rsidP="00376ECE">
      <w:pPr>
        <w:pStyle w:val="Prrafodelista"/>
        <w:rPr>
          <w:rFonts w:ascii="Arial" w:hAnsi="Arial" w:cs="Arial"/>
          <w:sz w:val="22"/>
          <w:szCs w:val="22"/>
        </w:rPr>
      </w:pPr>
    </w:p>
    <w:p w14:paraId="2DC622C4" w14:textId="77777777" w:rsidR="00376ECE" w:rsidRDefault="009542A7" w:rsidP="0061222F">
      <w:pPr>
        <w:pStyle w:val="Prrafodelista"/>
        <w:numPr>
          <w:ilvl w:val="0"/>
          <w:numId w:val="47"/>
        </w:numPr>
        <w:spacing w:line="276" w:lineRule="auto"/>
        <w:jc w:val="both"/>
        <w:rPr>
          <w:rFonts w:ascii="Arial" w:hAnsi="Arial" w:cs="Arial"/>
          <w:sz w:val="22"/>
          <w:szCs w:val="22"/>
        </w:rPr>
      </w:pPr>
      <w:r w:rsidRPr="00376ECE">
        <w:rPr>
          <w:rFonts w:ascii="Arial" w:hAnsi="Arial" w:cs="Arial"/>
          <w:sz w:val="22"/>
          <w:szCs w:val="22"/>
        </w:rPr>
        <w:t>Por suspensión del servicio sin autorización previa, siempre, y cuando dicha suspensión sea imputable al concesionario;</w:t>
      </w:r>
    </w:p>
    <w:p w14:paraId="25308495" w14:textId="77777777" w:rsidR="00376ECE" w:rsidRPr="00376ECE" w:rsidRDefault="00376ECE" w:rsidP="00376ECE">
      <w:pPr>
        <w:pStyle w:val="Prrafodelista"/>
        <w:rPr>
          <w:rFonts w:ascii="Arial" w:hAnsi="Arial" w:cs="Arial"/>
          <w:sz w:val="22"/>
          <w:szCs w:val="22"/>
        </w:rPr>
      </w:pPr>
    </w:p>
    <w:p w14:paraId="515B17A1" w14:textId="00AD918D" w:rsidR="00376ECE" w:rsidRPr="00437828" w:rsidRDefault="00437828" w:rsidP="0061222F">
      <w:pPr>
        <w:pStyle w:val="Prrafodelista"/>
        <w:numPr>
          <w:ilvl w:val="0"/>
          <w:numId w:val="47"/>
        </w:numPr>
        <w:spacing w:line="276" w:lineRule="auto"/>
        <w:jc w:val="both"/>
        <w:rPr>
          <w:rFonts w:ascii="Arial" w:hAnsi="Arial" w:cs="Arial"/>
          <w:sz w:val="22"/>
          <w:szCs w:val="22"/>
        </w:rPr>
      </w:pPr>
      <w:r w:rsidRPr="00437828">
        <w:rPr>
          <w:rFonts w:ascii="Arial" w:hAnsi="Arial" w:cs="Arial"/>
          <w:sz w:val="22"/>
          <w:szCs w:val="22"/>
        </w:rPr>
        <w:t>Por reincidencia en tercera ocasión del incumplimiento de su horario o tarifa u otras faltas análogas, a juicio de la Subsecretaría;</w:t>
      </w:r>
    </w:p>
    <w:p w14:paraId="3E8AD61A" w14:textId="42DA61E4" w:rsidR="00437828" w:rsidRDefault="00437828" w:rsidP="00437828">
      <w:pPr>
        <w:pStyle w:val="Textoindependiente24"/>
        <w:widowControl/>
        <w:tabs>
          <w:tab w:val="clear" w:pos="0"/>
        </w:tabs>
        <w:suppressAutoHyphens w:val="0"/>
        <w:spacing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FRACCIÓN REFORMADA POR DEC. 399 P.O. 60 DEL 27 DE JULIO DE 2023.</w:t>
      </w:r>
    </w:p>
    <w:p w14:paraId="2EA64A9D" w14:textId="77777777" w:rsidR="00376ECE" w:rsidRPr="00376ECE" w:rsidRDefault="00376ECE" w:rsidP="00437828">
      <w:pPr>
        <w:pStyle w:val="Prrafodelista"/>
        <w:jc w:val="right"/>
        <w:rPr>
          <w:rFonts w:ascii="Arial" w:hAnsi="Arial" w:cs="Arial"/>
          <w:sz w:val="22"/>
          <w:szCs w:val="22"/>
        </w:rPr>
      </w:pPr>
    </w:p>
    <w:p w14:paraId="3C893BAE" w14:textId="77777777" w:rsidR="00376ECE" w:rsidRDefault="009542A7" w:rsidP="0061222F">
      <w:pPr>
        <w:pStyle w:val="Prrafodelista"/>
        <w:numPr>
          <w:ilvl w:val="0"/>
          <w:numId w:val="47"/>
        </w:numPr>
        <w:spacing w:line="276" w:lineRule="auto"/>
        <w:jc w:val="both"/>
        <w:rPr>
          <w:rFonts w:ascii="Arial" w:hAnsi="Arial" w:cs="Arial"/>
          <w:sz w:val="22"/>
          <w:szCs w:val="22"/>
        </w:rPr>
      </w:pPr>
      <w:r w:rsidRPr="00376ECE">
        <w:rPr>
          <w:rFonts w:ascii="Arial" w:hAnsi="Arial" w:cs="Arial"/>
          <w:sz w:val="22"/>
          <w:szCs w:val="22"/>
        </w:rPr>
        <w:t>Por la comisión de algún delito doloso de parte del concesionario, permisionario o trabajador a su servicio, cuando el ilícito lo cometa con motivo o durante la prestación del servicio, que merezca pena privativa de libertad, y la sentencia haya causado ejecutoria;</w:t>
      </w:r>
    </w:p>
    <w:p w14:paraId="77C36976" w14:textId="77777777" w:rsidR="00376ECE" w:rsidRPr="00376ECE" w:rsidRDefault="00376ECE" w:rsidP="00376ECE">
      <w:pPr>
        <w:pStyle w:val="Prrafodelista"/>
        <w:rPr>
          <w:rFonts w:ascii="Arial" w:hAnsi="Arial" w:cs="Arial"/>
          <w:sz w:val="22"/>
          <w:szCs w:val="22"/>
        </w:rPr>
      </w:pPr>
    </w:p>
    <w:p w14:paraId="1EB1B93F" w14:textId="77777777" w:rsidR="00376ECE" w:rsidRDefault="009542A7" w:rsidP="0061222F">
      <w:pPr>
        <w:pStyle w:val="Prrafodelista"/>
        <w:numPr>
          <w:ilvl w:val="0"/>
          <w:numId w:val="47"/>
        </w:numPr>
        <w:spacing w:line="276" w:lineRule="auto"/>
        <w:jc w:val="both"/>
        <w:rPr>
          <w:rFonts w:ascii="Arial" w:hAnsi="Arial" w:cs="Arial"/>
          <w:sz w:val="22"/>
          <w:szCs w:val="22"/>
        </w:rPr>
      </w:pPr>
      <w:r w:rsidRPr="00376ECE">
        <w:rPr>
          <w:rFonts w:ascii="Arial" w:hAnsi="Arial" w:cs="Arial"/>
          <w:sz w:val="22"/>
          <w:szCs w:val="22"/>
        </w:rPr>
        <w:t xml:space="preserve">Por haberse expulsado al permisionario de la agrupación concesionaria, según el procedimiento establecido en los estatutos respectivos y por causas previstas en éstos o por separarse voluntariamente de la organización. </w:t>
      </w:r>
    </w:p>
    <w:p w14:paraId="231C7696" w14:textId="77777777" w:rsidR="00376ECE" w:rsidRPr="00376ECE" w:rsidRDefault="00376ECE" w:rsidP="00376ECE">
      <w:pPr>
        <w:pStyle w:val="Prrafodelista"/>
        <w:rPr>
          <w:rFonts w:ascii="Arial" w:hAnsi="Arial" w:cs="Arial"/>
          <w:sz w:val="22"/>
          <w:szCs w:val="22"/>
        </w:rPr>
      </w:pPr>
    </w:p>
    <w:p w14:paraId="15FE2406" w14:textId="77777777" w:rsidR="009542A7" w:rsidRPr="00376ECE" w:rsidRDefault="009542A7" w:rsidP="00376ECE">
      <w:pPr>
        <w:pStyle w:val="Prrafodelista"/>
        <w:spacing w:line="276" w:lineRule="auto"/>
        <w:jc w:val="both"/>
        <w:rPr>
          <w:rFonts w:ascii="Arial" w:hAnsi="Arial" w:cs="Arial"/>
          <w:sz w:val="22"/>
          <w:szCs w:val="22"/>
        </w:rPr>
      </w:pPr>
      <w:r w:rsidRPr="00376ECE">
        <w:rPr>
          <w:rFonts w:ascii="Arial" w:hAnsi="Arial" w:cs="Arial"/>
          <w:sz w:val="22"/>
          <w:szCs w:val="22"/>
        </w:rPr>
        <w:t>En caso de que el Ejecutivo del Estado no acuerde la revocación solicitada por la organización, ésta perderá en favor del miembro expulsado el permiso individual, debiéndose otorgar en ese caso la concesión correspondiente;</w:t>
      </w:r>
    </w:p>
    <w:p w14:paraId="51B8B140" w14:textId="77777777" w:rsidR="009542A7" w:rsidRPr="003D41E4" w:rsidRDefault="009542A7" w:rsidP="003D41E4">
      <w:pPr>
        <w:spacing w:line="276" w:lineRule="auto"/>
        <w:jc w:val="both"/>
        <w:rPr>
          <w:rFonts w:ascii="Arial" w:hAnsi="Arial" w:cs="Arial"/>
          <w:sz w:val="22"/>
          <w:szCs w:val="22"/>
        </w:rPr>
      </w:pPr>
    </w:p>
    <w:p w14:paraId="3574D17F" w14:textId="77777777" w:rsidR="00376ECE" w:rsidRDefault="009542A7" w:rsidP="0061222F">
      <w:pPr>
        <w:pStyle w:val="Textoindependiente24"/>
        <w:widowControl/>
        <w:numPr>
          <w:ilvl w:val="0"/>
          <w:numId w:val="47"/>
        </w:numPr>
        <w:tabs>
          <w:tab w:val="clear" w:pos="0"/>
        </w:tabs>
        <w:suppressAutoHyphens w:val="0"/>
        <w:spacing w:line="276" w:lineRule="auto"/>
        <w:rPr>
          <w:rFonts w:cs="Arial"/>
          <w:spacing w:val="0"/>
          <w:sz w:val="22"/>
          <w:szCs w:val="22"/>
          <w:lang w:val="es-ES"/>
        </w:rPr>
      </w:pPr>
      <w:r w:rsidRPr="003D41E4">
        <w:rPr>
          <w:rFonts w:cs="Arial"/>
          <w:spacing w:val="0"/>
          <w:sz w:val="22"/>
          <w:szCs w:val="22"/>
          <w:lang w:val="es-ES"/>
        </w:rPr>
        <w:t>Cuando exista falsedad en los informes o documentos que se anexen a la solicitud de concesión o permiso;</w:t>
      </w:r>
    </w:p>
    <w:p w14:paraId="5D95C888" w14:textId="77777777" w:rsidR="00376ECE" w:rsidRDefault="00376ECE" w:rsidP="00376ECE">
      <w:pPr>
        <w:pStyle w:val="Textoindependiente24"/>
        <w:widowControl/>
        <w:tabs>
          <w:tab w:val="clear" w:pos="0"/>
        </w:tabs>
        <w:suppressAutoHyphens w:val="0"/>
        <w:spacing w:line="276" w:lineRule="auto"/>
        <w:ind w:left="720"/>
        <w:rPr>
          <w:rFonts w:cs="Arial"/>
          <w:spacing w:val="0"/>
          <w:sz w:val="22"/>
          <w:szCs w:val="22"/>
          <w:lang w:val="es-ES"/>
        </w:rPr>
      </w:pPr>
    </w:p>
    <w:p w14:paraId="563AE99D" w14:textId="77777777" w:rsidR="00376ECE" w:rsidRPr="00376ECE" w:rsidRDefault="009542A7" w:rsidP="0061222F">
      <w:pPr>
        <w:pStyle w:val="Textoindependiente24"/>
        <w:widowControl/>
        <w:numPr>
          <w:ilvl w:val="0"/>
          <w:numId w:val="47"/>
        </w:numPr>
        <w:tabs>
          <w:tab w:val="clear" w:pos="0"/>
        </w:tabs>
        <w:suppressAutoHyphens w:val="0"/>
        <w:spacing w:line="276" w:lineRule="auto"/>
        <w:rPr>
          <w:rFonts w:cs="Arial"/>
          <w:spacing w:val="0"/>
          <w:sz w:val="22"/>
          <w:szCs w:val="22"/>
          <w:lang w:val="es-ES"/>
        </w:rPr>
      </w:pPr>
      <w:r w:rsidRPr="00376ECE">
        <w:rPr>
          <w:rFonts w:cs="Arial"/>
          <w:sz w:val="22"/>
          <w:szCs w:val="22"/>
        </w:rPr>
        <w:t>Porque la concesión o permiso hayan sido autorizados sin cumplir los requisitos que establece esta Ley y su Reglamento;</w:t>
      </w:r>
    </w:p>
    <w:p w14:paraId="2D210E91" w14:textId="77777777" w:rsidR="00376ECE" w:rsidRDefault="00376ECE" w:rsidP="00376ECE">
      <w:pPr>
        <w:pStyle w:val="Prrafodelista"/>
        <w:rPr>
          <w:rFonts w:cs="Arial"/>
          <w:sz w:val="22"/>
          <w:szCs w:val="22"/>
        </w:rPr>
      </w:pPr>
    </w:p>
    <w:p w14:paraId="6838A50B" w14:textId="77777777" w:rsidR="00376ECE" w:rsidRPr="00376ECE" w:rsidRDefault="009542A7" w:rsidP="0061222F">
      <w:pPr>
        <w:pStyle w:val="Textoindependiente24"/>
        <w:widowControl/>
        <w:numPr>
          <w:ilvl w:val="0"/>
          <w:numId w:val="47"/>
        </w:numPr>
        <w:tabs>
          <w:tab w:val="clear" w:pos="0"/>
        </w:tabs>
        <w:suppressAutoHyphens w:val="0"/>
        <w:spacing w:line="276" w:lineRule="auto"/>
        <w:rPr>
          <w:rFonts w:cs="Arial"/>
          <w:spacing w:val="0"/>
          <w:sz w:val="22"/>
          <w:szCs w:val="22"/>
          <w:lang w:val="es-ES"/>
        </w:rPr>
      </w:pPr>
      <w:r w:rsidRPr="00376ECE">
        <w:rPr>
          <w:rFonts w:cs="Arial"/>
          <w:sz w:val="22"/>
          <w:szCs w:val="22"/>
        </w:rPr>
        <w:t>Porque el concesionario o permisionario cambie su nacionalidad mexicana;</w:t>
      </w:r>
    </w:p>
    <w:p w14:paraId="5A9DB07F" w14:textId="77777777" w:rsidR="00376ECE" w:rsidRPr="00376ECE" w:rsidRDefault="009542A7" w:rsidP="0061222F">
      <w:pPr>
        <w:pStyle w:val="Textoindependiente24"/>
        <w:widowControl/>
        <w:numPr>
          <w:ilvl w:val="0"/>
          <w:numId w:val="47"/>
        </w:numPr>
        <w:tabs>
          <w:tab w:val="clear" w:pos="0"/>
        </w:tabs>
        <w:suppressAutoHyphens w:val="0"/>
        <w:spacing w:line="276" w:lineRule="auto"/>
        <w:rPr>
          <w:rFonts w:cs="Arial"/>
          <w:spacing w:val="0"/>
          <w:sz w:val="22"/>
          <w:szCs w:val="22"/>
          <w:lang w:val="es-ES"/>
        </w:rPr>
      </w:pPr>
      <w:r w:rsidRPr="00376ECE">
        <w:rPr>
          <w:rFonts w:cs="Arial"/>
          <w:sz w:val="22"/>
          <w:szCs w:val="22"/>
        </w:rPr>
        <w:lastRenderedPageBreak/>
        <w:t>Por falta de pago dentro de los cuarenta y cinco días naturales siguientes a aquél en que se hayan requerido los derechos fiscales correspondientes a la revalidación anual de los permisos o concesiones;</w:t>
      </w:r>
    </w:p>
    <w:p w14:paraId="6E88D160" w14:textId="77777777" w:rsidR="00376ECE" w:rsidRDefault="00376ECE" w:rsidP="00376ECE">
      <w:pPr>
        <w:pStyle w:val="Prrafodelista"/>
        <w:rPr>
          <w:rFonts w:cs="Arial"/>
          <w:sz w:val="22"/>
          <w:szCs w:val="22"/>
        </w:rPr>
      </w:pPr>
    </w:p>
    <w:p w14:paraId="11D53688" w14:textId="77777777" w:rsidR="00376ECE" w:rsidRPr="00376ECE" w:rsidRDefault="009542A7" w:rsidP="0061222F">
      <w:pPr>
        <w:pStyle w:val="Textoindependiente24"/>
        <w:widowControl/>
        <w:numPr>
          <w:ilvl w:val="0"/>
          <w:numId w:val="47"/>
        </w:numPr>
        <w:tabs>
          <w:tab w:val="clear" w:pos="0"/>
        </w:tabs>
        <w:suppressAutoHyphens w:val="0"/>
        <w:spacing w:line="276" w:lineRule="auto"/>
        <w:rPr>
          <w:rFonts w:cs="Arial"/>
          <w:spacing w:val="0"/>
          <w:sz w:val="22"/>
          <w:szCs w:val="22"/>
          <w:lang w:val="es-ES"/>
        </w:rPr>
      </w:pPr>
      <w:r w:rsidRPr="00376ECE">
        <w:rPr>
          <w:rFonts w:cs="Arial"/>
          <w:sz w:val="22"/>
          <w:szCs w:val="22"/>
        </w:rPr>
        <w:t>Por hacerse cargo el Gobierno del Estado de la prestación del servicio público de transporte en una ruta o zona directamente o a través de empresas descentralizadas, cuando lo exija así el interés social;</w:t>
      </w:r>
    </w:p>
    <w:p w14:paraId="3B99AD30" w14:textId="77777777" w:rsidR="00376ECE" w:rsidRDefault="00376ECE" w:rsidP="00376ECE">
      <w:pPr>
        <w:pStyle w:val="Prrafodelista"/>
        <w:rPr>
          <w:rFonts w:cs="Arial"/>
          <w:sz w:val="22"/>
          <w:szCs w:val="22"/>
        </w:rPr>
      </w:pPr>
    </w:p>
    <w:p w14:paraId="1195E39B" w14:textId="77777777" w:rsidR="00376ECE" w:rsidRPr="00376ECE" w:rsidRDefault="009542A7" w:rsidP="0061222F">
      <w:pPr>
        <w:pStyle w:val="Textoindependiente24"/>
        <w:widowControl/>
        <w:numPr>
          <w:ilvl w:val="0"/>
          <w:numId w:val="47"/>
        </w:numPr>
        <w:tabs>
          <w:tab w:val="clear" w:pos="0"/>
        </w:tabs>
        <w:suppressAutoHyphens w:val="0"/>
        <w:spacing w:line="276" w:lineRule="auto"/>
        <w:rPr>
          <w:rFonts w:cs="Arial"/>
          <w:spacing w:val="0"/>
          <w:sz w:val="22"/>
          <w:szCs w:val="22"/>
          <w:lang w:val="es-ES"/>
        </w:rPr>
      </w:pPr>
      <w:r w:rsidRPr="00376ECE">
        <w:rPr>
          <w:rFonts w:cs="Arial"/>
          <w:sz w:val="22"/>
          <w:szCs w:val="22"/>
        </w:rPr>
        <w:t>Por transportar bebidas alcohólicas, estupefacientes, sustancias psicotrópicas o sustancias peligrosas sin autorización de autoridad competente, con conocimiento de ello por parte del concesionario o permisionario;</w:t>
      </w:r>
    </w:p>
    <w:p w14:paraId="3E496AA1" w14:textId="77777777" w:rsidR="00376ECE" w:rsidRDefault="00376ECE" w:rsidP="00376ECE">
      <w:pPr>
        <w:pStyle w:val="Prrafodelista"/>
        <w:rPr>
          <w:rFonts w:cs="Arial"/>
          <w:sz w:val="22"/>
          <w:szCs w:val="22"/>
        </w:rPr>
      </w:pPr>
    </w:p>
    <w:p w14:paraId="218C7A9B" w14:textId="77777777" w:rsidR="00376ECE" w:rsidRPr="00376ECE" w:rsidRDefault="009542A7" w:rsidP="0061222F">
      <w:pPr>
        <w:pStyle w:val="Textoindependiente24"/>
        <w:widowControl/>
        <w:numPr>
          <w:ilvl w:val="0"/>
          <w:numId w:val="47"/>
        </w:numPr>
        <w:tabs>
          <w:tab w:val="clear" w:pos="0"/>
        </w:tabs>
        <w:suppressAutoHyphens w:val="0"/>
        <w:spacing w:line="276" w:lineRule="auto"/>
        <w:rPr>
          <w:rFonts w:cs="Arial"/>
          <w:spacing w:val="0"/>
          <w:sz w:val="22"/>
          <w:szCs w:val="22"/>
          <w:lang w:val="es-ES"/>
        </w:rPr>
      </w:pPr>
      <w:r w:rsidRPr="00376ECE">
        <w:rPr>
          <w:rFonts w:cs="Arial"/>
          <w:sz w:val="22"/>
          <w:szCs w:val="22"/>
        </w:rPr>
        <w:t>Por no cumplir con las sanciones que le sean impuestas, dentro del término al efecto señalado;</w:t>
      </w:r>
    </w:p>
    <w:p w14:paraId="2548572A" w14:textId="77777777" w:rsidR="00376ECE" w:rsidRDefault="00376ECE" w:rsidP="00376ECE">
      <w:pPr>
        <w:pStyle w:val="Prrafodelista"/>
        <w:rPr>
          <w:rFonts w:cs="Arial"/>
          <w:sz w:val="22"/>
          <w:szCs w:val="22"/>
        </w:rPr>
      </w:pPr>
    </w:p>
    <w:p w14:paraId="6344AB57" w14:textId="77777777" w:rsidR="00376ECE" w:rsidRPr="00376ECE" w:rsidRDefault="009542A7" w:rsidP="0061222F">
      <w:pPr>
        <w:pStyle w:val="Textoindependiente24"/>
        <w:widowControl/>
        <w:numPr>
          <w:ilvl w:val="0"/>
          <w:numId w:val="47"/>
        </w:numPr>
        <w:tabs>
          <w:tab w:val="clear" w:pos="0"/>
        </w:tabs>
        <w:suppressAutoHyphens w:val="0"/>
        <w:spacing w:line="276" w:lineRule="auto"/>
        <w:rPr>
          <w:rFonts w:cs="Arial"/>
          <w:spacing w:val="0"/>
          <w:sz w:val="22"/>
          <w:szCs w:val="22"/>
          <w:lang w:val="es-ES"/>
        </w:rPr>
      </w:pPr>
      <w:r w:rsidRPr="00376ECE">
        <w:rPr>
          <w:rFonts w:cs="Arial"/>
          <w:sz w:val="22"/>
          <w:szCs w:val="22"/>
        </w:rPr>
        <w:t>Cuando los concesionarios no substituyan los vehículos que deban ser retirados del servicio por orden de la autoridad competente, en virtud de no reunir los requisitos exigidos por esta ley;</w:t>
      </w:r>
    </w:p>
    <w:p w14:paraId="5C6E1493" w14:textId="77777777" w:rsidR="00376ECE" w:rsidRDefault="00376ECE" w:rsidP="00376ECE">
      <w:pPr>
        <w:pStyle w:val="Prrafodelista"/>
        <w:rPr>
          <w:rFonts w:cs="Arial"/>
          <w:sz w:val="22"/>
          <w:szCs w:val="22"/>
        </w:rPr>
      </w:pPr>
    </w:p>
    <w:p w14:paraId="061841CB" w14:textId="77777777" w:rsidR="00376ECE" w:rsidRPr="00376ECE" w:rsidRDefault="009542A7" w:rsidP="0061222F">
      <w:pPr>
        <w:pStyle w:val="Textoindependiente24"/>
        <w:widowControl/>
        <w:numPr>
          <w:ilvl w:val="0"/>
          <w:numId w:val="47"/>
        </w:numPr>
        <w:tabs>
          <w:tab w:val="clear" w:pos="0"/>
        </w:tabs>
        <w:suppressAutoHyphens w:val="0"/>
        <w:spacing w:line="276" w:lineRule="auto"/>
        <w:rPr>
          <w:rFonts w:cs="Arial"/>
          <w:spacing w:val="0"/>
          <w:sz w:val="22"/>
          <w:szCs w:val="22"/>
          <w:lang w:val="es-ES"/>
        </w:rPr>
      </w:pPr>
      <w:r w:rsidRPr="00376ECE">
        <w:rPr>
          <w:rFonts w:cs="Arial"/>
          <w:sz w:val="22"/>
          <w:szCs w:val="22"/>
        </w:rPr>
        <w:t xml:space="preserve">Por realizar el concesionario o </w:t>
      </w:r>
      <w:proofErr w:type="gramStart"/>
      <w:r w:rsidRPr="00376ECE">
        <w:rPr>
          <w:rFonts w:cs="Arial"/>
          <w:sz w:val="22"/>
          <w:szCs w:val="22"/>
        </w:rPr>
        <w:t>permisionario actos</w:t>
      </w:r>
      <w:proofErr w:type="gramEnd"/>
      <w:r w:rsidRPr="00376ECE">
        <w:rPr>
          <w:rFonts w:cs="Arial"/>
          <w:sz w:val="22"/>
          <w:szCs w:val="22"/>
        </w:rPr>
        <w:t xml:space="preserve"> de compraventa o arrendamiento de los derechos emanados de la concesión o permiso;</w:t>
      </w:r>
    </w:p>
    <w:p w14:paraId="6BA0BBEB" w14:textId="77777777" w:rsidR="00376ECE" w:rsidRDefault="00376ECE" w:rsidP="00376ECE">
      <w:pPr>
        <w:pStyle w:val="Prrafodelista"/>
        <w:rPr>
          <w:rFonts w:cs="Arial"/>
          <w:sz w:val="22"/>
          <w:szCs w:val="22"/>
        </w:rPr>
      </w:pPr>
    </w:p>
    <w:p w14:paraId="105628E6" w14:textId="77777777" w:rsidR="00376ECE" w:rsidRPr="00376ECE" w:rsidRDefault="009542A7" w:rsidP="0061222F">
      <w:pPr>
        <w:pStyle w:val="Textoindependiente24"/>
        <w:widowControl/>
        <w:numPr>
          <w:ilvl w:val="0"/>
          <w:numId w:val="47"/>
        </w:numPr>
        <w:tabs>
          <w:tab w:val="clear" w:pos="0"/>
        </w:tabs>
        <w:suppressAutoHyphens w:val="0"/>
        <w:spacing w:line="276" w:lineRule="auto"/>
        <w:rPr>
          <w:rFonts w:cs="Arial"/>
          <w:spacing w:val="0"/>
          <w:sz w:val="22"/>
          <w:szCs w:val="22"/>
          <w:lang w:val="es-ES"/>
        </w:rPr>
      </w:pPr>
      <w:r w:rsidRPr="00376ECE">
        <w:rPr>
          <w:rFonts w:cs="Arial"/>
          <w:sz w:val="22"/>
          <w:szCs w:val="22"/>
        </w:rPr>
        <w:t>Por no registrar la unidad con la cual se prestará el servicio dentro del término señalado por el Reglamento; y</w:t>
      </w:r>
    </w:p>
    <w:p w14:paraId="546BC337" w14:textId="77777777" w:rsidR="00376ECE" w:rsidRDefault="00376ECE" w:rsidP="00376ECE">
      <w:pPr>
        <w:pStyle w:val="Prrafodelista"/>
        <w:rPr>
          <w:rFonts w:cs="Arial"/>
          <w:sz w:val="22"/>
          <w:szCs w:val="22"/>
        </w:rPr>
      </w:pPr>
    </w:p>
    <w:p w14:paraId="452CEFA5" w14:textId="77777777" w:rsidR="009542A7" w:rsidRPr="00376ECE" w:rsidRDefault="009542A7" w:rsidP="0061222F">
      <w:pPr>
        <w:pStyle w:val="Textoindependiente24"/>
        <w:widowControl/>
        <w:numPr>
          <w:ilvl w:val="0"/>
          <w:numId w:val="47"/>
        </w:numPr>
        <w:tabs>
          <w:tab w:val="clear" w:pos="0"/>
        </w:tabs>
        <w:suppressAutoHyphens w:val="0"/>
        <w:spacing w:line="276" w:lineRule="auto"/>
        <w:rPr>
          <w:rFonts w:cs="Arial"/>
          <w:spacing w:val="0"/>
          <w:sz w:val="22"/>
          <w:szCs w:val="22"/>
          <w:lang w:val="es-ES"/>
        </w:rPr>
      </w:pPr>
      <w:r w:rsidRPr="00376ECE">
        <w:rPr>
          <w:rFonts w:cs="Arial"/>
          <w:sz w:val="22"/>
          <w:szCs w:val="22"/>
        </w:rPr>
        <w:t>En los casos que establezca esta Ley o su Reglamento o que lo exija el interés social y el orden público.</w:t>
      </w:r>
    </w:p>
    <w:p w14:paraId="67F25E89"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5821A68E" w14:textId="77777777" w:rsidR="009542A7" w:rsidRPr="00376ECE" w:rsidRDefault="00FF3496" w:rsidP="00376ECE">
      <w:pPr>
        <w:spacing w:line="276" w:lineRule="auto"/>
        <w:jc w:val="both"/>
        <w:rPr>
          <w:rFonts w:ascii="Arial" w:hAnsi="Arial" w:cs="Arial"/>
          <w:sz w:val="22"/>
          <w:szCs w:val="22"/>
        </w:rPr>
      </w:pPr>
      <w:r>
        <w:rPr>
          <w:rFonts w:ascii="Arial" w:hAnsi="Arial" w:cs="Arial"/>
          <w:b/>
          <w:sz w:val="22"/>
          <w:szCs w:val="22"/>
        </w:rPr>
        <w:t>ARTÍCULO 135.</w:t>
      </w:r>
      <w:r w:rsidR="00740E60" w:rsidRPr="00376ECE">
        <w:rPr>
          <w:rFonts w:ascii="Arial" w:hAnsi="Arial" w:cs="Arial"/>
          <w:sz w:val="22"/>
          <w:szCs w:val="22"/>
        </w:rPr>
        <w:t xml:space="preserve"> </w:t>
      </w:r>
      <w:r w:rsidR="009542A7" w:rsidRPr="00376ECE">
        <w:rPr>
          <w:rFonts w:ascii="Arial" w:hAnsi="Arial" w:cs="Arial"/>
          <w:sz w:val="22"/>
          <w:szCs w:val="22"/>
        </w:rPr>
        <w:t xml:space="preserve">El procedimiento de revocación de una concesión o permiso se substanciará en los siguientes términos: </w:t>
      </w:r>
    </w:p>
    <w:p w14:paraId="1DFF67EF" w14:textId="77777777" w:rsidR="00376ECE" w:rsidRPr="00376ECE" w:rsidRDefault="00376ECE" w:rsidP="00376ECE">
      <w:pPr>
        <w:spacing w:line="276" w:lineRule="auto"/>
        <w:jc w:val="both"/>
        <w:rPr>
          <w:rFonts w:ascii="Arial" w:hAnsi="Arial" w:cs="Arial"/>
          <w:sz w:val="22"/>
          <w:szCs w:val="22"/>
        </w:rPr>
      </w:pPr>
    </w:p>
    <w:p w14:paraId="6A430733" w14:textId="67B38943" w:rsidR="00376ECE" w:rsidRPr="00437828" w:rsidRDefault="00437828" w:rsidP="0061222F">
      <w:pPr>
        <w:pStyle w:val="Prrafodelista"/>
        <w:numPr>
          <w:ilvl w:val="0"/>
          <w:numId w:val="48"/>
        </w:numPr>
        <w:spacing w:line="276" w:lineRule="auto"/>
        <w:jc w:val="both"/>
        <w:rPr>
          <w:rFonts w:ascii="Arial" w:hAnsi="Arial" w:cs="Arial"/>
          <w:sz w:val="22"/>
          <w:szCs w:val="22"/>
        </w:rPr>
      </w:pPr>
      <w:r w:rsidRPr="00437828">
        <w:rPr>
          <w:rFonts w:ascii="Arial" w:hAnsi="Arial" w:cs="Arial"/>
          <w:sz w:val="22"/>
          <w:szCs w:val="22"/>
        </w:rPr>
        <w:t>La Subsecretaría notificará al concesionario o permisionario del inicio del procedimiento de revocación citándolo a una audiencia para que oponga defensas y ofrezca pruebas;</w:t>
      </w:r>
    </w:p>
    <w:p w14:paraId="35315692" w14:textId="16D95006" w:rsidR="00437828" w:rsidRDefault="00437828" w:rsidP="00437828">
      <w:pPr>
        <w:pStyle w:val="Textoindependiente24"/>
        <w:widowControl/>
        <w:tabs>
          <w:tab w:val="clear" w:pos="0"/>
        </w:tabs>
        <w:suppressAutoHyphens w:val="0"/>
        <w:spacing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FRACCIÓN REFORMADA POR DEC. 399 P.O. 60 DEL 27 DE JULIO DE 2023.</w:t>
      </w:r>
    </w:p>
    <w:p w14:paraId="29DFC1B6" w14:textId="77777777" w:rsidR="00E3480A" w:rsidRDefault="00E3480A" w:rsidP="00437828">
      <w:pPr>
        <w:pStyle w:val="Textoindependiente24"/>
        <w:widowControl/>
        <w:tabs>
          <w:tab w:val="clear" w:pos="0"/>
        </w:tabs>
        <w:suppressAutoHyphens w:val="0"/>
        <w:spacing w:line="276" w:lineRule="auto"/>
        <w:ind w:left="720"/>
        <w:jc w:val="right"/>
        <w:rPr>
          <w:rFonts w:asciiTheme="minorHAnsi" w:hAnsiTheme="minorHAnsi" w:cstheme="minorHAnsi"/>
          <w:color w:val="0070C0"/>
          <w:sz w:val="16"/>
          <w:szCs w:val="16"/>
        </w:rPr>
      </w:pPr>
    </w:p>
    <w:p w14:paraId="243F3C74" w14:textId="77777777" w:rsidR="00376ECE" w:rsidRPr="00376ECE" w:rsidRDefault="009542A7" w:rsidP="0061222F">
      <w:pPr>
        <w:pStyle w:val="Prrafodelista"/>
        <w:numPr>
          <w:ilvl w:val="0"/>
          <w:numId w:val="48"/>
        </w:numPr>
        <w:spacing w:line="276" w:lineRule="auto"/>
        <w:jc w:val="both"/>
        <w:rPr>
          <w:rFonts w:ascii="Arial" w:hAnsi="Arial" w:cs="Arial"/>
          <w:sz w:val="22"/>
          <w:szCs w:val="22"/>
        </w:rPr>
      </w:pPr>
      <w:r w:rsidRPr="00376ECE">
        <w:rPr>
          <w:rFonts w:ascii="Arial" w:hAnsi="Arial" w:cs="Arial"/>
          <w:sz w:val="22"/>
          <w:szCs w:val="22"/>
        </w:rPr>
        <w:t xml:space="preserve">La notificación deberá realizarse personalmente y se le </w:t>
      </w:r>
      <w:proofErr w:type="gramStart"/>
      <w:r w:rsidRPr="00376ECE">
        <w:rPr>
          <w:rFonts w:ascii="Arial" w:hAnsi="Arial" w:cs="Arial"/>
          <w:sz w:val="22"/>
          <w:szCs w:val="22"/>
        </w:rPr>
        <w:t>hará  saber</w:t>
      </w:r>
      <w:proofErr w:type="gramEnd"/>
      <w:r w:rsidRPr="00376ECE">
        <w:rPr>
          <w:rFonts w:ascii="Arial" w:hAnsi="Arial" w:cs="Arial"/>
          <w:sz w:val="22"/>
          <w:szCs w:val="22"/>
        </w:rPr>
        <w:t xml:space="preserve"> la causa de la revocación por escrito;</w:t>
      </w:r>
    </w:p>
    <w:p w14:paraId="28FF00CA" w14:textId="77777777" w:rsidR="00376ECE" w:rsidRPr="00376ECE" w:rsidRDefault="00376ECE" w:rsidP="00376ECE">
      <w:pPr>
        <w:pStyle w:val="Prrafodelista"/>
        <w:jc w:val="both"/>
        <w:rPr>
          <w:rFonts w:ascii="Arial" w:hAnsi="Arial" w:cs="Arial"/>
          <w:sz w:val="22"/>
          <w:szCs w:val="22"/>
        </w:rPr>
      </w:pPr>
    </w:p>
    <w:p w14:paraId="59CE0645" w14:textId="77777777" w:rsidR="00376ECE" w:rsidRPr="00376ECE" w:rsidRDefault="009542A7" w:rsidP="0061222F">
      <w:pPr>
        <w:pStyle w:val="Prrafodelista"/>
        <w:numPr>
          <w:ilvl w:val="0"/>
          <w:numId w:val="48"/>
        </w:numPr>
        <w:spacing w:line="276" w:lineRule="auto"/>
        <w:jc w:val="both"/>
        <w:rPr>
          <w:rFonts w:ascii="Arial" w:hAnsi="Arial" w:cs="Arial"/>
          <w:sz w:val="22"/>
          <w:szCs w:val="22"/>
        </w:rPr>
      </w:pPr>
      <w:r w:rsidRPr="00376ECE">
        <w:rPr>
          <w:rFonts w:ascii="Arial" w:hAnsi="Arial" w:cs="Arial"/>
          <w:sz w:val="22"/>
          <w:szCs w:val="22"/>
        </w:rPr>
        <w:t xml:space="preserve">La audiencia se efectuará después de quince días hábiles siguientes contados a partir de la notificación; </w:t>
      </w:r>
    </w:p>
    <w:p w14:paraId="4FD36A72" w14:textId="77777777" w:rsidR="00376ECE" w:rsidRPr="00376ECE" w:rsidRDefault="00376ECE" w:rsidP="00376ECE">
      <w:pPr>
        <w:pStyle w:val="Prrafodelista"/>
        <w:jc w:val="both"/>
        <w:rPr>
          <w:rFonts w:ascii="Arial" w:hAnsi="Arial" w:cs="Arial"/>
          <w:sz w:val="22"/>
          <w:szCs w:val="22"/>
        </w:rPr>
      </w:pPr>
    </w:p>
    <w:p w14:paraId="7CA76809" w14:textId="77777777" w:rsidR="00376ECE" w:rsidRPr="00376ECE" w:rsidRDefault="009542A7" w:rsidP="0061222F">
      <w:pPr>
        <w:pStyle w:val="Prrafodelista"/>
        <w:numPr>
          <w:ilvl w:val="0"/>
          <w:numId w:val="48"/>
        </w:numPr>
        <w:spacing w:line="276" w:lineRule="auto"/>
        <w:jc w:val="both"/>
        <w:rPr>
          <w:rFonts w:ascii="Arial" w:hAnsi="Arial" w:cs="Arial"/>
          <w:sz w:val="22"/>
          <w:szCs w:val="22"/>
        </w:rPr>
      </w:pPr>
      <w:r w:rsidRPr="00376ECE">
        <w:rPr>
          <w:rFonts w:ascii="Arial" w:hAnsi="Arial" w:cs="Arial"/>
          <w:sz w:val="22"/>
          <w:szCs w:val="22"/>
        </w:rPr>
        <w:lastRenderedPageBreak/>
        <w:t>En la audiencia se admitirá toda clase de pruebas relacionadas con la causa que motiva la revocación;</w:t>
      </w:r>
    </w:p>
    <w:p w14:paraId="3D4F0C31" w14:textId="77777777" w:rsidR="00376ECE" w:rsidRPr="00376ECE" w:rsidRDefault="00376ECE" w:rsidP="00376ECE">
      <w:pPr>
        <w:pStyle w:val="Prrafodelista"/>
        <w:jc w:val="both"/>
        <w:rPr>
          <w:rFonts w:ascii="Arial" w:hAnsi="Arial" w:cs="Arial"/>
          <w:sz w:val="22"/>
          <w:szCs w:val="22"/>
        </w:rPr>
      </w:pPr>
    </w:p>
    <w:p w14:paraId="1C93956F" w14:textId="1E07C432" w:rsidR="00376ECE" w:rsidRPr="00376ECE" w:rsidRDefault="009542A7" w:rsidP="0061222F">
      <w:pPr>
        <w:pStyle w:val="Prrafodelista"/>
        <w:numPr>
          <w:ilvl w:val="0"/>
          <w:numId w:val="48"/>
        </w:numPr>
        <w:spacing w:line="276" w:lineRule="auto"/>
        <w:jc w:val="both"/>
        <w:rPr>
          <w:rFonts w:ascii="Arial" w:hAnsi="Arial" w:cs="Arial"/>
          <w:sz w:val="22"/>
          <w:szCs w:val="22"/>
        </w:rPr>
      </w:pPr>
      <w:r w:rsidRPr="00376ECE">
        <w:rPr>
          <w:rFonts w:ascii="Arial" w:hAnsi="Arial" w:cs="Arial"/>
          <w:sz w:val="22"/>
          <w:szCs w:val="22"/>
        </w:rPr>
        <w:t xml:space="preserve">De la audiencia se </w:t>
      </w:r>
      <w:proofErr w:type="gramStart"/>
      <w:r w:rsidRPr="00376ECE">
        <w:rPr>
          <w:rFonts w:ascii="Arial" w:hAnsi="Arial" w:cs="Arial"/>
          <w:sz w:val="22"/>
          <w:szCs w:val="22"/>
        </w:rPr>
        <w:t>levantara</w:t>
      </w:r>
      <w:proofErr w:type="gramEnd"/>
      <w:r w:rsidRPr="00376ECE">
        <w:rPr>
          <w:rFonts w:ascii="Arial" w:hAnsi="Arial" w:cs="Arial"/>
          <w:sz w:val="22"/>
          <w:szCs w:val="22"/>
        </w:rPr>
        <w:t xml:space="preserve"> una acta circunstanciada en la que se harán constar el día, la hora y los nombres de las personas que intervinieron, las defensas opuestas </w:t>
      </w:r>
      <w:r w:rsidR="00030359" w:rsidRPr="00376ECE">
        <w:rPr>
          <w:rFonts w:ascii="Arial" w:hAnsi="Arial" w:cs="Arial"/>
          <w:sz w:val="22"/>
          <w:szCs w:val="22"/>
        </w:rPr>
        <w:t>y pruebas</w:t>
      </w:r>
      <w:r w:rsidRPr="00376ECE">
        <w:rPr>
          <w:rFonts w:ascii="Arial" w:hAnsi="Arial" w:cs="Arial"/>
          <w:sz w:val="22"/>
          <w:szCs w:val="22"/>
        </w:rPr>
        <w:t xml:space="preserve"> ofrecidas por el concesionario o permisionario y los alegatos;</w:t>
      </w:r>
    </w:p>
    <w:p w14:paraId="64D890CC" w14:textId="77777777" w:rsidR="00376ECE" w:rsidRPr="00376ECE" w:rsidRDefault="00376ECE" w:rsidP="00376ECE">
      <w:pPr>
        <w:pStyle w:val="Prrafodelista"/>
        <w:jc w:val="both"/>
        <w:rPr>
          <w:rFonts w:ascii="Arial" w:hAnsi="Arial" w:cs="Arial"/>
          <w:sz w:val="22"/>
          <w:szCs w:val="22"/>
        </w:rPr>
      </w:pPr>
    </w:p>
    <w:p w14:paraId="6337DB44" w14:textId="77777777" w:rsidR="00376ECE" w:rsidRPr="00376ECE" w:rsidRDefault="009542A7" w:rsidP="0061222F">
      <w:pPr>
        <w:pStyle w:val="Prrafodelista"/>
        <w:numPr>
          <w:ilvl w:val="0"/>
          <w:numId w:val="48"/>
        </w:numPr>
        <w:spacing w:line="276" w:lineRule="auto"/>
        <w:jc w:val="both"/>
        <w:rPr>
          <w:rFonts w:ascii="Arial" w:hAnsi="Arial" w:cs="Arial"/>
          <w:sz w:val="22"/>
          <w:szCs w:val="22"/>
        </w:rPr>
      </w:pPr>
      <w:r w:rsidRPr="00376ECE">
        <w:rPr>
          <w:rFonts w:ascii="Arial" w:hAnsi="Arial" w:cs="Arial"/>
          <w:sz w:val="22"/>
          <w:szCs w:val="22"/>
        </w:rPr>
        <w:t>Cuando el concesionario o permisionario no comparezca a la audiencia, se hará constar dicha circunstancia en el acta, sin que ello impida se dicte la resolución correspondiente;</w:t>
      </w:r>
    </w:p>
    <w:p w14:paraId="70E3B4E3" w14:textId="77777777" w:rsidR="00376ECE" w:rsidRPr="00376ECE" w:rsidRDefault="00376ECE" w:rsidP="00376ECE">
      <w:pPr>
        <w:pStyle w:val="Prrafodelista"/>
        <w:jc w:val="both"/>
        <w:rPr>
          <w:rFonts w:ascii="Arial" w:hAnsi="Arial" w:cs="Arial"/>
          <w:sz w:val="22"/>
          <w:szCs w:val="22"/>
        </w:rPr>
      </w:pPr>
    </w:p>
    <w:p w14:paraId="6A9F6BF6" w14:textId="058970A2" w:rsidR="00376ECE" w:rsidRPr="00030359" w:rsidRDefault="00437828" w:rsidP="0061222F">
      <w:pPr>
        <w:pStyle w:val="Prrafodelista"/>
        <w:numPr>
          <w:ilvl w:val="0"/>
          <w:numId w:val="48"/>
        </w:numPr>
        <w:spacing w:line="276" w:lineRule="auto"/>
        <w:jc w:val="both"/>
        <w:rPr>
          <w:rFonts w:ascii="Arial" w:hAnsi="Arial" w:cs="Arial"/>
          <w:sz w:val="22"/>
          <w:szCs w:val="22"/>
        </w:rPr>
      </w:pPr>
      <w:r w:rsidRPr="00030359">
        <w:rPr>
          <w:rFonts w:ascii="Arial" w:hAnsi="Arial" w:cs="Arial"/>
          <w:sz w:val="22"/>
          <w:szCs w:val="22"/>
        </w:rPr>
        <w:t>Una vez agotado el procedimiento, la Subsecretaría emitirá la resolución correspondiente;</w:t>
      </w:r>
    </w:p>
    <w:p w14:paraId="68472E71" w14:textId="77777777" w:rsidR="00030359" w:rsidRDefault="00030359" w:rsidP="00030359">
      <w:pPr>
        <w:pStyle w:val="Textoindependiente24"/>
        <w:widowControl/>
        <w:tabs>
          <w:tab w:val="clear" w:pos="0"/>
        </w:tabs>
        <w:suppressAutoHyphens w:val="0"/>
        <w:spacing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FRACCIÓN </w:t>
      </w:r>
      <w:bookmarkStart w:id="27" w:name="_Hlk142475829"/>
      <w:r>
        <w:rPr>
          <w:rFonts w:asciiTheme="minorHAnsi" w:hAnsiTheme="minorHAnsi" w:cstheme="minorHAnsi"/>
          <w:color w:val="0070C0"/>
          <w:sz w:val="16"/>
          <w:szCs w:val="16"/>
        </w:rPr>
        <w:t>REFORMADA POR DEC. 399 P.O. 60 DEL 27 DE JULIO DE 2023.</w:t>
      </w:r>
    </w:p>
    <w:bookmarkEnd w:id="27"/>
    <w:p w14:paraId="00FDB42F" w14:textId="77777777" w:rsidR="00376ECE" w:rsidRPr="00376ECE" w:rsidRDefault="00376ECE" w:rsidP="00030359">
      <w:pPr>
        <w:pStyle w:val="Prrafodelista"/>
        <w:jc w:val="right"/>
        <w:rPr>
          <w:rFonts w:ascii="Arial" w:hAnsi="Arial" w:cs="Arial"/>
          <w:sz w:val="22"/>
          <w:szCs w:val="22"/>
        </w:rPr>
      </w:pPr>
    </w:p>
    <w:p w14:paraId="1FF60D33" w14:textId="77777777" w:rsidR="00376ECE" w:rsidRPr="00376ECE" w:rsidRDefault="009542A7" w:rsidP="0061222F">
      <w:pPr>
        <w:pStyle w:val="Prrafodelista"/>
        <w:numPr>
          <w:ilvl w:val="0"/>
          <w:numId w:val="48"/>
        </w:numPr>
        <w:spacing w:line="276" w:lineRule="auto"/>
        <w:jc w:val="both"/>
        <w:rPr>
          <w:rFonts w:ascii="Arial" w:hAnsi="Arial" w:cs="Arial"/>
          <w:sz w:val="22"/>
          <w:szCs w:val="22"/>
        </w:rPr>
      </w:pPr>
      <w:r w:rsidRPr="00376ECE">
        <w:rPr>
          <w:rFonts w:ascii="Arial" w:hAnsi="Arial" w:cs="Arial"/>
          <w:sz w:val="22"/>
          <w:szCs w:val="22"/>
        </w:rPr>
        <w:t>La resolución de revocación deberá notificarse personalmente; y</w:t>
      </w:r>
    </w:p>
    <w:p w14:paraId="3D6511C1" w14:textId="77777777" w:rsidR="00376ECE" w:rsidRPr="00376ECE" w:rsidRDefault="00376ECE" w:rsidP="00376ECE">
      <w:pPr>
        <w:pStyle w:val="Prrafodelista"/>
        <w:jc w:val="both"/>
        <w:rPr>
          <w:rFonts w:ascii="Arial" w:hAnsi="Arial" w:cs="Arial"/>
          <w:sz w:val="22"/>
          <w:szCs w:val="22"/>
        </w:rPr>
      </w:pPr>
    </w:p>
    <w:p w14:paraId="6966EF3E" w14:textId="77777777" w:rsidR="009542A7" w:rsidRPr="008D45FC" w:rsidRDefault="009542A7" w:rsidP="003D41E4">
      <w:pPr>
        <w:pStyle w:val="Prrafodelista"/>
        <w:numPr>
          <w:ilvl w:val="0"/>
          <w:numId w:val="48"/>
        </w:numPr>
        <w:spacing w:line="276" w:lineRule="auto"/>
        <w:jc w:val="both"/>
        <w:rPr>
          <w:rFonts w:ascii="Arial" w:hAnsi="Arial" w:cs="Arial"/>
          <w:sz w:val="22"/>
          <w:szCs w:val="22"/>
        </w:rPr>
      </w:pPr>
      <w:r w:rsidRPr="00376ECE">
        <w:rPr>
          <w:rFonts w:ascii="Arial" w:hAnsi="Arial" w:cs="Arial"/>
          <w:sz w:val="22"/>
          <w:szCs w:val="22"/>
        </w:rPr>
        <w:t>En todo lo no previsto se aplicará en lo conducente el Código de Procedimientos Civiles del Estado de Durango.</w:t>
      </w:r>
    </w:p>
    <w:p w14:paraId="2CF502AE" w14:textId="77777777" w:rsidR="009542A7" w:rsidRPr="003D41E4" w:rsidRDefault="009542A7" w:rsidP="003D41E4">
      <w:pPr>
        <w:spacing w:line="276" w:lineRule="auto"/>
        <w:jc w:val="center"/>
        <w:rPr>
          <w:rFonts w:ascii="Arial" w:hAnsi="Arial" w:cs="Arial"/>
          <w:sz w:val="22"/>
          <w:szCs w:val="22"/>
        </w:rPr>
      </w:pPr>
    </w:p>
    <w:p w14:paraId="4E7488EE" w14:textId="77777777" w:rsidR="00FF3496" w:rsidRDefault="00FF3496" w:rsidP="003D41E4">
      <w:pPr>
        <w:spacing w:line="276" w:lineRule="auto"/>
        <w:jc w:val="center"/>
        <w:rPr>
          <w:rFonts w:ascii="Arial" w:hAnsi="Arial" w:cs="Arial"/>
          <w:b/>
          <w:sz w:val="22"/>
          <w:szCs w:val="22"/>
        </w:rPr>
      </w:pPr>
    </w:p>
    <w:p w14:paraId="67B5E362" w14:textId="77777777" w:rsidR="009542A7" w:rsidRPr="00376ECE" w:rsidRDefault="009542A7" w:rsidP="003D41E4">
      <w:pPr>
        <w:spacing w:line="276" w:lineRule="auto"/>
        <w:jc w:val="center"/>
        <w:rPr>
          <w:rFonts w:ascii="Arial" w:hAnsi="Arial" w:cs="Arial"/>
          <w:b/>
          <w:sz w:val="22"/>
          <w:szCs w:val="22"/>
        </w:rPr>
      </w:pPr>
      <w:r w:rsidRPr="00376ECE">
        <w:rPr>
          <w:rFonts w:ascii="Arial" w:hAnsi="Arial" w:cs="Arial"/>
          <w:b/>
          <w:sz w:val="22"/>
          <w:szCs w:val="22"/>
        </w:rPr>
        <w:t>CAPÍTULO V</w:t>
      </w:r>
    </w:p>
    <w:p w14:paraId="47E10709" w14:textId="77777777" w:rsidR="009542A7" w:rsidRPr="00376ECE" w:rsidRDefault="009542A7" w:rsidP="003D41E4">
      <w:pPr>
        <w:spacing w:line="276" w:lineRule="auto"/>
        <w:jc w:val="center"/>
        <w:rPr>
          <w:rFonts w:ascii="Arial" w:hAnsi="Arial" w:cs="Arial"/>
          <w:b/>
          <w:sz w:val="22"/>
          <w:szCs w:val="22"/>
        </w:rPr>
      </w:pPr>
      <w:r w:rsidRPr="00376ECE">
        <w:rPr>
          <w:rFonts w:ascii="Arial" w:hAnsi="Arial" w:cs="Arial"/>
          <w:b/>
          <w:sz w:val="22"/>
          <w:szCs w:val="22"/>
        </w:rPr>
        <w:t>PROCEDIMIENTO PARA SUSPENDER O CANCELAR LAS LICENCIAS</w:t>
      </w:r>
    </w:p>
    <w:p w14:paraId="1ED7B558" w14:textId="77777777" w:rsidR="009542A7" w:rsidRPr="00376ECE" w:rsidRDefault="009542A7" w:rsidP="003D41E4">
      <w:pPr>
        <w:spacing w:line="276" w:lineRule="auto"/>
        <w:jc w:val="center"/>
        <w:rPr>
          <w:rFonts w:ascii="Arial" w:hAnsi="Arial" w:cs="Arial"/>
          <w:b/>
          <w:sz w:val="22"/>
          <w:szCs w:val="22"/>
        </w:rPr>
      </w:pPr>
      <w:r w:rsidRPr="00376ECE">
        <w:rPr>
          <w:rFonts w:ascii="Arial" w:hAnsi="Arial" w:cs="Arial"/>
          <w:b/>
          <w:sz w:val="22"/>
          <w:szCs w:val="22"/>
        </w:rPr>
        <w:t xml:space="preserve"> PARA </w:t>
      </w:r>
      <w:proofErr w:type="gramStart"/>
      <w:r w:rsidRPr="00376ECE">
        <w:rPr>
          <w:rFonts w:ascii="Arial" w:hAnsi="Arial" w:cs="Arial"/>
          <w:b/>
          <w:sz w:val="22"/>
          <w:szCs w:val="22"/>
        </w:rPr>
        <w:t>CONDUCIR  VEHÍCULOS</w:t>
      </w:r>
      <w:proofErr w:type="gramEnd"/>
      <w:r w:rsidRPr="00376ECE">
        <w:rPr>
          <w:rFonts w:ascii="Arial" w:hAnsi="Arial" w:cs="Arial"/>
          <w:b/>
          <w:sz w:val="22"/>
          <w:szCs w:val="22"/>
        </w:rPr>
        <w:t xml:space="preserve"> DE TRANSPORTE PÚBLICO</w:t>
      </w:r>
    </w:p>
    <w:p w14:paraId="5454B8F9"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514917A6" w14:textId="0954CE35" w:rsidR="009542A7" w:rsidRPr="00030359" w:rsidRDefault="00740E60" w:rsidP="003D41E4">
      <w:pPr>
        <w:spacing w:line="276" w:lineRule="auto"/>
        <w:jc w:val="both"/>
        <w:rPr>
          <w:rFonts w:ascii="Arial" w:hAnsi="Arial" w:cs="Arial"/>
          <w:sz w:val="22"/>
          <w:szCs w:val="22"/>
        </w:rPr>
      </w:pPr>
      <w:r>
        <w:rPr>
          <w:rFonts w:ascii="Arial" w:hAnsi="Arial" w:cs="Arial"/>
          <w:b/>
          <w:sz w:val="22"/>
          <w:szCs w:val="22"/>
        </w:rPr>
        <w:t>A</w:t>
      </w:r>
      <w:r w:rsidR="00FF3496">
        <w:rPr>
          <w:rFonts w:ascii="Arial" w:hAnsi="Arial" w:cs="Arial"/>
          <w:b/>
          <w:sz w:val="22"/>
          <w:szCs w:val="22"/>
        </w:rPr>
        <w:t>RTÍCULO 136.</w:t>
      </w:r>
      <w:r w:rsidRPr="003D41E4">
        <w:rPr>
          <w:rFonts w:ascii="Arial" w:hAnsi="Arial" w:cs="Arial"/>
          <w:sz w:val="22"/>
          <w:szCs w:val="22"/>
        </w:rPr>
        <w:t xml:space="preserve"> </w:t>
      </w:r>
      <w:r w:rsidR="00030359" w:rsidRPr="00030359">
        <w:rPr>
          <w:rFonts w:ascii="Arial" w:hAnsi="Arial" w:cs="Arial"/>
          <w:sz w:val="22"/>
          <w:szCs w:val="22"/>
        </w:rPr>
        <w:t>Cuando se tenga conocimiento de que se ha incurrido en alguna de las causales que motivan la suspensión o cancelación, la Subsecretaría citará al conductor de servicio público a una audiencia que se celebrará dentro del término de quince días, expresándole los motivos del citatorio y requiriéndole a efecto de que en la audiencia presente las probanzas que estime pertinentes, mismas que serán desahogadas en dicha audiencia, salvo impedimento de fuerza mayor, otorgándose en este caso el término estrictamente necesario para su desahogo</w:t>
      </w:r>
      <w:r w:rsidR="00030359">
        <w:rPr>
          <w:rFonts w:ascii="Arial" w:hAnsi="Arial" w:cs="Arial"/>
          <w:sz w:val="22"/>
          <w:szCs w:val="22"/>
        </w:rPr>
        <w:t>.</w:t>
      </w:r>
    </w:p>
    <w:p w14:paraId="7C1D2A6C" w14:textId="77777777" w:rsidR="009542A7" w:rsidRPr="003D41E4" w:rsidRDefault="009542A7" w:rsidP="00030359">
      <w:pPr>
        <w:pStyle w:val="Textoindependiente24"/>
        <w:widowControl/>
        <w:tabs>
          <w:tab w:val="clear" w:pos="0"/>
        </w:tabs>
        <w:suppressAutoHyphens w:val="0"/>
        <w:spacing w:line="276" w:lineRule="auto"/>
        <w:jc w:val="right"/>
        <w:rPr>
          <w:rFonts w:cs="Arial"/>
          <w:spacing w:val="0"/>
          <w:sz w:val="22"/>
          <w:szCs w:val="22"/>
          <w:lang w:val="es-ES"/>
        </w:rPr>
      </w:pPr>
    </w:p>
    <w:p w14:paraId="05F15963" w14:textId="77777777" w:rsidR="009542A7" w:rsidRPr="003D41E4" w:rsidRDefault="009542A7" w:rsidP="003D41E4">
      <w:pPr>
        <w:spacing w:line="276" w:lineRule="auto"/>
        <w:jc w:val="both"/>
        <w:rPr>
          <w:rFonts w:ascii="Arial" w:hAnsi="Arial" w:cs="Arial"/>
          <w:sz w:val="22"/>
          <w:szCs w:val="22"/>
        </w:rPr>
      </w:pPr>
      <w:r w:rsidRPr="003D41E4">
        <w:rPr>
          <w:rFonts w:ascii="Arial" w:hAnsi="Arial" w:cs="Arial"/>
          <w:sz w:val="22"/>
          <w:szCs w:val="22"/>
        </w:rPr>
        <w:t>Desahogadas las probanzas en cuestión, se dictará resolución dentro de los tres días siguientes a la conclusión del desahogo de las pruebas.</w:t>
      </w:r>
    </w:p>
    <w:p w14:paraId="75B2A185" w14:textId="406C3760" w:rsidR="00030359" w:rsidRDefault="00030359" w:rsidP="00030359">
      <w:pPr>
        <w:pStyle w:val="Textoindependiente24"/>
        <w:widowControl/>
        <w:tabs>
          <w:tab w:val="clear" w:pos="0"/>
        </w:tabs>
        <w:suppressAutoHyphens w:val="0"/>
        <w:spacing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399 P.O. 60 DEL 27 DE JULIO DE 2023.</w:t>
      </w:r>
    </w:p>
    <w:p w14:paraId="16FEF107" w14:textId="77777777" w:rsidR="009542A7" w:rsidRPr="003D41E4" w:rsidRDefault="009542A7" w:rsidP="00030359">
      <w:pPr>
        <w:pStyle w:val="Textoindependiente24"/>
        <w:widowControl/>
        <w:tabs>
          <w:tab w:val="clear" w:pos="0"/>
        </w:tabs>
        <w:suppressAutoHyphens w:val="0"/>
        <w:spacing w:line="276" w:lineRule="auto"/>
        <w:jc w:val="right"/>
        <w:rPr>
          <w:rFonts w:cs="Arial"/>
          <w:spacing w:val="0"/>
          <w:sz w:val="22"/>
          <w:szCs w:val="22"/>
          <w:lang w:val="es-ES"/>
        </w:rPr>
      </w:pPr>
    </w:p>
    <w:p w14:paraId="4D7146A6" w14:textId="77777777" w:rsidR="009542A7" w:rsidRPr="003D41E4" w:rsidRDefault="00740E60" w:rsidP="003D41E4">
      <w:pPr>
        <w:spacing w:line="276" w:lineRule="auto"/>
        <w:jc w:val="both"/>
        <w:rPr>
          <w:rFonts w:ascii="Arial" w:hAnsi="Arial" w:cs="Arial"/>
          <w:sz w:val="22"/>
          <w:szCs w:val="22"/>
        </w:rPr>
      </w:pPr>
      <w:r w:rsidRPr="00376ECE">
        <w:rPr>
          <w:rFonts w:ascii="Arial" w:hAnsi="Arial" w:cs="Arial"/>
          <w:b/>
          <w:sz w:val="22"/>
          <w:szCs w:val="22"/>
        </w:rPr>
        <w:t>ARTÍCULO 137</w:t>
      </w:r>
      <w:r w:rsidR="00376ECE" w:rsidRPr="003D41E4">
        <w:rPr>
          <w:rFonts w:ascii="Arial" w:hAnsi="Arial" w:cs="Arial"/>
          <w:sz w:val="22"/>
          <w:szCs w:val="22"/>
        </w:rPr>
        <w:t xml:space="preserve"> </w:t>
      </w:r>
      <w:r w:rsidR="009542A7" w:rsidRPr="003D41E4">
        <w:rPr>
          <w:rFonts w:ascii="Arial" w:hAnsi="Arial" w:cs="Arial"/>
          <w:sz w:val="22"/>
          <w:szCs w:val="22"/>
        </w:rPr>
        <w:t>Se notificará al interesado el inicio de este procedimiento en su domicilio particular, lo cual se verificará con cualquier persona que se encuentre en el mismo.</w:t>
      </w:r>
    </w:p>
    <w:p w14:paraId="0DB0357C"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3C008E18" w14:textId="77777777"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t>ARTÍCULO 138.</w:t>
      </w:r>
      <w:r w:rsidR="00740E60" w:rsidRPr="003D41E4">
        <w:rPr>
          <w:rFonts w:ascii="Arial" w:hAnsi="Arial" w:cs="Arial"/>
          <w:sz w:val="22"/>
          <w:szCs w:val="22"/>
        </w:rPr>
        <w:t xml:space="preserve"> </w:t>
      </w:r>
      <w:r w:rsidR="009542A7" w:rsidRPr="003D41E4">
        <w:rPr>
          <w:rFonts w:ascii="Arial" w:hAnsi="Arial" w:cs="Arial"/>
          <w:sz w:val="22"/>
          <w:szCs w:val="22"/>
        </w:rPr>
        <w:t xml:space="preserve">En el supuesto de que la licencia sea suspendida o cancelada, al notificarse la resolución correspondiente, se requerirá al interesado para que entregue dicha licencia, dentro de un </w:t>
      </w:r>
      <w:r w:rsidR="009542A7" w:rsidRPr="003D41E4">
        <w:rPr>
          <w:rFonts w:ascii="Arial" w:hAnsi="Arial" w:cs="Arial"/>
          <w:sz w:val="22"/>
          <w:szCs w:val="22"/>
        </w:rPr>
        <w:lastRenderedPageBreak/>
        <w:t>plazo que no exceda de cinco días, a contar de la fecha de notificación, en caso contrario se consignarán estos hechos al Ministerio Público para que inicie la averiguación previa correspondiente, por los delitos que resulten.</w:t>
      </w:r>
    </w:p>
    <w:p w14:paraId="4B535C14" w14:textId="77777777" w:rsidR="00242E43" w:rsidRDefault="00242E43" w:rsidP="003D41E4">
      <w:pPr>
        <w:spacing w:line="276" w:lineRule="auto"/>
        <w:jc w:val="center"/>
        <w:rPr>
          <w:rFonts w:ascii="Arial" w:hAnsi="Arial" w:cs="Arial"/>
          <w:b/>
          <w:sz w:val="22"/>
          <w:szCs w:val="22"/>
        </w:rPr>
      </w:pPr>
    </w:p>
    <w:p w14:paraId="5841B7BC" w14:textId="77777777" w:rsidR="009542A7" w:rsidRPr="00376ECE" w:rsidRDefault="009542A7" w:rsidP="003D41E4">
      <w:pPr>
        <w:spacing w:line="276" w:lineRule="auto"/>
        <w:jc w:val="center"/>
        <w:rPr>
          <w:rFonts w:ascii="Arial" w:hAnsi="Arial" w:cs="Arial"/>
          <w:b/>
          <w:sz w:val="22"/>
          <w:szCs w:val="22"/>
        </w:rPr>
      </w:pPr>
      <w:r w:rsidRPr="00376ECE">
        <w:rPr>
          <w:rFonts w:ascii="Arial" w:hAnsi="Arial" w:cs="Arial"/>
          <w:b/>
          <w:sz w:val="22"/>
          <w:szCs w:val="22"/>
        </w:rPr>
        <w:t>CAPÍTULO VI</w:t>
      </w:r>
    </w:p>
    <w:p w14:paraId="6C329058" w14:textId="77777777" w:rsidR="009542A7" w:rsidRPr="00376ECE" w:rsidRDefault="009542A7" w:rsidP="003D41E4">
      <w:pPr>
        <w:spacing w:line="276" w:lineRule="auto"/>
        <w:jc w:val="center"/>
        <w:rPr>
          <w:rFonts w:ascii="Arial" w:hAnsi="Arial" w:cs="Arial"/>
          <w:b/>
          <w:sz w:val="22"/>
          <w:szCs w:val="22"/>
        </w:rPr>
      </w:pPr>
      <w:r w:rsidRPr="00376ECE">
        <w:rPr>
          <w:rFonts w:ascii="Arial" w:hAnsi="Arial" w:cs="Arial"/>
          <w:b/>
          <w:sz w:val="22"/>
          <w:szCs w:val="22"/>
        </w:rPr>
        <w:t>DE LOS MEDIOS DE DEFENSA</w:t>
      </w:r>
    </w:p>
    <w:p w14:paraId="6AD87322" w14:textId="77777777" w:rsidR="009542A7" w:rsidRPr="003D41E4" w:rsidRDefault="009542A7" w:rsidP="003D41E4">
      <w:pPr>
        <w:spacing w:line="276" w:lineRule="auto"/>
        <w:rPr>
          <w:rFonts w:ascii="Arial" w:hAnsi="Arial" w:cs="Arial"/>
          <w:sz w:val="22"/>
          <w:szCs w:val="22"/>
        </w:rPr>
      </w:pPr>
    </w:p>
    <w:p w14:paraId="0CC5C03D" w14:textId="63550666" w:rsidR="009542A7" w:rsidRPr="00030359" w:rsidRDefault="00FF3496" w:rsidP="003D41E4">
      <w:pPr>
        <w:spacing w:line="276" w:lineRule="auto"/>
        <w:jc w:val="both"/>
        <w:rPr>
          <w:rFonts w:ascii="Arial" w:hAnsi="Arial" w:cs="Arial"/>
          <w:sz w:val="22"/>
          <w:szCs w:val="22"/>
        </w:rPr>
      </w:pPr>
      <w:r w:rsidRPr="00030359">
        <w:rPr>
          <w:rFonts w:ascii="Arial" w:hAnsi="Arial" w:cs="Arial"/>
          <w:b/>
          <w:sz w:val="22"/>
          <w:szCs w:val="22"/>
        </w:rPr>
        <w:t>ARTÍCULO 139.</w:t>
      </w:r>
      <w:r w:rsidR="00740E60" w:rsidRPr="00030359">
        <w:rPr>
          <w:rFonts w:ascii="Arial" w:hAnsi="Arial" w:cs="Arial"/>
          <w:sz w:val="22"/>
          <w:szCs w:val="22"/>
        </w:rPr>
        <w:t xml:space="preserve"> </w:t>
      </w:r>
      <w:r w:rsidR="00030359" w:rsidRPr="00030359">
        <w:rPr>
          <w:rFonts w:ascii="Arial" w:hAnsi="Arial" w:cs="Arial"/>
          <w:sz w:val="22"/>
          <w:szCs w:val="22"/>
        </w:rPr>
        <w:t>Los usuarios del servicio público de transporte, podrán acudir ante la Subsecretaría a presentar quejas o denuncias derivadas de la prestación del servicio.</w:t>
      </w:r>
    </w:p>
    <w:p w14:paraId="4FE35085" w14:textId="5E94D382" w:rsidR="00030359" w:rsidRPr="00030359" w:rsidRDefault="00030359" w:rsidP="003D41E4">
      <w:pPr>
        <w:spacing w:line="276" w:lineRule="auto"/>
        <w:jc w:val="both"/>
        <w:rPr>
          <w:rFonts w:ascii="Arial" w:hAnsi="Arial" w:cs="Arial"/>
          <w:sz w:val="22"/>
          <w:szCs w:val="22"/>
        </w:rPr>
      </w:pPr>
    </w:p>
    <w:p w14:paraId="0E83103A" w14:textId="590E5F74" w:rsidR="00030359" w:rsidRPr="00030359" w:rsidRDefault="00030359" w:rsidP="003D41E4">
      <w:pPr>
        <w:spacing w:line="276" w:lineRule="auto"/>
        <w:jc w:val="both"/>
        <w:rPr>
          <w:rFonts w:ascii="Arial" w:hAnsi="Arial" w:cs="Arial"/>
          <w:sz w:val="22"/>
          <w:szCs w:val="22"/>
        </w:rPr>
      </w:pPr>
      <w:r w:rsidRPr="00030359">
        <w:rPr>
          <w:rFonts w:ascii="Arial" w:hAnsi="Arial" w:cs="Arial"/>
          <w:sz w:val="22"/>
          <w:szCs w:val="22"/>
        </w:rPr>
        <w:t>La Subsecretaría recibirá dichas promociones y les dará el trámite correspondiente. Asimismo, llevará un registro de todas las quejas o denuncias presentadas, las cuales serán tomadas en cuenta al momento de ejercer las funciones de control y vigilancia.</w:t>
      </w:r>
    </w:p>
    <w:p w14:paraId="6B0F3AE5" w14:textId="77777777" w:rsidR="00030359" w:rsidRDefault="00030359" w:rsidP="00030359">
      <w:pPr>
        <w:pStyle w:val="Textoindependiente24"/>
        <w:widowControl/>
        <w:tabs>
          <w:tab w:val="clear" w:pos="0"/>
        </w:tabs>
        <w:suppressAutoHyphens w:val="0"/>
        <w:spacing w:line="276" w:lineRule="auto"/>
        <w:ind w:left="720"/>
        <w:jc w:val="right"/>
        <w:rPr>
          <w:rFonts w:asciiTheme="minorHAnsi" w:hAnsiTheme="minorHAnsi" w:cstheme="minorHAnsi"/>
          <w:color w:val="0070C0"/>
          <w:sz w:val="16"/>
          <w:szCs w:val="16"/>
        </w:rPr>
      </w:pPr>
      <w:bookmarkStart w:id="28" w:name="_Hlk142476174"/>
      <w:r>
        <w:rPr>
          <w:rFonts w:asciiTheme="minorHAnsi" w:hAnsiTheme="minorHAnsi" w:cstheme="minorHAnsi"/>
          <w:color w:val="0070C0"/>
          <w:sz w:val="16"/>
          <w:szCs w:val="16"/>
        </w:rPr>
        <w:t>REFORMADO POR DEC. 399 P.O. 60 DEL 27 DE JULIO DE 2023.</w:t>
      </w:r>
    </w:p>
    <w:bookmarkEnd w:id="28"/>
    <w:p w14:paraId="196C9265" w14:textId="77777777" w:rsidR="009542A7" w:rsidRPr="003D41E4" w:rsidRDefault="009542A7" w:rsidP="00030359">
      <w:pPr>
        <w:spacing w:line="276" w:lineRule="auto"/>
        <w:jc w:val="right"/>
        <w:rPr>
          <w:rFonts w:ascii="Arial" w:hAnsi="Arial" w:cs="Arial"/>
          <w:sz w:val="22"/>
          <w:szCs w:val="22"/>
        </w:rPr>
      </w:pPr>
    </w:p>
    <w:p w14:paraId="7538E2F0" w14:textId="77777777"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t>ARTÍCULO 140.</w:t>
      </w:r>
      <w:r w:rsidR="00740E60" w:rsidRPr="003D41E4">
        <w:rPr>
          <w:rFonts w:ascii="Arial" w:hAnsi="Arial" w:cs="Arial"/>
          <w:sz w:val="22"/>
          <w:szCs w:val="22"/>
        </w:rPr>
        <w:t xml:space="preserve"> </w:t>
      </w:r>
      <w:r w:rsidR="009542A7" w:rsidRPr="003D41E4">
        <w:rPr>
          <w:rFonts w:ascii="Arial" w:hAnsi="Arial" w:cs="Arial"/>
          <w:sz w:val="22"/>
          <w:szCs w:val="22"/>
        </w:rPr>
        <w:t xml:space="preserve">Contra los actos y resoluciones administrativas, que dicten o ejecuten las autoridades competentes, los afectados podrán interponer el recurso de inconformidad ante la propia autoridad que las haya emitido, cuyo efecto será confirmar, modificar o revocar los actos administrativos impugnados. </w:t>
      </w:r>
    </w:p>
    <w:p w14:paraId="2266FE83" w14:textId="77777777" w:rsidR="009542A7" w:rsidRPr="003D41E4" w:rsidRDefault="009542A7" w:rsidP="003D41E4">
      <w:pPr>
        <w:spacing w:line="276" w:lineRule="auto"/>
        <w:jc w:val="both"/>
        <w:rPr>
          <w:rFonts w:ascii="Arial" w:hAnsi="Arial" w:cs="Arial"/>
          <w:sz w:val="22"/>
          <w:szCs w:val="22"/>
        </w:rPr>
      </w:pPr>
    </w:p>
    <w:p w14:paraId="643E9BAA" w14:textId="77777777"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t>ARTÍCULO 141.</w:t>
      </w:r>
      <w:r w:rsidR="00740E60" w:rsidRPr="003D41E4">
        <w:rPr>
          <w:rFonts w:ascii="Arial" w:hAnsi="Arial" w:cs="Arial"/>
          <w:sz w:val="22"/>
          <w:szCs w:val="22"/>
        </w:rPr>
        <w:t xml:space="preserve"> </w:t>
      </w:r>
      <w:r w:rsidR="009542A7" w:rsidRPr="003D41E4">
        <w:rPr>
          <w:rFonts w:ascii="Arial" w:hAnsi="Arial" w:cs="Arial"/>
          <w:sz w:val="22"/>
          <w:szCs w:val="22"/>
        </w:rPr>
        <w:t xml:space="preserve">El término para interponer el recurso, será de quince días hábiles contados a partir del día siguiente a aquél en el que se le notifique la resolución recurrida, al en que haya tenido conocimiento de la misma o de su ejecución, o al en que se hubiese ostentado sabedor de los mismos. </w:t>
      </w:r>
    </w:p>
    <w:p w14:paraId="50E6ABD0" w14:textId="77777777" w:rsidR="009542A7" w:rsidRPr="003D41E4" w:rsidRDefault="009542A7" w:rsidP="003D41E4">
      <w:pPr>
        <w:spacing w:line="276" w:lineRule="auto"/>
        <w:jc w:val="both"/>
        <w:rPr>
          <w:rFonts w:ascii="Arial" w:hAnsi="Arial" w:cs="Arial"/>
          <w:sz w:val="22"/>
          <w:szCs w:val="22"/>
        </w:rPr>
      </w:pPr>
    </w:p>
    <w:p w14:paraId="3C5A2959" w14:textId="77777777" w:rsidR="009542A7" w:rsidRPr="003D41E4" w:rsidRDefault="00740E60" w:rsidP="003D41E4">
      <w:pPr>
        <w:spacing w:line="276" w:lineRule="auto"/>
        <w:jc w:val="both"/>
        <w:rPr>
          <w:rFonts w:ascii="Arial" w:hAnsi="Arial" w:cs="Arial"/>
          <w:sz w:val="22"/>
          <w:szCs w:val="22"/>
        </w:rPr>
      </w:pPr>
      <w:r w:rsidRPr="00376ECE">
        <w:rPr>
          <w:rFonts w:ascii="Arial" w:hAnsi="Arial" w:cs="Arial"/>
          <w:b/>
          <w:sz w:val="22"/>
          <w:szCs w:val="22"/>
        </w:rPr>
        <w:t>ARTÍCULO 142</w:t>
      </w:r>
      <w:r w:rsidR="00FF3496">
        <w:rPr>
          <w:rFonts w:ascii="Arial" w:hAnsi="Arial" w:cs="Arial"/>
          <w:b/>
          <w:sz w:val="22"/>
          <w:szCs w:val="22"/>
        </w:rPr>
        <w:t>.</w:t>
      </w:r>
      <w:r w:rsidR="00376ECE" w:rsidRPr="003D41E4">
        <w:rPr>
          <w:rFonts w:ascii="Arial" w:hAnsi="Arial" w:cs="Arial"/>
          <w:sz w:val="22"/>
          <w:szCs w:val="22"/>
        </w:rPr>
        <w:t xml:space="preserve"> </w:t>
      </w:r>
      <w:r w:rsidR="009542A7" w:rsidRPr="003D41E4">
        <w:rPr>
          <w:rFonts w:ascii="Arial" w:hAnsi="Arial" w:cs="Arial"/>
          <w:sz w:val="22"/>
          <w:szCs w:val="22"/>
        </w:rPr>
        <w:t>El escrito de interposición del recurso deberá contener lo siguiente:</w:t>
      </w:r>
    </w:p>
    <w:p w14:paraId="69F10C8D" w14:textId="77777777" w:rsidR="009542A7" w:rsidRPr="003D41E4" w:rsidRDefault="009542A7" w:rsidP="003D41E4">
      <w:pPr>
        <w:spacing w:line="276" w:lineRule="auto"/>
        <w:jc w:val="both"/>
        <w:rPr>
          <w:rFonts w:ascii="Arial" w:hAnsi="Arial" w:cs="Arial"/>
          <w:sz w:val="22"/>
          <w:szCs w:val="22"/>
        </w:rPr>
      </w:pPr>
    </w:p>
    <w:p w14:paraId="5F7B7987" w14:textId="77777777" w:rsidR="009542A7" w:rsidRPr="003D41E4" w:rsidRDefault="009542A7" w:rsidP="0061222F">
      <w:pPr>
        <w:numPr>
          <w:ilvl w:val="0"/>
          <w:numId w:val="7"/>
        </w:numPr>
        <w:tabs>
          <w:tab w:val="clear" w:pos="720"/>
        </w:tabs>
        <w:spacing w:line="276" w:lineRule="auto"/>
        <w:jc w:val="both"/>
        <w:outlineLvl w:val="1"/>
        <w:rPr>
          <w:rFonts w:ascii="Arial" w:hAnsi="Arial" w:cs="Arial"/>
          <w:sz w:val="22"/>
          <w:szCs w:val="22"/>
        </w:rPr>
      </w:pPr>
      <w:r w:rsidRPr="003D41E4">
        <w:rPr>
          <w:rFonts w:ascii="Arial" w:hAnsi="Arial" w:cs="Arial"/>
          <w:sz w:val="22"/>
          <w:szCs w:val="22"/>
        </w:rPr>
        <w:t>El nombre del recurrente y del tercero perjudicado si lo hubiere, así como el domicilio que señale para efecto de oír y recibir notificaciones y el carácter con el que promueva;</w:t>
      </w:r>
    </w:p>
    <w:p w14:paraId="1EF216FF" w14:textId="77777777" w:rsidR="009542A7" w:rsidRPr="003D41E4" w:rsidRDefault="009542A7" w:rsidP="003D41E4">
      <w:pPr>
        <w:numPr>
          <w:ilvl w:val="1"/>
          <w:numId w:val="0"/>
        </w:numPr>
        <w:spacing w:line="276" w:lineRule="auto"/>
        <w:jc w:val="both"/>
        <w:outlineLvl w:val="1"/>
        <w:rPr>
          <w:rFonts w:ascii="Arial" w:hAnsi="Arial" w:cs="Arial"/>
          <w:sz w:val="22"/>
          <w:szCs w:val="22"/>
        </w:rPr>
      </w:pPr>
    </w:p>
    <w:p w14:paraId="4868FE24" w14:textId="77777777" w:rsidR="009542A7" w:rsidRPr="003D41E4" w:rsidRDefault="009542A7" w:rsidP="0061222F">
      <w:pPr>
        <w:numPr>
          <w:ilvl w:val="0"/>
          <w:numId w:val="7"/>
        </w:numPr>
        <w:tabs>
          <w:tab w:val="clear" w:pos="720"/>
        </w:tabs>
        <w:spacing w:line="276" w:lineRule="auto"/>
        <w:jc w:val="both"/>
        <w:outlineLvl w:val="1"/>
        <w:rPr>
          <w:rFonts w:ascii="Arial" w:hAnsi="Arial" w:cs="Arial"/>
          <w:sz w:val="22"/>
          <w:szCs w:val="22"/>
        </w:rPr>
      </w:pPr>
      <w:r w:rsidRPr="003D41E4">
        <w:rPr>
          <w:rFonts w:ascii="Arial" w:hAnsi="Arial" w:cs="Arial"/>
          <w:sz w:val="22"/>
          <w:szCs w:val="22"/>
        </w:rPr>
        <w:t>La autoridad que haya dictado la resolución impugnada;</w:t>
      </w:r>
    </w:p>
    <w:p w14:paraId="7EEA8C2F" w14:textId="77777777" w:rsidR="009542A7" w:rsidRPr="003D41E4" w:rsidRDefault="009542A7" w:rsidP="003D41E4">
      <w:pPr>
        <w:numPr>
          <w:ilvl w:val="1"/>
          <w:numId w:val="0"/>
        </w:numPr>
        <w:spacing w:line="276" w:lineRule="auto"/>
        <w:jc w:val="both"/>
        <w:outlineLvl w:val="1"/>
        <w:rPr>
          <w:rFonts w:ascii="Arial" w:hAnsi="Arial" w:cs="Arial"/>
          <w:sz w:val="22"/>
          <w:szCs w:val="22"/>
        </w:rPr>
      </w:pPr>
    </w:p>
    <w:p w14:paraId="0710D081" w14:textId="77777777" w:rsidR="009542A7" w:rsidRPr="003D41E4" w:rsidRDefault="009542A7" w:rsidP="0061222F">
      <w:pPr>
        <w:numPr>
          <w:ilvl w:val="0"/>
          <w:numId w:val="7"/>
        </w:numPr>
        <w:tabs>
          <w:tab w:val="clear" w:pos="720"/>
        </w:tabs>
        <w:spacing w:line="276" w:lineRule="auto"/>
        <w:jc w:val="both"/>
        <w:outlineLvl w:val="1"/>
        <w:rPr>
          <w:rFonts w:ascii="Arial" w:hAnsi="Arial" w:cs="Arial"/>
          <w:sz w:val="22"/>
          <w:szCs w:val="22"/>
        </w:rPr>
      </w:pPr>
      <w:r w:rsidRPr="003D41E4">
        <w:rPr>
          <w:rFonts w:ascii="Arial" w:hAnsi="Arial" w:cs="Arial"/>
          <w:sz w:val="22"/>
          <w:szCs w:val="22"/>
        </w:rPr>
        <w:t>El acto que se recurre y copia de los documentos en los que se haya hecho constar;</w:t>
      </w:r>
    </w:p>
    <w:p w14:paraId="2B1B87DB" w14:textId="77777777" w:rsidR="009542A7" w:rsidRPr="003D41E4" w:rsidRDefault="009542A7" w:rsidP="003D41E4">
      <w:pPr>
        <w:numPr>
          <w:ilvl w:val="1"/>
          <w:numId w:val="0"/>
        </w:numPr>
        <w:spacing w:line="276" w:lineRule="auto"/>
        <w:jc w:val="both"/>
        <w:outlineLvl w:val="1"/>
        <w:rPr>
          <w:rFonts w:ascii="Arial" w:hAnsi="Arial" w:cs="Arial"/>
          <w:sz w:val="22"/>
          <w:szCs w:val="22"/>
        </w:rPr>
      </w:pPr>
    </w:p>
    <w:p w14:paraId="5A37AFBA" w14:textId="77777777" w:rsidR="009542A7" w:rsidRPr="003D41E4" w:rsidRDefault="009542A7" w:rsidP="0061222F">
      <w:pPr>
        <w:numPr>
          <w:ilvl w:val="0"/>
          <w:numId w:val="7"/>
        </w:numPr>
        <w:spacing w:line="276" w:lineRule="auto"/>
        <w:jc w:val="both"/>
        <w:outlineLvl w:val="1"/>
        <w:rPr>
          <w:rFonts w:ascii="Arial" w:hAnsi="Arial" w:cs="Arial"/>
          <w:sz w:val="22"/>
          <w:szCs w:val="22"/>
        </w:rPr>
      </w:pPr>
      <w:r w:rsidRPr="003D41E4">
        <w:rPr>
          <w:rFonts w:ascii="Arial" w:hAnsi="Arial" w:cs="Arial"/>
          <w:sz w:val="22"/>
          <w:szCs w:val="22"/>
        </w:rPr>
        <w:t>La fecha en que tuvo conocimiento de la misma y copia de la documentación que en su caso lo demuestre;</w:t>
      </w:r>
    </w:p>
    <w:p w14:paraId="255D643D" w14:textId="77777777" w:rsidR="009542A7" w:rsidRPr="003D41E4" w:rsidRDefault="009542A7" w:rsidP="003D41E4">
      <w:pPr>
        <w:numPr>
          <w:ilvl w:val="1"/>
          <w:numId w:val="0"/>
        </w:numPr>
        <w:spacing w:line="276" w:lineRule="auto"/>
        <w:jc w:val="both"/>
        <w:outlineLvl w:val="1"/>
        <w:rPr>
          <w:rFonts w:ascii="Arial" w:hAnsi="Arial" w:cs="Arial"/>
          <w:sz w:val="22"/>
          <w:szCs w:val="22"/>
        </w:rPr>
      </w:pPr>
    </w:p>
    <w:p w14:paraId="0ADB40B2" w14:textId="77777777" w:rsidR="009542A7" w:rsidRPr="003D41E4" w:rsidRDefault="009542A7" w:rsidP="0061222F">
      <w:pPr>
        <w:numPr>
          <w:ilvl w:val="0"/>
          <w:numId w:val="7"/>
        </w:numPr>
        <w:tabs>
          <w:tab w:val="clear" w:pos="720"/>
        </w:tabs>
        <w:spacing w:line="276" w:lineRule="auto"/>
        <w:jc w:val="both"/>
        <w:outlineLvl w:val="1"/>
        <w:rPr>
          <w:rFonts w:ascii="Arial" w:hAnsi="Arial" w:cs="Arial"/>
          <w:sz w:val="22"/>
          <w:szCs w:val="22"/>
        </w:rPr>
      </w:pPr>
      <w:r w:rsidRPr="003D41E4">
        <w:rPr>
          <w:rFonts w:ascii="Arial" w:hAnsi="Arial" w:cs="Arial"/>
          <w:sz w:val="22"/>
          <w:szCs w:val="22"/>
        </w:rPr>
        <w:t>Los agravios que a su juicio le provoca tal resolución; y</w:t>
      </w:r>
    </w:p>
    <w:p w14:paraId="184D998D" w14:textId="77777777" w:rsidR="009542A7" w:rsidRPr="003D41E4" w:rsidRDefault="009542A7" w:rsidP="003D41E4">
      <w:pPr>
        <w:numPr>
          <w:ilvl w:val="1"/>
          <w:numId w:val="0"/>
        </w:numPr>
        <w:spacing w:line="276" w:lineRule="auto"/>
        <w:jc w:val="both"/>
        <w:outlineLvl w:val="1"/>
        <w:rPr>
          <w:rFonts w:ascii="Arial" w:hAnsi="Arial" w:cs="Arial"/>
          <w:sz w:val="22"/>
          <w:szCs w:val="22"/>
        </w:rPr>
      </w:pPr>
    </w:p>
    <w:p w14:paraId="74086221" w14:textId="77777777" w:rsidR="009542A7" w:rsidRPr="003D41E4" w:rsidRDefault="009542A7" w:rsidP="0061222F">
      <w:pPr>
        <w:numPr>
          <w:ilvl w:val="0"/>
          <w:numId w:val="7"/>
        </w:numPr>
        <w:tabs>
          <w:tab w:val="clear" w:pos="720"/>
        </w:tabs>
        <w:spacing w:line="276" w:lineRule="auto"/>
        <w:jc w:val="both"/>
        <w:outlineLvl w:val="1"/>
        <w:rPr>
          <w:rFonts w:ascii="Arial" w:hAnsi="Arial" w:cs="Arial"/>
          <w:sz w:val="22"/>
          <w:szCs w:val="22"/>
        </w:rPr>
      </w:pPr>
      <w:r w:rsidRPr="003D41E4">
        <w:rPr>
          <w:rFonts w:ascii="Arial" w:hAnsi="Arial" w:cs="Arial"/>
          <w:sz w:val="22"/>
          <w:szCs w:val="22"/>
        </w:rPr>
        <w:t>Las pruebas de su intención.</w:t>
      </w:r>
    </w:p>
    <w:p w14:paraId="00A976C4"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003DEA8A" w14:textId="77777777" w:rsidR="009542A7" w:rsidRPr="003D41E4" w:rsidRDefault="00740E60" w:rsidP="003D41E4">
      <w:pPr>
        <w:spacing w:line="276" w:lineRule="auto"/>
        <w:jc w:val="both"/>
        <w:rPr>
          <w:rFonts w:ascii="Arial" w:hAnsi="Arial" w:cs="Arial"/>
          <w:sz w:val="22"/>
          <w:szCs w:val="22"/>
        </w:rPr>
      </w:pPr>
      <w:r w:rsidRPr="005057E4">
        <w:rPr>
          <w:rFonts w:ascii="Arial" w:hAnsi="Arial" w:cs="Arial"/>
          <w:b/>
          <w:sz w:val="22"/>
          <w:szCs w:val="22"/>
        </w:rPr>
        <w:t>ART</w:t>
      </w:r>
      <w:r w:rsidR="00FF3496">
        <w:rPr>
          <w:rFonts w:ascii="Arial" w:hAnsi="Arial" w:cs="Arial"/>
          <w:b/>
          <w:sz w:val="22"/>
          <w:szCs w:val="22"/>
        </w:rPr>
        <w:t>ÍCULO 143.</w:t>
      </w:r>
      <w:r w:rsidRPr="003D41E4">
        <w:rPr>
          <w:rFonts w:ascii="Arial" w:hAnsi="Arial" w:cs="Arial"/>
          <w:sz w:val="22"/>
          <w:szCs w:val="22"/>
        </w:rPr>
        <w:t xml:space="preserve"> </w:t>
      </w:r>
      <w:r w:rsidR="009542A7" w:rsidRPr="003D41E4">
        <w:rPr>
          <w:rFonts w:ascii="Arial" w:hAnsi="Arial" w:cs="Arial"/>
          <w:sz w:val="22"/>
          <w:szCs w:val="22"/>
        </w:rPr>
        <w:t>El promovente deberá acompañar al escrito en que se interponga el recurso:</w:t>
      </w:r>
    </w:p>
    <w:p w14:paraId="625B5F7D" w14:textId="77777777" w:rsidR="009542A7" w:rsidRPr="003D41E4" w:rsidRDefault="009542A7" w:rsidP="003D41E4">
      <w:pPr>
        <w:spacing w:line="276" w:lineRule="auto"/>
        <w:jc w:val="both"/>
        <w:rPr>
          <w:rFonts w:ascii="Arial" w:hAnsi="Arial" w:cs="Arial"/>
          <w:sz w:val="22"/>
          <w:szCs w:val="22"/>
        </w:rPr>
      </w:pPr>
    </w:p>
    <w:p w14:paraId="666B1BF4" w14:textId="77777777" w:rsidR="009542A7" w:rsidRPr="003D41E4" w:rsidRDefault="009542A7" w:rsidP="0061222F">
      <w:pPr>
        <w:numPr>
          <w:ilvl w:val="0"/>
          <w:numId w:val="8"/>
        </w:numPr>
        <w:tabs>
          <w:tab w:val="clear" w:pos="720"/>
        </w:tabs>
        <w:spacing w:line="276" w:lineRule="auto"/>
        <w:jc w:val="both"/>
        <w:outlineLvl w:val="1"/>
        <w:rPr>
          <w:rFonts w:ascii="Arial" w:hAnsi="Arial" w:cs="Arial"/>
          <w:sz w:val="22"/>
          <w:szCs w:val="22"/>
        </w:rPr>
      </w:pPr>
      <w:r w:rsidRPr="003D41E4">
        <w:rPr>
          <w:rFonts w:ascii="Arial" w:hAnsi="Arial" w:cs="Arial"/>
          <w:sz w:val="22"/>
          <w:szCs w:val="22"/>
        </w:rPr>
        <w:t>Los documentos que acrediten su personalidad, cuando actúe en representación de otro;</w:t>
      </w:r>
    </w:p>
    <w:p w14:paraId="361C5667" w14:textId="77777777" w:rsidR="009542A7" w:rsidRPr="003D41E4" w:rsidRDefault="009542A7" w:rsidP="003D41E4">
      <w:pPr>
        <w:spacing w:line="276" w:lineRule="auto"/>
        <w:jc w:val="both"/>
        <w:outlineLvl w:val="1"/>
        <w:rPr>
          <w:rFonts w:ascii="Arial" w:hAnsi="Arial" w:cs="Arial"/>
          <w:sz w:val="22"/>
          <w:szCs w:val="22"/>
        </w:rPr>
      </w:pPr>
    </w:p>
    <w:p w14:paraId="782B836F" w14:textId="77777777" w:rsidR="009542A7" w:rsidRPr="003D41E4" w:rsidRDefault="009542A7" w:rsidP="0061222F">
      <w:pPr>
        <w:numPr>
          <w:ilvl w:val="0"/>
          <w:numId w:val="8"/>
        </w:numPr>
        <w:tabs>
          <w:tab w:val="clear" w:pos="720"/>
        </w:tabs>
        <w:spacing w:line="276" w:lineRule="auto"/>
        <w:jc w:val="both"/>
        <w:outlineLvl w:val="1"/>
        <w:rPr>
          <w:rFonts w:ascii="Arial" w:hAnsi="Arial" w:cs="Arial"/>
          <w:sz w:val="22"/>
          <w:szCs w:val="22"/>
        </w:rPr>
      </w:pPr>
      <w:r w:rsidRPr="003D41E4">
        <w:rPr>
          <w:rFonts w:ascii="Arial" w:hAnsi="Arial" w:cs="Arial"/>
          <w:sz w:val="22"/>
          <w:szCs w:val="22"/>
        </w:rPr>
        <w:t>El documento en que conste la resolución impugnada;</w:t>
      </w:r>
    </w:p>
    <w:p w14:paraId="385E273F" w14:textId="77777777" w:rsidR="009542A7" w:rsidRPr="003D41E4" w:rsidRDefault="009542A7" w:rsidP="003D41E4">
      <w:pPr>
        <w:spacing w:line="276" w:lineRule="auto"/>
        <w:jc w:val="both"/>
        <w:outlineLvl w:val="1"/>
        <w:rPr>
          <w:rFonts w:ascii="Arial" w:hAnsi="Arial" w:cs="Arial"/>
          <w:sz w:val="22"/>
          <w:szCs w:val="22"/>
        </w:rPr>
      </w:pPr>
    </w:p>
    <w:p w14:paraId="0F146159" w14:textId="77777777" w:rsidR="009542A7" w:rsidRPr="003D41E4" w:rsidRDefault="009542A7" w:rsidP="0061222F">
      <w:pPr>
        <w:numPr>
          <w:ilvl w:val="0"/>
          <w:numId w:val="8"/>
        </w:numPr>
        <w:spacing w:line="276" w:lineRule="auto"/>
        <w:jc w:val="both"/>
        <w:outlineLvl w:val="1"/>
        <w:rPr>
          <w:rFonts w:ascii="Arial" w:hAnsi="Arial" w:cs="Arial"/>
          <w:sz w:val="22"/>
          <w:szCs w:val="22"/>
        </w:rPr>
      </w:pPr>
      <w:r w:rsidRPr="003D41E4">
        <w:rPr>
          <w:rFonts w:ascii="Arial" w:hAnsi="Arial" w:cs="Arial"/>
          <w:sz w:val="22"/>
          <w:szCs w:val="22"/>
        </w:rPr>
        <w:t>Los documentos en que se haga constar la notificación de la misma en caso de que ésta se hubiere realizado; y</w:t>
      </w:r>
    </w:p>
    <w:p w14:paraId="1BE7556C" w14:textId="77777777" w:rsidR="009542A7" w:rsidRPr="003D41E4" w:rsidRDefault="009542A7" w:rsidP="003D41E4">
      <w:pPr>
        <w:spacing w:line="276" w:lineRule="auto"/>
        <w:jc w:val="both"/>
        <w:outlineLvl w:val="1"/>
        <w:rPr>
          <w:rFonts w:ascii="Arial" w:hAnsi="Arial" w:cs="Arial"/>
          <w:sz w:val="22"/>
          <w:szCs w:val="22"/>
        </w:rPr>
      </w:pPr>
    </w:p>
    <w:p w14:paraId="14C4CBA8" w14:textId="77777777" w:rsidR="009542A7" w:rsidRPr="003D41E4" w:rsidRDefault="009542A7" w:rsidP="0061222F">
      <w:pPr>
        <w:numPr>
          <w:ilvl w:val="0"/>
          <w:numId w:val="8"/>
        </w:numPr>
        <w:tabs>
          <w:tab w:val="clear" w:pos="720"/>
        </w:tabs>
        <w:spacing w:line="276" w:lineRule="auto"/>
        <w:jc w:val="both"/>
        <w:outlineLvl w:val="1"/>
        <w:rPr>
          <w:rFonts w:ascii="Arial" w:hAnsi="Arial" w:cs="Arial"/>
          <w:sz w:val="22"/>
          <w:szCs w:val="22"/>
        </w:rPr>
      </w:pPr>
      <w:r w:rsidRPr="003D41E4">
        <w:rPr>
          <w:rFonts w:ascii="Arial" w:hAnsi="Arial" w:cs="Arial"/>
          <w:sz w:val="22"/>
          <w:szCs w:val="22"/>
        </w:rPr>
        <w:t>Las pruebas que ofrezca.</w:t>
      </w:r>
    </w:p>
    <w:p w14:paraId="5CC5A114"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24C16D2F" w14:textId="719B0CF4" w:rsidR="009542A7" w:rsidRPr="00030359" w:rsidRDefault="00FF3496" w:rsidP="003D41E4">
      <w:pPr>
        <w:spacing w:line="276" w:lineRule="auto"/>
        <w:jc w:val="both"/>
        <w:rPr>
          <w:rFonts w:ascii="Arial" w:hAnsi="Arial" w:cs="Arial"/>
          <w:sz w:val="22"/>
          <w:szCs w:val="22"/>
        </w:rPr>
      </w:pPr>
      <w:r>
        <w:rPr>
          <w:rFonts w:ascii="Arial" w:hAnsi="Arial" w:cs="Arial"/>
          <w:b/>
          <w:sz w:val="22"/>
          <w:szCs w:val="22"/>
        </w:rPr>
        <w:t>ARTÍCULO 144.</w:t>
      </w:r>
      <w:r w:rsidR="00740E60" w:rsidRPr="005057E4">
        <w:rPr>
          <w:rFonts w:ascii="Arial" w:hAnsi="Arial" w:cs="Arial"/>
          <w:b/>
          <w:sz w:val="22"/>
          <w:szCs w:val="22"/>
        </w:rPr>
        <w:t xml:space="preserve"> </w:t>
      </w:r>
      <w:r w:rsidR="00030359" w:rsidRPr="00030359">
        <w:rPr>
          <w:rFonts w:ascii="Arial" w:hAnsi="Arial" w:cs="Arial"/>
          <w:sz w:val="22"/>
          <w:szCs w:val="22"/>
        </w:rPr>
        <w:t xml:space="preserve">Al recibirse el recurso, se verificará si éste cumple con los requisitos establecidos en el presente capítulo, decretando su admisión o </w:t>
      </w:r>
      <w:proofErr w:type="spellStart"/>
      <w:r w:rsidR="00030359" w:rsidRPr="00030359">
        <w:rPr>
          <w:rFonts w:ascii="Arial" w:hAnsi="Arial" w:cs="Arial"/>
          <w:sz w:val="22"/>
          <w:szCs w:val="22"/>
        </w:rPr>
        <w:t>desechamiento</w:t>
      </w:r>
      <w:proofErr w:type="spellEnd"/>
      <w:r w:rsidR="00030359" w:rsidRPr="00030359">
        <w:rPr>
          <w:rFonts w:ascii="Arial" w:hAnsi="Arial" w:cs="Arial"/>
          <w:sz w:val="22"/>
          <w:szCs w:val="22"/>
        </w:rPr>
        <w:t>. Una vez admitido, se remitirá de inmediato, junto con el expediente que contenga los antecedentes del caso, al área jurídica de la Subsecretaría, para que continúe con el trámite del mismo y dentro de un plazo no mayor a treinta días, someta a consideración de la autoridad competente la resolución que corresponda.</w:t>
      </w:r>
    </w:p>
    <w:p w14:paraId="41195865" w14:textId="77777777" w:rsidR="00030359" w:rsidRDefault="00030359" w:rsidP="00030359">
      <w:pPr>
        <w:pStyle w:val="Textoindependiente24"/>
        <w:widowControl/>
        <w:tabs>
          <w:tab w:val="clear" w:pos="0"/>
        </w:tabs>
        <w:suppressAutoHyphens w:val="0"/>
        <w:spacing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399 P.O. 60 DEL 27 DE JULIO DE 2023.</w:t>
      </w:r>
    </w:p>
    <w:p w14:paraId="2B8673A6" w14:textId="04610192" w:rsidR="009542A7" w:rsidRPr="00030359" w:rsidRDefault="00030359" w:rsidP="00030359">
      <w:pPr>
        <w:spacing w:line="276" w:lineRule="auto"/>
        <w:jc w:val="right"/>
        <w:rPr>
          <w:rFonts w:ascii="Arial" w:hAnsi="Arial" w:cs="Arial"/>
          <w:sz w:val="22"/>
          <w:szCs w:val="22"/>
        </w:rPr>
      </w:pPr>
      <w:r>
        <w:rPr>
          <w:rFonts w:ascii="Arial" w:hAnsi="Arial" w:cs="Arial"/>
          <w:sz w:val="22"/>
          <w:szCs w:val="22"/>
        </w:rPr>
        <w:t xml:space="preserve"> </w:t>
      </w:r>
    </w:p>
    <w:p w14:paraId="600F7D65" w14:textId="77777777"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t>ARTÍCULO 145.</w:t>
      </w:r>
      <w:r w:rsidR="00740E60" w:rsidRPr="005057E4">
        <w:rPr>
          <w:rFonts w:ascii="Arial" w:hAnsi="Arial" w:cs="Arial"/>
          <w:b/>
          <w:sz w:val="22"/>
          <w:szCs w:val="22"/>
        </w:rPr>
        <w:t xml:space="preserve"> </w:t>
      </w:r>
      <w:r w:rsidR="009542A7" w:rsidRPr="003D41E4">
        <w:rPr>
          <w:rFonts w:ascii="Arial" w:hAnsi="Arial" w:cs="Arial"/>
          <w:sz w:val="22"/>
          <w:szCs w:val="22"/>
        </w:rPr>
        <w:t>En la tramitación del recurso sólo podrán ofrecerse pruebas supervinientes, entendiéndose por tales, aquéllas de cuya existencia se tuvo conocimiento con posterioridad a la fecha de presentación del recurso y hasta antes de la resolución del mismo.</w:t>
      </w:r>
    </w:p>
    <w:p w14:paraId="4D4A8094"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3E339564" w14:textId="2308E2D2" w:rsidR="009542A7" w:rsidRDefault="00FF3496" w:rsidP="003D41E4">
      <w:pPr>
        <w:pStyle w:val="Textoindependiente24"/>
        <w:widowControl/>
        <w:tabs>
          <w:tab w:val="clear" w:pos="0"/>
        </w:tabs>
        <w:suppressAutoHyphens w:val="0"/>
        <w:spacing w:line="276" w:lineRule="auto"/>
        <w:rPr>
          <w:sz w:val="22"/>
          <w:szCs w:val="22"/>
        </w:rPr>
      </w:pPr>
      <w:r>
        <w:rPr>
          <w:rFonts w:cs="Arial"/>
          <w:b/>
          <w:spacing w:val="0"/>
          <w:sz w:val="22"/>
          <w:szCs w:val="22"/>
          <w:lang w:val="es-ES"/>
        </w:rPr>
        <w:t>ARTÍCULO 146.</w:t>
      </w:r>
      <w:r w:rsidR="00740E60" w:rsidRPr="003D41E4">
        <w:rPr>
          <w:rFonts w:cs="Arial"/>
          <w:spacing w:val="0"/>
          <w:sz w:val="22"/>
          <w:szCs w:val="22"/>
          <w:lang w:val="es-ES"/>
        </w:rPr>
        <w:t xml:space="preserve"> </w:t>
      </w:r>
      <w:r w:rsidR="00E12727" w:rsidRPr="00E12727">
        <w:rPr>
          <w:sz w:val="22"/>
          <w:szCs w:val="22"/>
        </w:rPr>
        <w:t>Contra la resolución que emita la Subsecretaría, procederá el recurso de revisión, el cual se interpondrá ante la Secretaría, en un término de quince días hábiles contados a partir del día siguiente al que se notifique la resolución recurrida o de aquel en que se hubiese tenido conocimiento de la misma o de su ejecución.</w:t>
      </w:r>
    </w:p>
    <w:p w14:paraId="379EFF8C" w14:textId="77777777" w:rsidR="00242E43" w:rsidRDefault="00242E43" w:rsidP="00242E43">
      <w:pPr>
        <w:pStyle w:val="Textoindependiente24"/>
        <w:widowControl/>
        <w:tabs>
          <w:tab w:val="clear" w:pos="0"/>
        </w:tabs>
        <w:suppressAutoHyphens w:val="0"/>
        <w:spacing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399 P.O. 60 DEL 27 DE JULIO DE 2023.</w:t>
      </w:r>
    </w:p>
    <w:p w14:paraId="26F2471E" w14:textId="77777777" w:rsidR="00242E43" w:rsidRDefault="00242E43" w:rsidP="00242E43">
      <w:pPr>
        <w:pStyle w:val="Textoindependiente24"/>
        <w:widowControl/>
        <w:tabs>
          <w:tab w:val="clear" w:pos="0"/>
        </w:tabs>
        <w:suppressAutoHyphens w:val="0"/>
        <w:spacing w:line="276" w:lineRule="auto"/>
        <w:jc w:val="right"/>
        <w:rPr>
          <w:sz w:val="22"/>
          <w:szCs w:val="22"/>
        </w:rPr>
      </w:pPr>
    </w:p>
    <w:p w14:paraId="2DA89075" w14:textId="77777777" w:rsidR="009542A7" w:rsidRPr="003D41E4" w:rsidRDefault="00FF3496" w:rsidP="003D41E4">
      <w:pPr>
        <w:pStyle w:val="Textoindependiente24"/>
        <w:widowControl/>
        <w:tabs>
          <w:tab w:val="clear" w:pos="0"/>
        </w:tabs>
        <w:suppressAutoHyphens w:val="0"/>
        <w:spacing w:line="276" w:lineRule="auto"/>
        <w:rPr>
          <w:rFonts w:cs="Arial"/>
          <w:spacing w:val="0"/>
          <w:sz w:val="22"/>
          <w:szCs w:val="22"/>
          <w:lang w:val="es-ES"/>
        </w:rPr>
      </w:pPr>
      <w:r>
        <w:rPr>
          <w:rFonts w:cs="Arial"/>
          <w:b/>
          <w:spacing w:val="0"/>
          <w:sz w:val="22"/>
          <w:szCs w:val="22"/>
          <w:lang w:val="es-ES"/>
        </w:rPr>
        <w:t>ARTÍCULO 147.</w:t>
      </w:r>
      <w:r w:rsidR="00740E60" w:rsidRPr="003D41E4">
        <w:rPr>
          <w:rFonts w:cs="Arial"/>
          <w:spacing w:val="0"/>
          <w:sz w:val="22"/>
          <w:szCs w:val="22"/>
          <w:lang w:val="es-ES"/>
        </w:rPr>
        <w:t xml:space="preserve"> </w:t>
      </w:r>
      <w:r w:rsidR="009542A7" w:rsidRPr="003D41E4">
        <w:rPr>
          <w:rFonts w:cs="Arial"/>
          <w:spacing w:val="0"/>
          <w:sz w:val="22"/>
          <w:szCs w:val="22"/>
          <w:lang w:val="es-ES"/>
        </w:rPr>
        <w:t>El promovente acompañará a su escrito copia de la resolución impugnada, así como las pruebas que no se hayan aportado con anterioridad.</w:t>
      </w:r>
    </w:p>
    <w:p w14:paraId="36BA9EF0" w14:textId="77777777" w:rsidR="009542A7" w:rsidRPr="003D41E4" w:rsidRDefault="009542A7" w:rsidP="003D41E4">
      <w:pPr>
        <w:pStyle w:val="Textoindependiente24"/>
        <w:widowControl/>
        <w:tabs>
          <w:tab w:val="clear" w:pos="0"/>
        </w:tabs>
        <w:suppressAutoHyphens w:val="0"/>
        <w:spacing w:line="276" w:lineRule="auto"/>
        <w:rPr>
          <w:rFonts w:cs="Arial"/>
          <w:spacing w:val="0"/>
          <w:sz w:val="22"/>
          <w:szCs w:val="22"/>
          <w:lang w:val="es-ES"/>
        </w:rPr>
      </w:pPr>
    </w:p>
    <w:p w14:paraId="30702D23" w14:textId="381B1E1B" w:rsidR="009542A7" w:rsidRPr="00242E43" w:rsidRDefault="00242E43" w:rsidP="003D41E4">
      <w:pPr>
        <w:pStyle w:val="Textoindependiente24"/>
        <w:widowControl/>
        <w:tabs>
          <w:tab w:val="clear" w:pos="0"/>
        </w:tabs>
        <w:suppressAutoHyphens w:val="0"/>
        <w:spacing w:line="276" w:lineRule="auto"/>
        <w:rPr>
          <w:rFonts w:cs="Arial"/>
          <w:spacing w:val="0"/>
          <w:sz w:val="22"/>
          <w:szCs w:val="22"/>
          <w:lang w:val="es-ES"/>
        </w:rPr>
      </w:pPr>
      <w:r w:rsidRPr="00242E43">
        <w:rPr>
          <w:sz w:val="22"/>
          <w:szCs w:val="22"/>
        </w:rPr>
        <w:t>La Subsecretaría tendrá un término de quince días hábiles para dictar la resolución correspondiente.</w:t>
      </w:r>
    </w:p>
    <w:p w14:paraId="10D7C7C1" w14:textId="77777777" w:rsidR="00242E43" w:rsidRDefault="00242E43" w:rsidP="00242E43">
      <w:pPr>
        <w:pStyle w:val="Textoindependiente24"/>
        <w:widowControl/>
        <w:tabs>
          <w:tab w:val="clear" w:pos="0"/>
        </w:tabs>
        <w:suppressAutoHyphens w:val="0"/>
        <w:spacing w:line="276" w:lineRule="auto"/>
        <w:ind w:left="720"/>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399 P.O. 60 DEL 27 DE JULIO DE 2023.</w:t>
      </w:r>
    </w:p>
    <w:p w14:paraId="5A806A49" w14:textId="77777777" w:rsidR="009542A7" w:rsidRPr="003D41E4" w:rsidRDefault="009542A7" w:rsidP="00242E43">
      <w:pPr>
        <w:pStyle w:val="Textoindependiente24"/>
        <w:widowControl/>
        <w:tabs>
          <w:tab w:val="clear" w:pos="0"/>
        </w:tabs>
        <w:suppressAutoHyphens w:val="0"/>
        <w:spacing w:line="276" w:lineRule="auto"/>
        <w:jc w:val="right"/>
        <w:rPr>
          <w:rFonts w:cs="Arial"/>
          <w:spacing w:val="0"/>
          <w:sz w:val="22"/>
          <w:szCs w:val="22"/>
          <w:lang w:val="es-ES"/>
        </w:rPr>
      </w:pPr>
    </w:p>
    <w:p w14:paraId="0B7A52CE" w14:textId="77777777"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t>ARTÍCULO 148.</w:t>
      </w:r>
      <w:r w:rsidR="00740E60" w:rsidRPr="003D41E4">
        <w:rPr>
          <w:rFonts w:ascii="Arial" w:hAnsi="Arial" w:cs="Arial"/>
          <w:sz w:val="22"/>
          <w:szCs w:val="22"/>
        </w:rPr>
        <w:t xml:space="preserve"> </w:t>
      </w:r>
      <w:r w:rsidR="009542A7" w:rsidRPr="003D41E4">
        <w:rPr>
          <w:rFonts w:ascii="Arial" w:hAnsi="Arial" w:cs="Arial"/>
          <w:sz w:val="22"/>
          <w:szCs w:val="22"/>
        </w:rPr>
        <w:t>Para los efectos de lo previsto en el presente título, se aplicará supletoriamente el Código de Procedimientos Civiles para el Estado de Durango.</w:t>
      </w:r>
    </w:p>
    <w:p w14:paraId="6EC76BF8" w14:textId="4116E5DE" w:rsidR="003D41E4" w:rsidRPr="003D41E4" w:rsidRDefault="00242E43" w:rsidP="003D41E4">
      <w:pPr>
        <w:pStyle w:val="Textoindependiente24"/>
        <w:widowControl/>
        <w:tabs>
          <w:tab w:val="clear" w:pos="0"/>
        </w:tabs>
        <w:suppressAutoHyphens w:val="0"/>
        <w:spacing w:line="276" w:lineRule="auto"/>
        <w:rPr>
          <w:rFonts w:cs="Arial"/>
          <w:spacing w:val="0"/>
          <w:sz w:val="22"/>
          <w:szCs w:val="22"/>
          <w:lang w:val="es-ES"/>
        </w:rPr>
      </w:pPr>
      <w:r>
        <w:rPr>
          <w:rFonts w:cs="Arial"/>
          <w:spacing w:val="0"/>
          <w:sz w:val="22"/>
          <w:szCs w:val="22"/>
          <w:lang w:val="es-ES"/>
        </w:rPr>
        <w:t xml:space="preserve"> </w:t>
      </w:r>
    </w:p>
    <w:p w14:paraId="76AF8AE8" w14:textId="77777777" w:rsidR="009542A7" w:rsidRPr="003D41E4" w:rsidRDefault="009542A7" w:rsidP="003D41E4">
      <w:pPr>
        <w:pStyle w:val="Ttulo3"/>
        <w:spacing w:line="276" w:lineRule="auto"/>
        <w:rPr>
          <w:rFonts w:ascii="Arial" w:hAnsi="Arial" w:cs="Arial"/>
          <w:sz w:val="22"/>
          <w:szCs w:val="22"/>
        </w:rPr>
      </w:pPr>
      <w:r w:rsidRPr="003D41E4">
        <w:rPr>
          <w:rFonts w:ascii="Arial" w:hAnsi="Arial" w:cs="Arial"/>
          <w:sz w:val="22"/>
          <w:szCs w:val="22"/>
        </w:rPr>
        <w:lastRenderedPageBreak/>
        <w:t>CAPÍTULO VII</w:t>
      </w:r>
    </w:p>
    <w:p w14:paraId="4770E37C" w14:textId="77777777" w:rsidR="009542A7" w:rsidRPr="003D41E4" w:rsidRDefault="009542A7" w:rsidP="003D41E4">
      <w:pPr>
        <w:spacing w:line="276" w:lineRule="auto"/>
        <w:jc w:val="center"/>
        <w:rPr>
          <w:rFonts w:ascii="Arial" w:hAnsi="Arial" w:cs="Arial"/>
          <w:b/>
          <w:sz w:val="22"/>
          <w:szCs w:val="22"/>
        </w:rPr>
      </w:pPr>
      <w:r w:rsidRPr="003D41E4">
        <w:rPr>
          <w:rFonts w:ascii="Arial" w:hAnsi="Arial" w:cs="Arial"/>
          <w:b/>
          <w:sz w:val="22"/>
          <w:szCs w:val="22"/>
        </w:rPr>
        <w:t>DE LA PRESCRIPCIÓN DE LAS SANCIONES</w:t>
      </w:r>
    </w:p>
    <w:p w14:paraId="50D3F9F7" w14:textId="77777777" w:rsidR="009542A7" w:rsidRPr="003D41E4" w:rsidRDefault="009542A7" w:rsidP="003D41E4">
      <w:pPr>
        <w:spacing w:line="276" w:lineRule="auto"/>
        <w:jc w:val="both"/>
        <w:rPr>
          <w:rFonts w:ascii="Arial" w:hAnsi="Arial" w:cs="Arial"/>
          <w:sz w:val="22"/>
          <w:szCs w:val="22"/>
        </w:rPr>
      </w:pPr>
    </w:p>
    <w:p w14:paraId="6F29647A" w14:textId="77777777" w:rsidR="009542A7" w:rsidRPr="003D41E4" w:rsidRDefault="00FF3496" w:rsidP="003D41E4">
      <w:pPr>
        <w:spacing w:line="276" w:lineRule="auto"/>
        <w:jc w:val="both"/>
        <w:rPr>
          <w:rFonts w:ascii="Arial" w:hAnsi="Arial" w:cs="Arial"/>
          <w:sz w:val="22"/>
          <w:szCs w:val="22"/>
        </w:rPr>
      </w:pPr>
      <w:r>
        <w:rPr>
          <w:rFonts w:ascii="Arial" w:hAnsi="Arial" w:cs="Arial"/>
          <w:b/>
          <w:sz w:val="22"/>
          <w:szCs w:val="22"/>
        </w:rPr>
        <w:t>ARTÍCULO 149.</w:t>
      </w:r>
      <w:r w:rsidR="00740E60" w:rsidRPr="003D41E4">
        <w:rPr>
          <w:rFonts w:ascii="Arial" w:hAnsi="Arial" w:cs="Arial"/>
          <w:sz w:val="22"/>
          <w:szCs w:val="22"/>
        </w:rPr>
        <w:t xml:space="preserve"> </w:t>
      </w:r>
      <w:r w:rsidR="009542A7" w:rsidRPr="003D41E4">
        <w:rPr>
          <w:rFonts w:ascii="Arial" w:hAnsi="Arial" w:cs="Arial"/>
          <w:sz w:val="22"/>
          <w:szCs w:val="22"/>
        </w:rPr>
        <w:t>Las sanciones previstas en esta Ley prescribirán en el plazo de cinco años contados a partir de que se cometió la infracción.</w:t>
      </w:r>
    </w:p>
    <w:p w14:paraId="22007DCE" w14:textId="3F6BA85D" w:rsidR="003D41E4" w:rsidRDefault="003D41E4" w:rsidP="008D45FC">
      <w:pPr>
        <w:pStyle w:val="Ttulo3"/>
        <w:spacing w:line="276" w:lineRule="auto"/>
        <w:jc w:val="left"/>
        <w:rPr>
          <w:rFonts w:ascii="Arial" w:hAnsi="Arial" w:cs="Arial"/>
          <w:sz w:val="22"/>
          <w:szCs w:val="22"/>
        </w:rPr>
      </w:pPr>
    </w:p>
    <w:p w14:paraId="2026CF27" w14:textId="0BE5DD11" w:rsidR="008040F8" w:rsidRDefault="008040F8" w:rsidP="008040F8">
      <w:pPr>
        <w:rPr>
          <w:lang w:val="es-ES"/>
        </w:rPr>
      </w:pPr>
    </w:p>
    <w:p w14:paraId="0C5E9D1C" w14:textId="24BDFD09" w:rsidR="008040F8" w:rsidRDefault="008040F8" w:rsidP="008040F8">
      <w:pPr>
        <w:rPr>
          <w:lang w:val="es-ES"/>
        </w:rPr>
      </w:pPr>
    </w:p>
    <w:p w14:paraId="588BBC52" w14:textId="77777777" w:rsidR="004C5F91" w:rsidRDefault="004C5F91" w:rsidP="004C5F91">
      <w:pPr>
        <w:pStyle w:val="Ttulo3"/>
        <w:spacing w:line="276" w:lineRule="auto"/>
        <w:jc w:val="both"/>
        <w:rPr>
          <w:rFonts w:ascii="Arial" w:hAnsi="Arial" w:cs="Arial"/>
          <w:sz w:val="20"/>
        </w:rPr>
      </w:pPr>
    </w:p>
    <w:p w14:paraId="4515A8C9" w14:textId="464ECFEE" w:rsidR="009542A7" w:rsidRPr="004C5F91" w:rsidRDefault="009542A7" w:rsidP="004C5F91">
      <w:pPr>
        <w:pStyle w:val="Ttulo3"/>
        <w:spacing w:line="276" w:lineRule="auto"/>
        <w:rPr>
          <w:rFonts w:ascii="Arial" w:hAnsi="Arial" w:cs="Arial"/>
          <w:sz w:val="20"/>
        </w:rPr>
      </w:pPr>
      <w:r w:rsidRPr="004C5F91">
        <w:rPr>
          <w:rFonts w:ascii="Arial" w:hAnsi="Arial" w:cs="Arial"/>
          <w:sz w:val="20"/>
        </w:rPr>
        <w:t>TRANSITORIOS</w:t>
      </w:r>
    </w:p>
    <w:p w14:paraId="6AF8F0F9" w14:textId="77777777" w:rsidR="009542A7" w:rsidRPr="004C5F91" w:rsidRDefault="009542A7" w:rsidP="004C5F91">
      <w:pPr>
        <w:spacing w:line="276" w:lineRule="auto"/>
        <w:jc w:val="both"/>
        <w:rPr>
          <w:rFonts w:ascii="Arial" w:hAnsi="Arial" w:cs="Arial"/>
        </w:rPr>
      </w:pPr>
    </w:p>
    <w:p w14:paraId="6B416502" w14:textId="77777777" w:rsidR="009542A7" w:rsidRPr="004C5F91" w:rsidRDefault="00FF3496" w:rsidP="004C5F91">
      <w:pPr>
        <w:spacing w:line="276" w:lineRule="auto"/>
        <w:jc w:val="both"/>
        <w:rPr>
          <w:rFonts w:ascii="Arial" w:hAnsi="Arial" w:cs="Arial"/>
        </w:rPr>
      </w:pPr>
      <w:r w:rsidRPr="004C5F91">
        <w:rPr>
          <w:rFonts w:ascii="Arial" w:hAnsi="Arial" w:cs="Arial"/>
          <w:b/>
        </w:rPr>
        <w:t>PRIMERO.</w:t>
      </w:r>
      <w:r w:rsidR="009542A7" w:rsidRPr="004C5F91">
        <w:rPr>
          <w:rFonts w:ascii="Arial" w:hAnsi="Arial" w:cs="Arial"/>
        </w:rPr>
        <w:t xml:space="preserve"> La presente Ley entrará en vigor al tercer día al de su publicación en el Periódico Oficial del Gobierno del Estado.</w:t>
      </w:r>
    </w:p>
    <w:p w14:paraId="46CCF4F0" w14:textId="77777777" w:rsidR="009542A7" w:rsidRPr="004C5F91" w:rsidRDefault="009542A7" w:rsidP="004C5F91">
      <w:pPr>
        <w:pStyle w:val="Textoindependiente24"/>
        <w:widowControl/>
        <w:tabs>
          <w:tab w:val="clear" w:pos="0"/>
        </w:tabs>
        <w:suppressAutoHyphens w:val="0"/>
        <w:spacing w:line="276" w:lineRule="auto"/>
        <w:rPr>
          <w:rFonts w:cs="Arial"/>
          <w:spacing w:val="0"/>
          <w:sz w:val="20"/>
          <w:lang w:val="es-ES"/>
        </w:rPr>
      </w:pPr>
    </w:p>
    <w:p w14:paraId="3FDD74BA" w14:textId="77777777" w:rsidR="009542A7" w:rsidRPr="004C5F91" w:rsidRDefault="00FF3496" w:rsidP="004C5F91">
      <w:pPr>
        <w:spacing w:line="276" w:lineRule="auto"/>
        <w:jc w:val="both"/>
        <w:rPr>
          <w:rFonts w:ascii="Arial" w:hAnsi="Arial" w:cs="Arial"/>
        </w:rPr>
      </w:pPr>
      <w:r w:rsidRPr="004C5F91">
        <w:rPr>
          <w:rFonts w:ascii="Arial" w:hAnsi="Arial" w:cs="Arial"/>
          <w:b/>
        </w:rPr>
        <w:t>SEGUNDO.</w:t>
      </w:r>
      <w:r w:rsidR="009542A7" w:rsidRPr="004C5F91">
        <w:rPr>
          <w:rFonts w:ascii="Arial" w:hAnsi="Arial" w:cs="Arial"/>
        </w:rPr>
        <w:t xml:space="preserve"> Se abroga la Ley de Transportes del Estado de Durango, cuya aprobación fue prevista en el decreto número 217 de fecha 10 de </w:t>
      </w:r>
      <w:proofErr w:type="gramStart"/>
      <w:r w:rsidR="009542A7" w:rsidRPr="004C5F91">
        <w:rPr>
          <w:rFonts w:ascii="Arial" w:hAnsi="Arial" w:cs="Arial"/>
        </w:rPr>
        <w:t>Diciembre  de</w:t>
      </w:r>
      <w:proofErr w:type="gramEnd"/>
      <w:r w:rsidR="009542A7" w:rsidRPr="004C5F91">
        <w:rPr>
          <w:rFonts w:ascii="Arial" w:hAnsi="Arial" w:cs="Arial"/>
        </w:rPr>
        <w:t xml:space="preserve"> 1996, y que se publicó en el Periódico Oficial del Estado, signado con el número 50 de fecha 22 de Diciembre de 1996.</w:t>
      </w:r>
    </w:p>
    <w:p w14:paraId="2DD3DFBC" w14:textId="77777777" w:rsidR="009542A7" w:rsidRPr="004C5F91" w:rsidRDefault="009542A7" w:rsidP="004C5F91">
      <w:pPr>
        <w:pStyle w:val="Textoindependiente24"/>
        <w:widowControl/>
        <w:tabs>
          <w:tab w:val="clear" w:pos="0"/>
        </w:tabs>
        <w:suppressAutoHyphens w:val="0"/>
        <w:spacing w:line="276" w:lineRule="auto"/>
        <w:rPr>
          <w:rFonts w:cs="Arial"/>
          <w:spacing w:val="0"/>
          <w:sz w:val="20"/>
          <w:lang w:val="es-ES"/>
        </w:rPr>
      </w:pPr>
    </w:p>
    <w:p w14:paraId="343AF2CF" w14:textId="77777777" w:rsidR="009542A7" w:rsidRPr="004C5F91" w:rsidRDefault="00FF3496" w:rsidP="004C5F91">
      <w:pPr>
        <w:pStyle w:val="Textoindependiente24"/>
        <w:widowControl/>
        <w:tabs>
          <w:tab w:val="clear" w:pos="0"/>
        </w:tabs>
        <w:suppressAutoHyphens w:val="0"/>
        <w:spacing w:line="276" w:lineRule="auto"/>
        <w:rPr>
          <w:rFonts w:cs="Arial"/>
          <w:spacing w:val="0"/>
          <w:sz w:val="20"/>
          <w:lang w:val="es-ES"/>
        </w:rPr>
      </w:pPr>
      <w:r w:rsidRPr="004C5F91">
        <w:rPr>
          <w:rFonts w:cs="Arial"/>
          <w:b/>
          <w:spacing w:val="0"/>
          <w:sz w:val="20"/>
          <w:lang w:val="es-ES"/>
        </w:rPr>
        <w:t>TERCERO.</w:t>
      </w:r>
      <w:r w:rsidR="009542A7" w:rsidRPr="004C5F91">
        <w:rPr>
          <w:rFonts w:cs="Arial"/>
          <w:spacing w:val="0"/>
          <w:sz w:val="20"/>
          <w:lang w:val="es-ES"/>
        </w:rPr>
        <w:t xml:space="preserve"> El Reglamento relativo a esta Ley deberá ser expedido en un término que no excederá de 90 días contados a partir de la fecha de la vigencia del presente Decreto.</w:t>
      </w:r>
    </w:p>
    <w:p w14:paraId="5481BBED" w14:textId="77777777" w:rsidR="009542A7" w:rsidRPr="004C5F91" w:rsidRDefault="009542A7" w:rsidP="004C5F91">
      <w:pPr>
        <w:pStyle w:val="Textoindependiente24"/>
        <w:widowControl/>
        <w:tabs>
          <w:tab w:val="clear" w:pos="0"/>
        </w:tabs>
        <w:suppressAutoHyphens w:val="0"/>
        <w:spacing w:line="276" w:lineRule="auto"/>
        <w:rPr>
          <w:rFonts w:cs="Arial"/>
          <w:spacing w:val="0"/>
          <w:sz w:val="20"/>
          <w:lang w:val="es-ES"/>
        </w:rPr>
      </w:pPr>
    </w:p>
    <w:p w14:paraId="10134CF1" w14:textId="77777777" w:rsidR="009542A7" w:rsidRPr="004C5F91" w:rsidRDefault="00FF3496" w:rsidP="004C5F91">
      <w:pPr>
        <w:spacing w:line="276" w:lineRule="auto"/>
        <w:jc w:val="both"/>
        <w:rPr>
          <w:rFonts w:ascii="Arial" w:hAnsi="Arial" w:cs="Arial"/>
        </w:rPr>
      </w:pPr>
      <w:r w:rsidRPr="004C5F91">
        <w:rPr>
          <w:rFonts w:ascii="Arial" w:hAnsi="Arial" w:cs="Arial"/>
          <w:b/>
        </w:rPr>
        <w:t>CUARTO.</w:t>
      </w:r>
      <w:r w:rsidR="009542A7" w:rsidRPr="004C5F91">
        <w:rPr>
          <w:rFonts w:ascii="Arial" w:hAnsi="Arial" w:cs="Arial"/>
        </w:rPr>
        <w:t xml:space="preserve"> Se derogan las disposiciones que se opongan a la presente ley en materia de autorización, expedición, renovación y reposición de licencias de chofer del servicio público, establecidas en la Ley de Tránsito para los Municipios del Estado de Durango.</w:t>
      </w:r>
    </w:p>
    <w:p w14:paraId="4F7B64DC" w14:textId="77777777" w:rsidR="009542A7" w:rsidRPr="004C5F91" w:rsidRDefault="009542A7" w:rsidP="004C5F91">
      <w:pPr>
        <w:spacing w:line="276" w:lineRule="auto"/>
        <w:jc w:val="both"/>
        <w:rPr>
          <w:rFonts w:ascii="Arial" w:hAnsi="Arial" w:cs="Arial"/>
        </w:rPr>
      </w:pPr>
    </w:p>
    <w:p w14:paraId="4BD92550" w14:textId="77777777" w:rsidR="009542A7" w:rsidRPr="004C5F91" w:rsidRDefault="009542A7" w:rsidP="004C5F91">
      <w:pPr>
        <w:spacing w:line="276" w:lineRule="auto"/>
        <w:jc w:val="both"/>
        <w:rPr>
          <w:rFonts w:ascii="Arial" w:hAnsi="Arial" w:cs="Arial"/>
        </w:rPr>
      </w:pPr>
      <w:r w:rsidRPr="004C5F91">
        <w:rPr>
          <w:rFonts w:ascii="Arial" w:hAnsi="Arial" w:cs="Arial"/>
        </w:rPr>
        <w:t>El Ciudadano Gobernador Constitucional del Estado, dispondrá se publique, circule y observe.</w:t>
      </w:r>
    </w:p>
    <w:p w14:paraId="64793C49" w14:textId="77777777" w:rsidR="009542A7" w:rsidRPr="004C5F91" w:rsidRDefault="009542A7" w:rsidP="004C5F91">
      <w:pPr>
        <w:spacing w:line="276" w:lineRule="auto"/>
        <w:jc w:val="both"/>
        <w:rPr>
          <w:rFonts w:ascii="Arial" w:hAnsi="Arial" w:cs="Arial"/>
        </w:rPr>
      </w:pPr>
    </w:p>
    <w:p w14:paraId="1A0AAEA3" w14:textId="77777777" w:rsidR="009542A7" w:rsidRPr="004C5F91" w:rsidRDefault="009542A7" w:rsidP="004C5F91">
      <w:pPr>
        <w:spacing w:line="276" w:lineRule="auto"/>
        <w:jc w:val="both"/>
        <w:rPr>
          <w:rFonts w:ascii="Arial" w:hAnsi="Arial" w:cs="Arial"/>
        </w:rPr>
      </w:pPr>
      <w:r w:rsidRPr="004C5F91">
        <w:rPr>
          <w:rFonts w:ascii="Arial" w:hAnsi="Arial" w:cs="Arial"/>
        </w:rPr>
        <w:t xml:space="preserve">Dado en el Salón de Sesiones del H. Congreso del Estado, en Victoria de Durango, </w:t>
      </w:r>
      <w:proofErr w:type="spellStart"/>
      <w:r w:rsidRPr="004C5F91">
        <w:rPr>
          <w:rFonts w:ascii="Arial" w:hAnsi="Arial" w:cs="Arial"/>
        </w:rPr>
        <w:t>Dgo</w:t>
      </w:r>
      <w:proofErr w:type="spellEnd"/>
      <w:r w:rsidRPr="004C5F91">
        <w:rPr>
          <w:rFonts w:ascii="Arial" w:hAnsi="Arial" w:cs="Arial"/>
        </w:rPr>
        <w:t xml:space="preserve">., a los (12) doce días del mes de </w:t>
      </w:r>
      <w:proofErr w:type="gramStart"/>
      <w:r w:rsidRPr="004C5F91">
        <w:rPr>
          <w:rFonts w:ascii="Arial" w:hAnsi="Arial" w:cs="Arial"/>
        </w:rPr>
        <w:t>Junio</w:t>
      </w:r>
      <w:proofErr w:type="gramEnd"/>
      <w:r w:rsidRPr="004C5F91">
        <w:rPr>
          <w:rFonts w:ascii="Arial" w:hAnsi="Arial" w:cs="Arial"/>
        </w:rPr>
        <w:t xml:space="preserve"> del año (2002) dos mil dos.</w:t>
      </w:r>
    </w:p>
    <w:p w14:paraId="26DA6F32" w14:textId="77777777" w:rsidR="009542A7" w:rsidRPr="004C5F91" w:rsidRDefault="009542A7" w:rsidP="004C5F91">
      <w:pPr>
        <w:spacing w:line="276" w:lineRule="auto"/>
        <w:jc w:val="both"/>
        <w:rPr>
          <w:rFonts w:ascii="Arial" w:hAnsi="Arial" w:cs="Arial"/>
        </w:rPr>
      </w:pPr>
    </w:p>
    <w:p w14:paraId="24E88BAF" w14:textId="77777777" w:rsidR="009542A7" w:rsidRPr="004C5F91" w:rsidRDefault="009542A7" w:rsidP="004C5F91">
      <w:pPr>
        <w:spacing w:line="276" w:lineRule="auto"/>
        <w:jc w:val="both"/>
        <w:rPr>
          <w:rFonts w:ascii="Arial" w:hAnsi="Arial" w:cs="Arial"/>
          <w:b/>
        </w:rPr>
      </w:pPr>
      <w:r w:rsidRPr="004C5F91">
        <w:rPr>
          <w:rFonts w:ascii="Arial" w:hAnsi="Arial" w:cs="Arial"/>
          <w:b/>
        </w:rPr>
        <w:t>DECRETO 70, 62 LEGISLATURA, PERIÓDICO OFICIAL 47 DE FECHA 13/06/2002</w:t>
      </w:r>
    </w:p>
    <w:p w14:paraId="08438D19" w14:textId="77777777" w:rsidR="00ED1BDA" w:rsidRPr="004C5F91" w:rsidRDefault="00ED1BDA" w:rsidP="004C5F91">
      <w:pPr>
        <w:spacing w:line="276" w:lineRule="auto"/>
        <w:jc w:val="both"/>
        <w:rPr>
          <w:rFonts w:ascii="Arial" w:hAnsi="Arial" w:cs="Arial"/>
          <w:b/>
        </w:rPr>
      </w:pPr>
    </w:p>
    <w:p w14:paraId="2288A75D" w14:textId="5CB0A46B" w:rsidR="00ED1BDA" w:rsidRPr="004C5F91" w:rsidRDefault="00ED1BDA" w:rsidP="004C5F91">
      <w:pPr>
        <w:spacing w:line="276" w:lineRule="auto"/>
        <w:jc w:val="both"/>
        <w:rPr>
          <w:rFonts w:ascii="Arial" w:hAnsi="Arial" w:cs="Arial"/>
          <w:b/>
        </w:rPr>
      </w:pPr>
      <w:r w:rsidRPr="004C5F91">
        <w:rPr>
          <w:rFonts w:ascii="Arial" w:hAnsi="Arial" w:cs="Arial"/>
          <w:b/>
        </w:rPr>
        <w:t>-----------------------------------------------------------------------------------------------------------------------------------</w:t>
      </w:r>
      <w:r w:rsidR="001816CB">
        <w:rPr>
          <w:rFonts w:ascii="Arial" w:hAnsi="Arial" w:cs="Arial"/>
          <w:b/>
        </w:rPr>
        <w:t>------------------</w:t>
      </w:r>
    </w:p>
    <w:p w14:paraId="6F8965DC" w14:textId="77777777" w:rsidR="009542A7" w:rsidRPr="004C5F91" w:rsidRDefault="009542A7" w:rsidP="004C5F91">
      <w:pPr>
        <w:spacing w:line="276" w:lineRule="auto"/>
        <w:jc w:val="both"/>
        <w:rPr>
          <w:rFonts w:ascii="Arial" w:hAnsi="Arial" w:cs="Arial"/>
        </w:rPr>
      </w:pPr>
    </w:p>
    <w:p w14:paraId="0515A947" w14:textId="77777777" w:rsidR="00A96F9B" w:rsidRPr="004C5F91" w:rsidRDefault="00C05BE5" w:rsidP="004C5F91">
      <w:pPr>
        <w:spacing w:line="276" w:lineRule="auto"/>
        <w:jc w:val="both"/>
        <w:rPr>
          <w:rFonts w:ascii="Arial" w:hAnsi="Arial" w:cs="Arial"/>
          <w:b/>
        </w:rPr>
      </w:pPr>
      <w:r w:rsidRPr="004C5F91">
        <w:rPr>
          <w:rFonts w:ascii="Arial" w:hAnsi="Arial" w:cs="Arial"/>
          <w:b/>
        </w:rPr>
        <w:t>DECRETO No. 23, LXV LEGISLATURA, PERIÓDICO OFICIAL No. 48, DE FECHA 12 DE DICIEMBRE DE 2010.</w:t>
      </w:r>
    </w:p>
    <w:p w14:paraId="2B0BC21D" w14:textId="77777777" w:rsidR="00C05BE5" w:rsidRPr="004C5F91" w:rsidRDefault="00C05BE5" w:rsidP="004C5F91">
      <w:pPr>
        <w:autoSpaceDE w:val="0"/>
        <w:autoSpaceDN w:val="0"/>
        <w:adjustRightInd w:val="0"/>
        <w:spacing w:line="276" w:lineRule="auto"/>
        <w:jc w:val="both"/>
        <w:rPr>
          <w:rFonts w:ascii="Arial" w:eastAsiaTheme="minorHAnsi" w:hAnsi="Arial" w:cs="Arial"/>
          <w:b/>
          <w:bCs/>
          <w:lang w:val="es-ES" w:eastAsia="en-US"/>
        </w:rPr>
      </w:pPr>
    </w:p>
    <w:p w14:paraId="7D22AAA6" w14:textId="77777777" w:rsidR="00C05BE5" w:rsidRPr="004C5F91" w:rsidRDefault="00C05BE5" w:rsidP="004C5F91">
      <w:pPr>
        <w:autoSpaceDE w:val="0"/>
        <w:autoSpaceDN w:val="0"/>
        <w:adjustRightInd w:val="0"/>
        <w:spacing w:line="276" w:lineRule="auto"/>
        <w:jc w:val="both"/>
        <w:rPr>
          <w:rFonts w:ascii="Arial" w:eastAsiaTheme="minorHAnsi" w:hAnsi="Arial" w:cs="Arial"/>
          <w:iCs/>
          <w:lang w:val="es-ES" w:eastAsia="en-US"/>
        </w:rPr>
      </w:pPr>
      <w:r w:rsidRPr="004C5F91">
        <w:rPr>
          <w:rFonts w:ascii="Arial" w:eastAsiaTheme="minorHAnsi" w:hAnsi="Arial" w:cs="Arial"/>
          <w:b/>
          <w:bCs/>
          <w:lang w:val="es-ES" w:eastAsia="en-US"/>
        </w:rPr>
        <w:t xml:space="preserve">ARTÍCULO </w:t>
      </w:r>
      <w:proofErr w:type="gramStart"/>
      <w:r w:rsidRPr="004C5F91">
        <w:rPr>
          <w:rFonts w:ascii="Arial" w:eastAsiaTheme="minorHAnsi" w:hAnsi="Arial" w:cs="Arial"/>
          <w:b/>
          <w:bCs/>
          <w:lang w:val="es-ES" w:eastAsia="en-US"/>
        </w:rPr>
        <w:t>ÚNICO.</w:t>
      </w:r>
      <w:r w:rsidRPr="004C5F91">
        <w:rPr>
          <w:rFonts w:ascii="Cambria Math" w:eastAsiaTheme="minorHAnsi" w:hAnsi="Cambria Math" w:cs="Cambria Math"/>
          <w:b/>
          <w:bCs/>
          <w:lang w:val="es-ES" w:eastAsia="en-US"/>
        </w:rPr>
        <w:t>‐</w:t>
      </w:r>
      <w:proofErr w:type="gramEnd"/>
      <w:r w:rsidRPr="004C5F91">
        <w:rPr>
          <w:rFonts w:ascii="Arial" w:eastAsiaTheme="minorHAnsi" w:hAnsi="Arial" w:cs="Arial"/>
          <w:b/>
          <w:bCs/>
          <w:lang w:val="es-ES" w:eastAsia="en-US"/>
        </w:rPr>
        <w:t xml:space="preserve"> </w:t>
      </w:r>
      <w:r w:rsidRPr="004C5F91">
        <w:rPr>
          <w:rFonts w:ascii="Arial" w:eastAsiaTheme="minorHAnsi" w:hAnsi="Arial" w:cs="Arial"/>
          <w:lang w:val="es-ES" w:eastAsia="en-US"/>
        </w:rPr>
        <w:t xml:space="preserve">Se reforman el artículo 46, fracción XIV y 63 de la </w:t>
      </w:r>
      <w:r w:rsidRPr="004C5F91">
        <w:rPr>
          <w:rFonts w:ascii="Arial" w:eastAsiaTheme="minorHAnsi" w:hAnsi="Arial" w:cs="Arial"/>
          <w:iCs/>
          <w:lang w:val="es-ES" w:eastAsia="en-US"/>
        </w:rPr>
        <w:t>Ley de Transportes para el Estado de Durango</w:t>
      </w:r>
      <w:r w:rsidR="004D5017" w:rsidRPr="004C5F91">
        <w:rPr>
          <w:rFonts w:ascii="Arial" w:eastAsiaTheme="minorHAnsi" w:hAnsi="Arial" w:cs="Arial"/>
          <w:iCs/>
          <w:lang w:val="es-ES" w:eastAsia="en-US"/>
        </w:rPr>
        <w:t>.</w:t>
      </w:r>
    </w:p>
    <w:p w14:paraId="35F99386" w14:textId="77777777" w:rsidR="004D5017" w:rsidRPr="004C5F91" w:rsidRDefault="004D5017" w:rsidP="004C5F91">
      <w:pPr>
        <w:autoSpaceDE w:val="0"/>
        <w:autoSpaceDN w:val="0"/>
        <w:adjustRightInd w:val="0"/>
        <w:spacing w:line="276" w:lineRule="auto"/>
        <w:jc w:val="both"/>
        <w:rPr>
          <w:rFonts w:ascii="Arial" w:eastAsiaTheme="minorHAnsi" w:hAnsi="Arial" w:cs="Arial"/>
          <w:iCs/>
          <w:lang w:val="es-ES" w:eastAsia="en-US"/>
        </w:rPr>
      </w:pPr>
    </w:p>
    <w:p w14:paraId="429D40D7" w14:textId="77777777" w:rsidR="004D5017" w:rsidRPr="004C5F91" w:rsidRDefault="004D5017" w:rsidP="004C5F91">
      <w:pPr>
        <w:autoSpaceDE w:val="0"/>
        <w:autoSpaceDN w:val="0"/>
        <w:adjustRightInd w:val="0"/>
        <w:spacing w:line="276" w:lineRule="auto"/>
        <w:jc w:val="center"/>
        <w:rPr>
          <w:rFonts w:ascii="Arial" w:eastAsiaTheme="minorHAnsi" w:hAnsi="Arial" w:cs="Arial"/>
          <w:b/>
          <w:bCs/>
          <w:color w:val="0D0D0D"/>
          <w:lang w:val="es-ES" w:eastAsia="en-US"/>
        </w:rPr>
      </w:pPr>
      <w:r w:rsidRPr="004C5F91">
        <w:rPr>
          <w:rFonts w:ascii="Arial" w:eastAsiaTheme="minorHAnsi" w:hAnsi="Arial" w:cs="Arial"/>
          <w:b/>
          <w:bCs/>
          <w:color w:val="0D0D0D"/>
          <w:lang w:val="es-ES" w:eastAsia="en-US"/>
        </w:rPr>
        <w:t>ARTÍCULOS TRANSITORIOS</w:t>
      </w:r>
    </w:p>
    <w:p w14:paraId="4ED0B97A" w14:textId="77777777" w:rsidR="004D5017" w:rsidRPr="004C5F91" w:rsidRDefault="004D5017" w:rsidP="004C5F91">
      <w:pPr>
        <w:autoSpaceDE w:val="0"/>
        <w:autoSpaceDN w:val="0"/>
        <w:adjustRightInd w:val="0"/>
        <w:spacing w:line="276" w:lineRule="auto"/>
        <w:jc w:val="both"/>
        <w:rPr>
          <w:rFonts w:ascii="Arial" w:eastAsiaTheme="minorHAnsi" w:hAnsi="Arial" w:cs="Arial"/>
          <w:color w:val="0D0D0D"/>
          <w:lang w:val="es-ES" w:eastAsia="en-US"/>
        </w:rPr>
      </w:pPr>
      <w:r w:rsidRPr="004C5F91">
        <w:rPr>
          <w:rFonts w:ascii="Arial" w:eastAsiaTheme="minorHAnsi" w:hAnsi="Arial" w:cs="Arial"/>
          <w:b/>
          <w:bCs/>
          <w:color w:val="0D0D0D"/>
          <w:lang w:val="es-ES" w:eastAsia="en-US"/>
        </w:rPr>
        <w:lastRenderedPageBreak/>
        <w:t>PRIMERO.</w:t>
      </w:r>
      <w:r w:rsidRPr="004C5F91">
        <w:rPr>
          <w:rFonts w:ascii="Arial" w:eastAsiaTheme="minorHAnsi" w:hAnsi="Arial" w:cs="Arial"/>
          <w:bCs/>
          <w:color w:val="0D0D0D"/>
          <w:lang w:val="es-ES" w:eastAsia="en-US"/>
        </w:rPr>
        <w:t xml:space="preserve"> </w:t>
      </w:r>
      <w:r w:rsidRPr="004C5F91">
        <w:rPr>
          <w:rFonts w:ascii="Arial" w:eastAsiaTheme="minorHAnsi" w:hAnsi="Arial" w:cs="Arial"/>
          <w:color w:val="0D0D0D"/>
          <w:lang w:val="es-ES" w:eastAsia="en-US"/>
        </w:rPr>
        <w:t>El presente decreto entrará en vigor el día 1º de marzo de 2011.</w:t>
      </w:r>
    </w:p>
    <w:p w14:paraId="3868573C" w14:textId="77777777" w:rsidR="004D5017" w:rsidRPr="004C5F91" w:rsidRDefault="004D5017" w:rsidP="004C5F91">
      <w:pPr>
        <w:autoSpaceDE w:val="0"/>
        <w:autoSpaceDN w:val="0"/>
        <w:adjustRightInd w:val="0"/>
        <w:spacing w:line="276" w:lineRule="auto"/>
        <w:jc w:val="both"/>
        <w:rPr>
          <w:rFonts w:ascii="Arial" w:eastAsiaTheme="minorHAnsi" w:hAnsi="Arial" w:cs="Arial"/>
          <w:b/>
          <w:bCs/>
          <w:color w:val="0D0D0D"/>
          <w:lang w:val="es-ES" w:eastAsia="en-US"/>
        </w:rPr>
      </w:pPr>
    </w:p>
    <w:p w14:paraId="15E77171" w14:textId="77777777" w:rsidR="004D5017" w:rsidRPr="004C5F91" w:rsidRDefault="004D5017" w:rsidP="004C5F91">
      <w:pPr>
        <w:autoSpaceDE w:val="0"/>
        <w:autoSpaceDN w:val="0"/>
        <w:adjustRightInd w:val="0"/>
        <w:spacing w:line="276" w:lineRule="auto"/>
        <w:jc w:val="both"/>
        <w:rPr>
          <w:rFonts w:ascii="Arial" w:eastAsiaTheme="minorHAnsi" w:hAnsi="Arial" w:cs="Arial"/>
          <w:color w:val="0D0D0D"/>
          <w:lang w:val="es-ES" w:eastAsia="en-US"/>
        </w:rPr>
      </w:pPr>
      <w:r w:rsidRPr="004C5F91">
        <w:rPr>
          <w:rFonts w:ascii="Arial" w:eastAsiaTheme="minorHAnsi" w:hAnsi="Arial" w:cs="Arial"/>
          <w:b/>
          <w:bCs/>
          <w:color w:val="0D0D0D"/>
          <w:lang w:val="es-ES" w:eastAsia="en-US"/>
        </w:rPr>
        <w:t xml:space="preserve">SEGUNDO. </w:t>
      </w:r>
      <w:r w:rsidRPr="004C5F91">
        <w:rPr>
          <w:rFonts w:ascii="Arial" w:eastAsiaTheme="minorHAnsi" w:hAnsi="Arial" w:cs="Arial"/>
          <w:color w:val="0D0D0D"/>
          <w:lang w:val="es-ES" w:eastAsia="en-US"/>
        </w:rPr>
        <w:t xml:space="preserve">El presente decreto solo será aplicable en la zona urbana de la Ciudad de Durango, </w:t>
      </w:r>
      <w:proofErr w:type="spellStart"/>
      <w:r w:rsidRPr="004C5F91">
        <w:rPr>
          <w:rFonts w:ascii="Arial" w:eastAsiaTheme="minorHAnsi" w:hAnsi="Arial" w:cs="Arial"/>
          <w:color w:val="0D0D0D"/>
          <w:lang w:val="es-ES" w:eastAsia="en-US"/>
        </w:rPr>
        <w:t>Dgo</w:t>
      </w:r>
      <w:proofErr w:type="spellEnd"/>
      <w:r w:rsidRPr="004C5F91">
        <w:rPr>
          <w:rFonts w:ascii="Arial" w:eastAsiaTheme="minorHAnsi" w:hAnsi="Arial" w:cs="Arial"/>
          <w:color w:val="0D0D0D"/>
          <w:lang w:val="es-ES" w:eastAsia="en-US"/>
        </w:rPr>
        <w:t>., como primera etapa, y corresponderá al Titular del Poder Ejecutivo del Estado indicar el inicio y alcances de las etapas subsecuentes en el resto del territorio estatal.</w:t>
      </w:r>
    </w:p>
    <w:p w14:paraId="6AF7AAF4" w14:textId="77777777" w:rsidR="004D5017" w:rsidRPr="004C5F91" w:rsidRDefault="004D5017" w:rsidP="004C5F91">
      <w:pPr>
        <w:autoSpaceDE w:val="0"/>
        <w:autoSpaceDN w:val="0"/>
        <w:adjustRightInd w:val="0"/>
        <w:spacing w:line="276" w:lineRule="auto"/>
        <w:jc w:val="both"/>
        <w:rPr>
          <w:rFonts w:ascii="Arial" w:eastAsiaTheme="minorHAnsi" w:hAnsi="Arial" w:cs="Arial"/>
          <w:color w:val="0D0D0D"/>
          <w:lang w:val="es-ES" w:eastAsia="en-US"/>
        </w:rPr>
      </w:pPr>
    </w:p>
    <w:p w14:paraId="3A66479B" w14:textId="77777777" w:rsidR="004D5017" w:rsidRPr="004C5F91" w:rsidRDefault="004D5017" w:rsidP="004C5F91">
      <w:pPr>
        <w:autoSpaceDE w:val="0"/>
        <w:autoSpaceDN w:val="0"/>
        <w:adjustRightInd w:val="0"/>
        <w:spacing w:line="276" w:lineRule="auto"/>
        <w:jc w:val="both"/>
        <w:rPr>
          <w:rFonts w:ascii="Arial" w:eastAsiaTheme="minorHAnsi" w:hAnsi="Arial" w:cs="Arial"/>
          <w:color w:val="0D0D0D"/>
          <w:lang w:val="es-ES" w:eastAsia="en-US"/>
        </w:rPr>
      </w:pPr>
      <w:r w:rsidRPr="004C5F91">
        <w:rPr>
          <w:rFonts w:ascii="Arial" w:eastAsiaTheme="minorHAnsi" w:hAnsi="Arial" w:cs="Arial"/>
          <w:b/>
          <w:bCs/>
          <w:color w:val="0D0D0D"/>
          <w:lang w:val="es-ES" w:eastAsia="en-US"/>
        </w:rPr>
        <w:t xml:space="preserve">TERCERO. </w:t>
      </w:r>
      <w:r w:rsidRPr="004C5F91">
        <w:rPr>
          <w:rFonts w:ascii="Arial" w:eastAsiaTheme="minorHAnsi" w:hAnsi="Arial" w:cs="Arial"/>
          <w:color w:val="0D0D0D"/>
          <w:lang w:val="es-ES" w:eastAsia="en-US"/>
        </w:rPr>
        <w:t>El Titular del Poder Ejecutivo del Estado, estará obligado a efectuar la difusión de los programas, así como de los operativos de credencialización para dar las facilidades necesarias a los estudiantes, personas con discapacidad y adultos mayores, para que obtengan su credencial única de transporte público de manera gratuita y con la debida anticipación, asimismo deberá implementar los programas de regularización a todos aquellos usuarios que no lo hayan realizado en tiempo, para reposición por perdida o extravío.</w:t>
      </w:r>
    </w:p>
    <w:p w14:paraId="00D5CD9E" w14:textId="77777777" w:rsidR="004D5017" w:rsidRPr="004C5F91" w:rsidRDefault="004D5017" w:rsidP="004C5F91">
      <w:pPr>
        <w:autoSpaceDE w:val="0"/>
        <w:autoSpaceDN w:val="0"/>
        <w:adjustRightInd w:val="0"/>
        <w:spacing w:line="276" w:lineRule="auto"/>
        <w:jc w:val="both"/>
        <w:rPr>
          <w:rFonts w:ascii="Arial" w:eastAsiaTheme="minorHAnsi" w:hAnsi="Arial" w:cs="Arial"/>
          <w:color w:val="0D0D0D"/>
          <w:lang w:val="es-ES" w:eastAsia="en-US"/>
        </w:rPr>
      </w:pPr>
    </w:p>
    <w:p w14:paraId="253DE4BE" w14:textId="77777777" w:rsidR="004D5017" w:rsidRPr="004C5F91" w:rsidRDefault="004D5017" w:rsidP="004C5F91">
      <w:pPr>
        <w:autoSpaceDE w:val="0"/>
        <w:autoSpaceDN w:val="0"/>
        <w:adjustRightInd w:val="0"/>
        <w:spacing w:line="276" w:lineRule="auto"/>
        <w:jc w:val="both"/>
        <w:rPr>
          <w:rFonts w:ascii="Arial" w:eastAsiaTheme="minorHAnsi" w:hAnsi="Arial" w:cs="Arial"/>
          <w:color w:val="0D0D0D"/>
          <w:lang w:val="es-ES" w:eastAsia="en-US"/>
        </w:rPr>
      </w:pPr>
      <w:r w:rsidRPr="004C5F91">
        <w:rPr>
          <w:rFonts w:ascii="Arial" w:eastAsiaTheme="minorHAnsi" w:hAnsi="Arial" w:cs="Arial"/>
          <w:b/>
          <w:bCs/>
          <w:color w:val="0D0D0D"/>
          <w:lang w:val="es-ES" w:eastAsia="en-US"/>
        </w:rPr>
        <w:t xml:space="preserve">CUARTO. </w:t>
      </w:r>
      <w:r w:rsidRPr="004C5F91">
        <w:rPr>
          <w:rFonts w:ascii="Arial" w:eastAsiaTheme="minorHAnsi" w:hAnsi="Arial" w:cs="Arial"/>
          <w:color w:val="0D0D0D"/>
          <w:lang w:val="es-ES" w:eastAsia="en-US"/>
        </w:rPr>
        <w:t>Se derogan todas las disposiciones que contravengan lo previsto en el presente decreto.</w:t>
      </w:r>
    </w:p>
    <w:p w14:paraId="527D054C" w14:textId="77777777" w:rsidR="004D5017" w:rsidRPr="004C5F91" w:rsidRDefault="004D5017" w:rsidP="004C5F91">
      <w:pPr>
        <w:autoSpaceDE w:val="0"/>
        <w:autoSpaceDN w:val="0"/>
        <w:adjustRightInd w:val="0"/>
        <w:spacing w:line="276" w:lineRule="auto"/>
        <w:jc w:val="both"/>
        <w:rPr>
          <w:rFonts w:ascii="Arial" w:eastAsiaTheme="minorHAnsi" w:hAnsi="Arial" w:cs="Arial"/>
          <w:color w:val="000000"/>
          <w:lang w:val="es-ES" w:eastAsia="en-US"/>
        </w:rPr>
      </w:pPr>
      <w:r w:rsidRPr="004C5F91">
        <w:rPr>
          <w:rFonts w:ascii="Arial" w:eastAsiaTheme="minorHAnsi" w:hAnsi="Arial" w:cs="Arial"/>
          <w:color w:val="000000"/>
          <w:lang w:val="es-ES" w:eastAsia="en-US"/>
        </w:rPr>
        <w:t>El Ciudadano Gobernador Constitucional del Estado, sancionará, dispondrá se publique, circule y observe.</w:t>
      </w:r>
    </w:p>
    <w:p w14:paraId="21410366" w14:textId="77777777" w:rsidR="004D5017" w:rsidRPr="004C5F91" w:rsidRDefault="004D5017" w:rsidP="004C5F91">
      <w:pPr>
        <w:autoSpaceDE w:val="0"/>
        <w:autoSpaceDN w:val="0"/>
        <w:adjustRightInd w:val="0"/>
        <w:spacing w:line="276" w:lineRule="auto"/>
        <w:jc w:val="both"/>
        <w:rPr>
          <w:rFonts w:ascii="Arial" w:eastAsiaTheme="minorHAnsi" w:hAnsi="Arial" w:cs="Arial"/>
          <w:color w:val="000000"/>
          <w:lang w:val="es-ES" w:eastAsia="en-US"/>
        </w:rPr>
      </w:pPr>
    </w:p>
    <w:p w14:paraId="562C267C" w14:textId="77777777" w:rsidR="004D5017" w:rsidRPr="004C5F91" w:rsidRDefault="004D5017" w:rsidP="004C5F91">
      <w:pPr>
        <w:autoSpaceDE w:val="0"/>
        <w:autoSpaceDN w:val="0"/>
        <w:adjustRightInd w:val="0"/>
        <w:spacing w:line="276" w:lineRule="auto"/>
        <w:jc w:val="both"/>
        <w:rPr>
          <w:rFonts w:ascii="Arial" w:eastAsiaTheme="minorHAnsi" w:hAnsi="Arial" w:cs="Arial"/>
          <w:color w:val="0D0D0D"/>
          <w:lang w:val="es-ES" w:eastAsia="en-US"/>
        </w:rPr>
      </w:pPr>
      <w:r w:rsidRPr="004C5F91">
        <w:rPr>
          <w:rFonts w:ascii="Arial" w:eastAsiaTheme="minorHAnsi" w:hAnsi="Arial" w:cs="Arial"/>
          <w:color w:val="0D0D0D"/>
          <w:lang w:val="es-ES" w:eastAsia="en-US"/>
        </w:rPr>
        <w:t xml:space="preserve">Dado en el Salón de Sesiones del Honorable Congreso del Estado en Victoria de Durango, </w:t>
      </w:r>
      <w:proofErr w:type="spellStart"/>
      <w:r w:rsidRPr="004C5F91">
        <w:rPr>
          <w:rFonts w:ascii="Arial" w:eastAsiaTheme="minorHAnsi" w:hAnsi="Arial" w:cs="Arial"/>
          <w:color w:val="0D0D0D"/>
          <w:lang w:val="es-ES" w:eastAsia="en-US"/>
        </w:rPr>
        <w:t>Dgo</w:t>
      </w:r>
      <w:proofErr w:type="spellEnd"/>
      <w:r w:rsidRPr="004C5F91">
        <w:rPr>
          <w:rFonts w:ascii="Arial" w:eastAsiaTheme="minorHAnsi" w:hAnsi="Arial" w:cs="Arial"/>
          <w:color w:val="0D0D0D"/>
          <w:lang w:val="es-ES" w:eastAsia="en-US"/>
        </w:rPr>
        <w:t>., a los (30) treinta días del mes de noviembre del año (2010) dos mil diez.</w:t>
      </w:r>
    </w:p>
    <w:p w14:paraId="76CD595B" w14:textId="77777777" w:rsidR="004D5017" w:rsidRPr="004C5F91" w:rsidRDefault="004D5017" w:rsidP="004C5F91">
      <w:pPr>
        <w:autoSpaceDE w:val="0"/>
        <w:autoSpaceDN w:val="0"/>
        <w:adjustRightInd w:val="0"/>
        <w:spacing w:line="276" w:lineRule="auto"/>
        <w:jc w:val="both"/>
        <w:rPr>
          <w:rFonts w:ascii="Arial" w:eastAsiaTheme="minorHAnsi" w:hAnsi="Arial" w:cs="Arial"/>
          <w:color w:val="0D0D0D"/>
          <w:lang w:val="es-ES" w:eastAsia="en-US"/>
        </w:rPr>
      </w:pPr>
    </w:p>
    <w:p w14:paraId="3EE9F0FE" w14:textId="77777777" w:rsidR="004D5017" w:rsidRPr="004C5F91" w:rsidRDefault="004D5017" w:rsidP="004C5F91">
      <w:pPr>
        <w:autoSpaceDE w:val="0"/>
        <w:autoSpaceDN w:val="0"/>
        <w:adjustRightInd w:val="0"/>
        <w:spacing w:line="276" w:lineRule="auto"/>
        <w:jc w:val="both"/>
        <w:rPr>
          <w:rFonts w:ascii="Arial" w:eastAsiaTheme="minorHAnsi" w:hAnsi="Arial" w:cs="Arial"/>
          <w:color w:val="0D0D0D"/>
          <w:lang w:val="es-ES" w:eastAsia="en-US"/>
        </w:rPr>
      </w:pPr>
      <w:r w:rsidRPr="004C5F91">
        <w:rPr>
          <w:rFonts w:ascii="Arial" w:eastAsiaTheme="minorHAnsi" w:hAnsi="Arial" w:cs="Arial"/>
          <w:color w:val="0D0D0D"/>
          <w:lang w:val="es-ES" w:eastAsia="en-US"/>
        </w:rPr>
        <w:t xml:space="preserve">DIP. JOSÉ NIEVES GARCÍA </w:t>
      </w:r>
      <w:proofErr w:type="gramStart"/>
      <w:r w:rsidRPr="004C5F91">
        <w:rPr>
          <w:rFonts w:ascii="Arial" w:eastAsiaTheme="minorHAnsi" w:hAnsi="Arial" w:cs="Arial"/>
          <w:color w:val="0D0D0D"/>
          <w:lang w:val="es-ES" w:eastAsia="en-US"/>
        </w:rPr>
        <w:t>CARO.-</w:t>
      </w:r>
      <w:proofErr w:type="gramEnd"/>
      <w:r w:rsidRPr="004C5F91">
        <w:rPr>
          <w:rFonts w:ascii="Arial" w:eastAsiaTheme="minorHAnsi" w:hAnsi="Arial" w:cs="Arial"/>
          <w:color w:val="0D0D0D"/>
          <w:lang w:val="es-ES" w:eastAsia="en-US"/>
        </w:rPr>
        <w:t xml:space="preserve">PRESIDENTE, DIP. ALEONSO PALACIO </w:t>
      </w:r>
      <w:proofErr w:type="gramStart"/>
      <w:r w:rsidRPr="004C5F91">
        <w:rPr>
          <w:rFonts w:ascii="Arial" w:eastAsiaTheme="minorHAnsi" w:hAnsi="Arial" w:cs="Arial"/>
          <w:color w:val="0D0D0D"/>
          <w:lang w:val="es-ES" w:eastAsia="en-US"/>
        </w:rPr>
        <w:t>JAQUEZ.-</w:t>
      </w:r>
      <w:proofErr w:type="gramEnd"/>
      <w:r w:rsidRPr="004C5F91">
        <w:rPr>
          <w:rFonts w:ascii="Arial" w:eastAsiaTheme="minorHAnsi" w:hAnsi="Arial" w:cs="Arial"/>
          <w:color w:val="0D0D0D"/>
          <w:lang w:val="es-ES" w:eastAsia="en-US"/>
        </w:rPr>
        <w:t xml:space="preserve">SECRETARIO, DIP. FELIPE DE JESÚS GARZA </w:t>
      </w:r>
      <w:proofErr w:type="gramStart"/>
      <w:r w:rsidRPr="004C5F91">
        <w:rPr>
          <w:rFonts w:ascii="Arial" w:eastAsiaTheme="minorHAnsi" w:hAnsi="Arial" w:cs="Arial"/>
          <w:color w:val="0D0D0D"/>
          <w:lang w:val="es-ES" w:eastAsia="en-US"/>
        </w:rPr>
        <w:t>GONZÁLEZ.-</w:t>
      </w:r>
      <w:proofErr w:type="gramEnd"/>
      <w:r w:rsidRPr="004C5F91">
        <w:rPr>
          <w:rFonts w:ascii="Arial" w:eastAsiaTheme="minorHAnsi" w:hAnsi="Arial" w:cs="Arial"/>
          <w:color w:val="0D0D0D"/>
          <w:lang w:val="es-ES" w:eastAsia="en-US"/>
        </w:rPr>
        <w:t>SECRETARIO. RÚBRICAS.</w:t>
      </w:r>
    </w:p>
    <w:p w14:paraId="2FCF20B5" w14:textId="77777777" w:rsidR="00000C22" w:rsidRPr="004C5F91" w:rsidRDefault="00000C22" w:rsidP="004C5F91">
      <w:pPr>
        <w:autoSpaceDE w:val="0"/>
        <w:autoSpaceDN w:val="0"/>
        <w:adjustRightInd w:val="0"/>
        <w:spacing w:line="276" w:lineRule="auto"/>
        <w:jc w:val="both"/>
        <w:rPr>
          <w:rFonts w:ascii="Arial" w:eastAsiaTheme="minorHAnsi" w:hAnsi="Arial" w:cs="Arial"/>
          <w:color w:val="0D0D0D"/>
          <w:lang w:val="es-ES" w:eastAsia="en-US"/>
        </w:rPr>
      </w:pPr>
    </w:p>
    <w:p w14:paraId="382690D4" w14:textId="77777777" w:rsidR="00000C22" w:rsidRPr="004C5F91" w:rsidRDefault="00000C22" w:rsidP="004C5F91">
      <w:pPr>
        <w:autoSpaceDE w:val="0"/>
        <w:autoSpaceDN w:val="0"/>
        <w:adjustRightInd w:val="0"/>
        <w:spacing w:line="276" w:lineRule="auto"/>
        <w:jc w:val="both"/>
        <w:rPr>
          <w:rFonts w:ascii="Arial" w:eastAsiaTheme="minorHAnsi" w:hAnsi="Arial" w:cs="Arial"/>
          <w:b/>
          <w:color w:val="0D0D0D"/>
          <w:lang w:val="es-ES" w:eastAsia="en-US"/>
        </w:rPr>
      </w:pPr>
      <w:r w:rsidRPr="004C5F91">
        <w:rPr>
          <w:rFonts w:ascii="Arial" w:eastAsiaTheme="minorHAnsi" w:hAnsi="Arial" w:cs="Arial"/>
          <w:b/>
          <w:color w:val="0D0D0D"/>
          <w:lang w:val="es-ES" w:eastAsia="en-US"/>
        </w:rPr>
        <w:t>-----------------------------------------------------------------------------------------------------------------------------------------------------</w:t>
      </w:r>
    </w:p>
    <w:p w14:paraId="3A8EDD06" w14:textId="77777777" w:rsidR="00000C22" w:rsidRPr="004C5F91" w:rsidRDefault="00000C22" w:rsidP="004C5F91">
      <w:pPr>
        <w:autoSpaceDE w:val="0"/>
        <w:autoSpaceDN w:val="0"/>
        <w:adjustRightInd w:val="0"/>
        <w:spacing w:line="276" w:lineRule="auto"/>
        <w:jc w:val="both"/>
        <w:rPr>
          <w:rFonts w:ascii="Arial" w:eastAsiaTheme="minorHAnsi" w:hAnsi="Arial" w:cs="Arial"/>
          <w:b/>
          <w:iCs/>
          <w:lang w:val="es-ES" w:eastAsia="en-US"/>
        </w:rPr>
      </w:pPr>
    </w:p>
    <w:p w14:paraId="15C1F803" w14:textId="77777777" w:rsidR="00000C22" w:rsidRPr="004C5F91" w:rsidRDefault="00000C22" w:rsidP="004C5F91">
      <w:pPr>
        <w:autoSpaceDE w:val="0"/>
        <w:autoSpaceDN w:val="0"/>
        <w:adjustRightInd w:val="0"/>
        <w:spacing w:line="276" w:lineRule="auto"/>
        <w:jc w:val="both"/>
        <w:rPr>
          <w:rFonts w:ascii="Arial" w:eastAsiaTheme="minorHAnsi" w:hAnsi="Arial" w:cs="Arial"/>
          <w:b/>
          <w:iCs/>
          <w:lang w:val="es-ES" w:eastAsia="en-US"/>
        </w:rPr>
      </w:pPr>
      <w:r w:rsidRPr="004C5F91">
        <w:rPr>
          <w:rFonts w:ascii="Arial" w:eastAsiaTheme="minorHAnsi" w:hAnsi="Arial" w:cs="Arial"/>
          <w:b/>
          <w:iCs/>
          <w:lang w:val="es-ES" w:eastAsia="en-US"/>
        </w:rPr>
        <w:t>DECRETO 84, LXVII LEGISLATURA, PERIODICO OFICIAL No. 19 DE 5 DE MARZO DE 2017.</w:t>
      </w:r>
    </w:p>
    <w:p w14:paraId="4D5453D8" w14:textId="77777777" w:rsidR="00000C22" w:rsidRPr="004C5F91" w:rsidRDefault="00000C22" w:rsidP="004C5F91">
      <w:pPr>
        <w:autoSpaceDE w:val="0"/>
        <w:autoSpaceDN w:val="0"/>
        <w:adjustRightInd w:val="0"/>
        <w:spacing w:line="276" w:lineRule="auto"/>
        <w:jc w:val="both"/>
        <w:rPr>
          <w:rFonts w:ascii="Arial" w:eastAsiaTheme="minorHAnsi" w:hAnsi="Arial" w:cs="Arial"/>
          <w:iCs/>
          <w:lang w:val="es-ES" w:eastAsia="en-US"/>
        </w:rPr>
      </w:pPr>
    </w:p>
    <w:p w14:paraId="37216D9F" w14:textId="77777777" w:rsidR="00000C22" w:rsidRPr="004C5F91" w:rsidRDefault="00000C22" w:rsidP="004C5F91">
      <w:pPr>
        <w:autoSpaceDE w:val="0"/>
        <w:autoSpaceDN w:val="0"/>
        <w:adjustRightInd w:val="0"/>
        <w:spacing w:line="276" w:lineRule="auto"/>
        <w:jc w:val="both"/>
        <w:rPr>
          <w:rFonts w:ascii="Arial" w:eastAsia="Arial Unicode MS" w:hAnsi="Arial" w:cs="Arial"/>
          <w:lang w:val="es-ES"/>
        </w:rPr>
      </w:pPr>
      <w:r w:rsidRPr="004C5F91">
        <w:rPr>
          <w:rFonts w:ascii="Arial" w:eastAsia="Arial Unicode MS" w:hAnsi="Arial" w:cs="Arial"/>
          <w:b/>
          <w:lang w:val="es-ES"/>
        </w:rPr>
        <w:t xml:space="preserve">ARTÍCULO ÚNICO: </w:t>
      </w:r>
      <w:r w:rsidRPr="004C5F91">
        <w:rPr>
          <w:rFonts w:ascii="Arial" w:eastAsia="Arial Unicode MS" w:hAnsi="Arial" w:cs="Arial"/>
          <w:lang w:val="es-ES"/>
        </w:rPr>
        <w:t>Se reforman los artículos 128 y 129 de la Ley de Transportes para el Estado de Durango,</w:t>
      </w:r>
      <w:r w:rsidRPr="004C5F91">
        <w:rPr>
          <w:rFonts w:ascii="Arial" w:eastAsia="Arial Unicode MS" w:hAnsi="Arial" w:cs="Arial"/>
          <w:b/>
          <w:lang w:val="es-ES"/>
        </w:rPr>
        <w:t xml:space="preserve"> </w:t>
      </w:r>
      <w:r w:rsidRPr="004C5F91">
        <w:rPr>
          <w:rFonts w:ascii="Arial" w:eastAsia="Arial Unicode MS" w:hAnsi="Arial" w:cs="Arial"/>
          <w:lang w:val="es-ES"/>
        </w:rPr>
        <w:t>para quedar como sigue:</w:t>
      </w:r>
    </w:p>
    <w:p w14:paraId="187732AC" w14:textId="77777777" w:rsidR="00000C22" w:rsidRPr="004C5F91" w:rsidRDefault="00000C22" w:rsidP="004C5F91">
      <w:pPr>
        <w:autoSpaceDE w:val="0"/>
        <w:autoSpaceDN w:val="0"/>
        <w:adjustRightInd w:val="0"/>
        <w:spacing w:line="276" w:lineRule="auto"/>
        <w:jc w:val="both"/>
        <w:rPr>
          <w:rFonts w:ascii="Arial" w:eastAsia="Arial Unicode MS" w:hAnsi="Arial" w:cs="Arial"/>
          <w:lang w:val="es-ES"/>
        </w:rPr>
      </w:pPr>
    </w:p>
    <w:p w14:paraId="2FDFB605" w14:textId="77777777" w:rsidR="00000C22" w:rsidRPr="004C5F91" w:rsidRDefault="00000C22" w:rsidP="004C5F91">
      <w:pPr>
        <w:spacing w:line="360" w:lineRule="auto"/>
        <w:jc w:val="center"/>
        <w:rPr>
          <w:rFonts w:ascii="Arial" w:eastAsia="Calibri" w:hAnsi="Arial" w:cs="Arial"/>
          <w:b/>
          <w:lang w:val="es-MX" w:eastAsia="en-US"/>
        </w:rPr>
      </w:pPr>
      <w:r w:rsidRPr="004C5F91">
        <w:rPr>
          <w:rFonts w:ascii="Arial" w:eastAsia="Calibri" w:hAnsi="Arial" w:cs="Arial"/>
          <w:b/>
          <w:lang w:val="es-MX" w:eastAsia="en-US"/>
        </w:rPr>
        <w:t>ARTÍCULOS TRANSITORIOS</w:t>
      </w:r>
    </w:p>
    <w:p w14:paraId="3456A6DF" w14:textId="77777777" w:rsidR="00000C22" w:rsidRPr="004C5F91" w:rsidRDefault="00000C22" w:rsidP="004C5F91">
      <w:pPr>
        <w:jc w:val="both"/>
        <w:rPr>
          <w:rFonts w:ascii="Arial" w:eastAsia="Calibri" w:hAnsi="Arial" w:cs="Arial"/>
          <w:lang w:val="es-MX" w:eastAsia="en-US"/>
        </w:rPr>
      </w:pPr>
      <w:r w:rsidRPr="004C5F91">
        <w:rPr>
          <w:rFonts w:ascii="Arial" w:eastAsia="Calibri" w:hAnsi="Arial" w:cs="Arial"/>
          <w:b/>
          <w:lang w:val="es-MX" w:eastAsia="en-US"/>
        </w:rPr>
        <w:t>PRIMERO.</w:t>
      </w:r>
      <w:r w:rsidRPr="004C5F91">
        <w:rPr>
          <w:rFonts w:ascii="Arial" w:eastAsia="Calibri" w:hAnsi="Arial" w:cs="Arial"/>
          <w:lang w:val="es-MX" w:eastAsia="en-US"/>
        </w:rPr>
        <w:t xml:space="preserve"> El presente decreto entrará en vigor al día siguiente de su publicación en el Periódico Oficial del Gobierno del Estado de Durango. </w:t>
      </w:r>
    </w:p>
    <w:p w14:paraId="7B4C96AB" w14:textId="77777777" w:rsidR="00000C22" w:rsidRPr="004C5F91" w:rsidRDefault="00000C22" w:rsidP="004C5F91">
      <w:pPr>
        <w:jc w:val="both"/>
        <w:rPr>
          <w:rFonts w:ascii="Arial" w:eastAsia="Calibri" w:hAnsi="Arial" w:cs="Arial"/>
          <w:b/>
          <w:lang w:val="es-MX" w:eastAsia="en-US"/>
        </w:rPr>
      </w:pPr>
    </w:p>
    <w:p w14:paraId="443D2046" w14:textId="77777777" w:rsidR="00000C22" w:rsidRPr="004C5F91" w:rsidRDefault="00000C22" w:rsidP="004C5F91">
      <w:pPr>
        <w:jc w:val="both"/>
        <w:rPr>
          <w:rFonts w:ascii="Arial" w:eastAsia="Calibri" w:hAnsi="Arial" w:cs="Arial"/>
          <w:lang w:val="es-MX" w:eastAsia="en-US"/>
        </w:rPr>
      </w:pPr>
      <w:r w:rsidRPr="004C5F91">
        <w:rPr>
          <w:rFonts w:ascii="Arial" w:eastAsia="Calibri" w:hAnsi="Arial" w:cs="Arial"/>
          <w:b/>
          <w:lang w:val="es-MX" w:eastAsia="en-US"/>
        </w:rPr>
        <w:t>SEGUNDO</w:t>
      </w:r>
      <w:r w:rsidRPr="004C5F91">
        <w:rPr>
          <w:rFonts w:ascii="Arial" w:eastAsia="Calibri" w:hAnsi="Arial" w:cs="Arial"/>
          <w:lang w:val="es-MX" w:eastAsia="en-U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14:paraId="780BE489" w14:textId="77777777" w:rsidR="00000C22" w:rsidRPr="004C5F91" w:rsidRDefault="00000C22" w:rsidP="004C5F91">
      <w:pPr>
        <w:jc w:val="both"/>
        <w:rPr>
          <w:rFonts w:ascii="Arial" w:eastAsia="Calibri" w:hAnsi="Arial" w:cs="Arial"/>
          <w:b/>
          <w:lang w:val="es-MX" w:eastAsia="en-US"/>
        </w:rPr>
      </w:pPr>
    </w:p>
    <w:p w14:paraId="7B4B4411" w14:textId="77777777" w:rsidR="00000C22" w:rsidRPr="004C5F91" w:rsidRDefault="00000C22" w:rsidP="004C5F91">
      <w:pPr>
        <w:jc w:val="both"/>
        <w:rPr>
          <w:rFonts w:ascii="Arial" w:eastAsia="Calibri" w:hAnsi="Arial" w:cs="Arial"/>
          <w:lang w:val="es-MX" w:eastAsia="en-US"/>
        </w:rPr>
      </w:pPr>
      <w:r w:rsidRPr="004C5F91">
        <w:rPr>
          <w:rFonts w:ascii="Arial" w:eastAsia="Calibri" w:hAnsi="Arial" w:cs="Arial"/>
          <w:b/>
          <w:lang w:val="es-MX" w:eastAsia="en-US"/>
        </w:rPr>
        <w:t>TERCERO.</w:t>
      </w:r>
      <w:r w:rsidRPr="004C5F91">
        <w:rPr>
          <w:rFonts w:ascii="Arial" w:eastAsia="Calibri" w:hAnsi="Arial" w:cs="Arial"/>
          <w:lang w:val="es-MX" w:eastAsia="en-U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117F3A63" w14:textId="77777777" w:rsidR="00000C22" w:rsidRPr="004C5F91" w:rsidRDefault="00000C22" w:rsidP="004C5F91">
      <w:pPr>
        <w:jc w:val="both"/>
        <w:rPr>
          <w:rFonts w:ascii="Arial" w:eastAsia="Calibri" w:hAnsi="Arial" w:cs="Arial"/>
          <w:b/>
          <w:lang w:val="es-MX" w:eastAsia="en-US"/>
        </w:rPr>
      </w:pPr>
    </w:p>
    <w:p w14:paraId="58EFA554" w14:textId="77777777" w:rsidR="00000C22" w:rsidRPr="004C5F91" w:rsidRDefault="00000C22" w:rsidP="004C5F91">
      <w:pPr>
        <w:jc w:val="both"/>
        <w:rPr>
          <w:rFonts w:ascii="Arial" w:eastAsia="Calibri" w:hAnsi="Arial" w:cs="Arial"/>
          <w:lang w:val="es-MX" w:eastAsia="en-US"/>
        </w:rPr>
      </w:pPr>
      <w:r w:rsidRPr="004C5F91">
        <w:rPr>
          <w:rFonts w:ascii="Arial" w:eastAsia="Calibri" w:hAnsi="Arial" w:cs="Arial"/>
          <w:b/>
          <w:lang w:val="es-MX" w:eastAsia="en-US"/>
        </w:rPr>
        <w:t>CUARTO.</w:t>
      </w:r>
      <w:r w:rsidRPr="004C5F91">
        <w:rPr>
          <w:rFonts w:ascii="Arial" w:eastAsia="Calibri" w:hAnsi="Arial" w:cs="Arial"/>
          <w:lang w:val="es-MX" w:eastAsia="en-US"/>
        </w:rPr>
        <w:t xml:space="preserve">  Se derogan todas las disposiciones que se opongan a lo establecido en el presente decreto, excepto las relativas a la unidad de cuenta denominada Unidad de Inversión o UDI.</w:t>
      </w:r>
    </w:p>
    <w:p w14:paraId="7CA67EA6" w14:textId="77777777" w:rsidR="00000C22" w:rsidRPr="004C5F91" w:rsidRDefault="00000C22" w:rsidP="004C5F91">
      <w:pPr>
        <w:jc w:val="both"/>
        <w:rPr>
          <w:rFonts w:ascii="Arial" w:eastAsia="Arial Unicode MS" w:hAnsi="Arial" w:cs="Arial"/>
          <w:lang w:val="es-MX" w:eastAsia="es-MX"/>
        </w:rPr>
      </w:pPr>
    </w:p>
    <w:p w14:paraId="1A559F2B" w14:textId="77777777" w:rsidR="00000C22" w:rsidRPr="004C5F91" w:rsidRDefault="00000C22" w:rsidP="004C5F91">
      <w:pPr>
        <w:jc w:val="both"/>
        <w:rPr>
          <w:rFonts w:ascii="Arial" w:eastAsia="Arial Unicode MS" w:hAnsi="Arial" w:cs="Arial"/>
          <w:lang w:val="es-MX" w:eastAsia="es-MX"/>
        </w:rPr>
      </w:pPr>
      <w:r w:rsidRPr="004C5F91">
        <w:rPr>
          <w:rFonts w:ascii="Arial" w:eastAsia="Arial Unicode MS" w:hAnsi="Arial" w:cs="Arial"/>
          <w:lang w:val="es-MX" w:eastAsia="es-MX"/>
        </w:rPr>
        <w:t>El Ciudadano Gobernador del Estado, sancionará, promulgará y dispondrá se publique, circule y observe.</w:t>
      </w:r>
    </w:p>
    <w:p w14:paraId="61C7E7A5" w14:textId="77777777" w:rsidR="00000C22" w:rsidRPr="004C5F91" w:rsidRDefault="00000C22" w:rsidP="004C5F91">
      <w:pPr>
        <w:jc w:val="both"/>
        <w:rPr>
          <w:rFonts w:ascii="Arial" w:eastAsia="Arial Unicode MS" w:hAnsi="Arial" w:cs="Arial"/>
          <w:lang w:val="es-MX" w:eastAsia="es-MX"/>
        </w:rPr>
      </w:pPr>
    </w:p>
    <w:sdt>
      <w:sdtPr>
        <w:rPr>
          <w:rFonts w:ascii="Arial" w:eastAsia="Calibri" w:hAnsi="Arial" w:cs="Arial"/>
          <w:lang w:val="es-MX" w:eastAsia="en-US"/>
        </w:rPr>
        <w:id w:val="-150444092"/>
        <w:docPartObj>
          <w:docPartGallery w:val="Page Numbers (Bottom of Page)"/>
          <w:docPartUnique/>
        </w:docPartObj>
      </w:sdtPr>
      <w:sdtContent>
        <w:p w14:paraId="4D0E9988" w14:textId="77777777" w:rsidR="00000C22" w:rsidRPr="004C5F91" w:rsidRDefault="00000C22" w:rsidP="004C5F91">
          <w:pPr>
            <w:jc w:val="both"/>
            <w:rPr>
              <w:rFonts w:ascii="Arial" w:eastAsia="Arial Unicode MS" w:hAnsi="Arial" w:cs="Arial"/>
              <w:lang w:val="es-MX" w:eastAsia="en-US"/>
            </w:rPr>
          </w:pPr>
          <w:r w:rsidRPr="004C5F91">
            <w:rPr>
              <w:rFonts w:ascii="Arial" w:eastAsia="Arial Unicode MS" w:hAnsi="Arial" w:cs="Arial"/>
              <w:lang w:val="es-MX" w:eastAsia="en-US"/>
            </w:rPr>
            <w:t xml:space="preserve">Dado en el Salón de Sesiones del Honorable Congreso del Estado, en Victoria de Durango, </w:t>
          </w:r>
          <w:proofErr w:type="spellStart"/>
          <w:r w:rsidRPr="004C5F91">
            <w:rPr>
              <w:rFonts w:ascii="Arial" w:eastAsia="Arial Unicode MS" w:hAnsi="Arial" w:cs="Arial"/>
              <w:lang w:val="es-MX" w:eastAsia="en-US"/>
            </w:rPr>
            <w:t>Dgo</w:t>
          </w:r>
          <w:proofErr w:type="spellEnd"/>
          <w:r w:rsidRPr="004C5F91">
            <w:rPr>
              <w:rFonts w:ascii="Arial" w:eastAsia="Arial Unicode MS" w:hAnsi="Arial" w:cs="Arial"/>
              <w:lang w:val="es-MX" w:eastAsia="en-US"/>
            </w:rPr>
            <w:t>. a los (31) treinta y un días del mes de enero de (2017) dos mil diecisiete.</w:t>
          </w:r>
        </w:p>
        <w:p w14:paraId="4424C229" w14:textId="77777777" w:rsidR="00000C22" w:rsidRPr="004C5F91" w:rsidRDefault="00000C22" w:rsidP="004C5F91">
          <w:pPr>
            <w:jc w:val="both"/>
            <w:rPr>
              <w:rFonts w:ascii="Arial" w:eastAsia="Arial Unicode MS" w:hAnsi="Arial" w:cs="Arial"/>
              <w:lang w:val="es-MX" w:eastAsia="en-US"/>
            </w:rPr>
          </w:pPr>
        </w:p>
        <w:p w14:paraId="51396ADF" w14:textId="77777777" w:rsidR="00000C22" w:rsidRPr="004C5F91" w:rsidRDefault="00000C22" w:rsidP="004C5F91">
          <w:pPr>
            <w:jc w:val="both"/>
            <w:rPr>
              <w:rFonts w:ascii="Arial" w:eastAsia="Arial Unicode MS" w:hAnsi="Arial" w:cs="Arial"/>
              <w:lang w:val="es-MX" w:eastAsia="en-US"/>
            </w:rPr>
          </w:pPr>
          <w:r w:rsidRPr="004C5F91">
            <w:rPr>
              <w:rFonts w:ascii="Arial" w:eastAsia="Arial Unicode MS" w:hAnsi="Arial" w:cs="Arial"/>
              <w:lang w:val="es-MX" w:eastAsia="en-US"/>
            </w:rPr>
            <w:t xml:space="preserve">DIP. JORGE ALEJANDRO SALUM DEL PALACIO, PRESIDENTE; DIP. MARISOL PEÑA </w:t>
          </w:r>
          <w:proofErr w:type="gramStart"/>
          <w:r w:rsidRPr="004C5F91">
            <w:rPr>
              <w:rFonts w:ascii="Arial" w:eastAsia="Arial Unicode MS" w:hAnsi="Arial" w:cs="Arial"/>
              <w:lang w:val="es-MX" w:eastAsia="en-US"/>
            </w:rPr>
            <w:t>RODRÍGUEZ,  SECRETARIA</w:t>
          </w:r>
          <w:proofErr w:type="gramEnd"/>
          <w:r w:rsidRPr="004C5F91">
            <w:rPr>
              <w:rFonts w:ascii="Arial" w:eastAsia="Arial Unicode MS" w:hAnsi="Arial" w:cs="Arial"/>
              <w:lang w:val="es-MX" w:eastAsia="en-US"/>
            </w:rPr>
            <w:t>; DIP. SILVIA PATRICIA JIMÉNEZ DELGADO, SECRETARIA. RÚBRICAS.</w:t>
          </w:r>
        </w:p>
        <w:p w14:paraId="22C5CDE5" w14:textId="77777777" w:rsidR="002117C1" w:rsidRPr="004C5F91" w:rsidRDefault="002117C1" w:rsidP="004C5F91">
          <w:pPr>
            <w:autoSpaceDE w:val="0"/>
            <w:autoSpaceDN w:val="0"/>
            <w:adjustRightInd w:val="0"/>
            <w:spacing w:line="276" w:lineRule="auto"/>
            <w:jc w:val="both"/>
            <w:rPr>
              <w:rFonts w:ascii="Arial" w:eastAsiaTheme="minorHAnsi" w:hAnsi="Arial" w:cs="Arial"/>
              <w:iCs/>
              <w:lang w:val="es-ES" w:eastAsia="en-US"/>
            </w:rPr>
          </w:pPr>
        </w:p>
        <w:p w14:paraId="19789EB7" w14:textId="77777777" w:rsidR="002117C1" w:rsidRPr="001816CB" w:rsidRDefault="002117C1" w:rsidP="004C5F91">
          <w:pPr>
            <w:autoSpaceDE w:val="0"/>
            <w:autoSpaceDN w:val="0"/>
            <w:adjustRightInd w:val="0"/>
            <w:spacing w:line="276" w:lineRule="auto"/>
            <w:jc w:val="both"/>
            <w:rPr>
              <w:rFonts w:ascii="Arial" w:eastAsiaTheme="minorHAnsi" w:hAnsi="Arial" w:cs="Arial"/>
              <w:b/>
              <w:bCs/>
              <w:iCs/>
              <w:lang w:val="es-ES" w:eastAsia="en-US"/>
            </w:rPr>
          </w:pPr>
          <w:r w:rsidRPr="001816CB">
            <w:rPr>
              <w:rFonts w:ascii="Arial" w:eastAsiaTheme="minorHAnsi" w:hAnsi="Arial" w:cs="Arial"/>
              <w:b/>
              <w:bCs/>
              <w:iCs/>
              <w:lang w:val="es-ES" w:eastAsia="en-US"/>
            </w:rPr>
            <w:t>---------------------------------------------------------------------------------------------------------------------------------------------------</w:t>
          </w:r>
        </w:p>
        <w:p w14:paraId="436D81C3" w14:textId="77777777" w:rsidR="002117C1" w:rsidRPr="004C5F91" w:rsidRDefault="002117C1" w:rsidP="004C5F91">
          <w:pPr>
            <w:autoSpaceDE w:val="0"/>
            <w:autoSpaceDN w:val="0"/>
            <w:adjustRightInd w:val="0"/>
            <w:spacing w:line="276" w:lineRule="auto"/>
            <w:jc w:val="both"/>
            <w:rPr>
              <w:rFonts w:ascii="Arial" w:eastAsiaTheme="minorHAnsi" w:hAnsi="Arial" w:cs="Arial"/>
              <w:iCs/>
              <w:lang w:val="es-ES" w:eastAsia="en-US"/>
            </w:rPr>
          </w:pPr>
        </w:p>
        <w:p w14:paraId="5B17E0EB" w14:textId="77777777" w:rsidR="002117C1" w:rsidRPr="004C5F91" w:rsidRDefault="002117C1" w:rsidP="004C5F91">
          <w:pPr>
            <w:autoSpaceDE w:val="0"/>
            <w:autoSpaceDN w:val="0"/>
            <w:adjustRightInd w:val="0"/>
            <w:spacing w:line="276" w:lineRule="auto"/>
            <w:jc w:val="both"/>
            <w:rPr>
              <w:rFonts w:ascii="Arial" w:eastAsiaTheme="minorHAnsi" w:hAnsi="Arial" w:cs="Arial"/>
              <w:b/>
              <w:bCs/>
              <w:iCs/>
              <w:lang w:val="es-ES" w:eastAsia="en-US"/>
            </w:rPr>
          </w:pPr>
          <w:r w:rsidRPr="004C5F91">
            <w:rPr>
              <w:rFonts w:ascii="Arial" w:eastAsiaTheme="minorHAnsi" w:hAnsi="Arial" w:cs="Arial"/>
              <w:b/>
              <w:bCs/>
              <w:iCs/>
              <w:lang w:val="es-ES" w:eastAsia="en-US"/>
            </w:rPr>
            <w:t>DECRETO 536, LXVIII LEGISLATURA, PERIODICO OFICIAL No. 17 EXTRAORDINARIO DE FECHA 25 DE MAYO DE 2021.</w:t>
          </w:r>
        </w:p>
        <w:p w14:paraId="3E1C715C" w14:textId="77777777" w:rsidR="002117C1" w:rsidRPr="004C5F91" w:rsidRDefault="002117C1" w:rsidP="004C5F91">
          <w:pPr>
            <w:autoSpaceDE w:val="0"/>
            <w:autoSpaceDN w:val="0"/>
            <w:adjustRightInd w:val="0"/>
            <w:spacing w:line="276" w:lineRule="auto"/>
            <w:jc w:val="both"/>
            <w:rPr>
              <w:rFonts w:ascii="Arial" w:eastAsiaTheme="minorHAnsi" w:hAnsi="Arial" w:cs="Arial"/>
              <w:iCs/>
              <w:lang w:val="es-ES" w:eastAsia="en-US"/>
            </w:rPr>
          </w:pPr>
        </w:p>
        <w:p w14:paraId="6435B607" w14:textId="77777777" w:rsidR="002117C1" w:rsidRPr="004C5F91" w:rsidRDefault="00145B1A" w:rsidP="004C5F91">
          <w:pPr>
            <w:autoSpaceDE w:val="0"/>
            <w:autoSpaceDN w:val="0"/>
            <w:adjustRightInd w:val="0"/>
            <w:spacing w:line="276" w:lineRule="auto"/>
            <w:jc w:val="both"/>
            <w:rPr>
              <w:rFonts w:ascii="Arial" w:eastAsia="Calibri" w:hAnsi="Arial" w:cs="Arial"/>
              <w:lang w:val="es-MX" w:eastAsia="en-US"/>
            </w:rPr>
          </w:pPr>
        </w:p>
      </w:sdtContent>
    </w:sdt>
    <w:p w14:paraId="7B95220D" w14:textId="77777777" w:rsidR="00000C22" w:rsidRPr="004C5F91" w:rsidRDefault="002117C1" w:rsidP="004C5F91">
      <w:pPr>
        <w:autoSpaceDE w:val="0"/>
        <w:autoSpaceDN w:val="0"/>
        <w:adjustRightInd w:val="0"/>
        <w:spacing w:line="276" w:lineRule="auto"/>
        <w:jc w:val="both"/>
        <w:rPr>
          <w:rFonts w:ascii="Arial" w:eastAsia="Calibri" w:hAnsi="Arial" w:cs="Arial"/>
          <w:lang w:val="es-MX" w:eastAsia="en-US"/>
        </w:rPr>
      </w:pPr>
      <w:r w:rsidRPr="004C5F91">
        <w:rPr>
          <w:rFonts w:ascii="Arial" w:eastAsia="Arial Unicode MS" w:hAnsi="Arial" w:cs="Arial"/>
          <w:b/>
          <w:lang w:val="es-MX" w:eastAsia="es-MX"/>
        </w:rPr>
        <w:t xml:space="preserve"> </w:t>
      </w:r>
      <w:r w:rsidRPr="004C5F91">
        <w:rPr>
          <w:rFonts w:ascii="Arial" w:eastAsia="Calibri" w:hAnsi="Arial" w:cs="Arial"/>
          <w:b/>
          <w:lang w:val="es-MX" w:eastAsia="en-US"/>
        </w:rPr>
        <w:t xml:space="preserve">ARTÍCULO ÚNICO: </w:t>
      </w:r>
      <w:r w:rsidRPr="004C5F91">
        <w:rPr>
          <w:rFonts w:ascii="Arial" w:eastAsia="Calibri" w:hAnsi="Arial" w:cs="Arial"/>
          <w:lang w:val="es-MX" w:eastAsia="en-US"/>
        </w:rPr>
        <w:t>Se reforma la fracción I del artículo 19, y se reforma la fracción XII del artículo 46, todos de la Ley de Transportes para el Estado de Durango.</w:t>
      </w:r>
    </w:p>
    <w:p w14:paraId="23484210" w14:textId="77777777" w:rsidR="002117C1" w:rsidRPr="004C5F91" w:rsidRDefault="002117C1" w:rsidP="004C5F91">
      <w:pPr>
        <w:autoSpaceDE w:val="0"/>
        <w:autoSpaceDN w:val="0"/>
        <w:adjustRightInd w:val="0"/>
        <w:spacing w:line="276" w:lineRule="auto"/>
        <w:jc w:val="both"/>
        <w:rPr>
          <w:rFonts w:ascii="Arial" w:eastAsia="Calibri" w:hAnsi="Arial" w:cs="Arial"/>
          <w:lang w:val="es-MX" w:eastAsia="en-US"/>
        </w:rPr>
      </w:pPr>
    </w:p>
    <w:p w14:paraId="261B24AC" w14:textId="77777777" w:rsidR="002117C1" w:rsidRPr="004C5F91" w:rsidRDefault="002117C1" w:rsidP="004C5F91">
      <w:pPr>
        <w:jc w:val="center"/>
        <w:rPr>
          <w:rFonts w:ascii="Arial" w:hAnsi="Arial" w:cs="Arial"/>
          <w:b/>
          <w:lang w:val="es-MX" w:eastAsia="es-MX"/>
        </w:rPr>
      </w:pPr>
      <w:r w:rsidRPr="004C5F91">
        <w:rPr>
          <w:rFonts w:ascii="Arial" w:hAnsi="Arial" w:cs="Arial"/>
          <w:b/>
          <w:lang w:val="es-MX" w:eastAsia="es-MX"/>
        </w:rPr>
        <w:t>ARTÍCULOS TRANSITORIOS</w:t>
      </w:r>
    </w:p>
    <w:p w14:paraId="7A5AB18C" w14:textId="77777777" w:rsidR="002117C1" w:rsidRPr="004C5F91" w:rsidRDefault="002117C1" w:rsidP="004C5F91">
      <w:pPr>
        <w:jc w:val="both"/>
        <w:rPr>
          <w:rFonts w:ascii="Arial" w:hAnsi="Arial" w:cs="Arial"/>
          <w:b/>
          <w:lang w:val="es-MX" w:eastAsia="es-MX"/>
        </w:rPr>
      </w:pPr>
    </w:p>
    <w:p w14:paraId="045A4A9D" w14:textId="77777777" w:rsidR="002117C1" w:rsidRPr="004C5F91" w:rsidRDefault="002117C1" w:rsidP="004C5F91">
      <w:pPr>
        <w:jc w:val="both"/>
        <w:rPr>
          <w:rFonts w:ascii="Arial" w:hAnsi="Arial" w:cs="Arial"/>
          <w:lang w:val="es-MX" w:eastAsia="es-MX"/>
        </w:rPr>
      </w:pPr>
      <w:r w:rsidRPr="004C5F91">
        <w:rPr>
          <w:rFonts w:ascii="Arial" w:hAnsi="Arial" w:cs="Arial"/>
          <w:b/>
          <w:lang w:val="es-MX" w:eastAsia="es-MX"/>
        </w:rPr>
        <w:t xml:space="preserve">PRIMERO. </w:t>
      </w:r>
      <w:r w:rsidRPr="004C5F91">
        <w:rPr>
          <w:rFonts w:ascii="Arial" w:hAnsi="Arial" w:cs="Arial"/>
          <w:lang w:val="es-MX" w:eastAsia="es-MX"/>
        </w:rPr>
        <w:t>El presente decreto entrará en vigor al día siguiente de su publicación en el Periódico Oficial del Gobierno del Estado de Durango.</w:t>
      </w:r>
    </w:p>
    <w:p w14:paraId="16ED1B2A" w14:textId="77777777" w:rsidR="002117C1" w:rsidRPr="004C5F91" w:rsidRDefault="002117C1" w:rsidP="004C5F91">
      <w:pPr>
        <w:jc w:val="both"/>
        <w:rPr>
          <w:rFonts w:ascii="Arial" w:hAnsi="Arial" w:cs="Arial"/>
          <w:b/>
          <w:lang w:val="es-MX" w:eastAsia="es-MX"/>
        </w:rPr>
      </w:pPr>
    </w:p>
    <w:p w14:paraId="2137E197" w14:textId="77777777" w:rsidR="002117C1" w:rsidRPr="004C5F91" w:rsidRDefault="002117C1" w:rsidP="004C5F91">
      <w:pPr>
        <w:jc w:val="both"/>
        <w:rPr>
          <w:rFonts w:ascii="Arial" w:hAnsi="Arial" w:cs="Arial"/>
          <w:lang w:val="es-MX" w:eastAsia="es-MX"/>
        </w:rPr>
      </w:pPr>
      <w:r w:rsidRPr="004C5F91">
        <w:rPr>
          <w:rFonts w:ascii="Arial" w:hAnsi="Arial" w:cs="Arial"/>
          <w:b/>
          <w:lang w:val="es-MX" w:eastAsia="es-MX"/>
        </w:rPr>
        <w:t xml:space="preserve">SEGUNDO. </w:t>
      </w:r>
      <w:r w:rsidRPr="004C5F91">
        <w:rPr>
          <w:rFonts w:ascii="Arial" w:hAnsi="Arial" w:cs="Arial"/>
          <w:lang w:val="es-MX" w:eastAsia="es-MX"/>
        </w:rPr>
        <w:t>En un plazo que no exceda de 90 días posteriores a la entrada en vigor del presente Decreto, el Ejecutivo del Estado deberá expedir la reglamentación necesaria para dar cumplimiento a este decreto.</w:t>
      </w:r>
      <w:r w:rsidRPr="004C5F91">
        <w:rPr>
          <w:rFonts w:ascii="Arial" w:hAnsi="Arial" w:cs="Arial"/>
          <w:b/>
          <w:lang w:val="es-MX" w:eastAsia="es-MX"/>
        </w:rPr>
        <w:t xml:space="preserve"> </w:t>
      </w:r>
    </w:p>
    <w:p w14:paraId="77D634B2" w14:textId="77777777" w:rsidR="002117C1" w:rsidRPr="004C5F91" w:rsidRDefault="002117C1" w:rsidP="004C5F91">
      <w:pPr>
        <w:jc w:val="both"/>
        <w:rPr>
          <w:rFonts w:ascii="Arial" w:hAnsi="Arial" w:cs="Arial"/>
          <w:b/>
          <w:lang w:val="es-MX" w:eastAsia="es-MX"/>
        </w:rPr>
      </w:pPr>
    </w:p>
    <w:p w14:paraId="6FB07E82" w14:textId="77777777" w:rsidR="002117C1" w:rsidRPr="004C5F91" w:rsidRDefault="002117C1" w:rsidP="004C5F91">
      <w:pPr>
        <w:jc w:val="both"/>
        <w:rPr>
          <w:rFonts w:ascii="Arial" w:hAnsi="Arial" w:cs="Arial"/>
          <w:lang w:val="es-MX" w:eastAsia="es-MX"/>
        </w:rPr>
      </w:pPr>
      <w:r w:rsidRPr="004C5F91">
        <w:rPr>
          <w:rFonts w:ascii="Arial" w:hAnsi="Arial" w:cs="Arial"/>
          <w:b/>
          <w:lang w:val="es-MX" w:eastAsia="es-MX"/>
        </w:rPr>
        <w:t xml:space="preserve">TERCERO. </w:t>
      </w:r>
      <w:r w:rsidRPr="004C5F91">
        <w:rPr>
          <w:rFonts w:ascii="Arial" w:hAnsi="Arial" w:cs="Arial"/>
          <w:lang w:val="es-MX" w:eastAsia="es-MX"/>
        </w:rPr>
        <w:t>Se derogan todas las disposiciones que se opongan al presente Decreto.</w:t>
      </w:r>
    </w:p>
    <w:p w14:paraId="60F22627" w14:textId="77777777" w:rsidR="002117C1" w:rsidRPr="004C5F91" w:rsidRDefault="002117C1" w:rsidP="004C5F91">
      <w:pPr>
        <w:jc w:val="both"/>
        <w:rPr>
          <w:rFonts w:ascii="Arial" w:eastAsia="Arial Unicode MS" w:hAnsi="Arial" w:cs="Arial"/>
          <w:lang w:val="es-MX" w:eastAsia="es-MX"/>
        </w:rPr>
      </w:pPr>
    </w:p>
    <w:p w14:paraId="44AE99C8" w14:textId="77777777" w:rsidR="002117C1" w:rsidRPr="004C5F91" w:rsidRDefault="002117C1" w:rsidP="004C5F91">
      <w:pPr>
        <w:jc w:val="both"/>
        <w:rPr>
          <w:rFonts w:ascii="Arial" w:eastAsia="Arial Unicode MS" w:hAnsi="Arial" w:cs="Arial"/>
          <w:lang w:val="es-MX" w:eastAsia="es-MX"/>
        </w:rPr>
      </w:pPr>
      <w:r w:rsidRPr="004C5F91">
        <w:rPr>
          <w:rFonts w:ascii="Arial" w:eastAsia="Arial Unicode MS" w:hAnsi="Arial" w:cs="Arial"/>
          <w:lang w:val="es-MX" w:eastAsia="es-MX"/>
        </w:rPr>
        <w:t>El Ciudadano Gobernador del Estado, sancionará, promulgará y dispondrá se publique, circule y observe.</w:t>
      </w:r>
    </w:p>
    <w:p w14:paraId="794E71E8" w14:textId="77777777" w:rsidR="002117C1" w:rsidRPr="004C5F91" w:rsidRDefault="002117C1" w:rsidP="004C5F91">
      <w:pPr>
        <w:jc w:val="both"/>
        <w:rPr>
          <w:rFonts w:ascii="Arial" w:eastAsia="Arial Unicode MS" w:hAnsi="Arial" w:cs="Arial"/>
          <w:lang w:val="es-MX" w:eastAsia="es-MX"/>
        </w:rPr>
      </w:pPr>
    </w:p>
    <w:p w14:paraId="5174D2D5" w14:textId="77777777" w:rsidR="002117C1" w:rsidRPr="004C5F91" w:rsidRDefault="002117C1" w:rsidP="004C5F91">
      <w:pPr>
        <w:jc w:val="both"/>
        <w:rPr>
          <w:rFonts w:ascii="Arial" w:hAnsi="Arial" w:cs="Arial"/>
          <w:lang w:val="es-MX" w:eastAsia="es-MX"/>
        </w:rPr>
      </w:pPr>
      <w:r w:rsidRPr="004C5F91">
        <w:rPr>
          <w:rFonts w:ascii="Arial" w:hAnsi="Arial" w:cs="Arial"/>
          <w:lang w:val="es-MX" w:eastAsia="es-MX"/>
        </w:rPr>
        <w:t xml:space="preserve">Dado en el Salón de Sesiones del Honorable Congreso del Estado, en Victoria de Durango, </w:t>
      </w:r>
      <w:proofErr w:type="spellStart"/>
      <w:r w:rsidRPr="004C5F91">
        <w:rPr>
          <w:rFonts w:ascii="Arial" w:hAnsi="Arial" w:cs="Arial"/>
          <w:lang w:val="es-MX" w:eastAsia="es-MX"/>
        </w:rPr>
        <w:t>Dgo</w:t>
      </w:r>
      <w:proofErr w:type="spellEnd"/>
      <w:r w:rsidRPr="004C5F91">
        <w:rPr>
          <w:rFonts w:ascii="Arial" w:hAnsi="Arial" w:cs="Arial"/>
          <w:lang w:val="es-MX" w:eastAsia="es-MX"/>
        </w:rPr>
        <w:t>., a los (27) veintisiete días del mes de abril del año (2021) dos mil veintiuno.</w:t>
      </w:r>
    </w:p>
    <w:p w14:paraId="09C91178" w14:textId="77777777" w:rsidR="002117C1" w:rsidRPr="004C5F91" w:rsidRDefault="002117C1" w:rsidP="004C5F91">
      <w:pPr>
        <w:jc w:val="both"/>
        <w:rPr>
          <w:rFonts w:ascii="Arial" w:hAnsi="Arial" w:cs="Arial"/>
          <w:lang w:val="es-MX" w:eastAsia="es-MX"/>
        </w:rPr>
      </w:pPr>
      <w:r w:rsidRPr="004C5F91">
        <w:rPr>
          <w:rFonts w:ascii="Arial" w:hAnsi="Arial" w:cs="Arial"/>
          <w:lang w:val="es-MX" w:eastAsia="es-MX"/>
        </w:rPr>
        <w:t xml:space="preserve"> </w:t>
      </w:r>
    </w:p>
    <w:p w14:paraId="01AFE524" w14:textId="5137F21D" w:rsidR="002117C1" w:rsidRPr="004C5F91" w:rsidRDefault="002117C1" w:rsidP="004C5F91">
      <w:pPr>
        <w:jc w:val="both"/>
        <w:rPr>
          <w:rFonts w:ascii="Arial" w:hAnsi="Arial" w:cs="Arial"/>
          <w:lang w:val="es-MX" w:eastAsia="es-MX"/>
        </w:rPr>
      </w:pPr>
      <w:r w:rsidRPr="004C5F91">
        <w:rPr>
          <w:rFonts w:ascii="Arial" w:hAnsi="Arial" w:cs="Arial"/>
          <w:lang w:val="es-MX" w:eastAsia="es-MX"/>
        </w:rPr>
        <w:t>DIP. SONIA CATALINA MERCADO GALLEGOS, PRESIDENTE; DIP. MARIA ELENA GONZÁLEZ RIVERA, SECRETARIA; DIP. RAMON ROMÁN VÁSQUEZ, SECRETARIO. RÚBRICAS.</w:t>
      </w:r>
    </w:p>
    <w:p w14:paraId="6A50249D" w14:textId="1F999253" w:rsidR="00E00C2C" w:rsidRPr="004C5F91" w:rsidRDefault="00E00C2C" w:rsidP="004C5F91">
      <w:pPr>
        <w:jc w:val="both"/>
        <w:rPr>
          <w:rFonts w:ascii="Arial" w:hAnsi="Arial" w:cs="Arial"/>
          <w:lang w:val="es-MX" w:eastAsia="es-MX"/>
        </w:rPr>
      </w:pPr>
    </w:p>
    <w:p w14:paraId="618F3438" w14:textId="0C6A1932" w:rsidR="00E00C2C" w:rsidRPr="001816CB" w:rsidRDefault="00E00C2C" w:rsidP="004C5F91">
      <w:pPr>
        <w:jc w:val="both"/>
        <w:rPr>
          <w:rFonts w:ascii="Arial" w:hAnsi="Arial" w:cs="Arial"/>
          <w:b/>
          <w:bCs/>
          <w:lang w:val="es-MX" w:eastAsia="es-MX"/>
        </w:rPr>
      </w:pPr>
      <w:r w:rsidRPr="001816CB">
        <w:rPr>
          <w:rFonts w:ascii="Arial" w:hAnsi="Arial" w:cs="Arial"/>
          <w:b/>
          <w:bCs/>
          <w:lang w:val="es-MX" w:eastAsia="es-MX"/>
        </w:rPr>
        <w:t>-----------------------------------------------------------------------------------------------------------------------------------------------------</w:t>
      </w:r>
    </w:p>
    <w:p w14:paraId="5D554571" w14:textId="7C6EB98E" w:rsidR="00E00C2C" w:rsidRPr="004C5F91" w:rsidRDefault="00E00C2C" w:rsidP="004C5F91">
      <w:pPr>
        <w:jc w:val="both"/>
        <w:rPr>
          <w:rFonts w:ascii="Arial" w:eastAsiaTheme="minorHAnsi" w:hAnsi="Arial" w:cs="Arial"/>
          <w:iCs/>
          <w:lang w:val="es-ES" w:eastAsia="en-US"/>
        </w:rPr>
      </w:pPr>
    </w:p>
    <w:p w14:paraId="26B0C060" w14:textId="38CCB2AE" w:rsidR="004C5F91" w:rsidRPr="004C5F91" w:rsidRDefault="004C5F91" w:rsidP="004C5F91">
      <w:pPr>
        <w:autoSpaceDE w:val="0"/>
        <w:autoSpaceDN w:val="0"/>
        <w:adjustRightInd w:val="0"/>
        <w:spacing w:line="276" w:lineRule="auto"/>
        <w:jc w:val="both"/>
        <w:rPr>
          <w:rFonts w:ascii="Arial" w:eastAsiaTheme="minorHAnsi" w:hAnsi="Arial" w:cs="Arial"/>
          <w:b/>
          <w:bCs/>
          <w:iCs/>
          <w:lang w:val="es-ES" w:eastAsia="en-US"/>
        </w:rPr>
      </w:pPr>
      <w:r w:rsidRPr="004C5F91">
        <w:rPr>
          <w:rFonts w:ascii="Arial" w:eastAsiaTheme="minorHAnsi" w:hAnsi="Arial" w:cs="Arial"/>
          <w:b/>
          <w:bCs/>
          <w:iCs/>
          <w:lang w:val="es-ES" w:eastAsia="en-US"/>
        </w:rPr>
        <w:t xml:space="preserve">DECRETO </w:t>
      </w:r>
      <w:r>
        <w:rPr>
          <w:rFonts w:ascii="Arial" w:eastAsiaTheme="minorHAnsi" w:hAnsi="Arial" w:cs="Arial"/>
          <w:b/>
          <w:bCs/>
          <w:iCs/>
          <w:lang w:val="es-ES" w:eastAsia="en-US"/>
        </w:rPr>
        <w:t>613</w:t>
      </w:r>
      <w:r w:rsidRPr="004C5F91">
        <w:rPr>
          <w:rFonts w:ascii="Arial" w:eastAsiaTheme="minorHAnsi" w:hAnsi="Arial" w:cs="Arial"/>
          <w:b/>
          <w:bCs/>
          <w:iCs/>
          <w:lang w:val="es-ES" w:eastAsia="en-US"/>
        </w:rPr>
        <w:t xml:space="preserve">, LXVIII LEGISLATURA, PERIODICO OFICIAL No. </w:t>
      </w:r>
      <w:r>
        <w:rPr>
          <w:rFonts w:ascii="Arial" w:eastAsiaTheme="minorHAnsi" w:hAnsi="Arial" w:cs="Arial"/>
          <w:b/>
          <w:bCs/>
          <w:iCs/>
          <w:lang w:val="es-ES" w:eastAsia="en-US"/>
        </w:rPr>
        <w:t>66 BIS</w:t>
      </w:r>
      <w:r w:rsidRPr="004C5F91">
        <w:rPr>
          <w:rFonts w:ascii="Arial" w:eastAsiaTheme="minorHAnsi" w:hAnsi="Arial" w:cs="Arial"/>
          <w:b/>
          <w:bCs/>
          <w:iCs/>
          <w:lang w:val="es-ES" w:eastAsia="en-US"/>
        </w:rPr>
        <w:t xml:space="preserve"> DE FECHA </w:t>
      </w:r>
      <w:r>
        <w:rPr>
          <w:rFonts w:ascii="Arial" w:eastAsiaTheme="minorHAnsi" w:hAnsi="Arial" w:cs="Arial"/>
          <w:b/>
          <w:bCs/>
          <w:iCs/>
          <w:lang w:val="es-ES" w:eastAsia="en-US"/>
        </w:rPr>
        <w:t>19</w:t>
      </w:r>
      <w:r w:rsidRPr="004C5F91">
        <w:rPr>
          <w:rFonts w:ascii="Arial" w:eastAsiaTheme="minorHAnsi" w:hAnsi="Arial" w:cs="Arial"/>
          <w:b/>
          <w:bCs/>
          <w:iCs/>
          <w:lang w:val="es-ES" w:eastAsia="en-US"/>
        </w:rPr>
        <w:t xml:space="preserve"> DE </w:t>
      </w:r>
      <w:r>
        <w:rPr>
          <w:rFonts w:ascii="Arial" w:eastAsiaTheme="minorHAnsi" w:hAnsi="Arial" w:cs="Arial"/>
          <w:b/>
          <w:bCs/>
          <w:iCs/>
          <w:lang w:val="es-ES" w:eastAsia="en-US"/>
        </w:rPr>
        <w:t>AGOSTO</w:t>
      </w:r>
      <w:r w:rsidRPr="004C5F91">
        <w:rPr>
          <w:rFonts w:ascii="Arial" w:eastAsiaTheme="minorHAnsi" w:hAnsi="Arial" w:cs="Arial"/>
          <w:b/>
          <w:bCs/>
          <w:iCs/>
          <w:lang w:val="es-ES" w:eastAsia="en-US"/>
        </w:rPr>
        <w:t xml:space="preserve"> DE 2021.</w:t>
      </w:r>
    </w:p>
    <w:p w14:paraId="4EB5C979" w14:textId="44AB0918" w:rsidR="004C5F91" w:rsidRDefault="004C5F91" w:rsidP="004C5F91">
      <w:pPr>
        <w:jc w:val="both"/>
        <w:rPr>
          <w:rFonts w:ascii="Arial" w:eastAsiaTheme="minorHAnsi" w:hAnsi="Arial" w:cs="Arial"/>
          <w:b/>
          <w:bCs/>
          <w:iCs/>
          <w:lang w:val="es-ES" w:eastAsia="en-US"/>
        </w:rPr>
      </w:pPr>
    </w:p>
    <w:p w14:paraId="7088B947" w14:textId="09693B72" w:rsidR="004C5F91" w:rsidRDefault="004C5F91" w:rsidP="004C5F91">
      <w:pPr>
        <w:jc w:val="both"/>
        <w:rPr>
          <w:rFonts w:ascii="Arial" w:hAnsi="Arial" w:cs="Arial"/>
          <w:b/>
          <w:bCs/>
          <w:lang w:val="es-MX"/>
        </w:rPr>
      </w:pPr>
      <w:r w:rsidRPr="00957C05">
        <w:rPr>
          <w:rFonts w:ascii="Arial" w:hAnsi="Arial" w:cs="Arial"/>
          <w:b/>
        </w:rPr>
        <w:t>ÚNICO</w:t>
      </w:r>
      <w:r w:rsidRPr="00957C05">
        <w:rPr>
          <w:rFonts w:ascii="Arial" w:hAnsi="Arial" w:cs="Arial"/>
          <w:b/>
          <w:lang w:val="es-MX"/>
        </w:rPr>
        <w:t xml:space="preserve">: </w:t>
      </w:r>
      <w:r w:rsidRPr="00957C05">
        <w:rPr>
          <w:rFonts w:ascii="Arial" w:hAnsi="Arial" w:cs="Arial"/>
          <w:lang w:val="es-MX"/>
        </w:rPr>
        <w:t xml:space="preserve">Se adiciona una fracción XIV BIS al artículo 46, de la </w:t>
      </w:r>
      <w:r w:rsidRPr="00957C05">
        <w:rPr>
          <w:rFonts w:ascii="Arial" w:hAnsi="Arial" w:cs="Arial"/>
          <w:b/>
          <w:bCs/>
          <w:lang w:val="es-MX"/>
        </w:rPr>
        <w:t>Ley de Transportes para el Estado de Durango</w:t>
      </w:r>
      <w:r>
        <w:rPr>
          <w:rFonts w:ascii="Arial" w:hAnsi="Arial" w:cs="Arial"/>
          <w:b/>
          <w:bCs/>
          <w:lang w:val="es-MX"/>
        </w:rPr>
        <w:t>.</w:t>
      </w:r>
    </w:p>
    <w:p w14:paraId="251A4022" w14:textId="7B1B2945" w:rsidR="004C5F91" w:rsidRDefault="004C5F91" w:rsidP="004C5F91">
      <w:pPr>
        <w:jc w:val="both"/>
        <w:rPr>
          <w:rFonts w:ascii="Arial" w:hAnsi="Arial" w:cs="Arial"/>
          <w:b/>
          <w:bCs/>
          <w:lang w:val="es-MX"/>
        </w:rPr>
      </w:pPr>
    </w:p>
    <w:p w14:paraId="6826A53F" w14:textId="77777777" w:rsidR="004C5F91" w:rsidRPr="00957C05" w:rsidRDefault="004C5F91" w:rsidP="004C5F91">
      <w:pPr>
        <w:pStyle w:val="Texto"/>
        <w:spacing w:after="0" w:line="240" w:lineRule="auto"/>
        <w:ind w:firstLine="0"/>
        <w:jc w:val="center"/>
        <w:rPr>
          <w:b/>
          <w:color w:val="000000"/>
          <w:sz w:val="20"/>
        </w:rPr>
      </w:pPr>
      <w:r w:rsidRPr="00957C05">
        <w:rPr>
          <w:b/>
          <w:color w:val="000000"/>
          <w:sz w:val="20"/>
        </w:rPr>
        <w:t>ARTÍCULOS TRANSITORIOS</w:t>
      </w:r>
    </w:p>
    <w:p w14:paraId="2D9E592D" w14:textId="77777777" w:rsidR="004C5F91" w:rsidRPr="00957C05" w:rsidRDefault="004C5F91" w:rsidP="004C5F91">
      <w:pPr>
        <w:pStyle w:val="Texto"/>
        <w:spacing w:after="0" w:line="360" w:lineRule="auto"/>
        <w:ind w:firstLine="0"/>
        <w:rPr>
          <w:b/>
          <w:color w:val="000000"/>
          <w:sz w:val="20"/>
        </w:rPr>
      </w:pPr>
    </w:p>
    <w:p w14:paraId="2ECFD8E2" w14:textId="77777777" w:rsidR="004C5F91" w:rsidRPr="00957C05" w:rsidRDefault="004C5F91" w:rsidP="004C5F91">
      <w:pPr>
        <w:pStyle w:val="Texto"/>
        <w:spacing w:after="0" w:line="240" w:lineRule="auto"/>
        <w:ind w:firstLine="0"/>
        <w:rPr>
          <w:color w:val="000000"/>
          <w:sz w:val="20"/>
        </w:rPr>
      </w:pPr>
      <w:r w:rsidRPr="00957C05">
        <w:rPr>
          <w:b/>
          <w:color w:val="000000"/>
          <w:sz w:val="20"/>
        </w:rPr>
        <w:t>PRIMERO. -</w:t>
      </w:r>
      <w:r w:rsidRPr="00957C05">
        <w:rPr>
          <w:color w:val="000000"/>
          <w:sz w:val="20"/>
        </w:rPr>
        <w:t xml:space="preserve"> El presente Decreto entrará en vigor al día siguiente de su publicación en el Periódico Oficial del Gobierno del Estado de Durango.</w:t>
      </w:r>
    </w:p>
    <w:p w14:paraId="43781F31" w14:textId="77777777" w:rsidR="004C5F91" w:rsidRPr="00957C05" w:rsidRDefault="004C5F91" w:rsidP="004C5F91">
      <w:pPr>
        <w:pStyle w:val="Texto"/>
        <w:spacing w:after="0" w:line="240" w:lineRule="auto"/>
        <w:ind w:firstLine="0"/>
        <w:rPr>
          <w:b/>
          <w:color w:val="000000"/>
          <w:sz w:val="20"/>
        </w:rPr>
      </w:pPr>
    </w:p>
    <w:p w14:paraId="725176BC" w14:textId="77777777" w:rsidR="004C5F91" w:rsidRPr="00957C05" w:rsidRDefault="004C5F91" w:rsidP="004C5F91">
      <w:pPr>
        <w:pStyle w:val="Texto"/>
        <w:spacing w:after="0" w:line="240" w:lineRule="auto"/>
        <w:ind w:firstLine="0"/>
        <w:rPr>
          <w:color w:val="000000"/>
          <w:sz w:val="20"/>
        </w:rPr>
      </w:pPr>
      <w:r w:rsidRPr="00957C05">
        <w:rPr>
          <w:b/>
          <w:color w:val="000000"/>
          <w:sz w:val="20"/>
        </w:rPr>
        <w:t xml:space="preserve">SEGUNDO. - </w:t>
      </w:r>
      <w:r w:rsidRPr="00957C05">
        <w:rPr>
          <w:color w:val="000000"/>
          <w:sz w:val="20"/>
        </w:rPr>
        <w:t>Se derogan todas las disposiciones legales y administrativas que contravengan al presente decreto.</w:t>
      </w:r>
    </w:p>
    <w:p w14:paraId="3A4505A1" w14:textId="77777777" w:rsidR="004C5F91" w:rsidRPr="00957C05" w:rsidRDefault="004C5F91" w:rsidP="004C5F91">
      <w:pPr>
        <w:pStyle w:val="Texto"/>
        <w:spacing w:after="0" w:line="360" w:lineRule="auto"/>
        <w:ind w:firstLine="0"/>
        <w:rPr>
          <w:sz w:val="20"/>
          <w:lang w:eastAsia="es-MX"/>
        </w:rPr>
      </w:pPr>
    </w:p>
    <w:p w14:paraId="646F2838" w14:textId="77777777" w:rsidR="004C5F91" w:rsidRPr="00957C05" w:rsidRDefault="004C5F91" w:rsidP="004C5F91">
      <w:pPr>
        <w:jc w:val="both"/>
        <w:rPr>
          <w:rFonts w:ascii="Arial" w:hAnsi="Arial" w:cs="Arial"/>
          <w:lang w:eastAsia="es-MX"/>
        </w:rPr>
      </w:pPr>
      <w:r w:rsidRPr="00957C05">
        <w:rPr>
          <w:rFonts w:ascii="Arial" w:hAnsi="Arial" w:cs="Arial"/>
          <w:lang w:eastAsia="es-MX"/>
        </w:rPr>
        <w:t>El Ciudadano Gobernador del Estado, sancionará, promulgará y dispondrá se publique, circule y observe.</w:t>
      </w:r>
    </w:p>
    <w:p w14:paraId="5C0B42DC" w14:textId="3DDE15C8" w:rsidR="004C5F91" w:rsidRDefault="004C5F91" w:rsidP="004C5F91">
      <w:pPr>
        <w:jc w:val="both"/>
        <w:rPr>
          <w:rFonts w:ascii="Arial" w:eastAsiaTheme="minorHAnsi" w:hAnsi="Arial" w:cs="Arial"/>
          <w:b/>
          <w:bCs/>
          <w:iCs/>
          <w:lang w:val="es-ES" w:eastAsia="en-US"/>
        </w:rPr>
      </w:pPr>
    </w:p>
    <w:p w14:paraId="78E86DC7" w14:textId="77777777" w:rsidR="001816CB" w:rsidRDefault="004C5F91" w:rsidP="004C5F91">
      <w:pPr>
        <w:jc w:val="both"/>
        <w:rPr>
          <w:rFonts w:ascii="Arial" w:hAnsi="Arial" w:cs="Arial"/>
        </w:rPr>
      </w:pPr>
      <w:r w:rsidRPr="00957C05">
        <w:rPr>
          <w:rFonts w:ascii="Arial" w:hAnsi="Arial" w:cs="Arial"/>
          <w:lang w:eastAsia="es-MX"/>
        </w:rPr>
        <w:t xml:space="preserve">Dado en el Salón de Sesiones del Honorable Congreso del Estado, en Victoria de Durango, </w:t>
      </w:r>
      <w:proofErr w:type="spellStart"/>
      <w:r w:rsidRPr="00957C05">
        <w:rPr>
          <w:rFonts w:ascii="Arial" w:hAnsi="Arial" w:cs="Arial"/>
          <w:lang w:eastAsia="es-MX"/>
        </w:rPr>
        <w:t>Dgo</w:t>
      </w:r>
      <w:proofErr w:type="spellEnd"/>
      <w:r w:rsidRPr="00957C05">
        <w:rPr>
          <w:rFonts w:ascii="Arial" w:hAnsi="Arial" w:cs="Arial"/>
          <w:lang w:eastAsia="es-MX"/>
        </w:rPr>
        <w:t>., a los (16) dieciséis</w:t>
      </w:r>
      <w:r w:rsidRPr="00957C05">
        <w:rPr>
          <w:rFonts w:ascii="Arial" w:hAnsi="Arial" w:cs="Arial"/>
        </w:rPr>
        <w:t xml:space="preserve"> días del mes de julio del año (2021) dos mil veintiuno.</w:t>
      </w:r>
      <w:r>
        <w:rPr>
          <w:rFonts w:ascii="Arial" w:hAnsi="Arial" w:cs="Arial"/>
        </w:rPr>
        <w:t xml:space="preserve"> </w:t>
      </w:r>
    </w:p>
    <w:p w14:paraId="0FB0082A" w14:textId="07C85B2A" w:rsidR="004C5F91" w:rsidRDefault="004C5F91" w:rsidP="004C5F91">
      <w:pPr>
        <w:jc w:val="both"/>
        <w:rPr>
          <w:rFonts w:ascii="Arial" w:hAnsi="Arial" w:cs="Arial"/>
          <w:bCs/>
          <w:lang w:eastAsia="es-MX"/>
        </w:rPr>
      </w:pPr>
      <w:r w:rsidRPr="00957C05">
        <w:rPr>
          <w:rFonts w:ascii="Arial" w:hAnsi="Arial" w:cs="Arial"/>
          <w:bCs/>
          <w:lang w:eastAsia="es-MX"/>
        </w:rPr>
        <w:t>DIP. PABLO CESAR AGUILAR PALACIO</w:t>
      </w:r>
      <w:r>
        <w:rPr>
          <w:rFonts w:ascii="Arial" w:hAnsi="Arial" w:cs="Arial"/>
        </w:rPr>
        <w:t xml:space="preserve"> </w:t>
      </w:r>
      <w:r w:rsidRPr="00957C05">
        <w:rPr>
          <w:rFonts w:ascii="Arial" w:hAnsi="Arial" w:cs="Arial"/>
          <w:bCs/>
          <w:lang w:eastAsia="es-MX"/>
        </w:rPr>
        <w:t xml:space="preserve">PRESIDENTE. </w:t>
      </w:r>
      <w:r>
        <w:rPr>
          <w:rFonts w:ascii="Arial" w:hAnsi="Arial" w:cs="Arial"/>
        </w:rPr>
        <w:t xml:space="preserve"> </w:t>
      </w:r>
      <w:r w:rsidRPr="00957C05">
        <w:rPr>
          <w:rFonts w:ascii="Arial" w:hAnsi="Arial" w:cs="Arial"/>
          <w:bCs/>
          <w:lang w:eastAsia="es-MX"/>
        </w:rPr>
        <w:t>DIP. MARÍA ELENA GONZÁLEZ RIVERA</w:t>
      </w:r>
      <w:r>
        <w:rPr>
          <w:rFonts w:ascii="Arial" w:hAnsi="Arial" w:cs="Arial"/>
        </w:rPr>
        <w:t xml:space="preserve"> </w:t>
      </w:r>
      <w:r w:rsidRPr="00957C05">
        <w:rPr>
          <w:rFonts w:ascii="Arial" w:hAnsi="Arial" w:cs="Arial"/>
          <w:bCs/>
          <w:lang w:eastAsia="es-MX"/>
        </w:rPr>
        <w:t>SECRETARIA.</w:t>
      </w:r>
      <w:r>
        <w:rPr>
          <w:rFonts w:ascii="Arial" w:hAnsi="Arial" w:cs="Arial"/>
        </w:rPr>
        <w:t xml:space="preserve"> </w:t>
      </w:r>
      <w:r w:rsidRPr="00957C05">
        <w:rPr>
          <w:rFonts w:ascii="Arial" w:hAnsi="Arial" w:cs="Arial"/>
          <w:bCs/>
          <w:lang w:eastAsia="es-MX"/>
        </w:rPr>
        <w:t>DIP. CINTYHA LETICIA MARTELL NEVAREZ</w:t>
      </w:r>
      <w:r>
        <w:rPr>
          <w:rFonts w:ascii="Arial" w:hAnsi="Arial" w:cs="Arial"/>
        </w:rPr>
        <w:t xml:space="preserve"> </w:t>
      </w:r>
      <w:r w:rsidRPr="00957C05">
        <w:rPr>
          <w:rFonts w:ascii="Arial" w:hAnsi="Arial" w:cs="Arial"/>
          <w:bCs/>
          <w:lang w:eastAsia="es-MX"/>
        </w:rPr>
        <w:t>SECRETARIA.</w:t>
      </w:r>
    </w:p>
    <w:p w14:paraId="13491FAF" w14:textId="77777777" w:rsidR="004C5F91" w:rsidRDefault="004C5F91" w:rsidP="004C5F91">
      <w:pPr>
        <w:jc w:val="both"/>
        <w:rPr>
          <w:rFonts w:ascii="Arial" w:hAnsi="Arial" w:cs="Arial"/>
          <w:bCs/>
          <w:lang w:eastAsia="es-MX"/>
        </w:rPr>
      </w:pPr>
    </w:p>
    <w:p w14:paraId="7F54EF9C" w14:textId="6E380E37" w:rsidR="004C5F91" w:rsidRPr="001816CB" w:rsidRDefault="004C5F91" w:rsidP="004C5F91">
      <w:pPr>
        <w:jc w:val="both"/>
        <w:rPr>
          <w:rFonts w:ascii="Arial" w:hAnsi="Arial" w:cs="Arial"/>
          <w:b/>
          <w:lang w:eastAsia="es-MX"/>
        </w:rPr>
      </w:pPr>
      <w:r w:rsidRPr="001816CB">
        <w:rPr>
          <w:rFonts w:ascii="Arial" w:hAnsi="Arial" w:cs="Arial"/>
          <w:b/>
          <w:lang w:eastAsia="es-MX"/>
        </w:rPr>
        <w:t>-----------------------------------------------------------------------------------------------------------------------------------------------------</w:t>
      </w:r>
    </w:p>
    <w:p w14:paraId="789DD481" w14:textId="77777777" w:rsidR="004C5F91" w:rsidRDefault="004C5F91" w:rsidP="004C5F91">
      <w:pPr>
        <w:jc w:val="both"/>
        <w:rPr>
          <w:rFonts w:ascii="Arial" w:eastAsiaTheme="minorHAnsi" w:hAnsi="Arial" w:cs="Arial"/>
          <w:b/>
          <w:bCs/>
          <w:iCs/>
          <w:lang w:val="es-ES" w:eastAsia="en-US"/>
        </w:rPr>
      </w:pPr>
    </w:p>
    <w:p w14:paraId="3ED180AF" w14:textId="25423952" w:rsidR="00E00C2C" w:rsidRPr="004C5F91" w:rsidRDefault="00E00C2C" w:rsidP="004C5F91">
      <w:pPr>
        <w:jc w:val="both"/>
        <w:rPr>
          <w:rFonts w:ascii="Arial" w:eastAsiaTheme="minorHAnsi" w:hAnsi="Arial" w:cs="Arial"/>
          <w:b/>
          <w:bCs/>
          <w:iCs/>
          <w:lang w:val="es-ES" w:eastAsia="en-US"/>
        </w:rPr>
      </w:pPr>
      <w:r w:rsidRPr="004C5F91">
        <w:rPr>
          <w:rFonts w:ascii="Arial" w:eastAsiaTheme="minorHAnsi" w:hAnsi="Arial" w:cs="Arial"/>
          <w:b/>
          <w:bCs/>
          <w:iCs/>
          <w:lang w:val="es-ES" w:eastAsia="en-US"/>
        </w:rPr>
        <w:t>DECRETO 116, LXIX LEGISLATURA, PERIODICO OFICIAL No. 26 BIS DE FECHA 31 DE MARZO DE 2022.</w:t>
      </w:r>
    </w:p>
    <w:p w14:paraId="045056CC" w14:textId="191E88D5" w:rsidR="00E00C2C" w:rsidRPr="004C5F91" w:rsidRDefault="00E00C2C" w:rsidP="004C5F91">
      <w:pPr>
        <w:jc w:val="both"/>
        <w:rPr>
          <w:rFonts w:ascii="Arial" w:eastAsiaTheme="minorHAnsi" w:hAnsi="Arial" w:cs="Arial"/>
          <w:iCs/>
          <w:lang w:val="es-ES" w:eastAsia="en-US"/>
        </w:rPr>
      </w:pPr>
    </w:p>
    <w:p w14:paraId="43741A1D" w14:textId="7B63D4BD" w:rsidR="00E00C2C" w:rsidRPr="004C5F91" w:rsidRDefault="00E00C2C" w:rsidP="004C5F91">
      <w:pPr>
        <w:jc w:val="both"/>
        <w:rPr>
          <w:rFonts w:ascii="Arial" w:eastAsiaTheme="minorHAnsi" w:hAnsi="Arial" w:cs="Arial"/>
          <w:iCs/>
          <w:lang w:eastAsia="en-US"/>
        </w:rPr>
      </w:pPr>
      <w:r w:rsidRPr="004C5F91">
        <w:rPr>
          <w:rFonts w:ascii="Arial" w:eastAsiaTheme="minorHAnsi" w:hAnsi="Arial" w:cs="Arial"/>
          <w:b/>
          <w:bCs/>
          <w:iCs/>
          <w:lang w:eastAsia="en-US"/>
        </w:rPr>
        <w:t>ÚNICO:</w:t>
      </w:r>
      <w:r w:rsidRPr="004C5F91">
        <w:rPr>
          <w:rFonts w:ascii="Arial" w:eastAsiaTheme="minorHAnsi" w:hAnsi="Arial" w:cs="Arial"/>
          <w:iCs/>
          <w:lang w:eastAsia="en-US"/>
        </w:rPr>
        <w:t xml:space="preserve"> Se adiciona un segundo párrafo a la fracción VII del artículo 4 de la Ley de Transportes para el Estado de Durango.</w:t>
      </w:r>
    </w:p>
    <w:p w14:paraId="3FE550B8" w14:textId="5B5678A3" w:rsidR="00E00C2C" w:rsidRPr="004C5F91" w:rsidRDefault="00E00C2C" w:rsidP="004C5F91">
      <w:pPr>
        <w:jc w:val="both"/>
        <w:rPr>
          <w:rFonts w:ascii="Arial" w:eastAsiaTheme="minorHAnsi" w:hAnsi="Arial" w:cs="Arial"/>
          <w:iCs/>
          <w:lang w:eastAsia="en-US"/>
        </w:rPr>
      </w:pPr>
    </w:p>
    <w:p w14:paraId="0562B67A" w14:textId="6663C856" w:rsidR="00E00C2C" w:rsidRPr="004C5F91" w:rsidRDefault="00E00C2C" w:rsidP="004C5F91">
      <w:pPr>
        <w:jc w:val="center"/>
        <w:rPr>
          <w:rFonts w:ascii="Arial" w:eastAsiaTheme="minorHAnsi" w:hAnsi="Arial" w:cs="Arial"/>
          <w:b/>
          <w:bCs/>
          <w:iCs/>
          <w:lang w:eastAsia="en-US"/>
        </w:rPr>
      </w:pPr>
      <w:r w:rsidRPr="004C5F91">
        <w:rPr>
          <w:rFonts w:ascii="Arial" w:eastAsiaTheme="minorHAnsi" w:hAnsi="Arial" w:cs="Arial"/>
          <w:b/>
          <w:bCs/>
          <w:iCs/>
          <w:lang w:eastAsia="en-US"/>
        </w:rPr>
        <w:t>ARTÍCULOS TRANSITORIOS</w:t>
      </w:r>
    </w:p>
    <w:p w14:paraId="71E12C0C" w14:textId="77777777" w:rsidR="00E00C2C" w:rsidRPr="004C5F91" w:rsidRDefault="00E00C2C" w:rsidP="004C5F91">
      <w:pPr>
        <w:jc w:val="both"/>
        <w:rPr>
          <w:rFonts w:ascii="Arial" w:eastAsiaTheme="minorHAnsi" w:hAnsi="Arial" w:cs="Arial"/>
          <w:iCs/>
          <w:lang w:eastAsia="en-US"/>
        </w:rPr>
      </w:pPr>
    </w:p>
    <w:p w14:paraId="77163158" w14:textId="77777777" w:rsidR="00E00C2C" w:rsidRPr="004C5F91" w:rsidRDefault="00E00C2C" w:rsidP="004C5F91">
      <w:pPr>
        <w:jc w:val="both"/>
        <w:rPr>
          <w:rFonts w:ascii="Arial" w:eastAsiaTheme="minorHAnsi" w:hAnsi="Arial" w:cs="Arial"/>
          <w:iCs/>
          <w:lang w:eastAsia="en-US"/>
        </w:rPr>
      </w:pPr>
      <w:r w:rsidRPr="004C5F91">
        <w:rPr>
          <w:rFonts w:ascii="Arial" w:eastAsiaTheme="minorHAnsi" w:hAnsi="Arial" w:cs="Arial"/>
          <w:iCs/>
          <w:lang w:eastAsia="en-US"/>
        </w:rPr>
        <w:t xml:space="preserve">PRIMERO. - El presente Decreto entrará en vigor al día siguiente de su publicación en el Periódico Oficial del Gobierno del Estado de Durango. </w:t>
      </w:r>
    </w:p>
    <w:p w14:paraId="457BF352" w14:textId="77777777" w:rsidR="00E00C2C" w:rsidRPr="004C5F91" w:rsidRDefault="00E00C2C" w:rsidP="004C5F91">
      <w:pPr>
        <w:jc w:val="both"/>
        <w:rPr>
          <w:rFonts w:ascii="Arial" w:eastAsiaTheme="minorHAnsi" w:hAnsi="Arial" w:cs="Arial"/>
          <w:iCs/>
          <w:lang w:eastAsia="en-US"/>
        </w:rPr>
      </w:pPr>
    </w:p>
    <w:p w14:paraId="0D930442" w14:textId="77777777" w:rsidR="00E00C2C" w:rsidRPr="004C5F91" w:rsidRDefault="00E00C2C" w:rsidP="004C5F91">
      <w:pPr>
        <w:jc w:val="both"/>
        <w:rPr>
          <w:rFonts w:ascii="Arial" w:eastAsiaTheme="minorHAnsi" w:hAnsi="Arial" w:cs="Arial"/>
          <w:iCs/>
          <w:lang w:eastAsia="en-US"/>
        </w:rPr>
      </w:pPr>
      <w:r w:rsidRPr="004C5F91">
        <w:rPr>
          <w:rFonts w:ascii="Arial" w:eastAsiaTheme="minorHAnsi" w:hAnsi="Arial" w:cs="Arial"/>
          <w:iCs/>
          <w:lang w:eastAsia="en-US"/>
        </w:rPr>
        <w:t xml:space="preserve">SEGUNDO. - Se derogan todas las disposiciones legales y administrativas que contravengan al presente decreto. </w:t>
      </w:r>
    </w:p>
    <w:p w14:paraId="79D4A1AF" w14:textId="77777777" w:rsidR="00E00C2C" w:rsidRPr="004C5F91" w:rsidRDefault="00E00C2C" w:rsidP="004C5F91">
      <w:pPr>
        <w:jc w:val="both"/>
        <w:rPr>
          <w:rFonts w:ascii="Arial" w:eastAsiaTheme="minorHAnsi" w:hAnsi="Arial" w:cs="Arial"/>
          <w:iCs/>
          <w:lang w:eastAsia="en-US"/>
        </w:rPr>
      </w:pPr>
    </w:p>
    <w:p w14:paraId="230554C9" w14:textId="77777777" w:rsidR="00E00C2C" w:rsidRPr="004C5F91" w:rsidRDefault="00E00C2C" w:rsidP="004C5F91">
      <w:pPr>
        <w:jc w:val="both"/>
        <w:rPr>
          <w:rFonts w:ascii="Arial" w:eastAsiaTheme="minorHAnsi" w:hAnsi="Arial" w:cs="Arial"/>
          <w:iCs/>
          <w:lang w:eastAsia="en-US"/>
        </w:rPr>
      </w:pPr>
      <w:r w:rsidRPr="004C5F91">
        <w:rPr>
          <w:rFonts w:ascii="Arial" w:eastAsiaTheme="minorHAnsi" w:hAnsi="Arial" w:cs="Arial"/>
          <w:iCs/>
          <w:lang w:eastAsia="en-US"/>
        </w:rPr>
        <w:t xml:space="preserve">El Ciudadano Gobernador del Estado, sancionará, promulgará y dispondrá se publique, circule y observe. </w:t>
      </w:r>
    </w:p>
    <w:p w14:paraId="71321F1B" w14:textId="77777777" w:rsidR="00E00C2C" w:rsidRPr="004C5F91" w:rsidRDefault="00E00C2C" w:rsidP="004C5F91">
      <w:pPr>
        <w:jc w:val="both"/>
        <w:rPr>
          <w:rFonts w:ascii="Arial" w:eastAsiaTheme="minorHAnsi" w:hAnsi="Arial" w:cs="Arial"/>
          <w:iCs/>
          <w:lang w:eastAsia="en-US"/>
        </w:rPr>
      </w:pPr>
    </w:p>
    <w:p w14:paraId="7738FACE" w14:textId="77777777" w:rsidR="00E00C2C" w:rsidRPr="004C5F91" w:rsidRDefault="00E00C2C" w:rsidP="004C5F91">
      <w:pPr>
        <w:jc w:val="both"/>
        <w:rPr>
          <w:rFonts w:ascii="Arial" w:eastAsiaTheme="minorHAnsi" w:hAnsi="Arial" w:cs="Arial"/>
          <w:iCs/>
          <w:lang w:eastAsia="en-US"/>
        </w:rPr>
      </w:pPr>
      <w:r w:rsidRPr="004C5F91">
        <w:rPr>
          <w:rFonts w:ascii="Arial" w:eastAsiaTheme="minorHAnsi" w:hAnsi="Arial" w:cs="Arial"/>
          <w:iCs/>
          <w:lang w:eastAsia="en-US"/>
        </w:rPr>
        <w:t xml:space="preserve">Dado en el Salón de Sesiones del Honorable Congreso del Estado, en Victoria de Durango, </w:t>
      </w:r>
      <w:proofErr w:type="spellStart"/>
      <w:r w:rsidRPr="004C5F91">
        <w:rPr>
          <w:rFonts w:ascii="Arial" w:eastAsiaTheme="minorHAnsi" w:hAnsi="Arial" w:cs="Arial"/>
          <w:iCs/>
          <w:lang w:eastAsia="en-US"/>
        </w:rPr>
        <w:t>Dgo</w:t>
      </w:r>
      <w:proofErr w:type="spellEnd"/>
      <w:r w:rsidRPr="004C5F91">
        <w:rPr>
          <w:rFonts w:ascii="Arial" w:eastAsiaTheme="minorHAnsi" w:hAnsi="Arial" w:cs="Arial"/>
          <w:iCs/>
          <w:lang w:eastAsia="en-US"/>
        </w:rPr>
        <w:t xml:space="preserve">., a los (24) veinticuatro días del mes de marzo del año (2022) dos mil veintidós. </w:t>
      </w:r>
    </w:p>
    <w:p w14:paraId="2FF937DC" w14:textId="77777777" w:rsidR="00E00C2C" w:rsidRPr="004C5F91" w:rsidRDefault="00E00C2C" w:rsidP="004C5F91">
      <w:pPr>
        <w:jc w:val="both"/>
        <w:rPr>
          <w:rFonts w:ascii="Arial" w:eastAsiaTheme="minorHAnsi" w:hAnsi="Arial" w:cs="Arial"/>
          <w:iCs/>
          <w:lang w:eastAsia="en-US"/>
        </w:rPr>
      </w:pPr>
    </w:p>
    <w:p w14:paraId="1F5EDE3B" w14:textId="5AB87CEC" w:rsidR="00E00C2C" w:rsidRDefault="00E00C2C" w:rsidP="004C5F91">
      <w:pPr>
        <w:jc w:val="both"/>
        <w:rPr>
          <w:rFonts w:ascii="Arial" w:eastAsiaTheme="minorHAnsi" w:hAnsi="Arial" w:cs="Arial"/>
          <w:iCs/>
          <w:lang w:eastAsia="en-US"/>
        </w:rPr>
      </w:pPr>
      <w:r w:rsidRPr="004C5F91">
        <w:rPr>
          <w:rFonts w:ascii="Arial" w:eastAsiaTheme="minorHAnsi" w:hAnsi="Arial" w:cs="Arial"/>
          <w:iCs/>
          <w:lang w:eastAsia="en-US"/>
        </w:rPr>
        <w:t>DIP. GERARDO GALAVIZ MARTÍNEZ PRESIDENTE. DIP. SANDRA LUZ REYES RODRÍGUEZ SECRETARIA. DIP. ALEJANDRA DEL VALLE RAMÍREZ SECRETARIA.</w:t>
      </w:r>
    </w:p>
    <w:p w14:paraId="729D5BEC" w14:textId="19DC660C" w:rsidR="00242E43" w:rsidRDefault="00242E43" w:rsidP="00242E43">
      <w:pPr>
        <w:rPr>
          <w:rFonts w:ascii="Arial" w:eastAsiaTheme="minorHAnsi" w:hAnsi="Arial" w:cs="Arial"/>
          <w:iCs/>
          <w:lang w:eastAsia="en-US"/>
        </w:rPr>
      </w:pPr>
    </w:p>
    <w:p w14:paraId="374390D5" w14:textId="1C566151" w:rsidR="00242E43" w:rsidRDefault="00242E43" w:rsidP="00242E43">
      <w:pPr>
        <w:rPr>
          <w:rFonts w:ascii="Arial" w:eastAsiaTheme="minorHAnsi" w:hAnsi="Arial" w:cs="Arial"/>
          <w:lang w:val="es-ES" w:eastAsia="en-US"/>
        </w:rPr>
      </w:pPr>
      <w:r>
        <w:rPr>
          <w:rFonts w:ascii="Arial" w:eastAsiaTheme="minorHAnsi" w:hAnsi="Arial" w:cs="Arial"/>
          <w:lang w:val="es-ES" w:eastAsia="en-US"/>
        </w:rPr>
        <w:t>-----------------------------------------------------------------------------------------------------------------------------------------------------</w:t>
      </w:r>
    </w:p>
    <w:p w14:paraId="38E00EF5" w14:textId="06AA9F21" w:rsidR="00242E43" w:rsidRDefault="00242E43" w:rsidP="00242E43">
      <w:pPr>
        <w:rPr>
          <w:rFonts w:ascii="Arial" w:eastAsiaTheme="minorHAnsi" w:hAnsi="Arial" w:cs="Arial"/>
          <w:lang w:val="es-ES" w:eastAsia="en-US"/>
        </w:rPr>
      </w:pPr>
    </w:p>
    <w:p w14:paraId="63D269BA" w14:textId="3048AEEE" w:rsidR="00242E43" w:rsidRPr="004C5F91" w:rsidRDefault="00242E43" w:rsidP="00242E43">
      <w:pPr>
        <w:jc w:val="both"/>
        <w:rPr>
          <w:rFonts w:ascii="Arial" w:eastAsiaTheme="minorHAnsi" w:hAnsi="Arial" w:cs="Arial"/>
          <w:b/>
          <w:bCs/>
          <w:iCs/>
          <w:lang w:val="es-ES" w:eastAsia="en-US"/>
        </w:rPr>
      </w:pPr>
      <w:r w:rsidRPr="004C5F91">
        <w:rPr>
          <w:rFonts w:ascii="Arial" w:eastAsiaTheme="minorHAnsi" w:hAnsi="Arial" w:cs="Arial"/>
          <w:b/>
          <w:bCs/>
          <w:iCs/>
          <w:lang w:val="es-ES" w:eastAsia="en-US"/>
        </w:rPr>
        <w:t xml:space="preserve">DECRETO </w:t>
      </w:r>
      <w:r>
        <w:rPr>
          <w:rFonts w:ascii="Arial" w:eastAsiaTheme="minorHAnsi" w:hAnsi="Arial" w:cs="Arial"/>
          <w:b/>
          <w:bCs/>
          <w:iCs/>
          <w:lang w:val="es-ES" w:eastAsia="en-US"/>
        </w:rPr>
        <w:t>399</w:t>
      </w:r>
      <w:r w:rsidRPr="004C5F91">
        <w:rPr>
          <w:rFonts w:ascii="Arial" w:eastAsiaTheme="minorHAnsi" w:hAnsi="Arial" w:cs="Arial"/>
          <w:b/>
          <w:bCs/>
          <w:iCs/>
          <w:lang w:val="es-ES" w:eastAsia="en-US"/>
        </w:rPr>
        <w:t>, LXIX LEGISLATURA, PERIODICO OFICIAL No. 6</w:t>
      </w:r>
      <w:r>
        <w:rPr>
          <w:rFonts w:ascii="Arial" w:eastAsiaTheme="minorHAnsi" w:hAnsi="Arial" w:cs="Arial"/>
          <w:b/>
          <w:bCs/>
          <w:iCs/>
          <w:lang w:val="es-ES" w:eastAsia="en-US"/>
        </w:rPr>
        <w:t>0</w:t>
      </w:r>
      <w:r w:rsidRPr="004C5F91">
        <w:rPr>
          <w:rFonts w:ascii="Arial" w:eastAsiaTheme="minorHAnsi" w:hAnsi="Arial" w:cs="Arial"/>
          <w:b/>
          <w:bCs/>
          <w:iCs/>
          <w:lang w:val="es-ES" w:eastAsia="en-US"/>
        </w:rPr>
        <w:t xml:space="preserve"> DE FECHA </w:t>
      </w:r>
      <w:r>
        <w:rPr>
          <w:rFonts w:ascii="Arial" w:eastAsiaTheme="minorHAnsi" w:hAnsi="Arial" w:cs="Arial"/>
          <w:b/>
          <w:bCs/>
          <w:iCs/>
          <w:lang w:val="es-ES" w:eastAsia="en-US"/>
        </w:rPr>
        <w:t>27</w:t>
      </w:r>
      <w:r w:rsidRPr="004C5F91">
        <w:rPr>
          <w:rFonts w:ascii="Arial" w:eastAsiaTheme="minorHAnsi" w:hAnsi="Arial" w:cs="Arial"/>
          <w:b/>
          <w:bCs/>
          <w:iCs/>
          <w:lang w:val="es-ES" w:eastAsia="en-US"/>
        </w:rPr>
        <w:t xml:space="preserve"> DE </w:t>
      </w:r>
      <w:r>
        <w:rPr>
          <w:rFonts w:ascii="Arial" w:eastAsiaTheme="minorHAnsi" w:hAnsi="Arial" w:cs="Arial"/>
          <w:b/>
          <w:bCs/>
          <w:iCs/>
          <w:lang w:val="es-ES" w:eastAsia="en-US"/>
        </w:rPr>
        <w:t>JULIO</w:t>
      </w:r>
      <w:r w:rsidRPr="004C5F91">
        <w:rPr>
          <w:rFonts w:ascii="Arial" w:eastAsiaTheme="minorHAnsi" w:hAnsi="Arial" w:cs="Arial"/>
          <w:b/>
          <w:bCs/>
          <w:iCs/>
          <w:lang w:val="es-ES" w:eastAsia="en-US"/>
        </w:rPr>
        <w:t xml:space="preserve"> DE 202</w:t>
      </w:r>
      <w:r>
        <w:rPr>
          <w:rFonts w:ascii="Arial" w:eastAsiaTheme="minorHAnsi" w:hAnsi="Arial" w:cs="Arial"/>
          <w:b/>
          <w:bCs/>
          <w:iCs/>
          <w:lang w:val="es-ES" w:eastAsia="en-US"/>
        </w:rPr>
        <w:t>3</w:t>
      </w:r>
      <w:r w:rsidRPr="004C5F91">
        <w:rPr>
          <w:rFonts w:ascii="Arial" w:eastAsiaTheme="minorHAnsi" w:hAnsi="Arial" w:cs="Arial"/>
          <w:b/>
          <w:bCs/>
          <w:iCs/>
          <w:lang w:val="es-ES" w:eastAsia="en-US"/>
        </w:rPr>
        <w:t>.</w:t>
      </w:r>
    </w:p>
    <w:p w14:paraId="5AA76B76" w14:textId="6F6BBAE6" w:rsidR="00242E43" w:rsidRDefault="00242E43" w:rsidP="00242E43">
      <w:pPr>
        <w:rPr>
          <w:rFonts w:ascii="Arial" w:eastAsiaTheme="minorHAnsi" w:hAnsi="Arial" w:cs="Arial"/>
          <w:lang w:val="es-ES" w:eastAsia="en-US"/>
        </w:rPr>
      </w:pPr>
    </w:p>
    <w:p w14:paraId="12EDEC9D" w14:textId="6220E497" w:rsidR="00242E43" w:rsidRDefault="00242E43" w:rsidP="00242E43">
      <w:pPr>
        <w:jc w:val="both"/>
        <w:rPr>
          <w:rFonts w:ascii="Arial" w:hAnsi="Arial" w:cs="Arial"/>
        </w:rPr>
      </w:pPr>
      <w:r w:rsidRPr="00242E43">
        <w:rPr>
          <w:rFonts w:ascii="Arial" w:hAnsi="Arial" w:cs="Arial"/>
          <w:b/>
          <w:bCs/>
        </w:rPr>
        <w:t>ARTÍCULO ÚNICO:</w:t>
      </w:r>
      <w:r w:rsidRPr="00242E43">
        <w:rPr>
          <w:rFonts w:ascii="Arial" w:hAnsi="Arial" w:cs="Arial"/>
        </w:rPr>
        <w:t xml:space="preserve"> Se reforman las fracciones XXVIII, XXIX, XXXII, XXXIII y XXXIV del artículo 3, la fracción VIII del artículo 4, los artículos 5 y 8, las fracciones VII y VIII del artículo 13, las fracciones II, V, VII y X del artículo 14, la denominación del Capítulo IV “De la Dirección General de Transporte y sus Atribuciones” perteneciente al Título Segundo “De las Autoridades y sus Atribuciones” para titularse “De la Subsecretaría De Movilidad y Transportes y sus Atribuciones”, los artículos 15, 16 y 17, el primer párrafo del artículo 18, el primer párrafo del artículo 19, el primer párrafo del artículo 22, el primer párrafo del artículo 23, la fracción V del artículo 33, la fracción II del artículo 37, el artículo 45, la fracción XIV del artículo 46, los artículos 47, la fracción I inciso d) del artículo 48, 50, 51, 55, la fracción II del artículo 62, los artículos 64, 65 y 66, las fracciones VI y VII incisos a) y b) y VIII del artículo 67, la fracción III del artículo 68, la fracción V del artículo 70, los artículos 80, 89 y 94, la denominación del Capítulo II “De las Autorizaciones” perteneciente al Título Cuarto “De las Concesiones, Permisos y Autorizaciones” para intitularse Capítulo II “Del Servicio de Transporte Especializado”, el artículo 95, </w:t>
      </w:r>
      <w:r w:rsidRPr="00242E43">
        <w:rPr>
          <w:rFonts w:ascii="Arial" w:hAnsi="Arial" w:cs="Arial"/>
        </w:rPr>
        <w:lastRenderedPageBreak/>
        <w:t>el primer párrafo del artículo 97, los artículos 98 y 99, la fracción III del artículo 102, la fracción I del artículo 103, el artículo 106, la fracción III del artículo 107, los artículos 109 y 110, el segundo párrafo de la fracción II del artículo 125, la fracción V del artículo 127, el primer párrafo del artículo 130, el primer párrafo del artículo 132, el primer párrafo del artículo 133, la fracción VI del artículo 134, las fracciones I y VII del artículo 135, el párrafo primero del artículo 136, los artículos 139, 144 y 146, así como el segundo párrafo del artículo147; se adicionan las fracciones XXXV, XXXVI, XXXVII y XXXVIII al artículo 3, las fracciones III y IV del artículo 11, recorriéndose las anteriores de manera subsecuente para ocupar el lugar correspondiente, el artículo 53 BIS, un último párrafo al artículo 54, un segundo y un tercer párrafo al artículo 56, un segundo párrafo al artículo 95, los artículos 95 BIS, 95 TER, 95 QUATER, 95 QUINQUIES, 95 SEXSIES, 95 SEPTIES, 95 OCTIES, 95 NONIES, 95 DECIES, 95 UNDECIES, 95 DUODECIES, 95 TERDECIES y 95 QUATERDECIES, las fracciones XXI, XXII, y XXIII del artículo 127; todos de la Ley de Transportes para el Estado de Durango</w:t>
      </w:r>
      <w:r>
        <w:rPr>
          <w:rFonts w:ascii="Arial" w:hAnsi="Arial" w:cs="Arial"/>
        </w:rPr>
        <w:t>.</w:t>
      </w:r>
    </w:p>
    <w:p w14:paraId="22EE5F8E" w14:textId="2DD4973D" w:rsidR="00242E43" w:rsidRDefault="00242E43" w:rsidP="00242E43">
      <w:pPr>
        <w:rPr>
          <w:rFonts w:ascii="Arial" w:hAnsi="Arial" w:cs="Arial"/>
        </w:rPr>
      </w:pPr>
    </w:p>
    <w:p w14:paraId="4FBAD208" w14:textId="4D1852B3" w:rsidR="00242E43" w:rsidRDefault="00242E43" w:rsidP="00242E43">
      <w:pPr>
        <w:rPr>
          <w:rFonts w:ascii="Arial" w:hAnsi="Arial" w:cs="Arial"/>
        </w:rPr>
      </w:pPr>
    </w:p>
    <w:p w14:paraId="3929760B" w14:textId="3DC45494" w:rsidR="00242E43" w:rsidRDefault="00242E43" w:rsidP="00242E43">
      <w:pPr>
        <w:jc w:val="center"/>
        <w:rPr>
          <w:rFonts w:ascii="Arial" w:hAnsi="Arial" w:cs="Arial"/>
          <w:b/>
          <w:bCs/>
        </w:rPr>
      </w:pPr>
      <w:r w:rsidRPr="00242E43">
        <w:rPr>
          <w:rFonts w:ascii="Arial" w:hAnsi="Arial" w:cs="Arial"/>
          <w:b/>
          <w:bCs/>
        </w:rPr>
        <w:t>T R A N S I T O R I O S</w:t>
      </w:r>
    </w:p>
    <w:p w14:paraId="2FED7B1F" w14:textId="3AD4B12A" w:rsidR="00242E43" w:rsidRDefault="00242E43" w:rsidP="00242E43">
      <w:pPr>
        <w:rPr>
          <w:rFonts w:ascii="Arial" w:hAnsi="Arial" w:cs="Arial"/>
          <w:b/>
          <w:bCs/>
        </w:rPr>
      </w:pPr>
    </w:p>
    <w:p w14:paraId="0C9D6F2E" w14:textId="77777777" w:rsidR="00242E43" w:rsidRDefault="00242E43" w:rsidP="00242E43">
      <w:pPr>
        <w:rPr>
          <w:rFonts w:ascii="Arial" w:hAnsi="Arial" w:cs="Arial"/>
          <w:b/>
          <w:bCs/>
        </w:rPr>
      </w:pPr>
    </w:p>
    <w:p w14:paraId="1899BB80" w14:textId="7BDC76AC" w:rsidR="00242E43" w:rsidRPr="008671EA" w:rsidRDefault="00242E43" w:rsidP="008671EA">
      <w:pPr>
        <w:tabs>
          <w:tab w:val="left" w:pos="1353"/>
        </w:tabs>
        <w:jc w:val="both"/>
        <w:rPr>
          <w:rFonts w:ascii="Arial" w:hAnsi="Arial" w:cs="Arial"/>
        </w:rPr>
      </w:pPr>
      <w:r w:rsidRPr="008671EA">
        <w:rPr>
          <w:rFonts w:ascii="Arial" w:hAnsi="Arial" w:cs="Arial"/>
          <w:b/>
          <w:bCs/>
        </w:rPr>
        <w:t>PRIMERO.</w:t>
      </w:r>
      <w:r w:rsidRPr="008671EA">
        <w:rPr>
          <w:rFonts w:ascii="Arial" w:hAnsi="Arial" w:cs="Arial"/>
        </w:rPr>
        <w:t xml:space="preserve"> El presente Decreto, entrará en vigo</w:t>
      </w:r>
      <w:r w:rsidR="0005462B">
        <w:rPr>
          <w:rFonts w:ascii="Arial" w:hAnsi="Arial" w:cs="Arial"/>
        </w:rPr>
        <w:t>r a</w:t>
      </w:r>
      <w:r w:rsidRPr="008671EA">
        <w:rPr>
          <w:rFonts w:ascii="Arial" w:hAnsi="Arial" w:cs="Arial"/>
        </w:rPr>
        <w:t>l día siguiente de su publicación en el Periódico Oficial del Gobierno del Estado de Durango.</w:t>
      </w:r>
    </w:p>
    <w:p w14:paraId="072C0A45" w14:textId="77777777" w:rsidR="00242E43" w:rsidRPr="008671EA" w:rsidRDefault="00242E43" w:rsidP="008671EA">
      <w:pPr>
        <w:tabs>
          <w:tab w:val="left" w:pos="1353"/>
        </w:tabs>
        <w:jc w:val="both"/>
        <w:rPr>
          <w:rFonts w:ascii="Arial" w:hAnsi="Arial" w:cs="Arial"/>
        </w:rPr>
      </w:pPr>
    </w:p>
    <w:p w14:paraId="3DD24650" w14:textId="77777777" w:rsidR="00242E43" w:rsidRPr="008671EA" w:rsidRDefault="00242E43" w:rsidP="008671EA">
      <w:pPr>
        <w:tabs>
          <w:tab w:val="left" w:pos="1353"/>
        </w:tabs>
        <w:jc w:val="both"/>
        <w:rPr>
          <w:rFonts w:ascii="Arial" w:hAnsi="Arial" w:cs="Arial"/>
        </w:rPr>
      </w:pPr>
      <w:r w:rsidRPr="008671EA">
        <w:rPr>
          <w:rFonts w:ascii="Arial" w:hAnsi="Arial" w:cs="Arial"/>
          <w:b/>
          <w:bCs/>
        </w:rPr>
        <w:t>SEGUNDO.</w:t>
      </w:r>
      <w:r w:rsidRPr="008671EA">
        <w:rPr>
          <w:rFonts w:ascii="Arial" w:hAnsi="Arial" w:cs="Arial"/>
        </w:rPr>
        <w:t xml:space="preserve"> En tanto se expidan los manuales de organización, procedimientos y de servicios al público, el Secretario General de Gobierno está facultado para resolver las cuestiones de procedimiento y operación que se originen por la aplicación de este ordenamiento legal.</w:t>
      </w:r>
    </w:p>
    <w:p w14:paraId="23BD6F3B" w14:textId="77777777" w:rsidR="00242E43" w:rsidRPr="008671EA" w:rsidRDefault="00242E43" w:rsidP="008671EA">
      <w:pPr>
        <w:tabs>
          <w:tab w:val="left" w:pos="1353"/>
        </w:tabs>
        <w:jc w:val="both"/>
        <w:rPr>
          <w:rFonts w:ascii="Arial" w:hAnsi="Arial" w:cs="Arial"/>
        </w:rPr>
      </w:pPr>
    </w:p>
    <w:p w14:paraId="7C0B9CAA" w14:textId="77777777" w:rsidR="00242E43" w:rsidRPr="008671EA" w:rsidRDefault="00242E43" w:rsidP="008671EA">
      <w:pPr>
        <w:tabs>
          <w:tab w:val="left" w:pos="1353"/>
        </w:tabs>
        <w:jc w:val="both"/>
        <w:rPr>
          <w:rFonts w:ascii="Arial" w:hAnsi="Arial" w:cs="Arial"/>
        </w:rPr>
      </w:pPr>
      <w:r w:rsidRPr="008671EA">
        <w:rPr>
          <w:rFonts w:ascii="Arial" w:hAnsi="Arial" w:cs="Arial"/>
          <w:b/>
          <w:bCs/>
        </w:rPr>
        <w:t>TERCERO.</w:t>
      </w:r>
      <w:r w:rsidRPr="008671EA">
        <w:rPr>
          <w:rFonts w:ascii="Arial" w:hAnsi="Arial" w:cs="Arial"/>
        </w:rPr>
        <w:t xml:space="preserve"> En un plazo no mayor a 180 días siguientes la publicación del presente Decreto, de realizarán las modificaciones necesarias al reglamento de esta Ley.</w:t>
      </w:r>
    </w:p>
    <w:p w14:paraId="0B5F499D" w14:textId="77777777" w:rsidR="00242E43" w:rsidRPr="008671EA" w:rsidRDefault="00242E43" w:rsidP="008671EA">
      <w:pPr>
        <w:tabs>
          <w:tab w:val="left" w:pos="1353"/>
        </w:tabs>
        <w:jc w:val="both"/>
        <w:rPr>
          <w:rFonts w:ascii="Arial" w:hAnsi="Arial" w:cs="Arial"/>
        </w:rPr>
      </w:pPr>
    </w:p>
    <w:p w14:paraId="11116223" w14:textId="77777777" w:rsidR="00242E43" w:rsidRPr="008671EA" w:rsidRDefault="00242E43" w:rsidP="008671EA">
      <w:pPr>
        <w:tabs>
          <w:tab w:val="left" w:pos="1353"/>
        </w:tabs>
        <w:jc w:val="both"/>
        <w:rPr>
          <w:rFonts w:ascii="Arial" w:hAnsi="Arial" w:cs="Arial"/>
        </w:rPr>
      </w:pPr>
      <w:r w:rsidRPr="008671EA">
        <w:rPr>
          <w:rFonts w:ascii="Arial" w:hAnsi="Arial" w:cs="Arial"/>
          <w:b/>
          <w:bCs/>
        </w:rPr>
        <w:t>CUARTO.</w:t>
      </w:r>
      <w:r w:rsidRPr="008671EA">
        <w:rPr>
          <w:rFonts w:ascii="Arial" w:hAnsi="Arial" w:cs="Arial"/>
        </w:rPr>
        <w:t xml:space="preserve"> La tramitación y resolución de los asuntos que se encuentren en trámite en la Dirección General de Transportes, se concluirán de conformidad con las disposiciones vigentes al momento de iniciarse los procedimientos respectivos.</w:t>
      </w:r>
    </w:p>
    <w:p w14:paraId="74348917" w14:textId="77777777" w:rsidR="00242E43" w:rsidRPr="008671EA" w:rsidRDefault="00242E43" w:rsidP="008671EA">
      <w:pPr>
        <w:tabs>
          <w:tab w:val="left" w:pos="1353"/>
        </w:tabs>
        <w:jc w:val="both"/>
        <w:rPr>
          <w:rFonts w:ascii="Arial" w:hAnsi="Arial" w:cs="Arial"/>
        </w:rPr>
      </w:pPr>
    </w:p>
    <w:p w14:paraId="51AFEBF4" w14:textId="77777777" w:rsidR="00242E43" w:rsidRPr="008671EA" w:rsidRDefault="00242E43" w:rsidP="008671EA">
      <w:pPr>
        <w:tabs>
          <w:tab w:val="left" w:pos="1353"/>
        </w:tabs>
        <w:jc w:val="both"/>
        <w:rPr>
          <w:rFonts w:ascii="Arial" w:hAnsi="Arial" w:cs="Arial"/>
        </w:rPr>
      </w:pPr>
      <w:r w:rsidRPr="008671EA">
        <w:rPr>
          <w:rFonts w:ascii="Arial" w:hAnsi="Arial" w:cs="Arial"/>
          <w:b/>
          <w:bCs/>
        </w:rPr>
        <w:t>QUINTO.</w:t>
      </w:r>
      <w:r w:rsidRPr="008671EA">
        <w:rPr>
          <w:rFonts w:ascii="Arial" w:hAnsi="Arial" w:cs="Arial"/>
        </w:rPr>
        <w:t xml:space="preserve"> La Secretaría General de Gobierno, por conducto de la Subsecretaría de Movilidad y Transportes, emitirá el programa de capacitación para la obtención del certificado de capacitación para el transporte público.</w:t>
      </w:r>
    </w:p>
    <w:p w14:paraId="28C3D87F" w14:textId="77777777" w:rsidR="00242E43" w:rsidRPr="008671EA" w:rsidRDefault="00242E43" w:rsidP="008671EA">
      <w:pPr>
        <w:tabs>
          <w:tab w:val="left" w:pos="1353"/>
        </w:tabs>
        <w:jc w:val="both"/>
        <w:rPr>
          <w:rFonts w:ascii="Arial" w:hAnsi="Arial" w:cs="Arial"/>
        </w:rPr>
      </w:pPr>
    </w:p>
    <w:p w14:paraId="6702A30A" w14:textId="77777777" w:rsidR="00242E43" w:rsidRPr="008671EA" w:rsidRDefault="00242E43" w:rsidP="008671EA">
      <w:pPr>
        <w:tabs>
          <w:tab w:val="left" w:pos="1353"/>
        </w:tabs>
        <w:jc w:val="both"/>
        <w:rPr>
          <w:rFonts w:ascii="Arial" w:hAnsi="Arial" w:cs="Arial"/>
        </w:rPr>
      </w:pPr>
      <w:r w:rsidRPr="008671EA">
        <w:rPr>
          <w:rFonts w:ascii="Arial" w:hAnsi="Arial" w:cs="Arial"/>
          <w:b/>
          <w:bCs/>
        </w:rPr>
        <w:t>SEXTO.</w:t>
      </w:r>
      <w:r w:rsidRPr="008671EA">
        <w:rPr>
          <w:rFonts w:ascii="Arial" w:hAnsi="Arial" w:cs="Arial"/>
        </w:rPr>
        <w:t xml:space="preserve"> A partir de la entrada en vigor del presente Decreto y expedido el Reglamento de la Ley, los conductores del servicio público de transporte de pasajeros contarán con un plazo de sesentas días para realizar el trámite de certificación de capacitación para el transporte público.</w:t>
      </w:r>
    </w:p>
    <w:p w14:paraId="061028CA" w14:textId="77777777" w:rsidR="00242E43" w:rsidRPr="008671EA" w:rsidRDefault="00242E43" w:rsidP="008671EA">
      <w:pPr>
        <w:tabs>
          <w:tab w:val="left" w:pos="1353"/>
        </w:tabs>
        <w:jc w:val="both"/>
        <w:rPr>
          <w:rFonts w:ascii="Arial" w:hAnsi="Arial" w:cs="Arial"/>
        </w:rPr>
      </w:pPr>
    </w:p>
    <w:p w14:paraId="3E3776EB" w14:textId="77777777" w:rsidR="00242E43" w:rsidRPr="008671EA" w:rsidRDefault="00242E43" w:rsidP="008671EA">
      <w:pPr>
        <w:tabs>
          <w:tab w:val="left" w:pos="1353"/>
        </w:tabs>
        <w:jc w:val="both"/>
        <w:rPr>
          <w:rFonts w:ascii="Arial" w:hAnsi="Arial" w:cs="Arial"/>
        </w:rPr>
      </w:pPr>
      <w:r w:rsidRPr="008671EA">
        <w:rPr>
          <w:rFonts w:ascii="Arial" w:hAnsi="Arial" w:cs="Arial"/>
          <w:b/>
          <w:bCs/>
        </w:rPr>
        <w:t>SÉPTIMO.</w:t>
      </w:r>
      <w:r w:rsidRPr="008671EA">
        <w:rPr>
          <w:rFonts w:ascii="Arial" w:hAnsi="Arial" w:cs="Arial"/>
        </w:rPr>
        <w:t xml:space="preserve"> El desarrollo del código QR, así como la aplicación a que alude la presente ley, corresponderá al Gobierno del Estado por conducto de la Secretaría General de Gobierno.</w:t>
      </w:r>
    </w:p>
    <w:p w14:paraId="735620D0" w14:textId="77777777" w:rsidR="00242E43" w:rsidRPr="008671EA" w:rsidRDefault="00242E43" w:rsidP="008671EA">
      <w:pPr>
        <w:tabs>
          <w:tab w:val="left" w:pos="1353"/>
        </w:tabs>
        <w:jc w:val="both"/>
        <w:rPr>
          <w:rFonts w:ascii="Arial" w:hAnsi="Arial" w:cs="Arial"/>
        </w:rPr>
      </w:pPr>
    </w:p>
    <w:p w14:paraId="4476FCAF" w14:textId="77777777" w:rsidR="00242E43" w:rsidRPr="008671EA" w:rsidRDefault="00242E43" w:rsidP="008671EA">
      <w:pPr>
        <w:tabs>
          <w:tab w:val="left" w:pos="1353"/>
        </w:tabs>
        <w:jc w:val="both"/>
        <w:rPr>
          <w:rFonts w:ascii="Arial" w:hAnsi="Arial" w:cs="Arial"/>
        </w:rPr>
      </w:pPr>
      <w:r w:rsidRPr="008671EA">
        <w:rPr>
          <w:rFonts w:ascii="Arial" w:hAnsi="Arial" w:cs="Arial"/>
          <w:b/>
          <w:bCs/>
        </w:rPr>
        <w:t xml:space="preserve">OCTAVO. </w:t>
      </w:r>
      <w:r w:rsidRPr="008671EA">
        <w:rPr>
          <w:rFonts w:ascii="Arial" w:hAnsi="Arial" w:cs="Arial"/>
        </w:rPr>
        <w:t>En su oportunidad deberá adecuarse las correspondientes Ley de Hacienda del Estado de Durango y la Ley de Ingresos para el Estado Libre y Soberano de Durango, a efecto de legislar en materia del cobro de derechos relacionados con el Servicio de Transporte Especializado Ejecutivo Privado.</w:t>
      </w:r>
    </w:p>
    <w:p w14:paraId="62BDD57F" w14:textId="77777777" w:rsidR="00242E43" w:rsidRPr="008671EA" w:rsidRDefault="00242E43" w:rsidP="008671EA">
      <w:pPr>
        <w:tabs>
          <w:tab w:val="left" w:pos="1353"/>
        </w:tabs>
        <w:jc w:val="both"/>
        <w:rPr>
          <w:rFonts w:ascii="Arial" w:hAnsi="Arial" w:cs="Arial"/>
        </w:rPr>
      </w:pPr>
    </w:p>
    <w:p w14:paraId="1C712A65" w14:textId="77777777" w:rsidR="00242E43" w:rsidRPr="008671EA" w:rsidRDefault="00242E43" w:rsidP="008671EA">
      <w:pPr>
        <w:tabs>
          <w:tab w:val="left" w:pos="1353"/>
        </w:tabs>
        <w:jc w:val="both"/>
        <w:rPr>
          <w:rFonts w:ascii="Arial" w:hAnsi="Arial" w:cs="Arial"/>
        </w:rPr>
      </w:pPr>
      <w:r w:rsidRPr="008671EA">
        <w:rPr>
          <w:rFonts w:ascii="Arial" w:hAnsi="Arial" w:cs="Arial"/>
          <w:b/>
          <w:bCs/>
        </w:rPr>
        <w:t>NOVENO.</w:t>
      </w:r>
      <w:r w:rsidRPr="008671EA">
        <w:rPr>
          <w:rFonts w:ascii="Arial" w:hAnsi="Arial" w:cs="Arial"/>
        </w:rPr>
        <w:t xml:space="preserve"> Los recursos que se obtengan conforme a lo establecido en el artículo 95 DUODECIES de la presente ley, serán destinados preferentemente a la modernización y mejoramiento de la movilidad y el transporte público.</w:t>
      </w:r>
    </w:p>
    <w:p w14:paraId="4D515579" w14:textId="77777777" w:rsidR="00242E43" w:rsidRPr="008671EA" w:rsidRDefault="00242E43" w:rsidP="008671EA">
      <w:pPr>
        <w:tabs>
          <w:tab w:val="left" w:pos="1353"/>
        </w:tabs>
        <w:jc w:val="both"/>
        <w:rPr>
          <w:rFonts w:ascii="Arial" w:hAnsi="Arial" w:cs="Arial"/>
        </w:rPr>
      </w:pPr>
    </w:p>
    <w:p w14:paraId="428A98A1" w14:textId="1436F934" w:rsidR="00242E43" w:rsidRPr="008671EA" w:rsidRDefault="00242E43" w:rsidP="008671EA">
      <w:pPr>
        <w:tabs>
          <w:tab w:val="left" w:pos="1353"/>
        </w:tabs>
        <w:jc w:val="both"/>
        <w:rPr>
          <w:rFonts w:ascii="Arial" w:hAnsi="Arial" w:cs="Arial"/>
        </w:rPr>
      </w:pPr>
      <w:r w:rsidRPr="008671EA">
        <w:rPr>
          <w:rFonts w:ascii="Arial" w:hAnsi="Arial" w:cs="Arial"/>
          <w:b/>
          <w:bCs/>
        </w:rPr>
        <w:t>DÉCIMO.</w:t>
      </w:r>
      <w:r w:rsidRPr="008671EA">
        <w:rPr>
          <w:rFonts w:ascii="Arial" w:hAnsi="Arial" w:cs="Arial"/>
        </w:rPr>
        <w:t xml:space="preserve"> Se derogan todas las disposiciones legales y administrativas que se opongan al presente Decreto.</w:t>
      </w:r>
      <w:r w:rsidRPr="008671EA">
        <w:rPr>
          <w:rFonts w:ascii="Arial" w:eastAsiaTheme="minorHAnsi" w:hAnsi="Arial" w:cs="Arial"/>
          <w:lang w:val="es-ES" w:eastAsia="en-US"/>
        </w:rPr>
        <w:tab/>
      </w:r>
    </w:p>
    <w:p w14:paraId="1C02F7DD" w14:textId="38EBA710" w:rsidR="00242E43" w:rsidRPr="008671EA" w:rsidRDefault="00242E43" w:rsidP="008671EA">
      <w:pPr>
        <w:jc w:val="both"/>
        <w:rPr>
          <w:rFonts w:ascii="Arial" w:hAnsi="Arial" w:cs="Arial"/>
        </w:rPr>
      </w:pPr>
    </w:p>
    <w:p w14:paraId="4374D91E" w14:textId="3340170F" w:rsidR="00242E43" w:rsidRPr="008671EA" w:rsidRDefault="00242E43" w:rsidP="008671EA">
      <w:pPr>
        <w:jc w:val="both"/>
        <w:rPr>
          <w:rFonts w:ascii="Arial" w:hAnsi="Arial" w:cs="Arial"/>
        </w:rPr>
      </w:pPr>
      <w:r w:rsidRPr="008671EA">
        <w:rPr>
          <w:rFonts w:ascii="Arial" w:hAnsi="Arial" w:cs="Arial"/>
        </w:rPr>
        <w:t>El Ciudadano Gobernador del Estado sancionará, promulgará y dispondrá se publique, circule y observe.</w:t>
      </w:r>
    </w:p>
    <w:p w14:paraId="3CC170D8" w14:textId="20057914" w:rsidR="00242E43" w:rsidRDefault="00242E43" w:rsidP="008671EA">
      <w:pPr>
        <w:jc w:val="both"/>
        <w:rPr>
          <w:rFonts w:ascii="Arial" w:eastAsiaTheme="minorHAnsi" w:hAnsi="Arial" w:cs="Arial"/>
          <w:lang w:val="es-ES" w:eastAsia="en-US"/>
        </w:rPr>
      </w:pPr>
    </w:p>
    <w:p w14:paraId="39CA571E" w14:textId="3BA07931" w:rsidR="008671EA" w:rsidRPr="004C5F91" w:rsidRDefault="008671EA" w:rsidP="008671EA">
      <w:pPr>
        <w:jc w:val="both"/>
        <w:rPr>
          <w:rFonts w:ascii="Arial" w:eastAsiaTheme="minorHAnsi" w:hAnsi="Arial" w:cs="Arial"/>
          <w:iCs/>
          <w:lang w:eastAsia="en-US"/>
        </w:rPr>
      </w:pPr>
      <w:r w:rsidRPr="004C5F91">
        <w:rPr>
          <w:rFonts w:ascii="Arial" w:eastAsiaTheme="minorHAnsi" w:hAnsi="Arial" w:cs="Arial"/>
          <w:iCs/>
          <w:lang w:eastAsia="en-US"/>
        </w:rPr>
        <w:t xml:space="preserve">Dado en el Salón de Sesiones del Honorable Congreso del Estado, en Victoria de Durango, </w:t>
      </w:r>
      <w:proofErr w:type="spellStart"/>
      <w:r w:rsidRPr="004C5F91">
        <w:rPr>
          <w:rFonts w:ascii="Arial" w:eastAsiaTheme="minorHAnsi" w:hAnsi="Arial" w:cs="Arial"/>
          <w:iCs/>
          <w:lang w:eastAsia="en-US"/>
        </w:rPr>
        <w:t>Dgo</w:t>
      </w:r>
      <w:proofErr w:type="spellEnd"/>
      <w:r w:rsidRPr="004C5F91">
        <w:rPr>
          <w:rFonts w:ascii="Arial" w:eastAsiaTheme="minorHAnsi" w:hAnsi="Arial" w:cs="Arial"/>
          <w:iCs/>
          <w:lang w:eastAsia="en-US"/>
        </w:rPr>
        <w:t>., a los (</w:t>
      </w:r>
      <w:r>
        <w:rPr>
          <w:rFonts w:ascii="Arial" w:eastAsiaTheme="minorHAnsi" w:hAnsi="Arial" w:cs="Arial"/>
          <w:iCs/>
          <w:lang w:eastAsia="en-US"/>
        </w:rPr>
        <w:t>1</w:t>
      </w:r>
      <w:r w:rsidRPr="004C5F91">
        <w:rPr>
          <w:rFonts w:ascii="Arial" w:eastAsiaTheme="minorHAnsi" w:hAnsi="Arial" w:cs="Arial"/>
          <w:iCs/>
          <w:lang w:eastAsia="en-US"/>
        </w:rPr>
        <w:t xml:space="preserve">4) </w:t>
      </w:r>
      <w:r>
        <w:rPr>
          <w:rFonts w:ascii="Arial" w:eastAsiaTheme="minorHAnsi" w:hAnsi="Arial" w:cs="Arial"/>
          <w:iCs/>
          <w:lang w:eastAsia="en-US"/>
        </w:rPr>
        <w:t>catorce</w:t>
      </w:r>
      <w:r w:rsidRPr="004C5F91">
        <w:rPr>
          <w:rFonts w:ascii="Arial" w:eastAsiaTheme="minorHAnsi" w:hAnsi="Arial" w:cs="Arial"/>
          <w:iCs/>
          <w:lang w:eastAsia="en-US"/>
        </w:rPr>
        <w:t xml:space="preserve"> días del mes de </w:t>
      </w:r>
      <w:r>
        <w:rPr>
          <w:rFonts w:ascii="Arial" w:eastAsiaTheme="minorHAnsi" w:hAnsi="Arial" w:cs="Arial"/>
          <w:iCs/>
          <w:lang w:eastAsia="en-US"/>
        </w:rPr>
        <w:t>julio</w:t>
      </w:r>
      <w:r w:rsidRPr="004C5F91">
        <w:rPr>
          <w:rFonts w:ascii="Arial" w:eastAsiaTheme="minorHAnsi" w:hAnsi="Arial" w:cs="Arial"/>
          <w:iCs/>
          <w:lang w:eastAsia="en-US"/>
        </w:rPr>
        <w:t xml:space="preserve"> del año (202</w:t>
      </w:r>
      <w:r>
        <w:rPr>
          <w:rFonts w:ascii="Arial" w:eastAsiaTheme="minorHAnsi" w:hAnsi="Arial" w:cs="Arial"/>
          <w:iCs/>
          <w:lang w:eastAsia="en-US"/>
        </w:rPr>
        <w:t>3</w:t>
      </w:r>
      <w:r w:rsidRPr="004C5F91">
        <w:rPr>
          <w:rFonts w:ascii="Arial" w:eastAsiaTheme="minorHAnsi" w:hAnsi="Arial" w:cs="Arial"/>
          <w:iCs/>
          <w:lang w:eastAsia="en-US"/>
        </w:rPr>
        <w:t xml:space="preserve">) dos mil </w:t>
      </w:r>
      <w:r>
        <w:rPr>
          <w:rFonts w:ascii="Arial" w:eastAsiaTheme="minorHAnsi" w:hAnsi="Arial" w:cs="Arial"/>
          <w:iCs/>
          <w:lang w:eastAsia="en-US"/>
        </w:rPr>
        <w:t>veintitrés.</w:t>
      </w:r>
    </w:p>
    <w:p w14:paraId="0D02A6EC" w14:textId="1656158F" w:rsidR="008671EA" w:rsidRDefault="008671EA" w:rsidP="008671EA">
      <w:pPr>
        <w:jc w:val="both"/>
        <w:rPr>
          <w:rFonts w:ascii="Arial" w:eastAsiaTheme="minorHAnsi" w:hAnsi="Arial" w:cs="Arial"/>
          <w:lang w:val="es-ES" w:eastAsia="en-US"/>
        </w:rPr>
      </w:pPr>
    </w:p>
    <w:p w14:paraId="7F85DC32" w14:textId="59CF939D" w:rsidR="008671EA" w:rsidRPr="008671EA" w:rsidRDefault="008671EA" w:rsidP="008671EA">
      <w:pPr>
        <w:jc w:val="both"/>
        <w:rPr>
          <w:rFonts w:ascii="Arial" w:eastAsiaTheme="minorHAnsi" w:hAnsi="Arial" w:cs="Arial"/>
          <w:lang w:val="es-ES" w:eastAsia="en-US"/>
        </w:rPr>
      </w:pPr>
      <w:r>
        <w:rPr>
          <w:rFonts w:ascii="Arial" w:eastAsiaTheme="minorHAnsi" w:hAnsi="Arial" w:cs="Arial"/>
          <w:lang w:val="es-ES" w:eastAsia="en-US"/>
        </w:rPr>
        <w:t>DIP. MARISOL CARRILLO QUIROGA VICEPRESIDENTA. DIP. ROSA MARÍA TRIANA MARTÍNEZ SECRETARIA. DIP. SILVIA PATRICIA JIMENEZ DELGADO SECRETARIA.</w:t>
      </w:r>
    </w:p>
    <w:sectPr w:rsidR="008671EA" w:rsidRPr="008671EA" w:rsidSect="00F553CE">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D9F2F" w14:textId="77777777" w:rsidR="00494DA1" w:rsidRDefault="00494DA1" w:rsidP="00FA3700">
      <w:r>
        <w:separator/>
      </w:r>
    </w:p>
  </w:endnote>
  <w:endnote w:type="continuationSeparator" w:id="0">
    <w:p w14:paraId="30ACA031" w14:textId="77777777" w:rsidR="00494DA1" w:rsidRDefault="00494DA1"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49208089" w14:textId="77777777" w:rsidR="00145B1A" w:rsidRDefault="00145B1A">
        <w:pPr>
          <w:pStyle w:val="Piedepgina"/>
          <w:jc w:val="right"/>
        </w:pPr>
        <w:r>
          <w:fldChar w:fldCharType="begin"/>
        </w:r>
        <w:r>
          <w:instrText xml:space="preserve"> PAGE   \* MERGEFORMAT </w:instrText>
        </w:r>
        <w:r>
          <w:fldChar w:fldCharType="separate"/>
        </w:r>
        <w:r>
          <w:rPr>
            <w:noProof/>
          </w:rPr>
          <w:t>21</w:t>
        </w:r>
        <w:r>
          <w:rPr>
            <w:noProof/>
          </w:rPr>
          <w:fldChar w:fldCharType="end"/>
        </w:r>
      </w:p>
    </w:sdtContent>
  </w:sdt>
  <w:p w14:paraId="7EEFD312" w14:textId="77777777" w:rsidR="00145B1A" w:rsidRDefault="00145B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E3466" w14:textId="77777777" w:rsidR="00494DA1" w:rsidRDefault="00494DA1" w:rsidP="00FA3700">
      <w:r>
        <w:separator/>
      </w:r>
    </w:p>
  </w:footnote>
  <w:footnote w:type="continuationSeparator" w:id="0">
    <w:p w14:paraId="038C9544" w14:textId="77777777" w:rsidR="00494DA1" w:rsidRDefault="00494DA1"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145B1A" w14:paraId="3DFE6824" w14:textId="77777777" w:rsidTr="003A1F50">
      <w:trPr>
        <w:trHeight w:val="1270"/>
      </w:trPr>
      <w:tc>
        <w:tcPr>
          <w:tcW w:w="222" w:type="dxa"/>
        </w:tcPr>
        <w:p w14:paraId="7CB38E68" w14:textId="77777777" w:rsidR="00145B1A" w:rsidRDefault="00145B1A"/>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145B1A" w14:paraId="23C5A7D8" w14:textId="77777777" w:rsidTr="00655FCC">
            <w:trPr>
              <w:trHeight w:val="1402"/>
            </w:trPr>
            <w:tc>
              <w:tcPr>
                <w:tcW w:w="4031" w:type="dxa"/>
              </w:tcPr>
              <w:p w14:paraId="0F6B155C" w14:textId="77777777" w:rsidR="00145B1A" w:rsidRDefault="00145B1A" w:rsidP="00A860C7">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7CDDBC4F" wp14:editId="618E0D78">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373" w:type="dxa"/>
              </w:tcPr>
              <w:p w14:paraId="1A1F1B5A" w14:textId="77777777" w:rsidR="00145B1A" w:rsidRDefault="00145B1A" w:rsidP="002725ED">
                <w:pPr>
                  <w:pStyle w:val="Encabezado"/>
                  <w:tabs>
                    <w:tab w:val="clear" w:pos="4252"/>
                  </w:tabs>
                  <w:rPr>
                    <w:rFonts w:ascii="Candara" w:hAnsi="Candara" w:cs="Arial"/>
                    <w:b/>
                    <w:i/>
                    <w:sz w:val="18"/>
                    <w:szCs w:val="18"/>
                  </w:rPr>
                </w:pPr>
              </w:p>
              <w:p w14:paraId="366916A0" w14:textId="1B899F60" w:rsidR="00145B1A" w:rsidRPr="00F553CE" w:rsidRDefault="00145B1A" w:rsidP="00F553CE">
                <w:pPr>
                  <w:pStyle w:val="Encabezado"/>
                  <w:tabs>
                    <w:tab w:val="clear" w:pos="4252"/>
                  </w:tabs>
                  <w:jc w:val="right"/>
                  <w:rPr>
                    <w:rFonts w:ascii="Arial" w:hAnsi="Arial" w:cs="Arial"/>
                    <w:b/>
                    <w:sz w:val="16"/>
                    <w:szCs w:val="16"/>
                  </w:rPr>
                </w:pPr>
                <w:r w:rsidRPr="00F553CE">
                  <w:rPr>
                    <w:rFonts w:ascii="Arial" w:hAnsi="Arial" w:cs="Arial"/>
                    <w:b/>
                    <w:sz w:val="16"/>
                    <w:szCs w:val="16"/>
                  </w:rPr>
                  <w:t>LEY DE TRANSPORTES PARA EL ESTADO DE DURANGO</w:t>
                </w:r>
              </w:p>
              <w:p w14:paraId="7895C42D" w14:textId="77777777" w:rsidR="00145B1A" w:rsidRDefault="00145B1A" w:rsidP="002725ED">
                <w:pPr>
                  <w:pStyle w:val="Encabezado"/>
                  <w:tabs>
                    <w:tab w:val="clear" w:pos="4252"/>
                  </w:tabs>
                  <w:rPr>
                    <w:rFonts w:ascii="Candara" w:hAnsi="Candara" w:cs="Arial"/>
                    <w:b/>
                    <w:i/>
                    <w:sz w:val="18"/>
                    <w:szCs w:val="18"/>
                  </w:rPr>
                </w:pPr>
              </w:p>
              <w:p w14:paraId="2493DA33" w14:textId="77777777" w:rsidR="00145B1A" w:rsidRDefault="00145B1A" w:rsidP="00FA3700">
                <w:pPr>
                  <w:pStyle w:val="Encabezado"/>
                  <w:jc w:val="center"/>
                  <w:rPr>
                    <w:rFonts w:ascii="Candara" w:hAnsi="Candara" w:cs="Arial"/>
                    <w:b/>
                    <w:i/>
                    <w:sz w:val="18"/>
                    <w:szCs w:val="18"/>
                  </w:rPr>
                </w:pPr>
              </w:p>
              <w:p w14:paraId="5726A713" w14:textId="77777777" w:rsidR="00145B1A" w:rsidRDefault="00145B1A" w:rsidP="00FA3700">
                <w:pPr>
                  <w:pStyle w:val="Encabezado"/>
                  <w:jc w:val="center"/>
                  <w:rPr>
                    <w:rFonts w:ascii="Candara" w:hAnsi="Candara" w:cs="Arial"/>
                    <w:b/>
                    <w:i/>
                    <w:sz w:val="18"/>
                    <w:szCs w:val="18"/>
                  </w:rPr>
                </w:pPr>
              </w:p>
              <w:p w14:paraId="00E467DC" w14:textId="77777777" w:rsidR="00145B1A" w:rsidRDefault="00145B1A" w:rsidP="00FA3700">
                <w:pPr>
                  <w:pStyle w:val="Encabezado"/>
                  <w:jc w:val="center"/>
                  <w:rPr>
                    <w:rFonts w:ascii="Candara" w:hAnsi="Candara" w:cs="Arial"/>
                    <w:b/>
                    <w:i/>
                    <w:sz w:val="18"/>
                    <w:szCs w:val="18"/>
                  </w:rPr>
                </w:pPr>
              </w:p>
              <w:p w14:paraId="5571223C" w14:textId="77777777" w:rsidR="00145B1A" w:rsidRPr="00F553CE" w:rsidRDefault="00145B1A" w:rsidP="00FA3700">
                <w:pPr>
                  <w:pStyle w:val="Encabezado"/>
                  <w:jc w:val="center"/>
                  <w:rPr>
                    <w:rFonts w:ascii="Candara" w:hAnsi="Candara" w:cs="Arial"/>
                    <w:b/>
                    <w:sz w:val="18"/>
                    <w:szCs w:val="18"/>
                  </w:rPr>
                </w:pPr>
              </w:p>
              <w:p w14:paraId="703B444B" w14:textId="77777777" w:rsidR="00145B1A" w:rsidRPr="00242E43" w:rsidRDefault="00145B1A" w:rsidP="007A37F9">
                <w:pPr>
                  <w:pStyle w:val="Encabezado"/>
                  <w:tabs>
                    <w:tab w:val="left" w:pos="3390"/>
                  </w:tabs>
                  <w:jc w:val="right"/>
                  <w:rPr>
                    <w:rFonts w:ascii="Arial" w:hAnsi="Arial" w:cs="Arial"/>
                    <w:iCs/>
                    <w:noProof/>
                    <w:sz w:val="14"/>
                    <w:szCs w:val="14"/>
                  </w:rPr>
                </w:pPr>
                <w:r w:rsidRPr="00242E43">
                  <w:rPr>
                    <w:rFonts w:ascii="Arial" w:hAnsi="Arial" w:cs="Arial"/>
                    <w:iCs/>
                    <w:noProof/>
                    <w:sz w:val="14"/>
                    <w:szCs w:val="14"/>
                  </w:rPr>
                  <w:t>FECHA DE ULTIMA REFORMA:</w:t>
                </w:r>
              </w:p>
              <w:p w14:paraId="2CB7D726" w14:textId="60E8C35D" w:rsidR="00145B1A" w:rsidRDefault="00145B1A" w:rsidP="00072FB7">
                <w:pPr>
                  <w:pStyle w:val="Encabezado"/>
                  <w:jc w:val="right"/>
                  <w:rPr>
                    <w:rFonts w:ascii="Candara" w:hAnsi="Candara" w:cs="Arial"/>
                    <w:i/>
                    <w:sz w:val="18"/>
                    <w:szCs w:val="18"/>
                  </w:rPr>
                </w:pPr>
                <w:r w:rsidRPr="00242E43">
                  <w:rPr>
                    <w:rFonts w:ascii="Arial" w:hAnsi="Arial" w:cs="Arial"/>
                    <w:iCs/>
                    <w:noProof/>
                    <w:sz w:val="14"/>
                    <w:szCs w:val="14"/>
                  </w:rPr>
                  <w:t xml:space="preserve">DEC. </w:t>
                </w:r>
                <w:r>
                  <w:rPr>
                    <w:rFonts w:ascii="Arial" w:hAnsi="Arial" w:cs="Arial"/>
                    <w:iCs/>
                    <w:noProof/>
                    <w:sz w:val="14"/>
                    <w:szCs w:val="14"/>
                  </w:rPr>
                  <w:t>399</w:t>
                </w:r>
                <w:r w:rsidRPr="00242E43">
                  <w:rPr>
                    <w:rFonts w:ascii="Arial" w:hAnsi="Arial" w:cs="Arial"/>
                    <w:iCs/>
                    <w:noProof/>
                    <w:sz w:val="14"/>
                    <w:szCs w:val="14"/>
                  </w:rPr>
                  <w:t xml:space="preserve"> P.O. </w:t>
                </w:r>
                <w:r>
                  <w:rPr>
                    <w:rFonts w:ascii="Arial" w:hAnsi="Arial" w:cs="Arial"/>
                    <w:iCs/>
                    <w:noProof/>
                    <w:sz w:val="14"/>
                    <w:szCs w:val="14"/>
                  </w:rPr>
                  <w:t xml:space="preserve">60 </w:t>
                </w:r>
                <w:r w:rsidRPr="00242E43">
                  <w:rPr>
                    <w:rFonts w:ascii="Arial" w:hAnsi="Arial" w:cs="Arial"/>
                    <w:iCs/>
                    <w:noProof/>
                    <w:sz w:val="14"/>
                    <w:szCs w:val="14"/>
                  </w:rPr>
                  <w:t xml:space="preserve">DEL </w:t>
                </w:r>
                <w:r>
                  <w:rPr>
                    <w:rFonts w:ascii="Arial" w:hAnsi="Arial" w:cs="Arial"/>
                    <w:iCs/>
                    <w:noProof/>
                    <w:sz w:val="14"/>
                    <w:szCs w:val="14"/>
                  </w:rPr>
                  <w:t>27</w:t>
                </w:r>
                <w:r w:rsidRPr="00242E43">
                  <w:rPr>
                    <w:rFonts w:ascii="Arial" w:hAnsi="Arial" w:cs="Arial"/>
                    <w:iCs/>
                    <w:noProof/>
                    <w:sz w:val="14"/>
                    <w:szCs w:val="14"/>
                  </w:rPr>
                  <w:t xml:space="preserve"> DE </w:t>
                </w:r>
                <w:r>
                  <w:rPr>
                    <w:rFonts w:ascii="Arial" w:hAnsi="Arial" w:cs="Arial"/>
                    <w:iCs/>
                    <w:noProof/>
                    <w:sz w:val="14"/>
                    <w:szCs w:val="14"/>
                  </w:rPr>
                  <w:t>JULIO</w:t>
                </w:r>
                <w:r w:rsidRPr="00242E43">
                  <w:rPr>
                    <w:rFonts w:ascii="Arial" w:hAnsi="Arial" w:cs="Arial"/>
                    <w:iCs/>
                    <w:noProof/>
                    <w:sz w:val="14"/>
                    <w:szCs w:val="14"/>
                  </w:rPr>
                  <w:t xml:space="preserve"> DE 202</w:t>
                </w:r>
                <w:r>
                  <w:rPr>
                    <w:rFonts w:ascii="Arial" w:hAnsi="Arial" w:cs="Arial"/>
                    <w:iCs/>
                    <w:noProof/>
                    <w:sz w:val="14"/>
                    <w:szCs w:val="14"/>
                  </w:rPr>
                  <w:t>3</w:t>
                </w:r>
                <w:r w:rsidRPr="00242E43">
                  <w:rPr>
                    <w:rFonts w:ascii="Arial" w:hAnsi="Arial" w:cs="Arial"/>
                    <w:iCs/>
                    <w:noProof/>
                    <w:sz w:val="14"/>
                    <w:szCs w:val="14"/>
                  </w:rPr>
                  <w:t>.</w:t>
                </w:r>
              </w:p>
            </w:tc>
          </w:tr>
        </w:tbl>
        <w:p w14:paraId="70C4D78B" w14:textId="77777777" w:rsidR="00145B1A" w:rsidRPr="00340D16" w:rsidRDefault="00145B1A" w:rsidP="00680DC6">
          <w:pPr>
            <w:pStyle w:val="Encabezado"/>
            <w:jc w:val="center"/>
          </w:pPr>
        </w:p>
      </w:tc>
      <w:tc>
        <w:tcPr>
          <w:tcW w:w="222" w:type="dxa"/>
        </w:tcPr>
        <w:p w14:paraId="4A8DD3AD" w14:textId="77777777" w:rsidR="00145B1A" w:rsidRPr="0081276E" w:rsidRDefault="00145B1A"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145B1A" w14:paraId="3EAF6A14" w14:textId="77777777" w:rsidTr="003A1F50">
      <w:tc>
        <w:tcPr>
          <w:tcW w:w="222" w:type="dxa"/>
        </w:tcPr>
        <w:p w14:paraId="63EE142D" w14:textId="77777777" w:rsidR="00145B1A" w:rsidRDefault="00145B1A"/>
      </w:tc>
      <w:tc>
        <w:tcPr>
          <w:tcW w:w="10092" w:type="dxa"/>
        </w:tcPr>
        <w:p w14:paraId="3F890027" w14:textId="77777777" w:rsidR="00145B1A" w:rsidRDefault="00145B1A" w:rsidP="00FA3700">
          <w:pPr>
            <w:pStyle w:val="Encabezado"/>
            <w:jc w:val="center"/>
            <w:rPr>
              <w:rFonts w:ascii="Candara" w:hAnsi="Candara" w:cs="Arial"/>
              <w:i/>
              <w:sz w:val="18"/>
              <w:szCs w:val="18"/>
            </w:rPr>
          </w:pPr>
        </w:p>
      </w:tc>
      <w:tc>
        <w:tcPr>
          <w:tcW w:w="222" w:type="dxa"/>
        </w:tcPr>
        <w:p w14:paraId="05D7B109" w14:textId="77777777" w:rsidR="00145B1A" w:rsidRDefault="00145B1A" w:rsidP="003A1F50">
          <w:pPr>
            <w:pStyle w:val="Encabezado"/>
            <w:jc w:val="right"/>
            <w:rPr>
              <w:rFonts w:ascii="Arial" w:hAnsi="Arial" w:cs="Arial"/>
              <w:i/>
              <w:noProof/>
              <w:sz w:val="14"/>
              <w:szCs w:val="14"/>
            </w:rPr>
          </w:pPr>
        </w:p>
      </w:tc>
    </w:tr>
  </w:tbl>
  <w:p w14:paraId="6A8569DD" w14:textId="77777777" w:rsidR="00145B1A" w:rsidRDefault="00145B1A" w:rsidP="008673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3"/>
    <w:multiLevelType w:val="multilevel"/>
    <w:tmpl w:val="BCD4AE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E00A00"/>
    <w:multiLevelType w:val="hybridMultilevel"/>
    <w:tmpl w:val="97508652"/>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C26369"/>
    <w:multiLevelType w:val="singleLevel"/>
    <w:tmpl w:val="A27E431A"/>
    <w:lvl w:ilvl="0">
      <w:start w:val="1"/>
      <w:numFmt w:val="lowerLetter"/>
      <w:lvlText w:val="%1)"/>
      <w:lvlJc w:val="left"/>
      <w:pPr>
        <w:tabs>
          <w:tab w:val="num" w:pos="360"/>
        </w:tabs>
        <w:ind w:left="360" w:hanging="360"/>
      </w:pPr>
      <w:rPr>
        <w:b/>
      </w:rPr>
    </w:lvl>
  </w:abstractNum>
  <w:abstractNum w:abstractNumId="3" w15:restartNumberingAfterBreak="0">
    <w:nsid w:val="097B6016"/>
    <w:multiLevelType w:val="hybridMultilevel"/>
    <w:tmpl w:val="5B1A8EA0"/>
    <w:lvl w:ilvl="0" w:tplc="06DC7B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D13C43"/>
    <w:multiLevelType w:val="hybridMultilevel"/>
    <w:tmpl w:val="4D226808"/>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CC56ED"/>
    <w:multiLevelType w:val="hybridMultilevel"/>
    <w:tmpl w:val="21762620"/>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09302D"/>
    <w:multiLevelType w:val="hybridMultilevel"/>
    <w:tmpl w:val="BB44BEB0"/>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152DE4"/>
    <w:multiLevelType w:val="hybridMultilevel"/>
    <w:tmpl w:val="8C947E86"/>
    <w:lvl w:ilvl="0" w:tplc="748CA28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3E245E"/>
    <w:multiLevelType w:val="hybridMultilevel"/>
    <w:tmpl w:val="D2DA99E4"/>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7407DB"/>
    <w:multiLevelType w:val="hybridMultilevel"/>
    <w:tmpl w:val="D3FACF30"/>
    <w:lvl w:ilvl="0" w:tplc="CFE8A0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8A6CA1"/>
    <w:multiLevelType w:val="singleLevel"/>
    <w:tmpl w:val="B2D62A8C"/>
    <w:lvl w:ilvl="0">
      <w:start w:val="1"/>
      <w:numFmt w:val="upperRoman"/>
      <w:lvlText w:val="%1."/>
      <w:lvlJc w:val="left"/>
      <w:pPr>
        <w:tabs>
          <w:tab w:val="num" w:pos="2160"/>
        </w:tabs>
        <w:ind w:left="2160" w:hanging="720"/>
      </w:pPr>
      <w:rPr>
        <w:rFonts w:hint="default"/>
        <w:b/>
      </w:rPr>
    </w:lvl>
  </w:abstractNum>
  <w:abstractNum w:abstractNumId="11" w15:restartNumberingAfterBreak="0">
    <w:nsid w:val="17746277"/>
    <w:multiLevelType w:val="multilevel"/>
    <w:tmpl w:val="C50C18EA"/>
    <w:lvl w:ilvl="0">
      <w:start w:val="1"/>
      <w:numFmt w:val="upperRoman"/>
      <w:lvlText w:val="%1."/>
      <w:lvlJc w:val="left"/>
      <w:pPr>
        <w:tabs>
          <w:tab w:val="num" w:pos="720"/>
        </w:tabs>
        <w:ind w:left="0" w:firstLine="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D9219C0"/>
    <w:multiLevelType w:val="hybridMultilevel"/>
    <w:tmpl w:val="0200F572"/>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850D0E"/>
    <w:multiLevelType w:val="hybridMultilevel"/>
    <w:tmpl w:val="29503F80"/>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343589"/>
    <w:multiLevelType w:val="hybridMultilevel"/>
    <w:tmpl w:val="4BEE40D4"/>
    <w:lvl w:ilvl="0" w:tplc="8C144196">
      <w:start w:val="1"/>
      <w:numFmt w:val="upperRoman"/>
      <w:lvlText w:val="%1."/>
      <w:lvlJc w:val="left"/>
      <w:pPr>
        <w:tabs>
          <w:tab w:val="num" w:pos="1322"/>
        </w:tabs>
        <w:ind w:left="1322" w:hanging="661"/>
      </w:pPr>
      <w:rPr>
        <w:rFonts w:hint="default"/>
        <w:b/>
      </w:rPr>
    </w:lvl>
    <w:lvl w:ilvl="1" w:tplc="FFFFFFFF" w:tentative="1">
      <w:start w:val="1"/>
      <w:numFmt w:val="lowerLetter"/>
      <w:lvlText w:val="%2."/>
      <w:lvlJc w:val="left"/>
      <w:pPr>
        <w:tabs>
          <w:tab w:val="num" w:pos="1381"/>
        </w:tabs>
        <w:ind w:left="1381" w:hanging="360"/>
      </w:pPr>
    </w:lvl>
    <w:lvl w:ilvl="2" w:tplc="FFFFFFFF" w:tentative="1">
      <w:start w:val="1"/>
      <w:numFmt w:val="lowerRoman"/>
      <w:lvlText w:val="%3."/>
      <w:lvlJc w:val="right"/>
      <w:pPr>
        <w:tabs>
          <w:tab w:val="num" w:pos="2101"/>
        </w:tabs>
        <w:ind w:left="2101" w:hanging="180"/>
      </w:pPr>
    </w:lvl>
    <w:lvl w:ilvl="3" w:tplc="FFFFFFFF" w:tentative="1">
      <w:start w:val="1"/>
      <w:numFmt w:val="decimal"/>
      <w:lvlText w:val="%4."/>
      <w:lvlJc w:val="left"/>
      <w:pPr>
        <w:tabs>
          <w:tab w:val="num" w:pos="2821"/>
        </w:tabs>
        <w:ind w:left="2821" w:hanging="360"/>
      </w:pPr>
    </w:lvl>
    <w:lvl w:ilvl="4" w:tplc="FFFFFFFF" w:tentative="1">
      <w:start w:val="1"/>
      <w:numFmt w:val="lowerLetter"/>
      <w:lvlText w:val="%5."/>
      <w:lvlJc w:val="left"/>
      <w:pPr>
        <w:tabs>
          <w:tab w:val="num" w:pos="3541"/>
        </w:tabs>
        <w:ind w:left="3541" w:hanging="360"/>
      </w:pPr>
    </w:lvl>
    <w:lvl w:ilvl="5" w:tplc="FFFFFFFF" w:tentative="1">
      <w:start w:val="1"/>
      <w:numFmt w:val="lowerRoman"/>
      <w:lvlText w:val="%6."/>
      <w:lvlJc w:val="right"/>
      <w:pPr>
        <w:tabs>
          <w:tab w:val="num" w:pos="4261"/>
        </w:tabs>
        <w:ind w:left="4261" w:hanging="180"/>
      </w:pPr>
    </w:lvl>
    <w:lvl w:ilvl="6" w:tplc="FFFFFFFF" w:tentative="1">
      <w:start w:val="1"/>
      <w:numFmt w:val="decimal"/>
      <w:lvlText w:val="%7."/>
      <w:lvlJc w:val="left"/>
      <w:pPr>
        <w:tabs>
          <w:tab w:val="num" w:pos="4981"/>
        </w:tabs>
        <w:ind w:left="4981" w:hanging="360"/>
      </w:pPr>
    </w:lvl>
    <w:lvl w:ilvl="7" w:tplc="FFFFFFFF" w:tentative="1">
      <w:start w:val="1"/>
      <w:numFmt w:val="lowerLetter"/>
      <w:lvlText w:val="%8."/>
      <w:lvlJc w:val="left"/>
      <w:pPr>
        <w:tabs>
          <w:tab w:val="num" w:pos="5701"/>
        </w:tabs>
        <w:ind w:left="5701" w:hanging="360"/>
      </w:pPr>
    </w:lvl>
    <w:lvl w:ilvl="8" w:tplc="FFFFFFFF" w:tentative="1">
      <w:start w:val="1"/>
      <w:numFmt w:val="lowerRoman"/>
      <w:lvlText w:val="%9."/>
      <w:lvlJc w:val="right"/>
      <w:pPr>
        <w:tabs>
          <w:tab w:val="num" w:pos="6421"/>
        </w:tabs>
        <w:ind w:left="6421" w:hanging="180"/>
      </w:pPr>
    </w:lvl>
  </w:abstractNum>
  <w:abstractNum w:abstractNumId="15" w15:restartNumberingAfterBreak="0">
    <w:nsid w:val="26C45C4E"/>
    <w:multiLevelType w:val="hybridMultilevel"/>
    <w:tmpl w:val="9F3E81D6"/>
    <w:lvl w:ilvl="0" w:tplc="62C6D1DE">
      <w:start w:val="1"/>
      <w:numFmt w:val="upperRoman"/>
      <w:lvlText w:val="%1."/>
      <w:lvlJc w:val="left"/>
      <w:pPr>
        <w:tabs>
          <w:tab w:val="num" w:pos="1428"/>
        </w:tabs>
        <w:ind w:left="1428" w:hanging="720"/>
      </w:pPr>
      <w:rPr>
        <w:rFonts w:hint="default"/>
        <w:b/>
      </w:rPr>
    </w:lvl>
    <w:lvl w:ilvl="1" w:tplc="FFFFFFFF">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6" w15:restartNumberingAfterBreak="0">
    <w:nsid w:val="26DA3D46"/>
    <w:multiLevelType w:val="hybridMultilevel"/>
    <w:tmpl w:val="F2D698D0"/>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6319FC"/>
    <w:multiLevelType w:val="hybridMultilevel"/>
    <w:tmpl w:val="F9B8AEF2"/>
    <w:lvl w:ilvl="0" w:tplc="15D03E4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11404A4"/>
    <w:multiLevelType w:val="multilevel"/>
    <w:tmpl w:val="B464F434"/>
    <w:lvl w:ilvl="0">
      <w:start w:val="1"/>
      <w:numFmt w:val="upperRoman"/>
      <w:lvlText w:val="%1."/>
      <w:lvlJc w:val="left"/>
      <w:pPr>
        <w:tabs>
          <w:tab w:val="num" w:pos="720"/>
        </w:tabs>
        <w:ind w:left="0" w:firstLine="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31439F7"/>
    <w:multiLevelType w:val="hybridMultilevel"/>
    <w:tmpl w:val="E0944458"/>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A50DB6"/>
    <w:multiLevelType w:val="hybridMultilevel"/>
    <w:tmpl w:val="4796B22A"/>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0F573F"/>
    <w:multiLevelType w:val="hybridMultilevel"/>
    <w:tmpl w:val="9BF452F8"/>
    <w:lvl w:ilvl="0" w:tplc="A314DC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49014E"/>
    <w:multiLevelType w:val="singleLevel"/>
    <w:tmpl w:val="6BB6C1DC"/>
    <w:lvl w:ilvl="0">
      <w:start w:val="1"/>
      <w:numFmt w:val="lowerLetter"/>
      <w:lvlText w:val="%1)"/>
      <w:lvlJc w:val="left"/>
      <w:pPr>
        <w:tabs>
          <w:tab w:val="num" w:pos="375"/>
        </w:tabs>
        <w:ind w:left="375" w:hanging="375"/>
      </w:pPr>
      <w:rPr>
        <w:rFonts w:hint="default"/>
        <w:b/>
      </w:rPr>
    </w:lvl>
  </w:abstractNum>
  <w:abstractNum w:abstractNumId="23" w15:restartNumberingAfterBreak="0">
    <w:nsid w:val="361D289F"/>
    <w:multiLevelType w:val="hybridMultilevel"/>
    <w:tmpl w:val="4F2E1886"/>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6C154B8"/>
    <w:multiLevelType w:val="hybridMultilevel"/>
    <w:tmpl w:val="A3DA674A"/>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AB4AF6"/>
    <w:multiLevelType w:val="hybridMultilevel"/>
    <w:tmpl w:val="E3B43174"/>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8F13C45"/>
    <w:multiLevelType w:val="hybridMultilevel"/>
    <w:tmpl w:val="E360549A"/>
    <w:lvl w:ilvl="0" w:tplc="0D4A39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0E60942"/>
    <w:multiLevelType w:val="hybridMultilevel"/>
    <w:tmpl w:val="EAC65CA8"/>
    <w:lvl w:ilvl="0" w:tplc="0B0296CA">
      <w:start w:val="1"/>
      <w:numFmt w:val="lowerLetter"/>
      <w:lvlText w:val="%1)"/>
      <w:lvlJc w:val="left"/>
      <w:pPr>
        <w:tabs>
          <w:tab w:val="num" w:pos="900"/>
        </w:tabs>
        <w:ind w:left="900" w:hanging="90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219789C"/>
    <w:multiLevelType w:val="hybridMultilevel"/>
    <w:tmpl w:val="DB6A317C"/>
    <w:lvl w:ilvl="0" w:tplc="3CE0B3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29A4CFF"/>
    <w:multiLevelType w:val="hybridMultilevel"/>
    <w:tmpl w:val="295061F2"/>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A95CB9"/>
    <w:multiLevelType w:val="hybridMultilevel"/>
    <w:tmpl w:val="28302B3E"/>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B0954B3"/>
    <w:multiLevelType w:val="hybridMultilevel"/>
    <w:tmpl w:val="57FA81A4"/>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BF6684C"/>
    <w:multiLevelType w:val="hybridMultilevel"/>
    <w:tmpl w:val="591297A8"/>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7D704F"/>
    <w:multiLevelType w:val="hybridMultilevel"/>
    <w:tmpl w:val="AA1A1932"/>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BA1C0C"/>
    <w:multiLevelType w:val="hybridMultilevel"/>
    <w:tmpl w:val="5BBC9504"/>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2C0879"/>
    <w:multiLevelType w:val="hybridMultilevel"/>
    <w:tmpl w:val="6EFA06CC"/>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88479B"/>
    <w:multiLevelType w:val="hybridMultilevel"/>
    <w:tmpl w:val="6C6C0186"/>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DB4DD5"/>
    <w:multiLevelType w:val="singleLevel"/>
    <w:tmpl w:val="0862F15E"/>
    <w:lvl w:ilvl="0">
      <w:start w:val="1"/>
      <w:numFmt w:val="lowerLetter"/>
      <w:lvlText w:val="%1)"/>
      <w:lvlJc w:val="left"/>
      <w:pPr>
        <w:tabs>
          <w:tab w:val="num" w:pos="375"/>
        </w:tabs>
        <w:ind w:left="375" w:hanging="375"/>
      </w:pPr>
      <w:rPr>
        <w:rFonts w:hint="default"/>
        <w:b/>
      </w:rPr>
    </w:lvl>
  </w:abstractNum>
  <w:abstractNum w:abstractNumId="38" w15:restartNumberingAfterBreak="0">
    <w:nsid w:val="62C86A95"/>
    <w:multiLevelType w:val="hybridMultilevel"/>
    <w:tmpl w:val="673A9C0A"/>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3951CBE"/>
    <w:multiLevelType w:val="singleLevel"/>
    <w:tmpl w:val="AD784EA2"/>
    <w:lvl w:ilvl="0">
      <w:start w:val="1"/>
      <w:numFmt w:val="lowerLetter"/>
      <w:lvlText w:val="%1)"/>
      <w:lvlJc w:val="left"/>
      <w:pPr>
        <w:tabs>
          <w:tab w:val="num" w:pos="375"/>
        </w:tabs>
        <w:ind w:left="375" w:hanging="375"/>
      </w:pPr>
      <w:rPr>
        <w:rFonts w:hint="default"/>
      </w:rPr>
    </w:lvl>
  </w:abstractNum>
  <w:abstractNum w:abstractNumId="40" w15:restartNumberingAfterBreak="0">
    <w:nsid w:val="6C7B7690"/>
    <w:multiLevelType w:val="hybridMultilevel"/>
    <w:tmpl w:val="7968FD9E"/>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645F75"/>
    <w:multiLevelType w:val="hybridMultilevel"/>
    <w:tmpl w:val="888E1234"/>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E016568"/>
    <w:multiLevelType w:val="hybridMultilevel"/>
    <w:tmpl w:val="4D0E7A54"/>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18A159F"/>
    <w:multiLevelType w:val="hybridMultilevel"/>
    <w:tmpl w:val="68C85124"/>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1A21618"/>
    <w:multiLevelType w:val="hybridMultilevel"/>
    <w:tmpl w:val="AEE29778"/>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36B2089"/>
    <w:multiLevelType w:val="multilevel"/>
    <w:tmpl w:val="4D622D5A"/>
    <w:lvl w:ilvl="0">
      <w:start w:val="1"/>
      <w:numFmt w:val="upperRoman"/>
      <w:lvlText w:val="%1."/>
      <w:lvlJc w:val="left"/>
      <w:pPr>
        <w:tabs>
          <w:tab w:val="num" w:pos="720"/>
        </w:tabs>
        <w:ind w:left="0" w:firstLine="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3B37BE3"/>
    <w:multiLevelType w:val="hybridMultilevel"/>
    <w:tmpl w:val="ED4E8AAA"/>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4A81F79"/>
    <w:multiLevelType w:val="hybridMultilevel"/>
    <w:tmpl w:val="75AE3562"/>
    <w:lvl w:ilvl="0" w:tplc="F90E46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B762185"/>
    <w:multiLevelType w:val="multilevel"/>
    <w:tmpl w:val="8B00F7A6"/>
    <w:lvl w:ilvl="0">
      <w:start w:val="1"/>
      <w:numFmt w:val="upperRoman"/>
      <w:lvlText w:val="%1."/>
      <w:lvlJc w:val="left"/>
      <w:pPr>
        <w:tabs>
          <w:tab w:val="num" w:pos="720"/>
        </w:tabs>
        <w:ind w:left="0" w:firstLine="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BF70C8A"/>
    <w:multiLevelType w:val="hybridMultilevel"/>
    <w:tmpl w:val="65304240"/>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C094005"/>
    <w:multiLevelType w:val="hybridMultilevel"/>
    <w:tmpl w:val="5C744488"/>
    <w:lvl w:ilvl="0" w:tplc="8EE6B73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DF15F35"/>
    <w:multiLevelType w:val="hybridMultilevel"/>
    <w:tmpl w:val="A2924EEC"/>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0"/>
    <w:lvlOverride w:ilvl="0">
      <w:lvl w:ilvl="0">
        <w:numFmt w:val="decimal"/>
        <w:lvlText w:val=""/>
        <w:lvlJc w:val="left"/>
      </w:lvl>
    </w:lvlOverride>
    <w:lvlOverride w:ilvl="1">
      <w:startOverride w:val="1"/>
      <w:lvl w:ilvl="1">
        <w:start w:val="1"/>
        <w:numFmt w:val="upperRoman"/>
        <w:lvlText w:val="%2."/>
        <w:lvlJc w:val="left"/>
        <w:rPr>
          <w:b/>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
    <w:abstractNumId w:val="39"/>
  </w:num>
  <w:num w:numId="4">
    <w:abstractNumId w:val="37"/>
  </w:num>
  <w:num w:numId="5">
    <w:abstractNumId w:val="22"/>
  </w:num>
  <w:num w:numId="6">
    <w:abstractNumId w:val="48"/>
  </w:num>
  <w:num w:numId="7">
    <w:abstractNumId w:val="18"/>
  </w:num>
  <w:num w:numId="8">
    <w:abstractNumId w:val="45"/>
  </w:num>
  <w:num w:numId="9">
    <w:abstractNumId w:val="14"/>
  </w:num>
  <w:num w:numId="10">
    <w:abstractNumId w:val="2"/>
  </w:num>
  <w:num w:numId="11">
    <w:abstractNumId w:val="10"/>
  </w:num>
  <w:num w:numId="12">
    <w:abstractNumId w:val="15"/>
  </w:num>
  <w:num w:numId="13">
    <w:abstractNumId w:val="27"/>
  </w:num>
  <w:num w:numId="14">
    <w:abstractNumId w:val="17"/>
  </w:num>
  <w:num w:numId="15">
    <w:abstractNumId w:val="7"/>
  </w:num>
  <w:num w:numId="16">
    <w:abstractNumId w:val="3"/>
  </w:num>
  <w:num w:numId="17">
    <w:abstractNumId w:val="44"/>
  </w:num>
  <w:num w:numId="18">
    <w:abstractNumId w:val="41"/>
  </w:num>
  <w:num w:numId="19">
    <w:abstractNumId w:val="6"/>
  </w:num>
  <w:num w:numId="20">
    <w:abstractNumId w:val="9"/>
  </w:num>
  <w:num w:numId="21">
    <w:abstractNumId w:val="12"/>
  </w:num>
  <w:num w:numId="22">
    <w:abstractNumId w:val="46"/>
  </w:num>
  <w:num w:numId="23">
    <w:abstractNumId w:val="38"/>
  </w:num>
  <w:num w:numId="24">
    <w:abstractNumId w:val="24"/>
  </w:num>
  <w:num w:numId="25">
    <w:abstractNumId w:val="13"/>
  </w:num>
  <w:num w:numId="26">
    <w:abstractNumId w:val="20"/>
  </w:num>
  <w:num w:numId="27">
    <w:abstractNumId w:val="16"/>
  </w:num>
  <w:num w:numId="28">
    <w:abstractNumId w:val="51"/>
  </w:num>
  <w:num w:numId="29">
    <w:abstractNumId w:val="25"/>
  </w:num>
  <w:num w:numId="30">
    <w:abstractNumId w:val="1"/>
  </w:num>
  <w:num w:numId="31">
    <w:abstractNumId w:val="43"/>
  </w:num>
  <w:num w:numId="32">
    <w:abstractNumId w:val="19"/>
  </w:num>
  <w:num w:numId="33">
    <w:abstractNumId w:val="33"/>
  </w:num>
  <w:num w:numId="34">
    <w:abstractNumId w:val="4"/>
  </w:num>
  <w:num w:numId="35">
    <w:abstractNumId w:val="50"/>
  </w:num>
  <w:num w:numId="36">
    <w:abstractNumId w:val="49"/>
  </w:num>
  <w:num w:numId="37">
    <w:abstractNumId w:val="42"/>
  </w:num>
  <w:num w:numId="38">
    <w:abstractNumId w:val="23"/>
  </w:num>
  <w:num w:numId="39">
    <w:abstractNumId w:val="30"/>
  </w:num>
  <w:num w:numId="40">
    <w:abstractNumId w:val="35"/>
  </w:num>
  <w:num w:numId="41">
    <w:abstractNumId w:val="40"/>
  </w:num>
  <w:num w:numId="42">
    <w:abstractNumId w:val="29"/>
  </w:num>
  <w:num w:numId="43">
    <w:abstractNumId w:val="36"/>
  </w:num>
  <w:num w:numId="44">
    <w:abstractNumId w:val="32"/>
  </w:num>
  <w:num w:numId="45">
    <w:abstractNumId w:val="5"/>
  </w:num>
  <w:num w:numId="46">
    <w:abstractNumId w:val="31"/>
  </w:num>
  <w:num w:numId="47">
    <w:abstractNumId w:val="34"/>
  </w:num>
  <w:num w:numId="48">
    <w:abstractNumId w:val="8"/>
  </w:num>
  <w:num w:numId="49">
    <w:abstractNumId w:val="26"/>
  </w:num>
  <w:num w:numId="50">
    <w:abstractNumId w:val="28"/>
  </w:num>
  <w:num w:numId="51">
    <w:abstractNumId w:val="21"/>
  </w:num>
  <w:num w:numId="52">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0C22"/>
    <w:rsid w:val="00012F18"/>
    <w:rsid w:val="00015BB8"/>
    <w:rsid w:val="00023B7C"/>
    <w:rsid w:val="00030006"/>
    <w:rsid w:val="00030359"/>
    <w:rsid w:val="000424EF"/>
    <w:rsid w:val="0004438E"/>
    <w:rsid w:val="0005462B"/>
    <w:rsid w:val="00064FF7"/>
    <w:rsid w:val="00066F53"/>
    <w:rsid w:val="00072FB7"/>
    <w:rsid w:val="000857CD"/>
    <w:rsid w:val="000A3C20"/>
    <w:rsid w:val="000B2D30"/>
    <w:rsid w:val="000C3E6D"/>
    <w:rsid w:val="001033DC"/>
    <w:rsid w:val="001046A4"/>
    <w:rsid w:val="00121AC8"/>
    <w:rsid w:val="00145B1A"/>
    <w:rsid w:val="00153ADD"/>
    <w:rsid w:val="001566FB"/>
    <w:rsid w:val="001816CB"/>
    <w:rsid w:val="0019453E"/>
    <w:rsid w:val="00195A5B"/>
    <w:rsid w:val="001A0E14"/>
    <w:rsid w:val="001A1A7D"/>
    <w:rsid w:val="001A79AF"/>
    <w:rsid w:val="001B36B7"/>
    <w:rsid w:val="001C619C"/>
    <w:rsid w:val="001D481C"/>
    <w:rsid w:val="001E60F8"/>
    <w:rsid w:val="001E6805"/>
    <w:rsid w:val="001F2C1D"/>
    <w:rsid w:val="001F307F"/>
    <w:rsid w:val="001F5FAE"/>
    <w:rsid w:val="001F73FD"/>
    <w:rsid w:val="002011C8"/>
    <w:rsid w:val="00210844"/>
    <w:rsid w:val="002117C1"/>
    <w:rsid w:val="00221337"/>
    <w:rsid w:val="00230C9A"/>
    <w:rsid w:val="00233E12"/>
    <w:rsid w:val="00235CAD"/>
    <w:rsid w:val="00242E43"/>
    <w:rsid w:val="00261D1F"/>
    <w:rsid w:val="002725ED"/>
    <w:rsid w:val="002747D4"/>
    <w:rsid w:val="002A3F27"/>
    <w:rsid w:val="002B44F5"/>
    <w:rsid w:val="002C3BCF"/>
    <w:rsid w:val="002C598B"/>
    <w:rsid w:val="002C732E"/>
    <w:rsid w:val="002F6873"/>
    <w:rsid w:val="003045C9"/>
    <w:rsid w:val="00312DAE"/>
    <w:rsid w:val="003209BA"/>
    <w:rsid w:val="00376ECE"/>
    <w:rsid w:val="00390165"/>
    <w:rsid w:val="00392BD8"/>
    <w:rsid w:val="003A1F50"/>
    <w:rsid w:val="003A480D"/>
    <w:rsid w:val="003B3FDB"/>
    <w:rsid w:val="003C2469"/>
    <w:rsid w:val="003C3A50"/>
    <w:rsid w:val="003C4444"/>
    <w:rsid w:val="003D41E4"/>
    <w:rsid w:val="003E3362"/>
    <w:rsid w:val="00411B02"/>
    <w:rsid w:val="0042008E"/>
    <w:rsid w:val="00423BB2"/>
    <w:rsid w:val="004322FD"/>
    <w:rsid w:val="004371B8"/>
    <w:rsid w:val="00437828"/>
    <w:rsid w:val="00440E9E"/>
    <w:rsid w:val="0044252D"/>
    <w:rsid w:val="004519D9"/>
    <w:rsid w:val="0045482C"/>
    <w:rsid w:val="00461F6B"/>
    <w:rsid w:val="004748C4"/>
    <w:rsid w:val="00482BD8"/>
    <w:rsid w:val="00494DA1"/>
    <w:rsid w:val="004975BE"/>
    <w:rsid w:val="004A37EE"/>
    <w:rsid w:val="004C2267"/>
    <w:rsid w:val="004C3EC2"/>
    <w:rsid w:val="004C447C"/>
    <w:rsid w:val="004C5F91"/>
    <w:rsid w:val="004D428F"/>
    <w:rsid w:val="004D5017"/>
    <w:rsid w:val="004E263F"/>
    <w:rsid w:val="004E6F80"/>
    <w:rsid w:val="004E7C8A"/>
    <w:rsid w:val="005057E4"/>
    <w:rsid w:val="00515EF0"/>
    <w:rsid w:val="005225D9"/>
    <w:rsid w:val="005267F1"/>
    <w:rsid w:val="00542DB4"/>
    <w:rsid w:val="005547D4"/>
    <w:rsid w:val="005574ED"/>
    <w:rsid w:val="00560959"/>
    <w:rsid w:val="00580D16"/>
    <w:rsid w:val="0059096C"/>
    <w:rsid w:val="005B64CC"/>
    <w:rsid w:val="005C4E9A"/>
    <w:rsid w:val="005D2042"/>
    <w:rsid w:val="005D3A17"/>
    <w:rsid w:val="005E010B"/>
    <w:rsid w:val="0061222F"/>
    <w:rsid w:val="00615DAE"/>
    <w:rsid w:val="006304B6"/>
    <w:rsid w:val="00630F5A"/>
    <w:rsid w:val="00633137"/>
    <w:rsid w:val="00635009"/>
    <w:rsid w:val="00646EF3"/>
    <w:rsid w:val="00650D02"/>
    <w:rsid w:val="00654862"/>
    <w:rsid w:val="00655260"/>
    <w:rsid w:val="00655FCC"/>
    <w:rsid w:val="00661FD0"/>
    <w:rsid w:val="00676614"/>
    <w:rsid w:val="00680DC6"/>
    <w:rsid w:val="00681EEF"/>
    <w:rsid w:val="00683C6C"/>
    <w:rsid w:val="006B20B5"/>
    <w:rsid w:val="006D4F06"/>
    <w:rsid w:val="006E187E"/>
    <w:rsid w:val="006F5882"/>
    <w:rsid w:val="006F601C"/>
    <w:rsid w:val="0070650F"/>
    <w:rsid w:val="00707D43"/>
    <w:rsid w:val="00712E50"/>
    <w:rsid w:val="0072020C"/>
    <w:rsid w:val="0072279C"/>
    <w:rsid w:val="007334CC"/>
    <w:rsid w:val="007336DC"/>
    <w:rsid w:val="00740E60"/>
    <w:rsid w:val="0075615E"/>
    <w:rsid w:val="00757545"/>
    <w:rsid w:val="00761597"/>
    <w:rsid w:val="0077453B"/>
    <w:rsid w:val="00793710"/>
    <w:rsid w:val="007A0EEC"/>
    <w:rsid w:val="007A37F9"/>
    <w:rsid w:val="007B00EA"/>
    <w:rsid w:val="007C638C"/>
    <w:rsid w:val="007E28A7"/>
    <w:rsid w:val="007E2E00"/>
    <w:rsid w:val="007E656A"/>
    <w:rsid w:val="008040F8"/>
    <w:rsid w:val="00807933"/>
    <w:rsid w:val="00815633"/>
    <w:rsid w:val="00816149"/>
    <w:rsid w:val="008177AC"/>
    <w:rsid w:val="00825A5C"/>
    <w:rsid w:val="00843055"/>
    <w:rsid w:val="00846C0B"/>
    <w:rsid w:val="008550FB"/>
    <w:rsid w:val="00856DA5"/>
    <w:rsid w:val="00861F0F"/>
    <w:rsid w:val="008671EA"/>
    <w:rsid w:val="008673AD"/>
    <w:rsid w:val="00872F9A"/>
    <w:rsid w:val="008750FD"/>
    <w:rsid w:val="00881826"/>
    <w:rsid w:val="008A12ED"/>
    <w:rsid w:val="008A2887"/>
    <w:rsid w:val="008D45FC"/>
    <w:rsid w:val="008D6166"/>
    <w:rsid w:val="008E6B66"/>
    <w:rsid w:val="008F44D8"/>
    <w:rsid w:val="008F59A2"/>
    <w:rsid w:val="00914AE1"/>
    <w:rsid w:val="009173CE"/>
    <w:rsid w:val="0093146C"/>
    <w:rsid w:val="00940F33"/>
    <w:rsid w:val="009542A7"/>
    <w:rsid w:val="009602B1"/>
    <w:rsid w:val="00975756"/>
    <w:rsid w:val="0098382C"/>
    <w:rsid w:val="0098487B"/>
    <w:rsid w:val="009948E5"/>
    <w:rsid w:val="009B1848"/>
    <w:rsid w:val="009B6237"/>
    <w:rsid w:val="009C6EEA"/>
    <w:rsid w:val="009D5473"/>
    <w:rsid w:val="009E5083"/>
    <w:rsid w:val="009F2770"/>
    <w:rsid w:val="00A15382"/>
    <w:rsid w:val="00A20B9E"/>
    <w:rsid w:val="00A20FA7"/>
    <w:rsid w:val="00A22EC6"/>
    <w:rsid w:val="00A43D20"/>
    <w:rsid w:val="00A449C6"/>
    <w:rsid w:val="00A77B5F"/>
    <w:rsid w:val="00A860C7"/>
    <w:rsid w:val="00A96F9B"/>
    <w:rsid w:val="00AC7928"/>
    <w:rsid w:val="00AE6014"/>
    <w:rsid w:val="00AF1EC6"/>
    <w:rsid w:val="00B0020B"/>
    <w:rsid w:val="00B2323E"/>
    <w:rsid w:val="00B405E8"/>
    <w:rsid w:val="00B61E14"/>
    <w:rsid w:val="00B957A1"/>
    <w:rsid w:val="00B95C1F"/>
    <w:rsid w:val="00B960DA"/>
    <w:rsid w:val="00BA7972"/>
    <w:rsid w:val="00BB41E2"/>
    <w:rsid w:val="00BB689A"/>
    <w:rsid w:val="00BD62E9"/>
    <w:rsid w:val="00C05BE5"/>
    <w:rsid w:val="00C21788"/>
    <w:rsid w:val="00C33008"/>
    <w:rsid w:val="00C36125"/>
    <w:rsid w:val="00C5301B"/>
    <w:rsid w:val="00C716AA"/>
    <w:rsid w:val="00C82DF3"/>
    <w:rsid w:val="00CC73F7"/>
    <w:rsid w:val="00CE5C65"/>
    <w:rsid w:val="00CF5287"/>
    <w:rsid w:val="00D02919"/>
    <w:rsid w:val="00D02D56"/>
    <w:rsid w:val="00D0321A"/>
    <w:rsid w:val="00D117DF"/>
    <w:rsid w:val="00D1595B"/>
    <w:rsid w:val="00D22AE9"/>
    <w:rsid w:val="00D32112"/>
    <w:rsid w:val="00D4753E"/>
    <w:rsid w:val="00D5411A"/>
    <w:rsid w:val="00D5548E"/>
    <w:rsid w:val="00D74640"/>
    <w:rsid w:val="00D864AC"/>
    <w:rsid w:val="00DA4935"/>
    <w:rsid w:val="00DC6AAC"/>
    <w:rsid w:val="00E00C2C"/>
    <w:rsid w:val="00E06ECD"/>
    <w:rsid w:val="00E12727"/>
    <w:rsid w:val="00E3480A"/>
    <w:rsid w:val="00E4081A"/>
    <w:rsid w:val="00E63962"/>
    <w:rsid w:val="00E72F83"/>
    <w:rsid w:val="00E84A96"/>
    <w:rsid w:val="00E93FB7"/>
    <w:rsid w:val="00E9638E"/>
    <w:rsid w:val="00EA2BCA"/>
    <w:rsid w:val="00EA4B70"/>
    <w:rsid w:val="00EB137D"/>
    <w:rsid w:val="00ED1BDA"/>
    <w:rsid w:val="00ED3C98"/>
    <w:rsid w:val="00EF3992"/>
    <w:rsid w:val="00F0051C"/>
    <w:rsid w:val="00F009BD"/>
    <w:rsid w:val="00F148A6"/>
    <w:rsid w:val="00F15B8E"/>
    <w:rsid w:val="00F36AA9"/>
    <w:rsid w:val="00F54D04"/>
    <w:rsid w:val="00F553CE"/>
    <w:rsid w:val="00F632A3"/>
    <w:rsid w:val="00F66446"/>
    <w:rsid w:val="00F673CF"/>
    <w:rsid w:val="00F7207E"/>
    <w:rsid w:val="00F75D0B"/>
    <w:rsid w:val="00F76AFE"/>
    <w:rsid w:val="00FA3700"/>
    <w:rsid w:val="00FA42D2"/>
    <w:rsid w:val="00FB5FB2"/>
    <w:rsid w:val="00FB736C"/>
    <w:rsid w:val="00FC6153"/>
    <w:rsid w:val="00FE2F58"/>
    <w:rsid w:val="00FF2DD4"/>
    <w:rsid w:val="00FF34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41263"/>
  <w15:docId w15:val="{AA33BB8C-6835-4953-AC41-ACDFA9CB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link w:val="TextoCar"/>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 w:type="character" w:customStyle="1" w:styleId="TextoCar">
    <w:name w:val="Texto Car"/>
    <w:link w:val="Texto"/>
    <w:locked/>
    <w:rsid w:val="004C5F91"/>
    <w:rPr>
      <w:rFonts w:ascii="Arial" w:eastAsia="Times New Roman" w:hAnsi="Arial" w:cs="Arial"/>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1D70C-3213-4CE3-B186-000B2626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18526</Words>
  <Characters>101895</Characters>
  <Application>Microsoft Office Word</Application>
  <DocSecurity>0</DocSecurity>
  <Lines>849</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2</cp:revision>
  <dcterms:created xsi:type="dcterms:W3CDTF">2023-08-10T18:24:00Z</dcterms:created>
  <dcterms:modified xsi:type="dcterms:W3CDTF">2023-08-10T18:24:00Z</dcterms:modified>
</cp:coreProperties>
</file>