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977CA" w14:textId="77777777" w:rsidR="003262B6" w:rsidRDefault="004B0CA0" w:rsidP="00DB30C9">
      <w:pPr>
        <w:autoSpaceDE w:val="0"/>
        <w:autoSpaceDN w:val="0"/>
        <w:adjustRightInd w:val="0"/>
        <w:jc w:val="center"/>
        <w:rPr>
          <w:rFonts w:ascii="Baskerville Old Face" w:hAnsi="Baskerville Old Face" w:cs="Arial"/>
          <w:b/>
          <w:bCs/>
          <w:sz w:val="28"/>
          <w:szCs w:val="28"/>
        </w:rPr>
      </w:pPr>
      <w:r w:rsidRPr="00B20319">
        <w:rPr>
          <w:rFonts w:ascii="Baskerville Old Face" w:hAnsi="Baskerville Old Face" w:cs="Arial"/>
          <w:b/>
          <w:bCs/>
          <w:sz w:val="28"/>
          <w:szCs w:val="28"/>
        </w:rPr>
        <w:t xml:space="preserve">LEY DE SERVICIOS PARA EL DESARROLLO INTEGRAL INFANTIL </w:t>
      </w:r>
    </w:p>
    <w:p w14:paraId="7065416B" w14:textId="77777777" w:rsidR="004B0CA0" w:rsidRDefault="004B0CA0" w:rsidP="003262B6">
      <w:pPr>
        <w:autoSpaceDE w:val="0"/>
        <w:autoSpaceDN w:val="0"/>
        <w:adjustRightInd w:val="0"/>
        <w:jc w:val="center"/>
        <w:rPr>
          <w:rFonts w:ascii="Baskerville Old Face" w:hAnsi="Baskerville Old Face" w:cs="Arial"/>
          <w:b/>
          <w:bCs/>
          <w:sz w:val="28"/>
          <w:szCs w:val="28"/>
        </w:rPr>
      </w:pPr>
      <w:r w:rsidRPr="00B20319">
        <w:rPr>
          <w:rFonts w:ascii="Baskerville Old Face" w:hAnsi="Baskerville Old Face" w:cs="Arial"/>
          <w:b/>
          <w:bCs/>
          <w:sz w:val="28"/>
          <w:szCs w:val="28"/>
        </w:rPr>
        <w:t>DEL ESTADO DE DURANGO</w:t>
      </w:r>
      <w:r w:rsidR="00995BC5">
        <w:rPr>
          <w:rFonts w:ascii="Baskerville Old Face" w:hAnsi="Baskerville Old Face" w:cs="Arial"/>
          <w:b/>
          <w:bCs/>
          <w:sz w:val="28"/>
          <w:szCs w:val="28"/>
        </w:rPr>
        <w:t>.</w:t>
      </w:r>
    </w:p>
    <w:p w14:paraId="778BA4AF" w14:textId="77777777" w:rsidR="00995BC5" w:rsidRDefault="00BE6508" w:rsidP="003262B6">
      <w:pPr>
        <w:autoSpaceDE w:val="0"/>
        <w:autoSpaceDN w:val="0"/>
        <w:adjustRightInd w:val="0"/>
        <w:jc w:val="center"/>
        <w:rPr>
          <w:rFonts w:ascii="Baskerville Old Face" w:hAnsi="Baskerville Old Face" w:cs="Arial"/>
          <w:b/>
          <w:bCs/>
          <w:sz w:val="28"/>
          <w:szCs w:val="28"/>
        </w:rPr>
      </w:pPr>
      <w:r>
        <w:rPr>
          <w:rFonts w:asciiTheme="minorHAnsi" w:hAnsiTheme="minorHAnsi" w:cs="Arial"/>
          <w:sz w:val="16"/>
          <w:szCs w:val="16"/>
        </w:rPr>
        <w:t>PUBLICADA</w:t>
      </w:r>
      <w:r w:rsidR="00995BC5">
        <w:rPr>
          <w:rFonts w:asciiTheme="minorHAnsi" w:hAnsiTheme="minorHAnsi" w:cs="Arial"/>
          <w:sz w:val="16"/>
          <w:szCs w:val="16"/>
        </w:rPr>
        <w:t xml:space="preserve"> EN EL</w:t>
      </w:r>
      <w:r w:rsidR="00995BC5" w:rsidRPr="00995BC5">
        <w:rPr>
          <w:rFonts w:asciiTheme="minorHAnsi" w:hAnsiTheme="minorHAnsi" w:cs="Arial"/>
          <w:sz w:val="16"/>
          <w:szCs w:val="16"/>
        </w:rPr>
        <w:t xml:space="preserve"> PERIÓDICO OFICIAL No. 51 BIS, DE FECHA 23 DE DICIEMBRE DE 2012</w:t>
      </w:r>
      <w:r w:rsidR="00995BC5">
        <w:rPr>
          <w:rFonts w:asciiTheme="minorHAnsi" w:hAnsiTheme="minorHAnsi" w:cs="Arial"/>
          <w:sz w:val="16"/>
          <w:szCs w:val="16"/>
        </w:rPr>
        <w:t>,</w:t>
      </w:r>
      <w:r w:rsidR="00995BC5" w:rsidRPr="00995BC5">
        <w:rPr>
          <w:rFonts w:asciiTheme="minorHAnsi" w:hAnsiTheme="minorHAnsi" w:cs="Arial"/>
          <w:sz w:val="16"/>
          <w:szCs w:val="16"/>
        </w:rPr>
        <w:t xml:space="preserve"> DECRETO No. 439, LXV LEGISLATURA</w:t>
      </w:r>
      <w:r w:rsidR="00995BC5">
        <w:rPr>
          <w:rFonts w:asciiTheme="minorHAnsi" w:hAnsiTheme="minorHAnsi" w:cs="Arial"/>
          <w:sz w:val="16"/>
          <w:szCs w:val="16"/>
        </w:rPr>
        <w:t>.</w:t>
      </w:r>
    </w:p>
    <w:p w14:paraId="4339CB14" w14:textId="77777777" w:rsidR="00995BC5" w:rsidRPr="003262B6" w:rsidRDefault="00995BC5" w:rsidP="003262B6">
      <w:pPr>
        <w:autoSpaceDE w:val="0"/>
        <w:autoSpaceDN w:val="0"/>
        <w:adjustRightInd w:val="0"/>
        <w:jc w:val="center"/>
        <w:rPr>
          <w:rFonts w:ascii="Baskerville Old Face" w:hAnsi="Baskerville Old Face" w:cs="Arial"/>
          <w:b/>
          <w:bCs/>
          <w:sz w:val="28"/>
          <w:szCs w:val="28"/>
        </w:rPr>
      </w:pPr>
    </w:p>
    <w:p w14:paraId="1B30A1B3" w14:textId="77777777" w:rsidR="00420F46" w:rsidRPr="00A91F57" w:rsidRDefault="00420F46" w:rsidP="00DB30C9">
      <w:pPr>
        <w:autoSpaceDE w:val="0"/>
        <w:autoSpaceDN w:val="0"/>
        <w:adjustRightInd w:val="0"/>
        <w:jc w:val="center"/>
        <w:rPr>
          <w:rFonts w:ascii="Arial" w:hAnsi="Arial" w:cs="Arial"/>
          <w:b/>
          <w:bCs/>
          <w:sz w:val="22"/>
          <w:szCs w:val="22"/>
        </w:rPr>
      </w:pPr>
    </w:p>
    <w:p w14:paraId="33B804EE" w14:textId="77777777" w:rsidR="004B0CA0" w:rsidRPr="00A91F57" w:rsidRDefault="003262B6" w:rsidP="00DB30C9">
      <w:pPr>
        <w:autoSpaceDE w:val="0"/>
        <w:autoSpaceDN w:val="0"/>
        <w:adjustRightInd w:val="0"/>
        <w:jc w:val="center"/>
        <w:rPr>
          <w:rFonts w:ascii="Arial" w:hAnsi="Arial" w:cs="Arial"/>
          <w:b/>
          <w:bCs/>
          <w:sz w:val="22"/>
          <w:szCs w:val="22"/>
        </w:rPr>
      </w:pPr>
      <w:r w:rsidRPr="00A91F57">
        <w:rPr>
          <w:rFonts w:ascii="Arial" w:hAnsi="Arial" w:cs="Arial"/>
          <w:b/>
          <w:bCs/>
          <w:sz w:val="22"/>
          <w:szCs w:val="22"/>
        </w:rPr>
        <w:t xml:space="preserve">CAPÍTULO I  </w:t>
      </w:r>
    </w:p>
    <w:p w14:paraId="35A1DB14" w14:textId="77777777" w:rsidR="004B0CA0" w:rsidRDefault="003262B6" w:rsidP="00DB30C9">
      <w:pPr>
        <w:autoSpaceDE w:val="0"/>
        <w:autoSpaceDN w:val="0"/>
        <w:adjustRightInd w:val="0"/>
        <w:jc w:val="center"/>
        <w:rPr>
          <w:rFonts w:ascii="Arial" w:hAnsi="Arial" w:cs="Arial"/>
          <w:b/>
          <w:bCs/>
          <w:sz w:val="22"/>
          <w:szCs w:val="22"/>
        </w:rPr>
      </w:pPr>
      <w:r w:rsidRPr="00A91F57">
        <w:rPr>
          <w:rFonts w:ascii="Arial" w:hAnsi="Arial" w:cs="Arial"/>
          <w:b/>
          <w:bCs/>
          <w:sz w:val="22"/>
          <w:szCs w:val="22"/>
        </w:rPr>
        <w:t xml:space="preserve">DISPOSICIONES GENERALES     </w:t>
      </w:r>
    </w:p>
    <w:p w14:paraId="1D5E6616" w14:textId="77777777" w:rsidR="00BA6FCC" w:rsidRPr="00A91F57" w:rsidRDefault="00BA6FCC" w:rsidP="00DB30C9">
      <w:pPr>
        <w:autoSpaceDE w:val="0"/>
        <w:autoSpaceDN w:val="0"/>
        <w:adjustRightInd w:val="0"/>
        <w:jc w:val="center"/>
        <w:rPr>
          <w:rFonts w:ascii="Arial" w:hAnsi="Arial" w:cs="Arial"/>
          <w:b/>
          <w:bCs/>
          <w:sz w:val="22"/>
          <w:szCs w:val="22"/>
        </w:rPr>
      </w:pPr>
    </w:p>
    <w:p w14:paraId="497F08F9" w14:textId="6EA75E45" w:rsidR="00FE01F1" w:rsidRDefault="008D5350" w:rsidP="00FE01F1">
      <w:pPr>
        <w:autoSpaceDE w:val="0"/>
        <w:autoSpaceDN w:val="0"/>
        <w:adjustRightInd w:val="0"/>
        <w:jc w:val="both"/>
        <w:rPr>
          <w:rFonts w:ascii="Arial" w:hAnsi="Arial" w:cs="Arial"/>
          <w:sz w:val="22"/>
          <w:szCs w:val="22"/>
        </w:rPr>
      </w:pPr>
      <w:r>
        <w:rPr>
          <w:rFonts w:ascii="Arial" w:hAnsi="Arial" w:cs="Arial"/>
          <w:b/>
          <w:bCs/>
          <w:sz w:val="22"/>
          <w:szCs w:val="22"/>
        </w:rPr>
        <w:t>ARTÍCULO 1.</w:t>
      </w:r>
      <w:r w:rsidR="00244FBF" w:rsidRPr="00244FBF">
        <w:rPr>
          <w:rFonts w:ascii="Arial" w:hAnsi="Arial" w:cs="Arial"/>
          <w:sz w:val="22"/>
          <w:szCs w:val="22"/>
        </w:rPr>
        <w:t xml:space="preserve"> La presente Ley es de orden público, interés social y observancia general en el Estado de Durango, y tiene por objeto regular la participación del Estado y municipios, en materia de prestación de servicios para la atención, cuidado y desarrollo integral infantil, garantizando el acceso de niñas y niños a estos servicios en condiciones de igualdad, calidad, calidez, seguridad y protección adecuada, que promuevan el ejercicio pleno de sus derechos fundamentales.</w:t>
      </w:r>
    </w:p>
    <w:p w14:paraId="29880E07" w14:textId="61431FDD" w:rsidR="00206EF8" w:rsidRPr="00244FBF" w:rsidRDefault="00244FBF" w:rsidP="00206EF8">
      <w:pPr>
        <w:autoSpaceDE w:val="0"/>
        <w:autoSpaceDN w:val="0"/>
        <w:adjustRightInd w:val="0"/>
        <w:jc w:val="right"/>
        <w:rPr>
          <w:rFonts w:asciiTheme="minorHAnsi" w:hAnsiTheme="minorHAnsi" w:cs="Arial"/>
          <w:iCs/>
          <w:color w:val="0070C0"/>
          <w:sz w:val="14"/>
          <w:szCs w:val="16"/>
        </w:rPr>
      </w:pPr>
      <w:r w:rsidRPr="00244FBF">
        <w:rPr>
          <w:rFonts w:asciiTheme="minorHAnsi" w:hAnsiTheme="minorHAnsi" w:cs="Arial"/>
          <w:iCs/>
          <w:color w:val="0070C0"/>
          <w:sz w:val="14"/>
          <w:szCs w:val="16"/>
        </w:rPr>
        <w:t>ARTICULO REFORMADO POR DEC. 318 P. O. 19 DE FECHA 5 DE MARZO DE 2015.</w:t>
      </w:r>
    </w:p>
    <w:p w14:paraId="4C359DE4" w14:textId="2178DA6F" w:rsidR="00244FBF" w:rsidRPr="00244FBF" w:rsidRDefault="00244FBF" w:rsidP="00206EF8">
      <w:pPr>
        <w:autoSpaceDE w:val="0"/>
        <w:autoSpaceDN w:val="0"/>
        <w:adjustRightInd w:val="0"/>
        <w:jc w:val="right"/>
        <w:rPr>
          <w:rFonts w:asciiTheme="minorHAnsi" w:hAnsiTheme="minorHAnsi" w:cs="Arial"/>
          <w:iCs/>
          <w:color w:val="0070C0"/>
          <w:sz w:val="14"/>
          <w:szCs w:val="16"/>
        </w:rPr>
      </w:pPr>
      <w:r w:rsidRPr="00244FBF">
        <w:rPr>
          <w:rFonts w:asciiTheme="minorHAnsi" w:hAnsiTheme="minorHAnsi" w:cs="Arial"/>
          <w:iCs/>
          <w:color w:val="0070C0"/>
          <w:sz w:val="14"/>
          <w:szCs w:val="16"/>
        </w:rPr>
        <w:t>ARTICULO REFORMADO POR DEC. 299, P.O. 102, DEL 22 DE DIC</w:t>
      </w:r>
      <w:r w:rsidR="0023358A">
        <w:rPr>
          <w:rFonts w:asciiTheme="minorHAnsi" w:hAnsiTheme="minorHAnsi" w:cs="Arial"/>
          <w:iCs/>
          <w:color w:val="0070C0"/>
          <w:sz w:val="14"/>
          <w:szCs w:val="16"/>
        </w:rPr>
        <w:t>IEMBRE</w:t>
      </w:r>
      <w:r w:rsidRPr="00244FBF">
        <w:rPr>
          <w:rFonts w:asciiTheme="minorHAnsi" w:hAnsiTheme="minorHAnsi" w:cs="Arial"/>
          <w:iCs/>
          <w:color w:val="0070C0"/>
          <w:sz w:val="14"/>
          <w:szCs w:val="16"/>
        </w:rPr>
        <w:t xml:space="preserve"> DE 2022.</w:t>
      </w:r>
    </w:p>
    <w:p w14:paraId="638EE6A7" w14:textId="77777777" w:rsidR="00FE01F1" w:rsidRPr="00A91F57" w:rsidRDefault="00FE01F1" w:rsidP="00FE01F1">
      <w:pPr>
        <w:autoSpaceDE w:val="0"/>
        <w:autoSpaceDN w:val="0"/>
        <w:adjustRightInd w:val="0"/>
        <w:jc w:val="both"/>
        <w:rPr>
          <w:rFonts w:ascii="Arial" w:hAnsi="Arial" w:cs="Arial"/>
          <w:sz w:val="22"/>
          <w:szCs w:val="22"/>
        </w:rPr>
      </w:pPr>
    </w:p>
    <w:p w14:paraId="7C3372C6" w14:textId="77777777" w:rsidR="00CD1001" w:rsidRDefault="008D5350" w:rsidP="00FE01F1">
      <w:pPr>
        <w:autoSpaceDE w:val="0"/>
        <w:autoSpaceDN w:val="0"/>
        <w:adjustRightInd w:val="0"/>
        <w:jc w:val="both"/>
        <w:rPr>
          <w:rFonts w:ascii="Arial" w:hAnsi="Arial" w:cs="Arial"/>
          <w:sz w:val="22"/>
          <w:szCs w:val="22"/>
        </w:rPr>
      </w:pPr>
      <w:r>
        <w:rPr>
          <w:rFonts w:ascii="Arial" w:hAnsi="Arial" w:cs="Arial"/>
          <w:b/>
          <w:bCs/>
          <w:sz w:val="22"/>
          <w:szCs w:val="22"/>
        </w:rPr>
        <w:t>ARTÍCULO 2.</w:t>
      </w:r>
      <w:r w:rsidR="00CD1001" w:rsidRPr="00A91F57">
        <w:rPr>
          <w:rFonts w:ascii="Arial" w:hAnsi="Arial" w:cs="Arial"/>
          <w:b/>
          <w:bCs/>
          <w:sz w:val="22"/>
          <w:szCs w:val="22"/>
        </w:rPr>
        <w:t xml:space="preserve"> </w:t>
      </w:r>
      <w:r w:rsidR="00CD1001" w:rsidRPr="00A91F57">
        <w:rPr>
          <w:rFonts w:ascii="Arial" w:hAnsi="Arial" w:cs="Arial"/>
          <w:sz w:val="22"/>
          <w:szCs w:val="22"/>
        </w:rPr>
        <w:t>La aplicación de esta Ley corresponde al Ejecutivo del Estado por conducto de sus dependencias, entidades, correspondientes y a los Municipios del Estado, a través de sus direcciones respectivas u organismos correspondientes en el ámbito de sus respectivas competencias.</w:t>
      </w:r>
    </w:p>
    <w:p w14:paraId="5CC71B87" w14:textId="77777777" w:rsidR="00FE01F1" w:rsidRPr="00A91F57" w:rsidRDefault="00FE01F1" w:rsidP="00FE01F1">
      <w:pPr>
        <w:autoSpaceDE w:val="0"/>
        <w:autoSpaceDN w:val="0"/>
        <w:adjustRightInd w:val="0"/>
        <w:jc w:val="both"/>
        <w:rPr>
          <w:rFonts w:ascii="Arial" w:hAnsi="Arial" w:cs="Arial"/>
          <w:sz w:val="22"/>
          <w:szCs w:val="22"/>
        </w:rPr>
      </w:pPr>
    </w:p>
    <w:p w14:paraId="5D77DEC9" w14:textId="4E7E89A8" w:rsidR="00CD1001" w:rsidRDefault="008D5350" w:rsidP="00FE01F1">
      <w:pPr>
        <w:autoSpaceDE w:val="0"/>
        <w:autoSpaceDN w:val="0"/>
        <w:adjustRightInd w:val="0"/>
        <w:jc w:val="both"/>
        <w:rPr>
          <w:rFonts w:ascii="Arial" w:hAnsi="Arial" w:cs="Arial"/>
          <w:sz w:val="22"/>
          <w:szCs w:val="22"/>
        </w:rPr>
      </w:pPr>
      <w:r>
        <w:rPr>
          <w:rFonts w:ascii="Arial" w:hAnsi="Arial" w:cs="Arial"/>
          <w:b/>
          <w:bCs/>
          <w:sz w:val="22"/>
          <w:szCs w:val="22"/>
        </w:rPr>
        <w:t xml:space="preserve">ARTÍCULO </w:t>
      </w:r>
      <w:r w:rsidR="00975C1A">
        <w:rPr>
          <w:rFonts w:ascii="Arial" w:hAnsi="Arial" w:cs="Arial"/>
          <w:b/>
          <w:bCs/>
          <w:sz w:val="22"/>
          <w:szCs w:val="22"/>
        </w:rPr>
        <w:t>3.</w:t>
      </w:r>
      <w:r w:rsidR="00975C1A" w:rsidRPr="00A91F57">
        <w:rPr>
          <w:rFonts w:ascii="Arial" w:hAnsi="Arial" w:cs="Arial"/>
          <w:sz w:val="22"/>
          <w:szCs w:val="22"/>
        </w:rPr>
        <w:t xml:space="preserve"> Para</w:t>
      </w:r>
      <w:r w:rsidR="00CD1001" w:rsidRPr="00A91F57">
        <w:rPr>
          <w:rFonts w:ascii="Arial" w:hAnsi="Arial" w:cs="Arial"/>
          <w:sz w:val="22"/>
          <w:szCs w:val="22"/>
        </w:rPr>
        <w:t xml:space="preserve"> los efectos de esta Ley, se entenderá por:</w:t>
      </w:r>
    </w:p>
    <w:p w14:paraId="5AAAAF91" w14:textId="77777777" w:rsidR="00FE01F1" w:rsidRPr="00A91F57" w:rsidRDefault="00FE01F1" w:rsidP="00FE01F1">
      <w:pPr>
        <w:autoSpaceDE w:val="0"/>
        <w:autoSpaceDN w:val="0"/>
        <w:adjustRightInd w:val="0"/>
        <w:jc w:val="both"/>
        <w:rPr>
          <w:rFonts w:ascii="Arial" w:hAnsi="Arial" w:cs="Arial"/>
          <w:sz w:val="22"/>
          <w:szCs w:val="22"/>
        </w:rPr>
      </w:pPr>
    </w:p>
    <w:p w14:paraId="611E32C1" w14:textId="20189E7F" w:rsidR="00CD1001" w:rsidRDefault="00CD1001" w:rsidP="00FE01F1">
      <w:pPr>
        <w:autoSpaceDE w:val="0"/>
        <w:autoSpaceDN w:val="0"/>
        <w:adjustRightInd w:val="0"/>
        <w:jc w:val="both"/>
        <w:rPr>
          <w:rFonts w:ascii="Arial" w:hAnsi="Arial" w:cs="Arial"/>
          <w:sz w:val="22"/>
          <w:szCs w:val="22"/>
        </w:rPr>
      </w:pPr>
      <w:r w:rsidRPr="00244FBF">
        <w:rPr>
          <w:rFonts w:ascii="Arial" w:hAnsi="Arial" w:cs="Arial"/>
          <w:b/>
          <w:bCs/>
          <w:sz w:val="22"/>
          <w:szCs w:val="22"/>
        </w:rPr>
        <w:t>I.</w:t>
      </w:r>
      <w:r w:rsidRPr="00A91F57">
        <w:rPr>
          <w:rFonts w:ascii="Arial" w:hAnsi="Arial" w:cs="Arial"/>
          <w:sz w:val="22"/>
          <w:szCs w:val="22"/>
        </w:rPr>
        <w:t xml:space="preserve"> </w:t>
      </w:r>
      <w:r w:rsidRPr="00A91F57">
        <w:rPr>
          <w:rFonts w:ascii="Arial" w:hAnsi="Arial" w:cs="Arial"/>
          <w:b/>
          <w:bCs/>
          <w:sz w:val="22"/>
          <w:szCs w:val="22"/>
        </w:rPr>
        <w:t xml:space="preserve">Centros de Atención: </w:t>
      </w:r>
      <w:r w:rsidR="00244FBF" w:rsidRPr="00244FBF">
        <w:rPr>
          <w:rFonts w:ascii="Arial" w:hAnsi="Arial" w:cs="Arial"/>
          <w:bCs/>
          <w:sz w:val="22"/>
          <w:szCs w:val="22"/>
        </w:rPr>
        <w:t>Centros de Atención: A los espacios, cualquiera que sea su denominación, de modalidad pública, privada o mixta, donde se prestan servicios para la atención, cuidado y desarrollo integral a niñas y niños desde los cuarenta y tres días de nacido hasta los cinco años once meses y veintinueve días de edad;</w:t>
      </w:r>
    </w:p>
    <w:p w14:paraId="33B3CE9E" w14:textId="77777777" w:rsidR="00321C00" w:rsidRDefault="00321C00" w:rsidP="00321C00">
      <w:pPr>
        <w:autoSpaceDE w:val="0"/>
        <w:autoSpaceDN w:val="0"/>
        <w:adjustRightInd w:val="0"/>
        <w:jc w:val="right"/>
        <w:rPr>
          <w:rFonts w:ascii="Arial" w:hAnsi="Arial" w:cs="Arial"/>
          <w:szCs w:val="22"/>
        </w:rPr>
      </w:pPr>
      <w:r w:rsidRPr="00244FBF">
        <w:rPr>
          <w:rFonts w:asciiTheme="minorHAnsi" w:hAnsiTheme="minorHAnsi" w:cstheme="minorHAnsi"/>
          <w:color w:val="0070C0"/>
          <w:sz w:val="14"/>
          <w:szCs w:val="14"/>
        </w:rPr>
        <w:t>FRACCIÓN REFORMADA POR DEC. 299, P.O. 102, DE 22 DE DICIEMBRE DE 2022</w:t>
      </w:r>
      <w:r>
        <w:rPr>
          <w:rFonts w:ascii="Arial" w:hAnsi="Arial" w:cs="Arial"/>
          <w:szCs w:val="22"/>
        </w:rPr>
        <w:t>.</w:t>
      </w:r>
    </w:p>
    <w:p w14:paraId="066C131E" w14:textId="77777777" w:rsidR="00CD1001" w:rsidRDefault="00CD1001" w:rsidP="00FE01F1">
      <w:pPr>
        <w:autoSpaceDE w:val="0"/>
        <w:autoSpaceDN w:val="0"/>
        <w:adjustRightInd w:val="0"/>
        <w:jc w:val="both"/>
        <w:rPr>
          <w:rFonts w:ascii="Arial" w:hAnsi="Arial" w:cs="Arial"/>
          <w:b/>
          <w:bCs/>
          <w:sz w:val="22"/>
          <w:szCs w:val="22"/>
        </w:rPr>
      </w:pPr>
      <w:r w:rsidRPr="00244FBF">
        <w:rPr>
          <w:rFonts w:ascii="Arial" w:hAnsi="Arial" w:cs="Arial"/>
          <w:b/>
          <w:bCs/>
          <w:sz w:val="22"/>
          <w:szCs w:val="22"/>
        </w:rPr>
        <w:t>II. Consejo</w:t>
      </w:r>
      <w:r w:rsidRPr="00A91F57">
        <w:rPr>
          <w:rFonts w:ascii="Arial" w:hAnsi="Arial" w:cs="Arial"/>
          <w:sz w:val="22"/>
          <w:szCs w:val="22"/>
        </w:rPr>
        <w:t>: Consejo Estatal de Prestación de Servicios para la Atención, Cuidado y Desarrollo Integral Infantil</w:t>
      </w:r>
      <w:r w:rsidR="006C75B9">
        <w:rPr>
          <w:rFonts w:ascii="Arial" w:hAnsi="Arial" w:cs="Arial"/>
          <w:b/>
          <w:bCs/>
          <w:sz w:val="22"/>
          <w:szCs w:val="22"/>
        </w:rPr>
        <w:t>;</w:t>
      </w:r>
    </w:p>
    <w:p w14:paraId="7B261F97" w14:textId="77777777" w:rsidR="006C75B9" w:rsidRPr="00A91F57" w:rsidRDefault="006C75B9" w:rsidP="00FE01F1">
      <w:pPr>
        <w:autoSpaceDE w:val="0"/>
        <w:autoSpaceDN w:val="0"/>
        <w:adjustRightInd w:val="0"/>
        <w:jc w:val="both"/>
        <w:rPr>
          <w:rFonts w:ascii="Arial" w:hAnsi="Arial" w:cs="Arial"/>
          <w:sz w:val="22"/>
          <w:szCs w:val="22"/>
        </w:rPr>
      </w:pPr>
    </w:p>
    <w:p w14:paraId="0096DED1" w14:textId="064A542D" w:rsidR="00CD1001" w:rsidRDefault="00CD1001" w:rsidP="00FE01F1">
      <w:pPr>
        <w:autoSpaceDE w:val="0"/>
        <w:autoSpaceDN w:val="0"/>
        <w:adjustRightInd w:val="0"/>
        <w:jc w:val="both"/>
        <w:rPr>
          <w:rFonts w:ascii="Arial" w:hAnsi="Arial" w:cs="Arial"/>
          <w:sz w:val="22"/>
          <w:szCs w:val="22"/>
        </w:rPr>
      </w:pPr>
      <w:r w:rsidRPr="00244FBF">
        <w:rPr>
          <w:rFonts w:ascii="Arial" w:hAnsi="Arial" w:cs="Arial"/>
          <w:b/>
          <w:bCs/>
          <w:sz w:val="22"/>
          <w:szCs w:val="22"/>
        </w:rPr>
        <w:t xml:space="preserve">III. </w:t>
      </w:r>
      <w:r w:rsidR="000211BE" w:rsidRPr="00244FBF">
        <w:rPr>
          <w:rFonts w:ascii="Arial" w:hAnsi="Arial" w:cs="Arial"/>
          <w:b/>
          <w:bCs/>
          <w:sz w:val="22"/>
          <w:szCs w:val="22"/>
        </w:rPr>
        <w:t>Desarrollo</w:t>
      </w:r>
      <w:r w:rsidR="000211BE">
        <w:rPr>
          <w:rFonts w:ascii="Arial" w:hAnsi="Arial" w:cs="Arial"/>
          <w:b/>
          <w:bCs/>
          <w:sz w:val="22"/>
          <w:szCs w:val="22"/>
        </w:rPr>
        <w:t xml:space="preserve"> Integral Infantil:</w:t>
      </w:r>
      <w:r w:rsidR="000211BE" w:rsidRPr="000211BE">
        <w:rPr>
          <w:rFonts w:ascii="Arial" w:eastAsia="Calibri" w:hAnsi="Arial" w:cs="Arial"/>
          <w:sz w:val="24"/>
          <w:szCs w:val="24"/>
          <w:lang w:val="es-MX" w:eastAsia="en-US"/>
        </w:rPr>
        <w:t xml:space="preserve"> </w:t>
      </w:r>
      <w:r w:rsidR="00244FBF" w:rsidRPr="00244FBF">
        <w:rPr>
          <w:rFonts w:ascii="Arial" w:eastAsia="Calibri" w:hAnsi="Arial" w:cs="Arial"/>
          <w:sz w:val="24"/>
          <w:szCs w:val="24"/>
          <w:lang w:eastAsia="en-US"/>
        </w:rPr>
        <w:t>Desarrollo Integral Infantil: Es el derecho que tienen las niñas y los niños a formarse física, mental, emocional y socialmente en condiciones de igualdad y sin ningún tipo de discriminación;</w:t>
      </w:r>
    </w:p>
    <w:p w14:paraId="36EEAE40" w14:textId="77777777" w:rsidR="00B4518D" w:rsidRPr="00244FBF" w:rsidRDefault="003262B6" w:rsidP="00321C00">
      <w:pPr>
        <w:autoSpaceDE w:val="0"/>
        <w:autoSpaceDN w:val="0"/>
        <w:adjustRightInd w:val="0"/>
        <w:jc w:val="right"/>
        <w:rPr>
          <w:rFonts w:asciiTheme="minorHAnsi" w:hAnsiTheme="minorHAnsi" w:cs="Arial"/>
          <w:color w:val="0070C0"/>
          <w:sz w:val="14"/>
          <w:szCs w:val="14"/>
        </w:rPr>
      </w:pPr>
      <w:r w:rsidRPr="00244FBF">
        <w:rPr>
          <w:rFonts w:asciiTheme="minorHAnsi" w:hAnsiTheme="minorHAnsi" w:cs="Arial"/>
          <w:color w:val="0070C0"/>
          <w:sz w:val="14"/>
          <w:szCs w:val="14"/>
        </w:rPr>
        <w:t>FRACCIÓN</w:t>
      </w:r>
      <w:r w:rsidR="00B4518D" w:rsidRPr="00244FBF">
        <w:rPr>
          <w:rFonts w:asciiTheme="minorHAnsi" w:hAnsiTheme="minorHAnsi" w:cs="Arial"/>
          <w:color w:val="0070C0"/>
          <w:sz w:val="14"/>
          <w:szCs w:val="14"/>
        </w:rPr>
        <w:t xml:space="preserve"> REFORMADA POR DEC. 318 P. O. 19 DE FECHA 5 DE MARZO DE 2015.</w:t>
      </w:r>
    </w:p>
    <w:p w14:paraId="7D9F9B2C" w14:textId="77777777" w:rsidR="006438FE" w:rsidRPr="00244FBF" w:rsidRDefault="006438FE" w:rsidP="00321C00">
      <w:pPr>
        <w:autoSpaceDE w:val="0"/>
        <w:autoSpaceDN w:val="0"/>
        <w:adjustRightInd w:val="0"/>
        <w:jc w:val="right"/>
        <w:rPr>
          <w:rFonts w:asciiTheme="minorHAnsi" w:hAnsiTheme="minorHAnsi" w:cs="Arial"/>
          <w:color w:val="0070C0"/>
          <w:sz w:val="14"/>
          <w:szCs w:val="14"/>
        </w:rPr>
      </w:pPr>
      <w:r w:rsidRPr="00244FBF">
        <w:rPr>
          <w:rFonts w:asciiTheme="minorHAnsi" w:hAnsiTheme="minorHAnsi" w:cs="Arial"/>
          <w:color w:val="0070C0"/>
          <w:sz w:val="14"/>
          <w:szCs w:val="14"/>
        </w:rPr>
        <w:t>FRACCIÓN REFORMADA POR DEC. 112 P. O. 55 DE FECHA 11 DE JULIO DE 2019.</w:t>
      </w:r>
    </w:p>
    <w:p w14:paraId="6F10EF0D" w14:textId="1F87B55E" w:rsidR="000211BE" w:rsidRDefault="00244FBF" w:rsidP="00321C00">
      <w:pPr>
        <w:autoSpaceDE w:val="0"/>
        <w:autoSpaceDN w:val="0"/>
        <w:adjustRightInd w:val="0"/>
        <w:jc w:val="right"/>
        <w:rPr>
          <w:rFonts w:ascii="Arial" w:hAnsi="Arial" w:cs="Arial"/>
          <w:szCs w:val="22"/>
        </w:rPr>
      </w:pPr>
      <w:r w:rsidRPr="00244FBF">
        <w:rPr>
          <w:rFonts w:asciiTheme="minorHAnsi" w:hAnsiTheme="minorHAnsi" w:cstheme="minorHAnsi"/>
          <w:color w:val="0070C0"/>
          <w:sz w:val="14"/>
          <w:szCs w:val="14"/>
        </w:rPr>
        <w:t>FRACCIÓN REFORMADA POR DEC. 299, P.O. 102, DE 22 DE DICIEMBRE DE 2022</w:t>
      </w:r>
      <w:r>
        <w:rPr>
          <w:rFonts w:ascii="Arial" w:hAnsi="Arial" w:cs="Arial"/>
          <w:szCs w:val="22"/>
        </w:rPr>
        <w:t>.</w:t>
      </w:r>
    </w:p>
    <w:p w14:paraId="1ACDB173" w14:textId="77777777" w:rsidR="00244FBF" w:rsidRPr="003262B6" w:rsidRDefault="00244FBF" w:rsidP="00B4518D">
      <w:pPr>
        <w:autoSpaceDE w:val="0"/>
        <w:autoSpaceDN w:val="0"/>
        <w:adjustRightInd w:val="0"/>
        <w:jc w:val="right"/>
        <w:rPr>
          <w:rFonts w:ascii="Arial" w:hAnsi="Arial" w:cs="Arial"/>
          <w:szCs w:val="22"/>
        </w:rPr>
      </w:pPr>
    </w:p>
    <w:p w14:paraId="77AFC087" w14:textId="77777777" w:rsidR="00CD1001" w:rsidRDefault="00CD1001" w:rsidP="00FE01F1">
      <w:pPr>
        <w:autoSpaceDE w:val="0"/>
        <w:autoSpaceDN w:val="0"/>
        <w:adjustRightInd w:val="0"/>
        <w:jc w:val="both"/>
        <w:rPr>
          <w:rFonts w:ascii="Arial" w:hAnsi="Arial" w:cs="Arial"/>
          <w:sz w:val="22"/>
          <w:szCs w:val="22"/>
        </w:rPr>
      </w:pPr>
      <w:r w:rsidRPr="00321C00">
        <w:rPr>
          <w:rFonts w:ascii="Arial" w:hAnsi="Arial" w:cs="Arial"/>
          <w:b/>
          <w:bCs/>
          <w:sz w:val="22"/>
          <w:szCs w:val="22"/>
        </w:rPr>
        <w:t>IV.</w:t>
      </w:r>
      <w:r w:rsidRPr="00A91F57">
        <w:rPr>
          <w:rFonts w:ascii="Arial" w:hAnsi="Arial" w:cs="Arial"/>
          <w:sz w:val="22"/>
          <w:szCs w:val="22"/>
        </w:rPr>
        <w:t xml:space="preserve"> </w:t>
      </w:r>
      <w:r w:rsidRPr="00A91F57">
        <w:rPr>
          <w:rFonts w:ascii="Arial" w:hAnsi="Arial" w:cs="Arial"/>
          <w:b/>
          <w:bCs/>
          <w:sz w:val="22"/>
          <w:szCs w:val="22"/>
        </w:rPr>
        <w:t>Ley</w:t>
      </w:r>
      <w:r w:rsidRPr="00A91F57">
        <w:rPr>
          <w:rFonts w:ascii="Arial" w:hAnsi="Arial" w:cs="Arial"/>
          <w:sz w:val="22"/>
          <w:szCs w:val="22"/>
        </w:rPr>
        <w:t xml:space="preserve">: Ley de Servicios para el Desarrollo Integral Infantil del Estado de Durango; </w:t>
      </w:r>
    </w:p>
    <w:p w14:paraId="2C79F028" w14:textId="77777777" w:rsidR="006C75B9" w:rsidRPr="00A91F57" w:rsidRDefault="006C75B9" w:rsidP="00FE01F1">
      <w:pPr>
        <w:autoSpaceDE w:val="0"/>
        <w:autoSpaceDN w:val="0"/>
        <w:adjustRightInd w:val="0"/>
        <w:jc w:val="both"/>
        <w:rPr>
          <w:rFonts w:ascii="Arial" w:hAnsi="Arial" w:cs="Arial"/>
          <w:sz w:val="22"/>
          <w:szCs w:val="22"/>
        </w:rPr>
      </w:pPr>
    </w:p>
    <w:p w14:paraId="5CFF04C6" w14:textId="77777777" w:rsidR="00CD1001" w:rsidRDefault="00CD1001" w:rsidP="00FE01F1">
      <w:pPr>
        <w:autoSpaceDE w:val="0"/>
        <w:autoSpaceDN w:val="0"/>
        <w:adjustRightInd w:val="0"/>
        <w:jc w:val="both"/>
        <w:rPr>
          <w:rFonts w:ascii="Arial" w:hAnsi="Arial" w:cs="Arial"/>
          <w:bCs/>
          <w:sz w:val="22"/>
          <w:szCs w:val="22"/>
        </w:rPr>
      </w:pPr>
      <w:r w:rsidRPr="00321C00">
        <w:rPr>
          <w:rFonts w:ascii="Arial" w:hAnsi="Arial" w:cs="Arial"/>
          <w:b/>
          <w:bCs/>
          <w:sz w:val="22"/>
          <w:szCs w:val="22"/>
        </w:rPr>
        <w:t>V. Licencia</w:t>
      </w:r>
      <w:r w:rsidRPr="00A91F57">
        <w:rPr>
          <w:rFonts w:ascii="Arial" w:hAnsi="Arial" w:cs="Arial"/>
          <w:b/>
          <w:bCs/>
          <w:sz w:val="22"/>
          <w:szCs w:val="22"/>
        </w:rPr>
        <w:t xml:space="preserve">: </w:t>
      </w:r>
      <w:r w:rsidRPr="00A91F57">
        <w:rPr>
          <w:rFonts w:ascii="Arial" w:hAnsi="Arial" w:cs="Arial"/>
          <w:bCs/>
          <w:sz w:val="22"/>
          <w:szCs w:val="22"/>
        </w:rPr>
        <w:t xml:space="preserve">La autorización que otorga la autoridad municipal para la apertura y funcionamiento de los Centros de Atención conforme su reglamento respectivo; </w:t>
      </w:r>
    </w:p>
    <w:p w14:paraId="3E66FC64" w14:textId="77777777" w:rsidR="006C75B9" w:rsidRPr="00A91F57" w:rsidRDefault="006C75B9" w:rsidP="00FE01F1">
      <w:pPr>
        <w:autoSpaceDE w:val="0"/>
        <w:autoSpaceDN w:val="0"/>
        <w:adjustRightInd w:val="0"/>
        <w:jc w:val="both"/>
        <w:rPr>
          <w:rFonts w:ascii="Arial" w:hAnsi="Arial" w:cs="Arial"/>
          <w:sz w:val="22"/>
          <w:szCs w:val="22"/>
        </w:rPr>
      </w:pPr>
    </w:p>
    <w:p w14:paraId="0FED67B7" w14:textId="77777777" w:rsidR="00CD1001" w:rsidRDefault="00CD1001" w:rsidP="00FE01F1">
      <w:pPr>
        <w:autoSpaceDE w:val="0"/>
        <w:autoSpaceDN w:val="0"/>
        <w:adjustRightInd w:val="0"/>
        <w:jc w:val="both"/>
        <w:rPr>
          <w:rFonts w:ascii="Arial" w:hAnsi="Arial" w:cs="Arial"/>
          <w:sz w:val="22"/>
          <w:szCs w:val="22"/>
        </w:rPr>
      </w:pPr>
      <w:r w:rsidRPr="00321C00">
        <w:rPr>
          <w:rFonts w:ascii="Arial" w:hAnsi="Arial" w:cs="Arial"/>
          <w:b/>
          <w:bCs/>
          <w:sz w:val="22"/>
          <w:szCs w:val="22"/>
        </w:rPr>
        <w:t>VI. Medidas</w:t>
      </w:r>
      <w:r w:rsidRPr="00A91F57">
        <w:rPr>
          <w:rFonts w:ascii="Arial" w:hAnsi="Arial" w:cs="Arial"/>
          <w:b/>
          <w:bCs/>
          <w:sz w:val="22"/>
          <w:szCs w:val="22"/>
        </w:rPr>
        <w:t xml:space="preserve"> Precautorias</w:t>
      </w:r>
      <w:r w:rsidRPr="00A91F57">
        <w:rPr>
          <w:rFonts w:ascii="Arial" w:hAnsi="Arial" w:cs="Arial"/>
          <w:sz w:val="22"/>
          <w:szCs w:val="22"/>
        </w:rPr>
        <w:t xml:space="preserve">: Las </w:t>
      </w:r>
      <w:proofErr w:type="gramStart"/>
      <w:r w:rsidRPr="00A91F57">
        <w:rPr>
          <w:rFonts w:ascii="Arial" w:hAnsi="Arial" w:cs="Arial"/>
          <w:sz w:val="22"/>
          <w:szCs w:val="22"/>
        </w:rPr>
        <w:t>que</w:t>
      </w:r>
      <w:proofErr w:type="gramEnd"/>
      <w:r w:rsidRPr="00A91F57">
        <w:rPr>
          <w:rFonts w:ascii="Arial" w:hAnsi="Arial" w:cs="Arial"/>
          <w:sz w:val="22"/>
          <w:szCs w:val="22"/>
        </w:rPr>
        <w:t xml:space="preserve"> con motivo de la prestación de los servicios para la atención, cuidado y desarrollo integral infantil, emitan las autoridades competentes, de conformidad con la </w:t>
      </w:r>
      <w:r w:rsidRPr="00A91F57">
        <w:rPr>
          <w:rFonts w:ascii="Arial" w:hAnsi="Arial" w:cs="Arial"/>
          <w:sz w:val="22"/>
          <w:szCs w:val="22"/>
        </w:rPr>
        <w:lastRenderedPageBreak/>
        <w:t>presente Ley, y demás disposiciones legales aplicables para salvaguardar y proteger la vida e integridad de niñas y niños;</w:t>
      </w:r>
    </w:p>
    <w:p w14:paraId="21B093BA" w14:textId="77777777" w:rsidR="006C75B9" w:rsidRPr="00A91F57" w:rsidRDefault="006C75B9" w:rsidP="00FE01F1">
      <w:pPr>
        <w:autoSpaceDE w:val="0"/>
        <w:autoSpaceDN w:val="0"/>
        <w:adjustRightInd w:val="0"/>
        <w:jc w:val="both"/>
        <w:rPr>
          <w:rFonts w:ascii="Arial" w:hAnsi="Arial" w:cs="Arial"/>
          <w:sz w:val="22"/>
          <w:szCs w:val="22"/>
        </w:rPr>
      </w:pPr>
    </w:p>
    <w:p w14:paraId="0E1FFB8C" w14:textId="77777777" w:rsidR="00CD1001" w:rsidRDefault="00CD1001" w:rsidP="00FE01F1">
      <w:pPr>
        <w:autoSpaceDE w:val="0"/>
        <w:autoSpaceDN w:val="0"/>
        <w:adjustRightInd w:val="0"/>
        <w:jc w:val="both"/>
        <w:rPr>
          <w:rFonts w:ascii="Arial" w:hAnsi="Arial" w:cs="Arial"/>
          <w:sz w:val="22"/>
          <w:szCs w:val="22"/>
        </w:rPr>
      </w:pPr>
      <w:r w:rsidRPr="00321C00">
        <w:rPr>
          <w:rFonts w:ascii="Arial" w:hAnsi="Arial" w:cs="Arial"/>
          <w:b/>
          <w:bCs/>
          <w:sz w:val="22"/>
          <w:szCs w:val="22"/>
        </w:rPr>
        <w:t>VII.</w:t>
      </w:r>
      <w:r w:rsidRPr="00A91F57">
        <w:rPr>
          <w:rFonts w:ascii="Arial" w:hAnsi="Arial" w:cs="Arial"/>
          <w:sz w:val="22"/>
          <w:szCs w:val="22"/>
        </w:rPr>
        <w:t xml:space="preserve"> </w:t>
      </w:r>
      <w:r w:rsidRPr="00A91F57">
        <w:rPr>
          <w:rFonts w:ascii="Arial" w:hAnsi="Arial" w:cs="Arial"/>
          <w:b/>
          <w:bCs/>
          <w:sz w:val="22"/>
          <w:szCs w:val="22"/>
        </w:rPr>
        <w:t>Modalidades</w:t>
      </w:r>
      <w:r w:rsidRPr="00A91F57">
        <w:rPr>
          <w:rFonts w:ascii="Arial" w:hAnsi="Arial" w:cs="Arial"/>
          <w:sz w:val="22"/>
          <w:szCs w:val="22"/>
        </w:rPr>
        <w:t xml:space="preserve">: Las que refiere el artículo 28 de esta Ley; </w:t>
      </w:r>
    </w:p>
    <w:p w14:paraId="7C01ED71" w14:textId="77777777" w:rsidR="006C75B9" w:rsidRPr="00A91F57" w:rsidRDefault="006C75B9" w:rsidP="00FE01F1">
      <w:pPr>
        <w:autoSpaceDE w:val="0"/>
        <w:autoSpaceDN w:val="0"/>
        <w:adjustRightInd w:val="0"/>
        <w:jc w:val="both"/>
        <w:rPr>
          <w:rFonts w:ascii="Arial" w:hAnsi="Arial" w:cs="Arial"/>
          <w:sz w:val="22"/>
          <w:szCs w:val="22"/>
        </w:rPr>
      </w:pPr>
    </w:p>
    <w:p w14:paraId="70FF021B" w14:textId="77777777" w:rsidR="00CD1001" w:rsidRDefault="00CD1001" w:rsidP="00FE01F1">
      <w:pPr>
        <w:autoSpaceDE w:val="0"/>
        <w:autoSpaceDN w:val="0"/>
        <w:adjustRightInd w:val="0"/>
        <w:jc w:val="both"/>
        <w:rPr>
          <w:rFonts w:ascii="Arial" w:hAnsi="Arial" w:cs="Arial"/>
          <w:sz w:val="22"/>
          <w:szCs w:val="22"/>
        </w:rPr>
      </w:pPr>
      <w:r w:rsidRPr="00321C00">
        <w:rPr>
          <w:rFonts w:ascii="Arial" w:hAnsi="Arial" w:cs="Arial"/>
          <w:b/>
          <w:bCs/>
          <w:sz w:val="22"/>
          <w:szCs w:val="22"/>
        </w:rPr>
        <w:t>VIII.</w:t>
      </w:r>
      <w:r w:rsidRPr="00A91F57">
        <w:rPr>
          <w:rFonts w:ascii="Arial" w:hAnsi="Arial" w:cs="Arial"/>
          <w:b/>
          <w:sz w:val="22"/>
          <w:szCs w:val="22"/>
        </w:rPr>
        <w:t xml:space="preserve"> </w:t>
      </w:r>
      <w:r w:rsidRPr="00A91F57">
        <w:rPr>
          <w:rFonts w:ascii="Arial" w:hAnsi="Arial" w:cs="Arial"/>
          <w:b/>
          <w:bCs/>
          <w:sz w:val="22"/>
          <w:szCs w:val="22"/>
        </w:rPr>
        <w:t xml:space="preserve">Política Estatal: </w:t>
      </w:r>
      <w:r w:rsidRPr="00A91F57">
        <w:rPr>
          <w:rFonts w:ascii="Arial" w:hAnsi="Arial" w:cs="Arial"/>
          <w:sz w:val="22"/>
          <w:szCs w:val="22"/>
        </w:rPr>
        <w:t>Política estatal de servicios para la atención, cuidado y desarrollo integral infantil;</w:t>
      </w:r>
    </w:p>
    <w:p w14:paraId="0200C1F8" w14:textId="77777777" w:rsidR="006C75B9" w:rsidRPr="00A91F57" w:rsidRDefault="006C75B9" w:rsidP="00FE01F1">
      <w:pPr>
        <w:autoSpaceDE w:val="0"/>
        <w:autoSpaceDN w:val="0"/>
        <w:adjustRightInd w:val="0"/>
        <w:jc w:val="both"/>
        <w:rPr>
          <w:rFonts w:ascii="Arial" w:hAnsi="Arial" w:cs="Arial"/>
          <w:sz w:val="22"/>
          <w:szCs w:val="22"/>
        </w:rPr>
      </w:pPr>
    </w:p>
    <w:p w14:paraId="0305C603" w14:textId="07AD509B" w:rsidR="006C75B9" w:rsidRPr="00284F1D" w:rsidRDefault="00CD1001" w:rsidP="00FE01F1">
      <w:pPr>
        <w:autoSpaceDE w:val="0"/>
        <w:autoSpaceDN w:val="0"/>
        <w:adjustRightInd w:val="0"/>
        <w:jc w:val="both"/>
        <w:rPr>
          <w:rFonts w:ascii="Arial" w:hAnsi="Arial" w:cs="Arial"/>
          <w:sz w:val="22"/>
          <w:szCs w:val="22"/>
        </w:rPr>
      </w:pPr>
      <w:r w:rsidRPr="00321C00">
        <w:rPr>
          <w:rFonts w:ascii="Arial" w:hAnsi="Arial" w:cs="Arial"/>
          <w:b/>
          <w:bCs/>
          <w:sz w:val="22"/>
          <w:szCs w:val="22"/>
        </w:rPr>
        <w:t xml:space="preserve">IX. </w:t>
      </w:r>
      <w:r w:rsidR="00284F1D" w:rsidRPr="00284F1D">
        <w:rPr>
          <w:rFonts w:ascii="Arial" w:hAnsi="Arial" w:cs="Arial"/>
          <w:b/>
          <w:bCs/>
          <w:sz w:val="22"/>
          <w:szCs w:val="22"/>
        </w:rPr>
        <w:t xml:space="preserve">Prestadores de servicios para la atención, cuidado y desarrollo Integral infantil: </w:t>
      </w:r>
      <w:r w:rsidR="00284F1D" w:rsidRPr="00284F1D">
        <w:rPr>
          <w:rFonts w:ascii="Arial" w:hAnsi="Arial" w:cs="Arial"/>
          <w:sz w:val="22"/>
          <w:szCs w:val="22"/>
        </w:rPr>
        <w:t>Aquellas personas físicas o morales que cuenten con la licencia, emitida por la autoridad competente, para operar uno o varios Centros de Atención en cualquier modalidad y tipo;</w:t>
      </w:r>
    </w:p>
    <w:p w14:paraId="593FA86A" w14:textId="77777777" w:rsidR="00284F1D" w:rsidRDefault="00284F1D" w:rsidP="00284F1D">
      <w:pPr>
        <w:autoSpaceDE w:val="0"/>
        <w:autoSpaceDN w:val="0"/>
        <w:adjustRightInd w:val="0"/>
        <w:jc w:val="right"/>
        <w:rPr>
          <w:rFonts w:ascii="Arial" w:hAnsi="Arial" w:cs="Arial"/>
          <w:szCs w:val="22"/>
        </w:rPr>
      </w:pPr>
      <w:r w:rsidRPr="00244FBF">
        <w:rPr>
          <w:rFonts w:asciiTheme="minorHAnsi" w:hAnsiTheme="minorHAnsi" w:cstheme="minorHAnsi"/>
          <w:color w:val="0070C0"/>
          <w:sz w:val="14"/>
          <w:szCs w:val="14"/>
        </w:rPr>
        <w:t>FRACCIÓN REFORMADA POR DEC. 299, P.O. 102, DE 22 DE DICIEMBRE DE 2022</w:t>
      </w:r>
      <w:r>
        <w:rPr>
          <w:rFonts w:ascii="Arial" w:hAnsi="Arial" w:cs="Arial"/>
          <w:szCs w:val="22"/>
        </w:rPr>
        <w:t>.</w:t>
      </w:r>
    </w:p>
    <w:p w14:paraId="0F8A07AE" w14:textId="041D9A4B" w:rsidR="00CD1001" w:rsidRDefault="00CD1001" w:rsidP="00FE01F1">
      <w:pPr>
        <w:autoSpaceDE w:val="0"/>
        <w:autoSpaceDN w:val="0"/>
        <w:adjustRightInd w:val="0"/>
        <w:jc w:val="both"/>
        <w:rPr>
          <w:rFonts w:ascii="Arial" w:hAnsi="Arial" w:cs="Arial"/>
          <w:sz w:val="22"/>
          <w:szCs w:val="22"/>
        </w:rPr>
      </w:pPr>
      <w:r w:rsidRPr="00A91F57">
        <w:rPr>
          <w:rFonts w:ascii="Arial" w:hAnsi="Arial" w:cs="Arial"/>
          <w:b/>
          <w:bCs/>
          <w:sz w:val="22"/>
          <w:szCs w:val="22"/>
        </w:rPr>
        <w:t>X</w:t>
      </w:r>
      <w:r w:rsidR="00284F1D" w:rsidRPr="00284F1D">
        <w:t xml:space="preserve"> </w:t>
      </w:r>
      <w:r w:rsidR="00284F1D" w:rsidRPr="00284F1D">
        <w:rPr>
          <w:rFonts w:ascii="Arial" w:hAnsi="Arial" w:cs="Arial"/>
          <w:b/>
          <w:bCs/>
          <w:sz w:val="22"/>
          <w:szCs w:val="22"/>
        </w:rPr>
        <w:t xml:space="preserve">Programa Interno de Protección Civil: </w:t>
      </w:r>
      <w:r w:rsidR="00284F1D" w:rsidRPr="00284F1D">
        <w:rPr>
          <w:rFonts w:ascii="Arial" w:hAnsi="Arial" w:cs="Arial"/>
          <w:sz w:val="22"/>
          <w:szCs w:val="22"/>
        </w:rPr>
        <w:t>Aquél que se circunscribe al ámbito de una dependencia, entidad, institución u organismo pertenecientes a los sectores público, en sus órdenes de gobierno estatal y municipal, privado y social, avalado y supervisado por la autoridad en la materia y se instala en los inmuebles correspondientes, con el fin de salvaguardar la integridad física de niñas y niños, empleados y de las personas que concurran a ellos;</w:t>
      </w:r>
    </w:p>
    <w:p w14:paraId="7A2CDD72" w14:textId="77777777" w:rsidR="00284F1D" w:rsidRDefault="00284F1D" w:rsidP="00284F1D">
      <w:pPr>
        <w:autoSpaceDE w:val="0"/>
        <w:autoSpaceDN w:val="0"/>
        <w:adjustRightInd w:val="0"/>
        <w:jc w:val="right"/>
        <w:rPr>
          <w:rFonts w:ascii="Arial" w:hAnsi="Arial" w:cs="Arial"/>
          <w:szCs w:val="22"/>
        </w:rPr>
      </w:pPr>
      <w:r w:rsidRPr="00244FBF">
        <w:rPr>
          <w:rFonts w:asciiTheme="minorHAnsi" w:hAnsiTheme="minorHAnsi" w:cstheme="minorHAnsi"/>
          <w:color w:val="0070C0"/>
          <w:sz w:val="14"/>
          <w:szCs w:val="14"/>
        </w:rPr>
        <w:t>FRACCIÓN REFORMADA POR DEC. 299, P.O. 102, DE 22 DE DICIEMBRE DE 2022</w:t>
      </w:r>
      <w:r>
        <w:rPr>
          <w:rFonts w:ascii="Arial" w:hAnsi="Arial" w:cs="Arial"/>
          <w:szCs w:val="22"/>
        </w:rPr>
        <w:t>.</w:t>
      </w:r>
    </w:p>
    <w:p w14:paraId="104DB189" w14:textId="77777777" w:rsidR="00CD1001" w:rsidRDefault="00CD1001" w:rsidP="00FE01F1">
      <w:pPr>
        <w:autoSpaceDE w:val="0"/>
        <w:autoSpaceDN w:val="0"/>
        <w:adjustRightInd w:val="0"/>
        <w:jc w:val="both"/>
        <w:rPr>
          <w:rFonts w:ascii="Arial" w:hAnsi="Arial" w:cs="Arial"/>
          <w:sz w:val="22"/>
          <w:szCs w:val="22"/>
        </w:rPr>
      </w:pPr>
      <w:r w:rsidRPr="00321C00">
        <w:rPr>
          <w:rFonts w:ascii="Arial" w:hAnsi="Arial" w:cs="Arial"/>
          <w:b/>
          <w:bCs/>
          <w:sz w:val="22"/>
          <w:szCs w:val="22"/>
        </w:rPr>
        <w:t>XI.</w:t>
      </w:r>
      <w:r w:rsidRPr="00A91F57">
        <w:rPr>
          <w:rFonts w:ascii="Arial" w:hAnsi="Arial" w:cs="Arial"/>
          <w:sz w:val="22"/>
          <w:szCs w:val="22"/>
        </w:rPr>
        <w:t xml:space="preserve"> </w:t>
      </w:r>
      <w:r w:rsidRPr="00A91F57">
        <w:rPr>
          <w:rFonts w:ascii="Arial" w:hAnsi="Arial" w:cs="Arial"/>
          <w:b/>
          <w:bCs/>
          <w:sz w:val="22"/>
          <w:szCs w:val="22"/>
        </w:rPr>
        <w:t>Registro Estatal</w:t>
      </w:r>
      <w:r w:rsidRPr="00A91F57">
        <w:rPr>
          <w:rFonts w:ascii="Arial" w:hAnsi="Arial" w:cs="Arial"/>
          <w:sz w:val="22"/>
          <w:szCs w:val="22"/>
        </w:rPr>
        <w:t>: Catálogo público de los Centros de Atención, bajo cualquier modalidad y tipo, dentro del territorio del Estado de Durango;</w:t>
      </w:r>
    </w:p>
    <w:p w14:paraId="0FA07FDB" w14:textId="77777777" w:rsidR="006C75B9" w:rsidRPr="00A91F57" w:rsidRDefault="006C75B9" w:rsidP="00FE01F1">
      <w:pPr>
        <w:autoSpaceDE w:val="0"/>
        <w:autoSpaceDN w:val="0"/>
        <w:adjustRightInd w:val="0"/>
        <w:jc w:val="both"/>
        <w:rPr>
          <w:rFonts w:ascii="Arial" w:hAnsi="Arial" w:cs="Arial"/>
          <w:sz w:val="22"/>
          <w:szCs w:val="22"/>
        </w:rPr>
      </w:pPr>
    </w:p>
    <w:p w14:paraId="1B55B90C" w14:textId="77777777" w:rsidR="00CD1001" w:rsidRDefault="00CD1001" w:rsidP="00FE01F1">
      <w:pPr>
        <w:autoSpaceDE w:val="0"/>
        <w:autoSpaceDN w:val="0"/>
        <w:adjustRightInd w:val="0"/>
        <w:jc w:val="both"/>
        <w:rPr>
          <w:rFonts w:ascii="Arial" w:hAnsi="Arial" w:cs="Arial"/>
          <w:sz w:val="22"/>
          <w:szCs w:val="22"/>
        </w:rPr>
      </w:pPr>
      <w:r w:rsidRPr="00321C00">
        <w:rPr>
          <w:rFonts w:ascii="Arial" w:hAnsi="Arial" w:cs="Arial"/>
          <w:b/>
          <w:bCs/>
          <w:sz w:val="22"/>
          <w:szCs w:val="22"/>
        </w:rPr>
        <w:t>XII. Reglamento</w:t>
      </w:r>
      <w:r w:rsidRPr="00A91F57">
        <w:rPr>
          <w:rFonts w:ascii="Arial" w:hAnsi="Arial" w:cs="Arial"/>
          <w:b/>
          <w:bCs/>
          <w:sz w:val="22"/>
          <w:szCs w:val="22"/>
        </w:rPr>
        <w:t xml:space="preserve">: </w:t>
      </w:r>
      <w:r w:rsidRPr="00A91F57">
        <w:rPr>
          <w:rFonts w:ascii="Arial" w:hAnsi="Arial" w:cs="Arial"/>
          <w:sz w:val="22"/>
          <w:szCs w:val="22"/>
        </w:rPr>
        <w:t>Reglamento de la Ley de Servicios para el Desarrollo Integral Infantil del Estado de Durango;</w:t>
      </w:r>
    </w:p>
    <w:p w14:paraId="42A8B596" w14:textId="77777777" w:rsidR="006C75B9" w:rsidRPr="00A91F57" w:rsidRDefault="006C75B9" w:rsidP="00FE01F1">
      <w:pPr>
        <w:autoSpaceDE w:val="0"/>
        <w:autoSpaceDN w:val="0"/>
        <w:adjustRightInd w:val="0"/>
        <w:jc w:val="both"/>
        <w:rPr>
          <w:rFonts w:ascii="Arial" w:hAnsi="Arial" w:cs="Arial"/>
          <w:sz w:val="22"/>
          <w:szCs w:val="22"/>
        </w:rPr>
      </w:pPr>
    </w:p>
    <w:p w14:paraId="5D4B061F" w14:textId="77777777" w:rsidR="00CD1001" w:rsidRDefault="00CD1001" w:rsidP="00FE01F1">
      <w:pPr>
        <w:autoSpaceDE w:val="0"/>
        <w:autoSpaceDN w:val="0"/>
        <w:adjustRightInd w:val="0"/>
        <w:jc w:val="both"/>
        <w:rPr>
          <w:rFonts w:ascii="Arial" w:hAnsi="Arial" w:cs="Arial"/>
          <w:sz w:val="22"/>
          <w:szCs w:val="22"/>
        </w:rPr>
      </w:pPr>
      <w:r w:rsidRPr="00321C00">
        <w:rPr>
          <w:rFonts w:ascii="Arial" w:hAnsi="Arial" w:cs="Arial"/>
          <w:b/>
          <w:bCs/>
          <w:sz w:val="22"/>
          <w:szCs w:val="22"/>
        </w:rPr>
        <w:t>XIII. Secretaría</w:t>
      </w:r>
      <w:r w:rsidRPr="00A91F57">
        <w:rPr>
          <w:rFonts w:ascii="Arial" w:hAnsi="Arial" w:cs="Arial"/>
          <w:b/>
          <w:bCs/>
          <w:sz w:val="22"/>
          <w:szCs w:val="22"/>
        </w:rPr>
        <w:t xml:space="preserve">: </w:t>
      </w:r>
      <w:r w:rsidRPr="00A91F57">
        <w:rPr>
          <w:rFonts w:ascii="Arial" w:hAnsi="Arial" w:cs="Arial"/>
          <w:sz w:val="22"/>
          <w:szCs w:val="22"/>
        </w:rPr>
        <w:t xml:space="preserve">Secretaría de </w:t>
      </w:r>
      <w:r w:rsidR="00856686">
        <w:rPr>
          <w:rFonts w:ascii="Arial" w:hAnsi="Arial" w:cs="Arial"/>
          <w:sz w:val="22"/>
          <w:szCs w:val="22"/>
        </w:rPr>
        <w:t xml:space="preserve">Salud del Gobierno del Estado; </w:t>
      </w:r>
    </w:p>
    <w:p w14:paraId="2236A9CE" w14:textId="77777777" w:rsidR="00856686" w:rsidRPr="00284F1D" w:rsidRDefault="003262B6" w:rsidP="00856686">
      <w:pPr>
        <w:autoSpaceDE w:val="0"/>
        <w:autoSpaceDN w:val="0"/>
        <w:adjustRightInd w:val="0"/>
        <w:jc w:val="right"/>
        <w:rPr>
          <w:rFonts w:asciiTheme="minorHAnsi" w:hAnsiTheme="minorHAnsi" w:cs="Arial"/>
          <w:color w:val="0070C0"/>
          <w:sz w:val="14"/>
          <w:szCs w:val="14"/>
        </w:rPr>
      </w:pPr>
      <w:r w:rsidRPr="00284F1D">
        <w:rPr>
          <w:rFonts w:asciiTheme="minorHAnsi" w:hAnsiTheme="minorHAnsi" w:cs="Arial"/>
          <w:color w:val="0070C0"/>
          <w:sz w:val="14"/>
          <w:szCs w:val="14"/>
        </w:rPr>
        <w:t>FRACCIÓN</w:t>
      </w:r>
      <w:r w:rsidR="00856686" w:rsidRPr="00284F1D">
        <w:rPr>
          <w:rFonts w:asciiTheme="minorHAnsi" w:hAnsiTheme="minorHAnsi" w:cs="Arial"/>
          <w:color w:val="0070C0"/>
          <w:sz w:val="14"/>
          <w:szCs w:val="14"/>
        </w:rPr>
        <w:t xml:space="preserve"> REFORMADA POR DEC. 318 P. O. 19 DE FECHA 5 DE MARZO DE 2015.</w:t>
      </w:r>
    </w:p>
    <w:p w14:paraId="261D15CF" w14:textId="77777777" w:rsidR="006438FE" w:rsidRPr="00284F1D" w:rsidRDefault="006438FE" w:rsidP="00856686">
      <w:pPr>
        <w:autoSpaceDE w:val="0"/>
        <w:autoSpaceDN w:val="0"/>
        <w:adjustRightInd w:val="0"/>
        <w:jc w:val="right"/>
        <w:rPr>
          <w:rFonts w:ascii="Arial" w:hAnsi="Arial" w:cs="Arial"/>
          <w:color w:val="0070C0"/>
          <w:sz w:val="14"/>
          <w:szCs w:val="14"/>
        </w:rPr>
      </w:pPr>
    </w:p>
    <w:p w14:paraId="44DA7519" w14:textId="77777777" w:rsidR="00CD1001" w:rsidRDefault="00CD1001" w:rsidP="00FE01F1">
      <w:pPr>
        <w:autoSpaceDE w:val="0"/>
        <w:autoSpaceDN w:val="0"/>
        <w:adjustRightInd w:val="0"/>
        <w:jc w:val="both"/>
        <w:rPr>
          <w:rFonts w:ascii="Arial" w:hAnsi="Arial" w:cs="Arial"/>
          <w:sz w:val="22"/>
          <w:szCs w:val="22"/>
        </w:rPr>
      </w:pPr>
      <w:r w:rsidRPr="00321C00">
        <w:rPr>
          <w:rFonts w:ascii="Arial" w:hAnsi="Arial" w:cs="Arial"/>
          <w:b/>
          <w:bCs/>
          <w:sz w:val="22"/>
          <w:szCs w:val="22"/>
        </w:rPr>
        <w:t>XIV.</w:t>
      </w:r>
      <w:r w:rsidRPr="00A91F57">
        <w:rPr>
          <w:rFonts w:ascii="Arial" w:hAnsi="Arial" w:cs="Arial"/>
          <w:sz w:val="22"/>
          <w:szCs w:val="22"/>
        </w:rPr>
        <w:t xml:space="preserve"> </w:t>
      </w:r>
      <w:r w:rsidR="00F0132F" w:rsidRPr="00F0132F">
        <w:rPr>
          <w:rFonts w:ascii="Arial" w:hAnsi="Arial" w:cs="Arial"/>
          <w:b/>
          <w:bCs/>
          <w:sz w:val="22"/>
          <w:szCs w:val="22"/>
        </w:rPr>
        <w:t xml:space="preserve">Servicios para la atención, cuidado y desarrollo integral infantil: </w:t>
      </w:r>
      <w:r w:rsidR="00F0132F" w:rsidRPr="00F0132F">
        <w:rPr>
          <w:rFonts w:ascii="Arial" w:hAnsi="Arial" w:cs="Arial"/>
          <w:bCs/>
          <w:sz w:val="22"/>
          <w:szCs w:val="22"/>
        </w:rPr>
        <w:t>Medidas dirigidas a los menores en los Centros de Atención, consistentes en la atención y cuidado para su desarrollo integral infantil</w:t>
      </w:r>
      <w:r w:rsidRPr="00F0132F">
        <w:rPr>
          <w:rFonts w:ascii="Arial" w:hAnsi="Arial" w:cs="Arial"/>
          <w:sz w:val="22"/>
          <w:szCs w:val="22"/>
        </w:rPr>
        <w:t>.</w:t>
      </w:r>
    </w:p>
    <w:p w14:paraId="0BCB2431" w14:textId="77777777" w:rsidR="00856686" w:rsidRPr="00284F1D" w:rsidRDefault="003262B6" w:rsidP="00856686">
      <w:pPr>
        <w:autoSpaceDE w:val="0"/>
        <w:autoSpaceDN w:val="0"/>
        <w:adjustRightInd w:val="0"/>
        <w:jc w:val="right"/>
        <w:rPr>
          <w:rFonts w:asciiTheme="minorHAnsi" w:hAnsiTheme="minorHAnsi" w:cs="Arial"/>
          <w:color w:val="0070C0"/>
          <w:sz w:val="14"/>
          <w:szCs w:val="14"/>
        </w:rPr>
      </w:pPr>
      <w:r w:rsidRPr="00284F1D">
        <w:rPr>
          <w:rFonts w:asciiTheme="minorHAnsi" w:hAnsiTheme="minorHAnsi" w:cs="Arial"/>
          <w:color w:val="0070C0"/>
          <w:sz w:val="14"/>
          <w:szCs w:val="14"/>
        </w:rPr>
        <w:t>FRACCIÓN</w:t>
      </w:r>
      <w:r w:rsidR="00856686" w:rsidRPr="00284F1D">
        <w:rPr>
          <w:rFonts w:asciiTheme="minorHAnsi" w:hAnsiTheme="minorHAnsi" w:cs="Arial"/>
          <w:color w:val="0070C0"/>
          <w:sz w:val="14"/>
          <w:szCs w:val="14"/>
        </w:rPr>
        <w:t xml:space="preserve"> REFORMADA POR DEC. 318 P. O. 19 DE FECHA 5 DE MARZO DE 2015.</w:t>
      </w:r>
    </w:p>
    <w:p w14:paraId="0B3812B1" w14:textId="77777777" w:rsidR="006438FE" w:rsidRPr="00284F1D" w:rsidRDefault="006438FE" w:rsidP="00856686">
      <w:pPr>
        <w:autoSpaceDE w:val="0"/>
        <w:autoSpaceDN w:val="0"/>
        <w:adjustRightInd w:val="0"/>
        <w:jc w:val="right"/>
        <w:rPr>
          <w:rFonts w:ascii="Arial" w:hAnsi="Arial" w:cs="Arial"/>
          <w:color w:val="0070C0"/>
          <w:sz w:val="14"/>
          <w:szCs w:val="14"/>
        </w:rPr>
      </w:pPr>
    </w:p>
    <w:p w14:paraId="5F816CC3" w14:textId="77777777" w:rsidR="00284F1D" w:rsidRDefault="00F0132F" w:rsidP="00284F1D">
      <w:pPr>
        <w:autoSpaceDE w:val="0"/>
        <w:autoSpaceDN w:val="0"/>
        <w:adjustRightInd w:val="0"/>
        <w:jc w:val="both"/>
        <w:rPr>
          <w:rFonts w:ascii="Arial" w:hAnsi="Arial" w:cs="Arial"/>
          <w:b/>
          <w:bCs/>
          <w:sz w:val="22"/>
          <w:szCs w:val="22"/>
        </w:rPr>
      </w:pPr>
      <w:r w:rsidRPr="00321C00">
        <w:rPr>
          <w:rFonts w:ascii="Arial" w:hAnsi="Arial" w:cs="Arial"/>
          <w:b/>
          <w:bCs/>
          <w:sz w:val="22"/>
          <w:szCs w:val="22"/>
        </w:rPr>
        <w:t xml:space="preserve">XV. </w:t>
      </w:r>
      <w:r w:rsidR="00284F1D" w:rsidRPr="00284F1D">
        <w:rPr>
          <w:rFonts w:ascii="Arial" w:hAnsi="Arial" w:cs="Arial"/>
          <w:b/>
          <w:bCs/>
          <w:sz w:val="22"/>
          <w:szCs w:val="22"/>
        </w:rPr>
        <w:t xml:space="preserve">Servicios para la atención, cuidado y desarrollo integral infantil: </w:t>
      </w:r>
      <w:r w:rsidR="00284F1D" w:rsidRPr="00284F1D">
        <w:rPr>
          <w:rFonts w:ascii="Arial" w:hAnsi="Arial" w:cs="Arial"/>
          <w:sz w:val="22"/>
          <w:szCs w:val="22"/>
        </w:rPr>
        <w:t>Medidas dirigidas a las niñas y los niños en los Centros de Atención, consistentes en la atención y cuidado para su desarrollo integral infantil;</w:t>
      </w:r>
    </w:p>
    <w:p w14:paraId="6EC008FC" w14:textId="4B74EBA8" w:rsidR="00247AF9" w:rsidRPr="00321C00" w:rsidRDefault="003262B6" w:rsidP="00284F1D">
      <w:pPr>
        <w:autoSpaceDE w:val="0"/>
        <w:autoSpaceDN w:val="0"/>
        <w:adjustRightInd w:val="0"/>
        <w:jc w:val="right"/>
        <w:rPr>
          <w:rFonts w:asciiTheme="minorHAnsi" w:hAnsiTheme="minorHAnsi" w:cs="Arial"/>
          <w:i/>
          <w:color w:val="0070C0"/>
          <w:sz w:val="14"/>
          <w:szCs w:val="14"/>
        </w:rPr>
      </w:pPr>
      <w:r w:rsidRPr="00321C00">
        <w:rPr>
          <w:rFonts w:asciiTheme="minorHAnsi" w:hAnsiTheme="minorHAnsi" w:cs="Arial"/>
          <w:i/>
          <w:color w:val="0070C0"/>
          <w:sz w:val="14"/>
          <w:szCs w:val="14"/>
        </w:rPr>
        <w:t>FRACCIÓN</w:t>
      </w:r>
      <w:r w:rsidR="00247AF9" w:rsidRPr="00321C00">
        <w:rPr>
          <w:rFonts w:asciiTheme="minorHAnsi" w:hAnsiTheme="minorHAnsi" w:cs="Arial"/>
          <w:i/>
          <w:color w:val="0070C0"/>
          <w:sz w:val="14"/>
          <w:szCs w:val="14"/>
        </w:rPr>
        <w:t xml:space="preserve"> REFORMADA POR DEC. 318 P. O. 19 DE FECHA 5 DE MARZO DE 2015.</w:t>
      </w:r>
    </w:p>
    <w:p w14:paraId="5825ADEC" w14:textId="77777777" w:rsidR="006438FE" w:rsidRPr="00321C00" w:rsidRDefault="006438FE" w:rsidP="00247AF9">
      <w:pPr>
        <w:autoSpaceDE w:val="0"/>
        <w:autoSpaceDN w:val="0"/>
        <w:adjustRightInd w:val="0"/>
        <w:jc w:val="right"/>
        <w:rPr>
          <w:rFonts w:ascii="Arial" w:hAnsi="Arial" w:cs="Arial"/>
          <w:color w:val="0070C0"/>
          <w:sz w:val="14"/>
          <w:szCs w:val="14"/>
        </w:rPr>
      </w:pPr>
      <w:r w:rsidRPr="00321C00">
        <w:rPr>
          <w:rFonts w:asciiTheme="minorHAnsi" w:hAnsiTheme="minorHAnsi" w:cs="Arial"/>
          <w:color w:val="0070C0"/>
          <w:sz w:val="14"/>
          <w:szCs w:val="14"/>
        </w:rPr>
        <w:t>FRACCIÓN REFORMADA POR DEC. 112 P. O. 55 DE FECHA 11 DE JULIO DE 2019.</w:t>
      </w:r>
    </w:p>
    <w:p w14:paraId="342FCED0" w14:textId="67B0F404" w:rsidR="00582559" w:rsidRDefault="00F0132F" w:rsidP="00FE01F1">
      <w:pPr>
        <w:autoSpaceDE w:val="0"/>
        <w:autoSpaceDN w:val="0"/>
        <w:adjustRightInd w:val="0"/>
        <w:jc w:val="both"/>
        <w:rPr>
          <w:rFonts w:ascii="Arial" w:hAnsi="Arial" w:cs="Arial"/>
          <w:sz w:val="22"/>
          <w:szCs w:val="22"/>
          <w:lang w:val="es-MX"/>
        </w:rPr>
      </w:pPr>
      <w:proofErr w:type="spellStart"/>
      <w:r w:rsidRPr="00321C00">
        <w:rPr>
          <w:rFonts w:ascii="Arial" w:hAnsi="Arial" w:cs="Arial"/>
          <w:b/>
          <w:bCs/>
          <w:sz w:val="22"/>
          <w:szCs w:val="22"/>
        </w:rPr>
        <w:t>XVl</w:t>
      </w:r>
      <w:proofErr w:type="spellEnd"/>
      <w:r w:rsidRPr="00321C00">
        <w:rPr>
          <w:rFonts w:ascii="Arial" w:hAnsi="Arial" w:cs="Arial"/>
          <w:b/>
          <w:bCs/>
          <w:sz w:val="22"/>
          <w:szCs w:val="22"/>
        </w:rPr>
        <w:t>.</w:t>
      </w:r>
      <w:r w:rsidRPr="00F0132F">
        <w:rPr>
          <w:rFonts w:ascii="Arial" w:hAnsi="Arial" w:cs="Arial"/>
          <w:sz w:val="22"/>
          <w:szCs w:val="22"/>
        </w:rPr>
        <w:t xml:space="preserve"> </w:t>
      </w:r>
      <w:r w:rsidR="00475F45" w:rsidRPr="00475F45">
        <w:rPr>
          <w:rFonts w:ascii="Arial" w:hAnsi="Arial" w:cs="Arial"/>
          <w:b/>
          <w:sz w:val="22"/>
          <w:szCs w:val="22"/>
        </w:rPr>
        <w:t>Niñas y Niños: Las niñas y niños que reciben los servicios de los Centros de Atención;</w:t>
      </w:r>
    </w:p>
    <w:p w14:paraId="7571BE63" w14:textId="6F77929B" w:rsidR="00582559" w:rsidRDefault="00582559" w:rsidP="00FE01F1">
      <w:pPr>
        <w:autoSpaceDE w:val="0"/>
        <w:autoSpaceDN w:val="0"/>
        <w:adjustRightInd w:val="0"/>
        <w:jc w:val="both"/>
        <w:rPr>
          <w:rFonts w:ascii="Arial" w:hAnsi="Arial" w:cs="Arial"/>
          <w:sz w:val="22"/>
          <w:szCs w:val="22"/>
        </w:rPr>
      </w:pPr>
    </w:p>
    <w:p w14:paraId="7B70E86A" w14:textId="77777777" w:rsidR="00475F45" w:rsidRDefault="00475F45" w:rsidP="00FE01F1">
      <w:pPr>
        <w:autoSpaceDE w:val="0"/>
        <w:autoSpaceDN w:val="0"/>
        <w:adjustRightInd w:val="0"/>
        <w:jc w:val="both"/>
        <w:rPr>
          <w:rFonts w:ascii="Arial" w:hAnsi="Arial" w:cs="Arial"/>
          <w:sz w:val="22"/>
          <w:szCs w:val="22"/>
        </w:rPr>
      </w:pPr>
      <w:r w:rsidRPr="00475F45">
        <w:rPr>
          <w:rFonts w:ascii="Arial" w:hAnsi="Arial" w:cs="Arial"/>
          <w:b/>
          <w:bCs/>
          <w:sz w:val="22"/>
          <w:szCs w:val="22"/>
        </w:rPr>
        <w:t>XVII. Persona Usuaria del Servicio</w:t>
      </w:r>
      <w:r w:rsidRPr="00475F45">
        <w:rPr>
          <w:rFonts w:ascii="Arial" w:hAnsi="Arial" w:cs="Arial"/>
          <w:sz w:val="22"/>
          <w:szCs w:val="22"/>
        </w:rPr>
        <w:t xml:space="preserve">: La madre o padre, o en su caso el tutor o quien ejerza la patria potestad de la niña y/o niño que utiliza los servicios del Centro de Atención en cualquiera de sus modalidades; y </w:t>
      </w:r>
    </w:p>
    <w:p w14:paraId="1B181159" w14:textId="77777777" w:rsidR="00475F45" w:rsidRDefault="00475F45" w:rsidP="00FE01F1">
      <w:pPr>
        <w:autoSpaceDE w:val="0"/>
        <w:autoSpaceDN w:val="0"/>
        <w:adjustRightInd w:val="0"/>
        <w:jc w:val="both"/>
        <w:rPr>
          <w:rFonts w:ascii="Arial" w:hAnsi="Arial" w:cs="Arial"/>
          <w:sz w:val="22"/>
          <w:szCs w:val="22"/>
        </w:rPr>
      </w:pPr>
    </w:p>
    <w:p w14:paraId="0EFB603D" w14:textId="77777777" w:rsidR="00475F45" w:rsidRDefault="00475F45" w:rsidP="00FE01F1">
      <w:pPr>
        <w:autoSpaceDE w:val="0"/>
        <w:autoSpaceDN w:val="0"/>
        <w:adjustRightInd w:val="0"/>
        <w:jc w:val="both"/>
        <w:rPr>
          <w:rFonts w:ascii="Arial" w:hAnsi="Arial" w:cs="Arial"/>
          <w:sz w:val="22"/>
          <w:szCs w:val="22"/>
        </w:rPr>
      </w:pPr>
      <w:r w:rsidRPr="00475F45">
        <w:rPr>
          <w:rFonts w:ascii="Arial" w:hAnsi="Arial" w:cs="Arial"/>
          <w:b/>
          <w:bCs/>
          <w:sz w:val="22"/>
          <w:szCs w:val="22"/>
        </w:rPr>
        <w:t>XVIII. Interés superior:</w:t>
      </w:r>
      <w:r w:rsidRPr="00475F45">
        <w:rPr>
          <w:rFonts w:ascii="Arial" w:hAnsi="Arial" w:cs="Arial"/>
          <w:sz w:val="22"/>
          <w:szCs w:val="22"/>
        </w:rPr>
        <w:t xml:space="preserve"> Es la prioridad que ha de otorgarse a los derechos de las niñas, los niños y adolescentes, respecto de los derechos de cualquier otra persona, procurando garantizar al menos lo siguiente: </w:t>
      </w:r>
    </w:p>
    <w:p w14:paraId="2AC6882C" w14:textId="77777777" w:rsidR="00475F45" w:rsidRDefault="00475F45" w:rsidP="00FE01F1">
      <w:pPr>
        <w:autoSpaceDE w:val="0"/>
        <w:autoSpaceDN w:val="0"/>
        <w:adjustRightInd w:val="0"/>
        <w:jc w:val="both"/>
        <w:rPr>
          <w:rFonts w:ascii="Arial" w:hAnsi="Arial" w:cs="Arial"/>
          <w:sz w:val="22"/>
          <w:szCs w:val="22"/>
        </w:rPr>
      </w:pPr>
      <w:r w:rsidRPr="00475F45">
        <w:rPr>
          <w:rFonts w:ascii="Arial" w:hAnsi="Arial" w:cs="Arial"/>
          <w:sz w:val="22"/>
          <w:szCs w:val="22"/>
        </w:rPr>
        <w:lastRenderedPageBreak/>
        <w:t xml:space="preserve">a) El niño debe ser criado por su Familia de Origen o su Familia Extensa o Ampliada siempre que sea posible. Si esto no es posible o viable, entonces deberán ser consideradas otras formas de cuidado, tal como la Familia de Acogida, Familia de Acogimiento </w:t>
      </w:r>
      <w:proofErr w:type="spellStart"/>
      <w:r w:rsidRPr="00475F45">
        <w:rPr>
          <w:rFonts w:ascii="Arial" w:hAnsi="Arial" w:cs="Arial"/>
          <w:sz w:val="22"/>
          <w:szCs w:val="22"/>
        </w:rPr>
        <w:t>pre-adoptivo</w:t>
      </w:r>
      <w:proofErr w:type="spellEnd"/>
      <w:r w:rsidRPr="00475F45">
        <w:rPr>
          <w:rFonts w:ascii="Arial" w:hAnsi="Arial" w:cs="Arial"/>
          <w:sz w:val="22"/>
          <w:szCs w:val="22"/>
        </w:rPr>
        <w:t xml:space="preserve"> o la adopción, o persona significativa para la niña, niño o adolescente; </w:t>
      </w:r>
    </w:p>
    <w:p w14:paraId="701B158F" w14:textId="77777777" w:rsidR="00475F45" w:rsidRDefault="00475F45" w:rsidP="00FE01F1">
      <w:pPr>
        <w:autoSpaceDE w:val="0"/>
        <w:autoSpaceDN w:val="0"/>
        <w:adjustRightInd w:val="0"/>
        <w:jc w:val="both"/>
        <w:rPr>
          <w:rFonts w:ascii="Arial" w:hAnsi="Arial" w:cs="Arial"/>
          <w:sz w:val="22"/>
          <w:szCs w:val="22"/>
        </w:rPr>
      </w:pPr>
    </w:p>
    <w:p w14:paraId="42007917" w14:textId="77777777" w:rsidR="00475F45" w:rsidRDefault="00475F45" w:rsidP="00FE01F1">
      <w:pPr>
        <w:autoSpaceDE w:val="0"/>
        <w:autoSpaceDN w:val="0"/>
        <w:adjustRightInd w:val="0"/>
        <w:jc w:val="both"/>
        <w:rPr>
          <w:rFonts w:ascii="Arial" w:hAnsi="Arial" w:cs="Arial"/>
          <w:sz w:val="22"/>
          <w:szCs w:val="22"/>
        </w:rPr>
      </w:pPr>
      <w:r w:rsidRPr="00475F45">
        <w:rPr>
          <w:rFonts w:ascii="Arial" w:hAnsi="Arial" w:cs="Arial"/>
          <w:sz w:val="22"/>
          <w:szCs w:val="22"/>
        </w:rPr>
        <w:t xml:space="preserve">b) El acceso a la salud física y mental, alimentación, y educación que fomente su desarrollo personal; </w:t>
      </w:r>
    </w:p>
    <w:p w14:paraId="4D41153E" w14:textId="77777777" w:rsidR="00475F45" w:rsidRDefault="00475F45" w:rsidP="00FE01F1">
      <w:pPr>
        <w:autoSpaceDE w:val="0"/>
        <w:autoSpaceDN w:val="0"/>
        <w:adjustRightInd w:val="0"/>
        <w:jc w:val="both"/>
        <w:rPr>
          <w:rFonts w:ascii="Arial" w:hAnsi="Arial" w:cs="Arial"/>
          <w:sz w:val="22"/>
          <w:szCs w:val="22"/>
        </w:rPr>
      </w:pPr>
    </w:p>
    <w:p w14:paraId="1AED3466" w14:textId="77777777" w:rsidR="00475F45" w:rsidRDefault="00475F45" w:rsidP="00FE01F1">
      <w:pPr>
        <w:autoSpaceDE w:val="0"/>
        <w:autoSpaceDN w:val="0"/>
        <w:adjustRightInd w:val="0"/>
        <w:jc w:val="both"/>
        <w:rPr>
          <w:rFonts w:ascii="Arial" w:hAnsi="Arial" w:cs="Arial"/>
          <w:sz w:val="22"/>
          <w:szCs w:val="22"/>
        </w:rPr>
      </w:pPr>
      <w:r w:rsidRPr="00475F45">
        <w:rPr>
          <w:rFonts w:ascii="Arial" w:hAnsi="Arial" w:cs="Arial"/>
          <w:sz w:val="22"/>
          <w:szCs w:val="22"/>
        </w:rPr>
        <w:t xml:space="preserve">c) Otorgarle un ambiente de respeto, aceptación y afecto, libre de cualquier tipo de violencia; </w:t>
      </w:r>
    </w:p>
    <w:p w14:paraId="2EC80B60" w14:textId="77777777" w:rsidR="00475F45" w:rsidRDefault="00475F45" w:rsidP="00FE01F1">
      <w:pPr>
        <w:autoSpaceDE w:val="0"/>
        <w:autoSpaceDN w:val="0"/>
        <w:adjustRightInd w:val="0"/>
        <w:jc w:val="both"/>
        <w:rPr>
          <w:rFonts w:ascii="Arial" w:hAnsi="Arial" w:cs="Arial"/>
          <w:sz w:val="22"/>
          <w:szCs w:val="22"/>
        </w:rPr>
      </w:pPr>
    </w:p>
    <w:p w14:paraId="1F330C82" w14:textId="77777777" w:rsidR="00475F45" w:rsidRDefault="00475F45" w:rsidP="00FE01F1">
      <w:pPr>
        <w:autoSpaceDE w:val="0"/>
        <w:autoSpaceDN w:val="0"/>
        <w:adjustRightInd w:val="0"/>
        <w:jc w:val="both"/>
        <w:rPr>
          <w:rFonts w:ascii="Arial" w:hAnsi="Arial" w:cs="Arial"/>
          <w:sz w:val="22"/>
          <w:szCs w:val="22"/>
        </w:rPr>
      </w:pPr>
      <w:r w:rsidRPr="00475F45">
        <w:rPr>
          <w:rFonts w:ascii="Arial" w:hAnsi="Arial" w:cs="Arial"/>
          <w:sz w:val="22"/>
          <w:szCs w:val="22"/>
        </w:rPr>
        <w:t xml:space="preserve">d) El desarrollo de la estructura de personalidad; </w:t>
      </w:r>
    </w:p>
    <w:p w14:paraId="6234EF30" w14:textId="77777777" w:rsidR="00475F45" w:rsidRDefault="00475F45" w:rsidP="00FE01F1">
      <w:pPr>
        <w:autoSpaceDE w:val="0"/>
        <w:autoSpaceDN w:val="0"/>
        <w:adjustRightInd w:val="0"/>
        <w:jc w:val="both"/>
        <w:rPr>
          <w:rFonts w:ascii="Arial" w:hAnsi="Arial" w:cs="Arial"/>
          <w:sz w:val="22"/>
          <w:szCs w:val="22"/>
        </w:rPr>
      </w:pPr>
    </w:p>
    <w:p w14:paraId="6D03EFF4" w14:textId="77777777" w:rsidR="00475F45" w:rsidRDefault="00475F45" w:rsidP="00FE01F1">
      <w:pPr>
        <w:autoSpaceDE w:val="0"/>
        <w:autoSpaceDN w:val="0"/>
        <w:adjustRightInd w:val="0"/>
        <w:jc w:val="both"/>
        <w:rPr>
          <w:rFonts w:ascii="Arial" w:hAnsi="Arial" w:cs="Arial"/>
          <w:sz w:val="22"/>
          <w:szCs w:val="22"/>
        </w:rPr>
      </w:pPr>
      <w:r w:rsidRPr="00475F45">
        <w:rPr>
          <w:rFonts w:ascii="Arial" w:hAnsi="Arial" w:cs="Arial"/>
          <w:sz w:val="22"/>
          <w:szCs w:val="22"/>
        </w:rPr>
        <w:t xml:space="preserve">e) Fomentar la responsabilidad personal y social, así como la toma de decisiones de niñas, niños y adolescentes acuerdo a su edad y madurez psicoemocional conjunto de acciones y procesos enfocados en garantizar un desarrollo integral y una vida digna de niñas y niños, en el ejercicio pleno de sus derechos; y </w:t>
      </w:r>
    </w:p>
    <w:p w14:paraId="24CDED2F" w14:textId="77777777" w:rsidR="00475F45" w:rsidRDefault="00475F45" w:rsidP="00FE01F1">
      <w:pPr>
        <w:autoSpaceDE w:val="0"/>
        <w:autoSpaceDN w:val="0"/>
        <w:adjustRightInd w:val="0"/>
        <w:jc w:val="both"/>
        <w:rPr>
          <w:rFonts w:ascii="Arial" w:hAnsi="Arial" w:cs="Arial"/>
          <w:sz w:val="22"/>
          <w:szCs w:val="22"/>
        </w:rPr>
      </w:pPr>
    </w:p>
    <w:p w14:paraId="59403F1D" w14:textId="4B194DE3" w:rsidR="00475F45" w:rsidRDefault="00475F45" w:rsidP="00FE01F1">
      <w:pPr>
        <w:autoSpaceDE w:val="0"/>
        <w:autoSpaceDN w:val="0"/>
        <w:adjustRightInd w:val="0"/>
        <w:jc w:val="both"/>
        <w:rPr>
          <w:rFonts w:ascii="Arial" w:hAnsi="Arial" w:cs="Arial"/>
          <w:sz w:val="22"/>
          <w:szCs w:val="22"/>
        </w:rPr>
      </w:pPr>
      <w:r w:rsidRPr="00475F45">
        <w:rPr>
          <w:rFonts w:ascii="Arial" w:hAnsi="Arial" w:cs="Arial"/>
          <w:b/>
          <w:bCs/>
          <w:sz w:val="22"/>
          <w:szCs w:val="22"/>
        </w:rPr>
        <w:t>XIX. Igualdad sustantiva:</w:t>
      </w:r>
      <w:r w:rsidRPr="00475F45">
        <w:rPr>
          <w:rFonts w:ascii="Arial" w:hAnsi="Arial" w:cs="Arial"/>
          <w:sz w:val="22"/>
          <w:szCs w:val="22"/>
        </w:rPr>
        <w:t xml:space="preserve"> El acceso al mismo trato y oportunidades para el reconocimiento, goce o ejercicio de los derechos humanos y las libertades fundamentales</w:t>
      </w:r>
    </w:p>
    <w:p w14:paraId="42585F65" w14:textId="77777777" w:rsidR="00247AF9" w:rsidRPr="00321C00" w:rsidRDefault="003262B6" w:rsidP="00247AF9">
      <w:pPr>
        <w:autoSpaceDE w:val="0"/>
        <w:autoSpaceDN w:val="0"/>
        <w:adjustRightInd w:val="0"/>
        <w:jc w:val="right"/>
        <w:rPr>
          <w:rFonts w:asciiTheme="minorHAnsi" w:hAnsiTheme="minorHAnsi" w:cs="Arial"/>
          <w:color w:val="0070C0"/>
          <w:sz w:val="14"/>
          <w:szCs w:val="14"/>
        </w:rPr>
      </w:pPr>
      <w:r w:rsidRPr="00321C00">
        <w:rPr>
          <w:rFonts w:asciiTheme="minorHAnsi" w:hAnsiTheme="minorHAnsi" w:cs="Arial"/>
          <w:color w:val="0070C0"/>
          <w:sz w:val="14"/>
          <w:szCs w:val="14"/>
        </w:rPr>
        <w:t>FRACCIÓN</w:t>
      </w:r>
      <w:r w:rsidR="00247AF9" w:rsidRPr="00321C00">
        <w:rPr>
          <w:rFonts w:asciiTheme="minorHAnsi" w:hAnsiTheme="minorHAnsi" w:cs="Arial"/>
          <w:color w:val="0070C0"/>
          <w:sz w:val="14"/>
          <w:szCs w:val="14"/>
        </w:rPr>
        <w:t xml:space="preserve"> REFORMADA POR DEC. 318 P. O. 19 DE FECHA 5 DE MARZO DE 2015.</w:t>
      </w:r>
    </w:p>
    <w:p w14:paraId="53506B60" w14:textId="0B10F740" w:rsidR="00FE01F1" w:rsidRDefault="006438FE" w:rsidP="006438FE">
      <w:pPr>
        <w:autoSpaceDE w:val="0"/>
        <w:autoSpaceDN w:val="0"/>
        <w:adjustRightInd w:val="0"/>
        <w:jc w:val="right"/>
        <w:rPr>
          <w:rFonts w:asciiTheme="minorHAnsi" w:hAnsiTheme="minorHAnsi" w:cs="Arial"/>
          <w:color w:val="0070C0"/>
          <w:sz w:val="14"/>
          <w:szCs w:val="14"/>
        </w:rPr>
      </w:pPr>
      <w:r w:rsidRPr="00321C00">
        <w:rPr>
          <w:rFonts w:asciiTheme="minorHAnsi" w:hAnsiTheme="minorHAnsi" w:cs="Arial"/>
          <w:color w:val="0070C0"/>
          <w:sz w:val="14"/>
          <w:szCs w:val="14"/>
        </w:rPr>
        <w:t>FRACCIÓN REFORMADA POR DEC. 112 P. O. 55 DE FECHA 11 DE JULIO DE 2019.</w:t>
      </w:r>
    </w:p>
    <w:p w14:paraId="24E9F731" w14:textId="3BDCC7E5" w:rsidR="00475F45" w:rsidRPr="00321C00" w:rsidRDefault="00475F45" w:rsidP="006438FE">
      <w:pPr>
        <w:autoSpaceDE w:val="0"/>
        <w:autoSpaceDN w:val="0"/>
        <w:adjustRightInd w:val="0"/>
        <w:jc w:val="right"/>
        <w:rPr>
          <w:rFonts w:ascii="Arial" w:hAnsi="Arial" w:cs="Arial"/>
          <w:sz w:val="14"/>
          <w:szCs w:val="14"/>
        </w:rPr>
      </w:pPr>
      <w:r>
        <w:rPr>
          <w:rFonts w:asciiTheme="minorHAnsi" w:hAnsiTheme="minorHAnsi" w:cs="Arial"/>
          <w:color w:val="0070C0"/>
          <w:sz w:val="14"/>
          <w:szCs w:val="14"/>
        </w:rPr>
        <w:t>ARTICULO REFORMADO POR DEC. 299, P.O. 102, DE 22 DE DICIEMBRE DE 2022.</w:t>
      </w:r>
    </w:p>
    <w:p w14:paraId="1CAAD212"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b/>
          <w:bCs/>
          <w:sz w:val="22"/>
          <w:szCs w:val="22"/>
        </w:rPr>
        <w:t xml:space="preserve">ARTÍCULO 4. </w:t>
      </w:r>
      <w:r w:rsidRPr="00A91F57">
        <w:rPr>
          <w:rFonts w:ascii="Arial" w:hAnsi="Arial" w:cs="Arial"/>
          <w:sz w:val="22"/>
          <w:szCs w:val="22"/>
        </w:rPr>
        <w:t>Las disposiciones que emitan los Municipios, relativas a la prestación del servicio para la atención, cuidado y desarrollo integral infantil deberán ajustarse a lo dispuesto en la Ley General de Prestación de Servicios para la Atención, Cuidado y Desarrollo Integral Infantil y a la presente Ley.</w:t>
      </w:r>
    </w:p>
    <w:p w14:paraId="6049B2B6" w14:textId="77777777" w:rsidR="00FE01F1" w:rsidRPr="00A91F57" w:rsidRDefault="00FE01F1" w:rsidP="00FE01F1">
      <w:pPr>
        <w:autoSpaceDE w:val="0"/>
        <w:autoSpaceDN w:val="0"/>
        <w:adjustRightInd w:val="0"/>
        <w:jc w:val="both"/>
        <w:rPr>
          <w:rFonts w:ascii="Arial" w:hAnsi="Arial" w:cs="Arial"/>
          <w:sz w:val="22"/>
          <w:szCs w:val="22"/>
        </w:rPr>
      </w:pPr>
    </w:p>
    <w:p w14:paraId="0659D679" w14:textId="77777777" w:rsidR="00CD1001" w:rsidRPr="00A91F57" w:rsidRDefault="008D5350" w:rsidP="00FE01F1">
      <w:pPr>
        <w:autoSpaceDE w:val="0"/>
        <w:autoSpaceDN w:val="0"/>
        <w:adjustRightInd w:val="0"/>
        <w:jc w:val="both"/>
        <w:rPr>
          <w:rFonts w:ascii="Arial" w:hAnsi="Arial" w:cs="Arial"/>
          <w:sz w:val="22"/>
          <w:szCs w:val="22"/>
        </w:rPr>
      </w:pPr>
      <w:r>
        <w:rPr>
          <w:rFonts w:ascii="Arial" w:hAnsi="Arial" w:cs="Arial"/>
          <w:b/>
          <w:bCs/>
          <w:sz w:val="22"/>
          <w:szCs w:val="22"/>
        </w:rPr>
        <w:t>ARTÍCULO 5.</w:t>
      </w:r>
      <w:r w:rsidR="00CD1001" w:rsidRPr="00A91F57">
        <w:rPr>
          <w:rFonts w:ascii="Arial" w:hAnsi="Arial" w:cs="Arial"/>
          <w:b/>
          <w:bCs/>
          <w:sz w:val="22"/>
          <w:szCs w:val="22"/>
        </w:rPr>
        <w:t xml:space="preserve"> </w:t>
      </w:r>
      <w:r w:rsidR="00CD1001" w:rsidRPr="00A91F57">
        <w:rPr>
          <w:rFonts w:ascii="Arial" w:hAnsi="Arial" w:cs="Arial"/>
          <w:sz w:val="22"/>
          <w:szCs w:val="22"/>
        </w:rPr>
        <w:t xml:space="preserve">Los Centros de Atención y prestadores de servicios </w:t>
      </w:r>
      <w:r w:rsidR="00CD1001" w:rsidRPr="00A91F57">
        <w:rPr>
          <w:rFonts w:ascii="Arial" w:hAnsi="Arial" w:cs="Arial"/>
          <w:bCs/>
          <w:sz w:val="22"/>
          <w:szCs w:val="22"/>
        </w:rPr>
        <w:t xml:space="preserve">para la atención, cuidado y desarrollo Integral infantil </w:t>
      </w:r>
      <w:r w:rsidR="00CD1001" w:rsidRPr="00A91F57">
        <w:rPr>
          <w:rFonts w:ascii="Arial" w:hAnsi="Arial" w:cs="Arial"/>
          <w:sz w:val="22"/>
          <w:szCs w:val="22"/>
        </w:rPr>
        <w:t>en cualquiera de sus modalidades y tipos, quedarán sujetos a lo dispuesto en la presente ley, y en su caso a las demás disposiciones legales y administrativas aplicables.</w:t>
      </w:r>
    </w:p>
    <w:p w14:paraId="3F859814" w14:textId="77777777" w:rsidR="00DB30C9" w:rsidRDefault="00DB30C9" w:rsidP="003262B6">
      <w:pPr>
        <w:autoSpaceDE w:val="0"/>
        <w:autoSpaceDN w:val="0"/>
        <w:adjustRightInd w:val="0"/>
        <w:rPr>
          <w:rFonts w:ascii="Arial" w:hAnsi="Arial" w:cs="Arial"/>
          <w:b/>
          <w:bCs/>
          <w:sz w:val="22"/>
          <w:szCs w:val="22"/>
        </w:rPr>
      </w:pPr>
    </w:p>
    <w:p w14:paraId="336CE740" w14:textId="5E2B1493" w:rsidR="00DB30C9" w:rsidRDefault="003262B6" w:rsidP="00FE01F1">
      <w:pPr>
        <w:autoSpaceDE w:val="0"/>
        <w:autoSpaceDN w:val="0"/>
        <w:adjustRightInd w:val="0"/>
        <w:jc w:val="center"/>
        <w:rPr>
          <w:rFonts w:ascii="Arial" w:hAnsi="Arial" w:cs="Arial"/>
          <w:b/>
          <w:bCs/>
          <w:sz w:val="22"/>
          <w:szCs w:val="22"/>
        </w:rPr>
      </w:pPr>
      <w:r w:rsidRPr="00A91F57">
        <w:rPr>
          <w:rFonts w:ascii="Arial" w:hAnsi="Arial" w:cs="Arial"/>
          <w:b/>
          <w:bCs/>
          <w:sz w:val="22"/>
          <w:szCs w:val="22"/>
        </w:rPr>
        <w:t>CAPÍTULO II</w:t>
      </w:r>
    </w:p>
    <w:p w14:paraId="73F04157" w14:textId="77777777" w:rsidR="00CD1001" w:rsidRDefault="003262B6" w:rsidP="00FE01F1">
      <w:pPr>
        <w:autoSpaceDE w:val="0"/>
        <w:autoSpaceDN w:val="0"/>
        <w:adjustRightInd w:val="0"/>
        <w:jc w:val="center"/>
        <w:rPr>
          <w:rFonts w:ascii="Arial" w:hAnsi="Arial" w:cs="Arial"/>
          <w:b/>
          <w:bCs/>
          <w:sz w:val="22"/>
          <w:szCs w:val="22"/>
        </w:rPr>
      </w:pPr>
      <w:r w:rsidRPr="00A91F57">
        <w:rPr>
          <w:rFonts w:ascii="Arial" w:hAnsi="Arial" w:cs="Arial"/>
          <w:b/>
          <w:bCs/>
          <w:sz w:val="22"/>
          <w:szCs w:val="22"/>
        </w:rPr>
        <w:t>DE LOS SUJETOS DEL DESARROLLO INTEGRAL INFANTIL</w:t>
      </w:r>
    </w:p>
    <w:p w14:paraId="63079533" w14:textId="77777777" w:rsidR="00DB30C9" w:rsidRPr="00A91F57" w:rsidRDefault="00DB30C9" w:rsidP="00FE01F1">
      <w:pPr>
        <w:autoSpaceDE w:val="0"/>
        <w:autoSpaceDN w:val="0"/>
        <w:adjustRightInd w:val="0"/>
        <w:jc w:val="center"/>
        <w:rPr>
          <w:rFonts w:ascii="Arial" w:hAnsi="Arial" w:cs="Arial"/>
          <w:b/>
          <w:bCs/>
          <w:sz w:val="22"/>
          <w:szCs w:val="22"/>
        </w:rPr>
      </w:pPr>
    </w:p>
    <w:p w14:paraId="34F3A343" w14:textId="64866231" w:rsidR="00CD1001" w:rsidRDefault="008D5350" w:rsidP="00FE01F1">
      <w:pPr>
        <w:autoSpaceDE w:val="0"/>
        <w:autoSpaceDN w:val="0"/>
        <w:adjustRightInd w:val="0"/>
        <w:jc w:val="both"/>
        <w:rPr>
          <w:rFonts w:ascii="Arial" w:hAnsi="Arial" w:cs="Arial"/>
          <w:sz w:val="22"/>
          <w:szCs w:val="22"/>
        </w:rPr>
      </w:pPr>
      <w:r>
        <w:rPr>
          <w:rFonts w:ascii="Arial" w:hAnsi="Arial" w:cs="Arial"/>
          <w:b/>
          <w:bCs/>
          <w:sz w:val="22"/>
          <w:szCs w:val="22"/>
        </w:rPr>
        <w:t xml:space="preserve">ARTÍCULO </w:t>
      </w:r>
      <w:r w:rsidR="00475F45">
        <w:rPr>
          <w:rFonts w:ascii="Arial" w:hAnsi="Arial" w:cs="Arial"/>
          <w:b/>
          <w:bCs/>
          <w:sz w:val="22"/>
          <w:szCs w:val="22"/>
        </w:rPr>
        <w:t>6</w:t>
      </w:r>
      <w:r w:rsidR="00475F45" w:rsidRPr="00475F45">
        <w:t>.</w:t>
      </w:r>
      <w:r w:rsidR="00475F45" w:rsidRPr="00475F45">
        <w:rPr>
          <w:rFonts w:ascii="Arial" w:hAnsi="Arial" w:cs="Arial"/>
          <w:b/>
          <w:bCs/>
          <w:sz w:val="22"/>
          <w:szCs w:val="22"/>
        </w:rPr>
        <w:t xml:space="preserve"> </w:t>
      </w:r>
      <w:r w:rsidR="00475F45" w:rsidRPr="00475F45">
        <w:rPr>
          <w:rFonts w:ascii="Arial" w:hAnsi="Arial" w:cs="Arial"/>
          <w:sz w:val="22"/>
          <w:szCs w:val="22"/>
        </w:rPr>
        <w:t>Las niñas y niños tienen derecho a recibir los servicios para atención, cuidado y desarrollo integral infantil con respeto a sus derechos humanos, identidad e individualidad, garantizando el interés superior de la niñez</w:t>
      </w:r>
      <w:r w:rsidR="00475F45" w:rsidRPr="00475F45">
        <w:rPr>
          <w:rFonts w:ascii="Arial" w:hAnsi="Arial" w:cs="Arial"/>
          <w:b/>
          <w:bCs/>
          <w:sz w:val="22"/>
          <w:szCs w:val="22"/>
        </w:rPr>
        <w:t>.</w:t>
      </w:r>
    </w:p>
    <w:p w14:paraId="4DC0C360" w14:textId="77777777" w:rsidR="00475F45" w:rsidRPr="00321C00" w:rsidRDefault="00475F45" w:rsidP="00475F45">
      <w:pPr>
        <w:autoSpaceDE w:val="0"/>
        <w:autoSpaceDN w:val="0"/>
        <w:adjustRightInd w:val="0"/>
        <w:jc w:val="right"/>
        <w:rPr>
          <w:rFonts w:ascii="Arial" w:hAnsi="Arial" w:cs="Arial"/>
          <w:sz w:val="14"/>
          <w:szCs w:val="14"/>
        </w:rPr>
      </w:pPr>
      <w:r>
        <w:rPr>
          <w:rFonts w:asciiTheme="minorHAnsi" w:hAnsiTheme="minorHAnsi" w:cs="Arial"/>
          <w:color w:val="0070C0"/>
          <w:sz w:val="14"/>
          <w:szCs w:val="14"/>
        </w:rPr>
        <w:t>ARTICULO REFORMADO POR DEC. 299, P.O. 102, DE 22 DE DICIEMBRE DE 2022.</w:t>
      </w:r>
    </w:p>
    <w:p w14:paraId="693495FE" w14:textId="32B31A71" w:rsidR="00CD1001" w:rsidRDefault="00CD1001" w:rsidP="00FE01F1">
      <w:pPr>
        <w:autoSpaceDE w:val="0"/>
        <w:autoSpaceDN w:val="0"/>
        <w:adjustRightInd w:val="0"/>
        <w:jc w:val="both"/>
        <w:rPr>
          <w:rFonts w:ascii="Arial" w:hAnsi="Arial" w:cs="Arial"/>
          <w:bCs/>
          <w:sz w:val="22"/>
          <w:szCs w:val="22"/>
        </w:rPr>
      </w:pPr>
      <w:r w:rsidRPr="00A91F57">
        <w:rPr>
          <w:rFonts w:ascii="Arial" w:hAnsi="Arial" w:cs="Arial"/>
          <w:b/>
          <w:bCs/>
          <w:sz w:val="22"/>
          <w:szCs w:val="22"/>
        </w:rPr>
        <w:t xml:space="preserve">ARTÍCULO 7.- </w:t>
      </w:r>
      <w:r w:rsidR="00475F45" w:rsidRPr="00475F45">
        <w:rPr>
          <w:rFonts w:ascii="Arial" w:hAnsi="Arial" w:cs="Arial"/>
          <w:bCs/>
          <w:sz w:val="22"/>
          <w:szCs w:val="22"/>
        </w:rPr>
        <w:t>Las niñas y niños a partir de los cuarenta y tres días de nacido y hasta los cinco años once meses y veintinueve días de edad tendrán derecho a recibir los servicios para la atención, cuidado y desarrollo Integral infantil; sin discriminación de ningún tipo, en términos de lo dispuesto por el artículo primero de la Constitución Política de los Estados Unidos Mexicanos, y los artículos 34 y 36 de la Constitución Política del Estado Libre y Soberano de Durango.</w:t>
      </w:r>
    </w:p>
    <w:p w14:paraId="216B12FC" w14:textId="77777777" w:rsidR="00E666F7" w:rsidRPr="003262B6" w:rsidRDefault="00E666F7" w:rsidP="00E666F7">
      <w:pPr>
        <w:autoSpaceDE w:val="0"/>
        <w:autoSpaceDN w:val="0"/>
        <w:adjustRightInd w:val="0"/>
        <w:jc w:val="right"/>
        <w:rPr>
          <w:rFonts w:ascii="Arial" w:hAnsi="Arial" w:cs="Arial"/>
          <w:bCs/>
          <w:szCs w:val="22"/>
        </w:rPr>
      </w:pPr>
      <w:r w:rsidRPr="003262B6">
        <w:rPr>
          <w:rFonts w:asciiTheme="minorHAnsi" w:hAnsiTheme="minorHAnsi" w:cs="Arial"/>
          <w:i/>
          <w:color w:val="0070C0"/>
          <w:sz w:val="14"/>
          <w:szCs w:val="16"/>
        </w:rPr>
        <w:t>ARTICULO REFORMADO POR DEC. 318 P. O. 19 DE FECHA 5 DE MARZO DE 2015.</w:t>
      </w:r>
    </w:p>
    <w:p w14:paraId="2302E701" w14:textId="77777777" w:rsidR="00475F45" w:rsidRPr="00321C00" w:rsidRDefault="00475F45" w:rsidP="00475F45">
      <w:pPr>
        <w:autoSpaceDE w:val="0"/>
        <w:autoSpaceDN w:val="0"/>
        <w:adjustRightInd w:val="0"/>
        <w:jc w:val="right"/>
        <w:rPr>
          <w:rFonts w:ascii="Arial" w:hAnsi="Arial" w:cs="Arial"/>
          <w:sz w:val="14"/>
          <w:szCs w:val="14"/>
        </w:rPr>
      </w:pPr>
      <w:r>
        <w:rPr>
          <w:rFonts w:asciiTheme="minorHAnsi" w:hAnsiTheme="minorHAnsi" w:cs="Arial"/>
          <w:color w:val="0070C0"/>
          <w:sz w:val="14"/>
          <w:szCs w:val="14"/>
        </w:rPr>
        <w:t>ARTICULO REFORMADO POR DEC. 299, P.O. 102, DE 22 DE DICIEMBRE DE 2022.</w:t>
      </w:r>
    </w:p>
    <w:p w14:paraId="70C9AE6D" w14:textId="77777777" w:rsidR="00475F45" w:rsidRDefault="008D5350" w:rsidP="00475F45">
      <w:pPr>
        <w:autoSpaceDE w:val="0"/>
        <w:autoSpaceDN w:val="0"/>
        <w:adjustRightInd w:val="0"/>
        <w:jc w:val="both"/>
        <w:rPr>
          <w:rFonts w:ascii="Arial" w:hAnsi="Arial" w:cs="Arial"/>
          <w:bCs/>
          <w:sz w:val="22"/>
          <w:szCs w:val="22"/>
        </w:rPr>
      </w:pPr>
      <w:r>
        <w:rPr>
          <w:rFonts w:ascii="Arial" w:hAnsi="Arial" w:cs="Arial"/>
          <w:b/>
          <w:sz w:val="22"/>
          <w:szCs w:val="22"/>
        </w:rPr>
        <w:t>ARTÍCULO 8</w:t>
      </w:r>
      <w:r w:rsidR="00475F45" w:rsidRPr="00475F45">
        <w:t xml:space="preserve"> </w:t>
      </w:r>
      <w:r w:rsidR="00475F45" w:rsidRPr="00475F45">
        <w:rPr>
          <w:rFonts w:ascii="Arial" w:hAnsi="Arial" w:cs="Arial"/>
          <w:b/>
          <w:sz w:val="22"/>
          <w:szCs w:val="22"/>
        </w:rPr>
        <w:t xml:space="preserve">- </w:t>
      </w:r>
      <w:r w:rsidR="00475F45" w:rsidRPr="00475F45">
        <w:rPr>
          <w:rFonts w:ascii="Arial" w:hAnsi="Arial" w:cs="Arial"/>
          <w:bCs/>
          <w:sz w:val="22"/>
          <w:szCs w:val="22"/>
        </w:rPr>
        <w:t xml:space="preserve">El Ejecutivo del Estado y los Municipios de conformidad con lo establecido en el artículo 2 de la presente ley deberán garantizar en el ámbito de sus competencias, que la prestación de los </w:t>
      </w:r>
      <w:r w:rsidR="00475F45" w:rsidRPr="00475F45">
        <w:rPr>
          <w:rFonts w:ascii="Arial" w:hAnsi="Arial" w:cs="Arial"/>
          <w:bCs/>
          <w:sz w:val="22"/>
          <w:szCs w:val="22"/>
        </w:rPr>
        <w:lastRenderedPageBreak/>
        <w:t>servicios para la atención, cuidado y desarrollo integral infantil, que brinden los Centros de Atención se oriente a lograr la observancia y ejercicio de los siguientes derechos de niñas y niños:</w:t>
      </w:r>
    </w:p>
    <w:p w14:paraId="3B97FCE4" w14:textId="1EA46E86" w:rsidR="00E666F7" w:rsidRDefault="003262B6" w:rsidP="00475F45">
      <w:pPr>
        <w:autoSpaceDE w:val="0"/>
        <w:autoSpaceDN w:val="0"/>
        <w:adjustRightInd w:val="0"/>
        <w:jc w:val="right"/>
        <w:rPr>
          <w:rFonts w:asciiTheme="minorHAnsi" w:hAnsiTheme="minorHAnsi" w:cs="Arial"/>
          <w:i/>
          <w:color w:val="0070C0"/>
          <w:sz w:val="14"/>
          <w:szCs w:val="16"/>
        </w:rPr>
      </w:pPr>
      <w:r w:rsidRPr="003262B6">
        <w:rPr>
          <w:rFonts w:asciiTheme="minorHAnsi" w:hAnsiTheme="minorHAnsi" w:cs="Arial"/>
          <w:i/>
          <w:color w:val="0070C0"/>
          <w:sz w:val="14"/>
          <w:szCs w:val="16"/>
        </w:rPr>
        <w:t>PÁRRAFO</w:t>
      </w:r>
      <w:r w:rsidR="00E666F7" w:rsidRPr="003262B6">
        <w:rPr>
          <w:rFonts w:asciiTheme="minorHAnsi" w:hAnsiTheme="minorHAnsi" w:cs="Arial"/>
          <w:i/>
          <w:color w:val="0070C0"/>
          <w:sz w:val="14"/>
          <w:szCs w:val="16"/>
        </w:rPr>
        <w:t xml:space="preserve"> REFORMADO POR DEC. 318 P. O. 19 DE FECHA 5 DE MARZO DE 2015.</w:t>
      </w:r>
    </w:p>
    <w:p w14:paraId="7928424F"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I. A un entorno seguro, afectivo y libre de violencia;</w:t>
      </w:r>
    </w:p>
    <w:p w14:paraId="1884BA93" w14:textId="77777777" w:rsidR="00B9380B" w:rsidRPr="00A91F57" w:rsidRDefault="00B9380B" w:rsidP="00FE01F1">
      <w:pPr>
        <w:autoSpaceDE w:val="0"/>
        <w:autoSpaceDN w:val="0"/>
        <w:adjustRightInd w:val="0"/>
        <w:jc w:val="both"/>
        <w:rPr>
          <w:rFonts w:ascii="Arial" w:hAnsi="Arial" w:cs="Arial"/>
          <w:sz w:val="22"/>
          <w:szCs w:val="22"/>
        </w:rPr>
      </w:pPr>
    </w:p>
    <w:p w14:paraId="36F66634"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II. Al cuidado y protección contra actos u omisiones que puedan afectar su integridad física o psicológica;</w:t>
      </w:r>
    </w:p>
    <w:p w14:paraId="25BBB9B3" w14:textId="77777777" w:rsidR="00B9380B" w:rsidRPr="00A91F57" w:rsidRDefault="00B9380B" w:rsidP="00FE01F1">
      <w:pPr>
        <w:autoSpaceDE w:val="0"/>
        <w:autoSpaceDN w:val="0"/>
        <w:adjustRightInd w:val="0"/>
        <w:jc w:val="both"/>
        <w:rPr>
          <w:rFonts w:ascii="Arial" w:hAnsi="Arial" w:cs="Arial"/>
          <w:sz w:val="22"/>
          <w:szCs w:val="22"/>
        </w:rPr>
      </w:pPr>
    </w:p>
    <w:p w14:paraId="2DCFD594"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III. A la atención y promoción de la salud;</w:t>
      </w:r>
    </w:p>
    <w:p w14:paraId="19416888" w14:textId="77777777" w:rsidR="00B9380B" w:rsidRPr="00A91F57" w:rsidRDefault="00B9380B" w:rsidP="00FE01F1">
      <w:pPr>
        <w:autoSpaceDE w:val="0"/>
        <w:autoSpaceDN w:val="0"/>
        <w:adjustRightInd w:val="0"/>
        <w:jc w:val="both"/>
        <w:rPr>
          <w:rFonts w:ascii="Arial" w:hAnsi="Arial" w:cs="Arial"/>
          <w:sz w:val="22"/>
          <w:szCs w:val="22"/>
        </w:rPr>
      </w:pPr>
    </w:p>
    <w:p w14:paraId="7D53F41B"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IV. A recibir la alimentación que les permita tener una nutrición adecuada;</w:t>
      </w:r>
    </w:p>
    <w:p w14:paraId="18C8B3AF" w14:textId="77777777" w:rsidR="00B9380B" w:rsidRPr="00A91F57" w:rsidRDefault="00B9380B" w:rsidP="00FE01F1">
      <w:pPr>
        <w:autoSpaceDE w:val="0"/>
        <w:autoSpaceDN w:val="0"/>
        <w:adjustRightInd w:val="0"/>
        <w:jc w:val="both"/>
        <w:rPr>
          <w:rFonts w:ascii="Arial" w:hAnsi="Arial" w:cs="Arial"/>
          <w:sz w:val="22"/>
          <w:szCs w:val="22"/>
        </w:rPr>
      </w:pPr>
    </w:p>
    <w:p w14:paraId="66A20E6C" w14:textId="77777777" w:rsidR="00CD1001" w:rsidRDefault="00CD1001" w:rsidP="00FE01F1">
      <w:pPr>
        <w:autoSpaceDE w:val="0"/>
        <w:autoSpaceDN w:val="0"/>
        <w:adjustRightInd w:val="0"/>
        <w:jc w:val="both"/>
        <w:rPr>
          <w:rFonts w:ascii="Arial" w:hAnsi="Arial" w:cs="Arial"/>
          <w:sz w:val="22"/>
          <w:szCs w:val="22"/>
          <w:lang w:val="es-MX"/>
        </w:rPr>
      </w:pPr>
      <w:r w:rsidRPr="00A91F57">
        <w:rPr>
          <w:rFonts w:ascii="Arial" w:hAnsi="Arial" w:cs="Arial"/>
          <w:sz w:val="22"/>
          <w:szCs w:val="22"/>
        </w:rPr>
        <w:t xml:space="preserve">V. </w:t>
      </w:r>
      <w:r w:rsidR="00A33916" w:rsidRPr="00A33916">
        <w:rPr>
          <w:rFonts w:ascii="Arial" w:hAnsi="Arial" w:cs="Arial"/>
          <w:sz w:val="22"/>
          <w:szCs w:val="22"/>
          <w:lang w:val="es-MX"/>
        </w:rPr>
        <w:t>A recibir orientación, educación y cuidados apropiados a su edad y cualidades particulares, orientadas a lograr un desarrollo físico, cognitivo, afectivo, psicológico, emocional y social hasta el máximo de sus posibilidades, así como a la comprensión y el ejercicio de sus derechos, en términos de la normatividad reglamentaria que se expida;</w:t>
      </w:r>
    </w:p>
    <w:p w14:paraId="72103ADE" w14:textId="77777777" w:rsidR="008B49D5" w:rsidRPr="00262C93" w:rsidRDefault="008B49D5" w:rsidP="008B49D5">
      <w:pPr>
        <w:autoSpaceDE w:val="0"/>
        <w:autoSpaceDN w:val="0"/>
        <w:adjustRightInd w:val="0"/>
        <w:jc w:val="right"/>
        <w:rPr>
          <w:rFonts w:ascii="Arial" w:hAnsi="Arial" w:cs="Arial"/>
          <w:sz w:val="14"/>
          <w:szCs w:val="14"/>
        </w:rPr>
      </w:pPr>
      <w:r w:rsidRPr="00262C93">
        <w:rPr>
          <w:rFonts w:asciiTheme="minorHAnsi" w:hAnsiTheme="minorHAnsi" w:cs="Arial"/>
          <w:color w:val="0070C0"/>
          <w:sz w:val="14"/>
          <w:szCs w:val="14"/>
        </w:rPr>
        <w:t>FRACCIÓN REFORMADA POR DEC. 112 P. O. 55 DE FECHA 11 DE JULIO DE 2019.</w:t>
      </w:r>
    </w:p>
    <w:p w14:paraId="57A8A1CD" w14:textId="77777777" w:rsidR="00262C93" w:rsidRPr="003262B6" w:rsidRDefault="00262C93" w:rsidP="00262C93">
      <w:pPr>
        <w:autoSpaceDE w:val="0"/>
        <w:autoSpaceDN w:val="0"/>
        <w:adjustRightInd w:val="0"/>
        <w:jc w:val="right"/>
        <w:rPr>
          <w:rFonts w:ascii="Arial" w:hAnsi="Arial" w:cs="Arial"/>
          <w:szCs w:val="22"/>
        </w:rPr>
      </w:pPr>
      <w:r>
        <w:rPr>
          <w:rFonts w:asciiTheme="minorHAnsi" w:hAnsiTheme="minorHAnsi" w:cs="Arial"/>
          <w:color w:val="0070C0"/>
          <w:sz w:val="14"/>
          <w:szCs w:val="14"/>
        </w:rPr>
        <w:t>ARTICULO REFORMADO POR DEC. 299, P.O. 102, DE 22 DE DICIEMBRE DE 2022.</w:t>
      </w:r>
    </w:p>
    <w:p w14:paraId="73AF5D97" w14:textId="77777777" w:rsidR="00B9380B" w:rsidRPr="00A91F57" w:rsidRDefault="00B9380B" w:rsidP="00FE01F1">
      <w:pPr>
        <w:autoSpaceDE w:val="0"/>
        <w:autoSpaceDN w:val="0"/>
        <w:adjustRightInd w:val="0"/>
        <w:jc w:val="both"/>
        <w:rPr>
          <w:rFonts w:ascii="Arial" w:hAnsi="Arial" w:cs="Arial"/>
          <w:sz w:val="22"/>
          <w:szCs w:val="22"/>
        </w:rPr>
      </w:pPr>
    </w:p>
    <w:p w14:paraId="7108CA24" w14:textId="0E46FE88" w:rsidR="00B9380B"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 xml:space="preserve">VI. </w:t>
      </w:r>
      <w:r w:rsidR="00262C93" w:rsidRPr="00262C93">
        <w:rPr>
          <w:rFonts w:ascii="Arial" w:hAnsi="Arial" w:cs="Arial"/>
          <w:sz w:val="22"/>
          <w:szCs w:val="22"/>
        </w:rPr>
        <w:t>Al descanso, al juego y al esparcimiento;</w:t>
      </w:r>
    </w:p>
    <w:p w14:paraId="549F50D7" w14:textId="77777777" w:rsidR="00262C93" w:rsidRPr="00A91F57" w:rsidRDefault="00262C93" w:rsidP="00FE01F1">
      <w:pPr>
        <w:autoSpaceDE w:val="0"/>
        <w:autoSpaceDN w:val="0"/>
        <w:adjustRightInd w:val="0"/>
        <w:jc w:val="both"/>
        <w:rPr>
          <w:rFonts w:ascii="Arial" w:hAnsi="Arial" w:cs="Arial"/>
          <w:sz w:val="22"/>
          <w:szCs w:val="22"/>
        </w:rPr>
      </w:pPr>
    </w:p>
    <w:p w14:paraId="793FB9DD" w14:textId="11A5CBBB"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 xml:space="preserve">VII. </w:t>
      </w:r>
      <w:r w:rsidR="00262C93" w:rsidRPr="00262C93">
        <w:rPr>
          <w:rFonts w:ascii="Arial" w:hAnsi="Arial" w:cs="Arial"/>
          <w:sz w:val="22"/>
          <w:szCs w:val="22"/>
        </w:rPr>
        <w:t>Atención médica, psicológica, de la salud; y</w:t>
      </w:r>
    </w:p>
    <w:p w14:paraId="20857F88" w14:textId="3C7A3988" w:rsidR="00262C93" w:rsidRDefault="00262C93" w:rsidP="00FE01F1">
      <w:pPr>
        <w:autoSpaceDE w:val="0"/>
        <w:autoSpaceDN w:val="0"/>
        <w:adjustRightInd w:val="0"/>
        <w:jc w:val="both"/>
        <w:rPr>
          <w:rFonts w:ascii="Arial" w:hAnsi="Arial" w:cs="Arial"/>
          <w:sz w:val="22"/>
          <w:szCs w:val="22"/>
        </w:rPr>
      </w:pPr>
    </w:p>
    <w:p w14:paraId="37FDE7EE" w14:textId="737BA6A9" w:rsidR="00262C93" w:rsidRDefault="00262C93" w:rsidP="00FE01F1">
      <w:pPr>
        <w:autoSpaceDE w:val="0"/>
        <w:autoSpaceDN w:val="0"/>
        <w:adjustRightInd w:val="0"/>
        <w:jc w:val="both"/>
        <w:rPr>
          <w:rFonts w:ascii="Arial" w:hAnsi="Arial" w:cs="Arial"/>
          <w:sz w:val="22"/>
          <w:szCs w:val="22"/>
        </w:rPr>
      </w:pPr>
      <w:r>
        <w:rPr>
          <w:rFonts w:ascii="Arial" w:hAnsi="Arial" w:cs="Arial"/>
          <w:sz w:val="22"/>
          <w:szCs w:val="22"/>
        </w:rPr>
        <w:t xml:space="preserve">VII. </w:t>
      </w:r>
      <w:r w:rsidRPr="00262C93">
        <w:rPr>
          <w:rFonts w:ascii="Arial" w:hAnsi="Arial" w:cs="Arial"/>
          <w:sz w:val="22"/>
          <w:szCs w:val="22"/>
        </w:rPr>
        <w:t>Todas las contribuyan a proteger el interés superior de la niñez.</w:t>
      </w:r>
    </w:p>
    <w:p w14:paraId="1CCA5DFB" w14:textId="77777777" w:rsidR="00FE01F1" w:rsidRPr="00A91F57" w:rsidRDefault="00FE01F1" w:rsidP="00FE01F1">
      <w:pPr>
        <w:autoSpaceDE w:val="0"/>
        <w:autoSpaceDN w:val="0"/>
        <w:adjustRightInd w:val="0"/>
        <w:jc w:val="both"/>
        <w:rPr>
          <w:rFonts w:ascii="Arial" w:hAnsi="Arial" w:cs="Arial"/>
          <w:sz w:val="22"/>
          <w:szCs w:val="22"/>
        </w:rPr>
      </w:pPr>
    </w:p>
    <w:p w14:paraId="1A84220E" w14:textId="753A1FC5" w:rsidR="00CD1001" w:rsidRPr="00262C93" w:rsidRDefault="008D5350" w:rsidP="00FE01F1">
      <w:pPr>
        <w:autoSpaceDE w:val="0"/>
        <w:autoSpaceDN w:val="0"/>
        <w:adjustRightInd w:val="0"/>
        <w:jc w:val="both"/>
        <w:rPr>
          <w:rFonts w:ascii="Arial" w:hAnsi="Arial" w:cs="Arial"/>
          <w:sz w:val="22"/>
          <w:szCs w:val="22"/>
        </w:rPr>
      </w:pPr>
      <w:r>
        <w:rPr>
          <w:rFonts w:ascii="Arial" w:hAnsi="Arial" w:cs="Arial"/>
          <w:b/>
          <w:bCs/>
          <w:sz w:val="22"/>
          <w:szCs w:val="22"/>
        </w:rPr>
        <w:t>ARTÍCULO 9</w:t>
      </w:r>
      <w:r w:rsidR="00262C93">
        <w:rPr>
          <w:rFonts w:ascii="Arial" w:hAnsi="Arial" w:cs="Arial"/>
          <w:b/>
          <w:bCs/>
          <w:sz w:val="22"/>
          <w:szCs w:val="22"/>
        </w:rPr>
        <w:t xml:space="preserve">.- </w:t>
      </w:r>
      <w:r w:rsidR="00262C93" w:rsidRPr="00262C93">
        <w:rPr>
          <w:rFonts w:ascii="Arial" w:hAnsi="Arial" w:cs="Arial"/>
          <w:sz w:val="22"/>
          <w:szCs w:val="22"/>
        </w:rPr>
        <w:t>Con el fin de garantizar los objetivos de esta Ley, los Centros de Atención deberán brindar los servicios y realizar las acciones y actividades siguientes</w:t>
      </w:r>
      <w:r w:rsidR="00CD1001" w:rsidRPr="00262C93">
        <w:rPr>
          <w:rFonts w:ascii="Arial" w:hAnsi="Arial" w:cs="Arial"/>
          <w:sz w:val="22"/>
          <w:szCs w:val="22"/>
        </w:rPr>
        <w:t>:</w:t>
      </w:r>
    </w:p>
    <w:p w14:paraId="5A1B2B95" w14:textId="77777777" w:rsidR="00FE01F1" w:rsidRPr="00A91F57" w:rsidRDefault="00FE01F1" w:rsidP="00FE01F1">
      <w:pPr>
        <w:autoSpaceDE w:val="0"/>
        <w:autoSpaceDN w:val="0"/>
        <w:adjustRightInd w:val="0"/>
        <w:jc w:val="both"/>
        <w:rPr>
          <w:rFonts w:ascii="Arial" w:hAnsi="Arial" w:cs="Arial"/>
          <w:sz w:val="22"/>
          <w:szCs w:val="22"/>
        </w:rPr>
      </w:pPr>
    </w:p>
    <w:p w14:paraId="5F63CB51"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I. Protección y seguridad;</w:t>
      </w:r>
    </w:p>
    <w:p w14:paraId="127BDA9D" w14:textId="77777777" w:rsidR="00B9380B" w:rsidRPr="00A91F57" w:rsidRDefault="00B9380B" w:rsidP="00FE01F1">
      <w:pPr>
        <w:autoSpaceDE w:val="0"/>
        <w:autoSpaceDN w:val="0"/>
        <w:adjustRightInd w:val="0"/>
        <w:jc w:val="both"/>
        <w:rPr>
          <w:rFonts w:ascii="Arial" w:hAnsi="Arial" w:cs="Arial"/>
          <w:sz w:val="22"/>
          <w:szCs w:val="22"/>
        </w:rPr>
      </w:pPr>
    </w:p>
    <w:p w14:paraId="347E7A00"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II. Supervisar e inspeccionar efectivamente en materia de protección civil;</w:t>
      </w:r>
    </w:p>
    <w:p w14:paraId="731B17FB" w14:textId="77777777" w:rsidR="00B9380B" w:rsidRPr="00A91F57" w:rsidRDefault="00B9380B" w:rsidP="00FE01F1">
      <w:pPr>
        <w:autoSpaceDE w:val="0"/>
        <w:autoSpaceDN w:val="0"/>
        <w:adjustRightInd w:val="0"/>
        <w:jc w:val="both"/>
        <w:rPr>
          <w:rFonts w:ascii="Arial" w:hAnsi="Arial" w:cs="Arial"/>
          <w:sz w:val="22"/>
          <w:szCs w:val="22"/>
        </w:rPr>
      </w:pPr>
    </w:p>
    <w:p w14:paraId="7173EB0C"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III. Fomentar el cuidado de la salud;</w:t>
      </w:r>
    </w:p>
    <w:p w14:paraId="070D16BC" w14:textId="77777777" w:rsidR="00B9380B" w:rsidRPr="00A91F57" w:rsidRDefault="00B9380B" w:rsidP="00FE01F1">
      <w:pPr>
        <w:autoSpaceDE w:val="0"/>
        <w:autoSpaceDN w:val="0"/>
        <w:adjustRightInd w:val="0"/>
        <w:jc w:val="both"/>
        <w:rPr>
          <w:rFonts w:ascii="Arial" w:hAnsi="Arial" w:cs="Arial"/>
          <w:sz w:val="22"/>
          <w:szCs w:val="22"/>
        </w:rPr>
      </w:pPr>
    </w:p>
    <w:p w14:paraId="1C2DE904"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IV. Brindar atención médica en caso de urgencia, a través de instituciones de salud públicas o privadas;</w:t>
      </w:r>
    </w:p>
    <w:p w14:paraId="2850F334" w14:textId="77777777" w:rsidR="00B9380B" w:rsidRPr="00A91F57" w:rsidRDefault="00B9380B" w:rsidP="00FE01F1">
      <w:pPr>
        <w:autoSpaceDE w:val="0"/>
        <w:autoSpaceDN w:val="0"/>
        <w:adjustRightInd w:val="0"/>
        <w:jc w:val="both"/>
        <w:rPr>
          <w:rFonts w:ascii="Arial" w:hAnsi="Arial" w:cs="Arial"/>
          <w:sz w:val="22"/>
          <w:szCs w:val="22"/>
        </w:rPr>
      </w:pPr>
    </w:p>
    <w:p w14:paraId="3B551F66" w14:textId="4BA2667E" w:rsidR="00262C93" w:rsidRDefault="00CD1001" w:rsidP="00262C93">
      <w:pPr>
        <w:autoSpaceDE w:val="0"/>
        <w:autoSpaceDN w:val="0"/>
        <w:adjustRightInd w:val="0"/>
        <w:jc w:val="both"/>
        <w:rPr>
          <w:rFonts w:ascii="Arial" w:hAnsi="Arial" w:cs="Arial"/>
          <w:sz w:val="22"/>
          <w:szCs w:val="22"/>
        </w:rPr>
      </w:pPr>
      <w:r w:rsidRPr="00A91F57">
        <w:rPr>
          <w:rFonts w:ascii="Arial" w:hAnsi="Arial" w:cs="Arial"/>
          <w:sz w:val="22"/>
          <w:szCs w:val="22"/>
        </w:rPr>
        <w:t xml:space="preserve">V. </w:t>
      </w:r>
      <w:r w:rsidR="00262C93" w:rsidRPr="00262C93">
        <w:rPr>
          <w:rFonts w:ascii="Arial" w:hAnsi="Arial" w:cs="Arial"/>
          <w:sz w:val="22"/>
          <w:szCs w:val="22"/>
        </w:rPr>
        <w:t xml:space="preserve"> Brindar alimentación adecuada, variada y suficiente para su nutrición a niñas y niños;</w:t>
      </w:r>
    </w:p>
    <w:p w14:paraId="393E3EE2" w14:textId="5B112213" w:rsidR="001A4F81" w:rsidRPr="003262B6" w:rsidRDefault="003262B6" w:rsidP="00262C93">
      <w:pPr>
        <w:autoSpaceDE w:val="0"/>
        <w:autoSpaceDN w:val="0"/>
        <w:adjustRightInd w:val="0"/>
        <w:jc w:val="right"/>
        <w:rPr>
          <w:rFonts w:ascii="Arial" w:hAnsi="Arial" w:cs="Arial"/>
          <w:color w:val="0070C0"/>
          <w:szCs w:val="22"/>
        </w:rPr>
      </w:pPr>
      <w:r w:rsidRPr="003262B6">
        <w:rPr>
          <w:rFonts w:asciiTheme="minorHAnsi" w:hAnsiTheme="minorHAnsi" w:cs="Arial"/>
          <w:i/>
          <w:color w:val="0070C0"/>
          <w:sz w:val="14"/>
          <w:szCs w:val="16"/>
        </w:rPr>
        <w:t>FRACCIÓN</w:t>
      </w:r>
      <w:r w:rsidR="001A4F81" w:rsidRPr="003262B6">
        <w:rPr>
          <w:rFonts w:asciiTheme="minorHAnsi" w:hAnsiTheme="minorHAnsi" w:cs="Arial"/>
          <w:i/>
          <w:color w:val="0070C0"/>
          <w:sz w:val="14"/>
          <w:szCs w:val="16"/>
        </w:rPr>
        <w:t xml:space="preserve"> REFORMADA POR DEC. 318 P. O. 19 DE FECHA 5 DE MARZO DE 2015.</w:t>
      </w:r>
    </w:p>
    <w:p w14:paraId="23FF38B3" w14:textId="65E39F8B"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 xml:space="preserve">VI. </w:t>
      </w:r>
      <w:r w:rsidR="00262C93" w:rsidRPr="00262C93">
        <w:rPr>
          <w:rFonts w:ascii="Arial" w:hAnsi="Arial" w:cs="Arial"/>
          <w:sz w:val="22"/>
          <w:szCs w:val="22"/>
        </w:rPr>
        <w:t>Fomentar la comprensión y el ejercicio de los derechos de las niñas y los niños;</w:t>
      </w:r>
    </w:p>
    <w:p w14:paraId="112EE147" w14:textId="77777777" w:rsidR="001A4F81" w:rsidRPr="003262B6" w:rsidRDefault="003262B6" w:rsidP="001A4F81">
      <w:pPr>
        <w:autoSpaceDE w:val="0"/>
        <w:autoSpaceDN w:val="0"/>
        <w:adjustRightInd w:val="0"/>
        <w:jc w:val="right"/>
        <w:rPr>
          <w:rFonts w:ascii="Arial" w:hAnsi="Arial" w:cs="Arial"/>
          <w:color w:val="0070C0"/>
          <w:szCs w:val="22"/>
        </w:rPr>
      </w:pPr>
      <w:r w:rsidRPr="003262B6">
        <w:rPr>
          <w:rFonts w:asciiTheme="minorHAnsi" w:hAnsiTheme="minorHAnsi" w:cs="Arial"/>
          <w:i/>
          <w:color w:val="0070C0"/>
          <w:sz w:val="14"/>
          <w:szCs w:val="16"/>
        </w:rPr>
        <w:t>FRACCIÓN</w:t>
      </w:r>
      <w:r w:rsidR="001A4F81" w:rsidRPr="003262B6">
        <w:rPr>
          <w:rFonts w:asciiTheme="minorHAnsi" w:hAnsiTheme="minorHAnsi" w:cs="Arial"/>
          <w:i/>
          <w:color w:val="0070C0"/>
          <w:sz w:val="14"/>
          <w:szCs w:val="16"/>
        </w:rPr>
        <w:t xml:space="preserve"> REFORMADA POR DEC. 318 P. O. 19 DE FECHA 5 DE MARZO DE 2015.</w:t>
      </w:r>
    </w:p>
    <w:p w14:paraId="4E8527C0" w14:textId="5FD94A18"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 xml:space="preserve">VII. </w:t>
      </w:r>
      <w:r w:rsidR="00262C93" w:rsidRPr="00262C93">
        <w:rPr>
          <w:rFonts w:ascii="Arial" w:hAnsi="Arial" w:cs="Arial"/>
          <w:sz w:val="22"/>
          <w:szCs w:val="22"/>
        </w:rPr>
        <w:t xml:space="preserve"> Brindar el descanso, esparcimiento, juego y actividades recreativas propias de su edad;</w:t>
      </w:r>
    </w:p>
    <w:p w14:paraId="6552CB1D" w14:textId="77777777" w:rsidR="00B9380B" w:rsidRPr="00A91F57" w:rsidRDefault="00B9380B" w:rsidP="00FE01F1">
      <w:pPr>
        <w:autoSpaceDE w:val="0"/>
        <w:autoSpaceDN w:val="0"/>
        <w:adjustRightInd w:val="0"/>
        <w:jc w:val="both"/>
        <w:rPr>
          <w:rFonts w:ascii="Arial" w:hAnsi="Arial" w:cs="Arial"/>
          <w:sz w:val="22"/>
          <w:szCs w:val="22"/>
        </w:rPr>
      </w:pPr>
    </w:p>
    <w:p w14:paraId="3446F3A0" w14:textId="495BF0A3"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 xml:space="preserve">VIII. </w:t>
      </w:r>
      <w:r w:rsidR="00262C93" w:rsidRPr="00262C93">
        <w:rPr>
          <w:rFonts w:ascii="Arial" w:hAnsi="Arial" w:cs="Arial"/>
          <w:sz w:val="22"/>
          <w:szCs w:val="22"/>
        </w:rPr>
        <w:t>Brindar apoyo al desarrollo biológico, cognoscitivo, psicomotriz, y socio-afectivo de las niñas y los niños;</w:t>
      </w:r>
    </w:p>
    <w:p w14:paraId="34C6DE32" w14:textId="77777777" w:rsidR="00262C93" w:rsidRDefault="00262C93" w:rsidP="001A4F81">
      <w:pPr>
        <w:autoSpaceDE w:val="0"/>
        <w:autoSpaceDN w:val="0"/>
        <w:adjustRightInd w:val="0"/>
        <w:jc w:val="right"/>
        <w:rPr>
          <w:rFonts w:asciiTheme="minorHAnsi" w:hAnsiTheme="minorHAnsi" w:cs="Arial"/>
          <w:i/>
          <w:color w:val="0070C0"/>
          <w:sz w:val="14"/>
          <w:szCs w:val="16"/>
        </w:rPr>
      </w:pPr>
    </w:p>
    <w:p w14:paraId="20FCFDAB" w14:textId="2A2050C2" w:rsidR="001A4F81" w:rsidRPr="003262B6" w:rsidRDefault="003262B6" w:rsidP="001A4F81">
      <w:pPr>
        <w:autoSpaceDE w:val="0"/>
        <w:autoSpaceDN w:val="0"/>
        <w:adjustRightInd w:val="0"/>
        <w:jc w:val="right"/>
        <w:rPr>
          <w:rFonts w:ascii="Arial" w:hAnsi="Arial" w:cs="Arial"/>
          <w:color w:val="0070C0"/>
          <w:szCs w:val="22"/>
        </w:rPr>
      </w:pPr>
      <w:r w:rsidRPr="003262B6">
        <w:rPr>
          <w:rFonts w:asciiTheme="minorHAnsi" w:hAnsiTheme="minorHAnsi" w:cs="Arial"/>
          <w:i/>
          <w:color w:val="0070C0"/>
          <w:sz w:val="14"/>
          <w:szCs w:val="16"/>
        </w:rPr>
        <w:t>FRACCIÓN</w:t>
      </w:r>
      <w:r w:rsidR="001A4F81" w:rsidRPr="003262B6">
        <w:rPr>
          <w:rFonts w:asciiTheme="minorHAnsi" w:hAnsiTheme="minorHAnsi" w:cs="Arial"/>
          <w:i/>
          <w:color w:val="0070C0"/>
          <w:sz w:val="14"/>
          <w:szCs w:val="16"/>
        </w:rPr>
        <w:t xml:space="preserve"> REFORMADA POR DEC. 318 P. O. 19 DE FECHA 5 DE MARZO DE 2015.</w:t>
      </w:r>
    </w:p>
    <w:p w14:paraId="249C59F9"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lastRenderedPageBreak/>
        <w:t>IX. Brindar enseñanza del lenguaje y comunicación;</w:t>
      </w:r>
    </w:p>
    <w:p w14:paraId="1D345890" w14:textId="77777777" w:rsidR="00B9380B" w:rsidRPr="00A91F57" w:rsidRDefault="00B9380B" w:rsidP="00FE01F1">
      <w:pPr>
        <w:autoSpaceDE w:val="0"/>
        <w:autoSpaceDN w:val="0"/>
        <w:adjustRightInd w:val="0"/>
        <w:jc w:val="both"/>
        <w:rPr>
          <w:rFonts w:ascii="Arial" w:hAnsi="Arial" w:cs="Arial"/>
          <w:sz w:val="22"/>
          <w:szCs w:val="22"/>
        </w:rPr>
      </w:pPr>
    </w:p>
    <w:p w14:paraId="7C363B24" w14:textId="6878EBEF"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 xml:space="preserve">X. </w:t>
      </w:r>
      <w:r w:rsidR="00262C93" w:rsidRPr="00262C93">
        <w:rPr>
          <w:rFonts w:ascii="Arial" w:hAnsi="Arial" w:cs="Arial"/>
          <w:sz w:val="22"/>
          <w:szCs w:val="22"/>
        </w:rPr>
        <w:t xml:space="preserve"> Brindar Información y apoyo a la persona usuaria del servicio, para fortalecer la comprensión de sus funciones en la educación de las niñas y los niños;</w:t>
      </w:r>
    </w:p>
    <w:p w14:paraId="4787C213" w14:textId="77777777" w:rsidR="001A4F81" w:rsidRPr="003262B6" w:rsidRDefault="003262B6" w:rsidP="001A4F81">
      <w:pPr>
        <w:autoSpaceDE w:val="0"/>
        <w:autoSpaceDN w:val="0"/>
        <w:adjustRightInd w:val="0"/>
        <w:jc w:val="right"/>
        <w:rPr>
          <w:rFonts w:ascii="Arial" w:hAnsi="Arial" w:cs="Arial"/>
          <w:color w:val="0070C0"/>
          <w:szCs w:val="22"/>
        </w:rPr>
      </w:pPr>
      <w:r w:rsidRPr="003262B6">
        <w:rPr>
          <w:rFonts w:asciiTheme="minorHAnsi" w:hAnsiTheme="minorHAnsi" w:cs="Arial"/>
          <w:i/>
          <w:color w:val="0070C0"/>
          <w:sz w:val="14"/>
          <w:szCs w:val="16"/>
        </w:rPr>
        <w:t>FRACCIÓN</w:t>
      </w:r>
      <w:r w:rsidR="001A4F81" w:rsidRPr="003262B6">
        <w:rPr>
          <w:rFonts w:asciiTheme="minorHAnsi" w:hAnsiTheme="minorHAnsi" w:cs="Arial"/>
          <w:i/>
          <w:color w:val="0070C0"/>
          <w:sz w:val="14"/>
          <w:szCs w:val="16"/>
        </w:rPr>
        <w:t xml:space="preserve"> REFORMADA POR DEC. 318 P. O. 19 DE FECHA 5 DE MARZO DE 2015.</w:t>
      </w:r>
    </w:p>
    <w:p w14:paraId="3E2D1F41" w14:textId="02002458"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 xml:space="preserve">XI. Fomentar la no discriminación; </w:t>
      </w:r>
    </w:p>
    <w:p w14:paraId="5A7EE263" w14:textId="77777777" w:rsidR="00262C93" w:rsidRPr="00A91F57" w:rsidRDefault="00262C93" w:rsidP="00FE01F1">
      <w:pPr>
        <w:autoSpaceDE w:val="0"/>
        <w:autoSpaceDN w:val="0"/>
        <w:adjustRightInd w:val="0"/>
        <w:jc w:val="both"/>
        <w:rPr>
          <w:rFonts w:ascii="Arial" w:hAnsi="Arial" w:cs="Arial"/>
          <w:sz w:val="22"/>
          <w:szCs w:val="22"/>
        </w:rPr>
      </w:pPr>
    </w:p>
    <w:p w14:paraId="6414DDF9" w14:textId="3DD09A9B"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 xml:space="preserve">XII. </w:t>
      </w:r>
      <w:r w:rsidR="00262C93">
        <w:rPr>
          <w:rFonts w:ascii="Arial" w:hAnsi="Arial" w:cs="Arial"/>
          <w:sz w:val="22"/>
          <w:szCs w:val="22"/>
        </w:rPr>
        <w:t>B</w:t>
      </w:r>
      <w:r w:rsidR="00262C93" w:rsidRPr="00262C93">
        <w:rPr>
          <w:rFonts w:ascii="Arial" w:hAnsi="Arial" w:cs="Arial"/>
          <w:sz w:val="22"/>
          <w:szCs w:val="22"/>
        </w:rPr>
        <w:t xml:space="preserve">rindar la atención requerida a las niñas y los niños con alguna discapacidad; </w:t>
      </w:r>
      <w:r w:rsidRPr="00A91F57">
        <w:rPr>
          <w:rFonts w:ascii="Arial" w:hAnsi="Arial" w:cs="Arial"/>
          <w:sz w:val="22"/>
          <w:szCs w:val="22"/>
        </w:rPr>
        <w:t xml:space="preserve"> </w:t>
      </w:r>
    </w:p>
    <w:p w14:paraId="0F947FBD" w14:textId="77777777" w:rsidR="001A4F81" w:rsidRPr="003262B6" w:rsidRDefault="003262B6" w:rsidP="001A4F81">
      <w:pPr>
        <w:autoSpaceDE w:val="0"/>
        <w:autoSpaceDN w:val="0"/>
        <w:adjustRightInd w:val="0"/>
        <w:jc w:val="right"/>
        <w:rPr>
          <w:rFonts w:ascii="Arial" w:hAnsi="Arial" w:cs="Arial"/>
          <w:color w:val="0070C0"/>
          <w:szCs w:val="22"/>
        </w:rPr>
      </w:pPr>
      <w:r w:rsidRPr="003262B6">
        <w:rPr>
          <w:rFonts w:asciiTheme="minorHAnsi" w:hAnsiTheme="minorHAnsi" w:cs="Arial"/>
          <w:i/>
          <w:color w:val="0070C0"/>
          <w:sz w:val="14"/>
          <w:szCs w:val="16"/>
        </w:rPr>
        <w:t>FRACCIÓN</w:t>
      </w:r>
      <w:r w:rsidR="001A4F81" w:rsidRPr="003262B6">
        <w:rPr>
          <w:rFonts w:asciiTheme="minorHAnsi" w:hAnsiTheme="minorHAnsi" w:cs="Arial"/>
          <w:i/>
          <w:color w:val="0070C0"/>
          <w:sz w:val="14"/>
          <w:szCs w:val="16"/>
        </w:rPr>
        <w:t xml:space="preserve"> REFORMADA POR DEC. 318 P. O. 19 DE FECHA 5 DE MARZO DE 2015.</w:t>
      </w:r>
    </w:p>
    <w:p w14:paraId="51CD6735" w14:textId="77777777" w:rsidR="00262C93" w:rsidRDefault="00CD1001" w:rsidP="00262C93">
      <w:pPr>
        <w:autoSpaceDE w:val="0"/>
        <w:autoSpaceDN w:val="0"/>
        <w:adjustRightInd w:val="0"/>
        <w:jc w:val="both"/>
        <w:rPr>
          <w:rFonts w:ascii="Arial" w:hAnsi="Arial" w:cs="Arial"/>
          <w:sz w:val="22"/>
          <w:szCs w:val="22"/>
        </w:rPr>
      </w:pPr>
      <w:r w:rsidRPr="00A91F57">
        <w:rPr>
          <w:rFonts w:ascii="Arial" w:hAnsi="Arial" w:cs="Arial"/>
          <w:sz w:val="22"/>
          <w:szCs w:val="22"/>
        </w:rPr>
        <w:t xml:space="preserve">XIII. </w:t>
      </w:r>
      <w:r w:rsidR="00262C93" w:rsidRPr="00262C93">
        <w:rPr>
          <w:rFonts w:ascii="Arial" w:hAnsi="Arial" w:cs="Arial"/>
          <w:sz w:val="22"/>
          <w:szCs w:val="22"/>
        </w:rPr>
        <w:t>Vigilar que todas las niñas y los niños están al corriente de sus vacunas; y</w:t>
      </w:r>
    </w:p>
    <w:p w14:paraId="2DDED966" w14:textId="572216B1" w:rsidR="001A4F81" w:rsidRPr="003262B6" w:rsidRDefault="003262B6" w:rsidP="00262C93">
      <w:pPr>
        <w:autoSpaceDE w:val="0"/>
        <w:autoSpaceDN w:val="0"/>
        <w:adjustRightInd w:val="0"/>
        <w:jc w:val="right"/>
        <w:rPr>
          <w:rFonts w:ascii="Arial" w:hAnsi="Arial" w:cs="Arial"/>
          <w:color w:val="0070C0"/>
          <w:szCs w:val="22"/>
        </w:rPr>
      </w:pPr>
      <w:r w:rsidRPr="003262B6">
        <w:rPr>
          <w:rFonts w:asciiTheme="minorHAnsi" w:hAnsiTheme="minorHAnsi" w:cs="Arial"/>
          <w:i/>
          <w:color w:val="0070C0"/>
          <w:sz w:val="14"/>
          <w:szCs w:val="16"/>
        </w:rPr>
        <w:t>FRACCIÓN</w:t>
      </w:r>
      <w:r w:rsidR="001A4F81" w:rsidRPr="003262B6">
        <w:rPr>
          <w:rFonts w:asciiTheme="minorHAnsi" w:hAnsiTheme="minorHAnsi" w:cs="Arial"/>
          <w:i/>
          <w:color w:val="0070C0"/>
          <w:sz w:val="14"/>
          <w:szCs w:val="16"/>
        </w:rPr>
        <w:t xml:space="preserve"> REFORMADA POR DEC. 318 P. O. 19 DE FECHA 5 DE MARZO DE 2015.</w:t>
      </w:r>
    </w:p>
    <w:p w14:paraId="5946DDBE"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XIV. Contribuir y establecer hábitos higiénicos y de sana convivencia acorde a su edad y a la realidad social.</w:t>
      </w:r>
    </w:p>
    <w:p w14:paraId="0EB5AB00" w14:textId="6A72241F" w:rsidR="00FE01F1" w:rsidRPr="00262C93" w:rsidRDefault="00262C93" w:rsidP="00262C93">
      <w:pPr>
        <w:autoSpaceDE w:val="0"/>
        <w:autoSpaceDN w:val="0"/>
        <w:adjustRightInd w:val="0"/>
        <w:jc w:val="right"/>
        <w:rPr>
          <w:rFonts w:asciiTheme="minorHAnsi" w:hAnsiTheme="minorHAnsi" w:cstheme="minorHAnsi"/>
          <w:color w:val="0070C0"/>
          <w:sz w:val="14"/>
          <w:szCs w:val="14"/>
        </w:rPr>
      </w:pPr>
      <w:r w:rsidRPr="00262C93">
        <w:rPr>
          <w:rFonts w:asciiTheme="minorHAnsi" w:hAnsiTheme="minorHAnsi" w:cstheme="minorHAnsi"/>
          <w:color w:val="0070C0"/>
          <w:sz w:val="14"/>
          <w:szCs w:val="14"/>
        </w:rPr>
        <w:t>ARTICULO REFORMADO POR DEC. 299, P.O. 102, DE 22 DE DICIEMBRE DE 2022.</w:t>
      </w:r>
    </w:p>
    <w:p w14:paraId="6A6DE4D5" w14:textId="41E564BE" w:rsidR="00CD1001" w:rsidRDefault="008D5350" w:rsidP="00FE01F1">
      <w:pPr>
        <w:autoSpaceDE w:val="0"/>
        <w:autoSpaceDN w:val="0"/>
        <w:adjustRightInd w:val="0"/>
        <w:jc w:val="both"/>
        <w:rPr>
          <w:rFonts w:ascii="Arial" w:hAnsi="Arial" w:cs="Arial"/>
          <w:sz w:val="22"/>
          <w:szCs w:val="22"/>
        </w:rPr>
      </w:pPr>
      <w:r>
        <w:rPr>
          <w:rFonts w:ascii="Arial" w:hAnsi="Arial" w:cs="Arial"/>
          <w:b/>
          <w:bCs/>
          <w:sz w:val="22"/>
          <w:szCs w:val="22"/>
        </w:rPr>
        <w:t>ARTÍCULO 10.</w:t>
      </w:r>
      <w:r w:rsidR="00CD1001" w:rsidRPr="00A91F57">
        <w:rPr>
          <w:rFonts w:ascii="Arial" w:hAnsi="Arial" w:cs="Arial"/>
          <w:b/>
          <w:bCs/>
          <w:sz w:val="22"/>
          <w:szCs w:val="22"/>
        </w:rPr>
        <w:t xml:space="preserve"> </w:t>
      </w:r>
      <w:r w:rsidR="008F0BCC" w:rsidRPr="008F0BCC">
        <w:rPr>
          <w:rFonts w:ascii="Arial" w:hAnsi="Arial" w:cs="Arial"/>
          <w:sz w:val="22"/>
          <w:szCs w:val="22"/>
        </w:rPr>
        <w:t>El ingreso de las niñas y los niños a los centros de atención se hará de conformidad con los requisitos previstos en las disposiciones normativas aplicables a cada caso.</w:t>
      </w:r>
    </w:p>
    <w:p w14:paraId="14F0A44F" w14:textId="2B048245" w:rsidR="0069414C" w:rsidRDefault="0069414C" w:rsidP="0069414C">
      <w:pPr>
        <w:autoSpaceDE w:val="0"/>
        <w:autoSpaceDN w:val="0"/>
        <w:adjustRightInd w:val="0"/>
        <w:jc w:val="right"/>
        <w:rPr>
          <w:rFonts w:asciiTheme="minorHAnsi" w:hAnsiTheme="minorHAnsi" w:cs="Arial"/>
          <w:i/>
          <w:color w:val="0070C0"/>
          <w:sz w:val="14"/>
          <w:szCs w:val="16"/>
        </w:rPr>
      </w:pPr>
      <w:r w:rsidRPr="003262B6">
        <w:rPr>
          <w:rFonts w:asciiTheme="minorHAnsi" w:hAnsiTheme="minorHAnsi" w:cs="Arial"/>
          <w:i/>
          <w:color w:val="0070C0"/>
          <w:sz w:val="14"/>
          <w:szCs w:val="16"/>
        </w:rPr>
        <w:t>ARTICULO REFORMADO POR DEC. 318 P. O. 19 DE FECHA 5 DE MARZO DE 2015.</w:t>
      </w:r>
    </w:p>
    <w:p w14:paraId="29888867" w14:textId="77777777" w:rsidR="008F0BCC" w:rsidRPr="00262C93" w:rsidRDefault="008F0BCC" w:rsidP="008F0BCC">
      <w:pPr>
        <w:autoSpaceDE w:val="0"/>
        <w:autoSpaceDN w:val="0"/>
        <w:adjustRightInd w:val="0"/>
        <w:jc w:val="right"/>
        <w:rPr>
          <w:rFonts w:asciiTheme="minorHAnsi" w:hAnsiTheme="minorHAnsi" w:cstheme="minorHAnsi"/>
          <w:color w:val="0070C0"/>
          <w:sz w:val="14"/>
          <w:szCs w:val="14"/>
        </w:rPr>
      </w:pPr>
      <w:r w:rsidRPr="00262C93">
        <w:rPr>
          <w:rFonts w:asciiTheme="minorHAnsi" w:hAnsiTheme="minorHAnsi" w:cstheme="minorHAnsi"/>
          <w:color w:val="0070C0"/>
          <w:sz w:val="14"/>
          <w:szCs w:val="14"/>
        </w:rPr>
        <w:t>ARTICULO REFORMADO POR DEC. 299, P.O. 102, DE 22 DE DICIEMBRE DE 2022.</w:t>
      </w:r>
    </w:p>
    <w:p w14:paraId="6EDC37DF" w14:textId="77777777" w:rsidR="00DB30C9" w:rsidRDefault="00DB30C9" w:rsidP="003262B6">
      <w:pPr>
        <w:autoSpaceDE w:val="0"/>
        <w:autoSpaceDN w:val="0"/>
        <w:adjustRightInd w:val="0"/>
        <w:rPr>
          <w:rFonts w:ascii="Arial" w:hAnsi="Arial" w:cs="Arial"/>
          <w:b/>
          <w:bCs/>
          <w:sz w:val="22"/>
          <w:szCs w:val="22"/>
        </w:rPr>
      </w:pPr>
    </w:p>
    <w:p w14:paraId="115869AA" w14:textId="77777777" w:rsidR="00DB30C9" w:rsidRDefault="003262B6" w:rsidP="00FE01F1">
      <w:pPr>
        <w:autoSpaceDE w:val="0"/>
        <w:autoSpaceDN w:val="0"/>
        <w:adjustRightInd w:val="0"/>
        <w:jc w:val="center"/>
        <w:rPr>
          <w:rFonts w:ascii="Arial" w:hAnsi="Arial" w:cs="Arial"/>
          <w:b/>
          <w:bCs/>
          <w:sz w:val="22"/>
          <w:szCs w:val="22"/>
        </w:rPr>
      </w:pPr>
      <w:r w:rsidRPr="00A91F57">
        <w:rPr>
          <w:rFonts w:ascii="Arial" w:hAnsi="Arial" w:cs="Arial"/>
          <w:b/>
          <w:bCs/>
          <w:sz w:val="22"/>
          <w:szCs w:val="22"/>
        </w:rPr>
        <w:t>CAPÍTULO III</w:t>
      </w:r>
    </w:p>
    <w:p w14:paraId="07DA57C8" w14:textId="77777777" w:rsidR="00CD1001" w:rsidRDefault="003262B6" w:rsidP="00FE01F1">
      <w:pPr>
        <w:autoSpaceDE w:val="0"/>
        <w:autoSpaceDN w:val="0"/>
        <w:adjustRightInd w:val="0"/>
        <w:jc w:val="center"/>
        <w:rPr>
          <w:rFonts w:ascii="Arial" w:hAnsi="Arial" w:cs="Arial"/>
          <w:b/>
          <w:bCs/>
          <w:sz w:val="22"/>
          <w:szCs w:val="22"/>
        </w:rPr>
      </w:pPr>
      <w:r w:rsidRPr="00A91F57">
        <w:rPr>
          <w:rFonts w:ascii="Arial" w:hAnsi="Arial" w:cs="Arial"/>
          <w:b/>
          <w:bCs/>
          <w:sz w:val="22"/>
          <w:szCs w:val="22"/>
        </w:rPr>
        <w:t>DE LA POLÍTICA ESTATAL EN MATERIA DE SERVICIOS PARA EL DESARROLLO INTEGRAL INFANTIL</w:t>
      </w:r>
    </w:p>
    <w:p w14:paraId="5E664FE6" w14:textId="77777777" w:rsidR="00FE01F1" w:rsidRPr="00A91F57" w:rsidRDefault="00FE01F1" w:rsidP="00FE01F1">
      <w:pPr>
        <w:autoSpaceDE w:val="0"/>
        <w:autoSpaceDN w:val="0"/>
        <w:adjustRightInd w:val="0"/>
        <w:jc w:val="center"/>
        <w:rPr>
          <w:rFonts w:ascii="Arial" w:hAnsi="Arial" w:cs="Arial"/>
          <w:b/>
          <w:bCs/>
          <w:sz w:val="22"/>
          <w:szCs w:val="22"/>
        </w:rPr>
      </w:pPr>
    </w:p>
    <w:p w14:paraId="161405E5" w14:textId="13E5B5A7" w:rsidR="00CD1001" w:rsidRDefault="008D5350" w:rsidP="00FE01F1">
      <w:pPr>
        <w:autoSpaceDE w:val="0"/>
        <w:autoSpaceDN w:val="0"/>
        <w:adjustRightInd w:val="0"/>
        <w:jc w:val="both"/>
        <w:rPr>
          <w:rFonts w:ascii="Arial" w:hAnsi="Arial" w:cs="Arial"/>
          <w:sz w:val="22"/>
          <w:szCs w:val="22"/>
        </w:rPr>
      </w:pPr>
      <w:r>
        <w:rPr>
          <w:rFonts w:ascii="Arial" w:hAnsi="Arial" w:cs="Arial"/>
          <w:b/>
          <w:bCs/>
          <w:sz w:val="22"/>
          <w:szCs w:val="22"/>
        </w:rPr>
        <w:t>ARTÍCULO 11.</w:t>
      </w:r>
      <w:r w:rsidR="00CD1001" w:rsidRPr="00A91F57">
        <w:rPr>
          <w:rFonts w:ascii="Arial" w:hAnsi="Arial" w:cs="Arial"/>
          <w:b/>
          <w:bCs/>
          <w:sz w:val="22"/>
          <w:szCs w:val="22"/>
        </w:rPr>
        <w:t xml:space="preserve"> </w:t>
      </w:r>
      <w:r w:rsidR="008F0BCC" w:rsidRPr="008F0BCC">
        <w:rPr>
          <w:rFonts w:ascii="Arial" w:hAnsi="Arial" w:cs="Arial"/>
          <w:bCs/>
          <w:sz w:val="22"/>
          <w:szCs w:val="22"/>
        </w:rPr>
        <w:t xml:space="preserve"> Corresponde al Estado la rectoría, la responsabilidad indeclinable en la autorización, funcionamiento, monitoreo, supervisión y evaluación de los servicios de atención, cuidado y desarrollo integral infantil</w:t>
      </w:r>
      <w:r w:rsidR="00CD1001" w:rsidRPr="00A91F57">
        <w:rPr>
          <w:rFonts w:ascii="Arial" w:hAnsi="Arial" w:cs="Arial"/>
          <w:sz w:val="22"/>
          <w:szCs w:val="22"/>
        </w:rPr>
        <w:t>.</w:t>
      </w:r>
    </w:p>
    <w:p w14:paraId="1932E5C8" w14:textId="77777777" w:rsidR="00FE01F1" w:rsidRPr="00A91F57" w:rsidRDefault="00FE01F1" w:rsidP="00FE01F1">
      <w:pPr>
        <w:autoSpaceDE w:val="0"/>
        <w:autoSpaceDN w:val="0"/>
        <w:adjustRightInd w:val="0"/>
        <w:jc w:val="both"/>
        <w:rPr>
          <w:rFonts w:ascii="Arial" w:hAnsi="Arial" w:cs="Arial"/>
          <w:sz w:val="22"/>
          <w:szCs w:val="22"/>
        </w:rPr>
      </w:pPr>
    </w:p>
    <w:p w14:paraId="05357DA2" w14:textId="50919DE0" w:rsidR="00FE01F1" w:rsidRDefault="008F0BCC" w:rsidP="00FE01F1">
      <w:pPr>
        <w:autoSpaceDE w:val="0"/>
        <w:autoSpaceDN w:val="0"/>
        <w:adjustRightInd w:val="0"/>
        <w:jc w:val="both"/>
        <w:rPr>
          <w:rFonts w:ascii="Arial" w:hAnsi="Arial" w:cs="Arial"/>
          <w:sz w:val="22"/>
          <w:szCs w:val="22"/>
        </w:rPr>
      </w:pPr>
      <w:r w:rsidRPr="008F0BCC">
        <w:rPr>
          <w:rFonts w:ascii="Arial" w:hAnsi="Arial" w:cs="Arial"/>
          <w:sz w:val="22"/>
          <w:szCs w:val="22"/>
        </w:rPr>
        <w:t>En la prestación de servicios para la atención, cuidado y desarrollo integral infantil, se deberá cumplir con lo dispuesto por esta Ley y su Reglamento, las demás disposiciones y ordenamientos jurídicos aplicables en materia de salubridad, infraestructura, equipamiento, seguridad y protección civil de los Centros de Atención aplicable a cualquiera de sus modalidades y tipos, sin dejar de considerar los servicios educativos, en el caso que corresponda; de descanso, juego, esparcimiento y los demás relacionados con el objeto de esta Ley.</w:t>
      </w:r>
    </w:p>
    <w:p w14:paraId="0D72EA9C" w14:textId="1D278FAE" w:rsidR="008F0BCC" w:rsidRDefault="008F0BCC" w:rsidP="008F0BCC">
      <w:pPr>
        <w:autoSpaceDE w:val="0"/>
        <w:autoSpaceDN w:val="0"/>
        <w:adjustRightInd w:val="0"/>
        <w:jc w:val="right"/>
        <w:rPr>
          <w:rFonts w:asciiTheme="minorHAnsi" w:hAnsiTheme="minorHAnsi" w:cstheme="minorHAnsi"/>
          <w:color w:val="0070C0"/>
          <w:sz w:val="14"/>
          <w:szCs w:val="14"/>
        </w:rPr>
      </w:pPr>
      <w:r w:rsidRPr="00262C93">
        <w:rPr>
          <w:rFonts w:asciiTheme="minorHAnsi" w:hAnsiTheme="minorHAnsi" w:cstheme="minorHAnsi"/>
          <w:color w:val="0070C0"/>
          <w:sz w:val="14"/>
          <w:szCs w:val="14"/>
        </w:rPr>
        <w:t>ARTICULO REFORMADO POR DEC. 299, P.O. 102, DE 22 DE DICIEMBRE DE 2022.</w:t>
      </w:r>
    </w:p>
    <w:p w14:paraId="11BFCB13" w14:textId="77777777" w:rsidR="008F0BCC" w:rsidRPr="00262C93" w:rsidRDefault="008F0BCC" w:rsidP="008F0BCC">
      <w:pPr>
        <w:autoSpaceDE w:val="0"/>
        <w:autoSpaceDN w:val="0"/>
        <w:adjustRightInd w:val="0"/>
        <w:jc w:val="right"/>
        <w:rPr>
          <w:rFonts w:asciiTheme="minorHAnsi" w:hAnsiTheme="minorHAnsi" w:cstheme="minorHAnsi"/>
          <w:color w:val="0070C0"/>
          <w:sz w:val="14"/>
          <w:szCs w:val="14"/>
        </w:rPr>
      </w:pPr>
    </w:p>
    <w:p w14:paraId="70215B88" w14:textId="162AC4C6" w:rsidR="00CD1001" w:rsidRDefault="008D5350" w:rsidP="00FE01F1">
      <w:pPr>
        <w:autoSpaceDE w:val="0"/>
        <w:autoSpaceDN w:val="0"/>
        <w:adjustRightInd w:val="0"/>
        <w:jc w:val="both"/>
        <w:rPr>
          <w:rFonts w:ascii="Arial" w:hAnsi="Arial" w:cs="Arial"/>
          <w:bCs/>
          <w:sz w:val="22"/>
          <w:szCs w:val="22"/>
        </w:rPr>
      </w:pPr>
      <w:r>
        <w:rPr>
          <w:rFonts w:ascii="Arial" w:hAnsi="Arial" w:cs="Arial"/>
          <w:b/>
          <w:bCs/>
          <w:sz w:val="22"/>
          <w:szCs w:val="22"/>
        </w:rPr>
        <w:t>ARTÍCULO 12.</w:t>
      </w:r>
      <w:r w:rsidR="00CD1001" w:rsidRPr="00A91F57">
        <w:rPr>
          <w:rFonts w:ascii="Arial" w:hAnsi="Arial" w:cs="Arial"/>
          <w:b/>
          <w:bCs/>
          <w:sz w:val="22"/>
          <w:szCs w:val="22"/>
        </w:rPr>
        <w:t xml:space="preserve"> </w:t>
      </w:r>
      <w:r w:rsidR="008F0BCC" w:rsidRPr="008F0BCC">
        <w:rPr>
          <w:rFonts w:ascii="Arial" w:hAnsi="Arial" w:cs="Arial"/>
          <w:bCs/>
          <w:sz w:val="22"/>
          <w:szCs w:val="22"/>
        </w:rPr>
        <w:t>Las y los integrantes del Consejo deberán promover en todo tiempo el cumplimiento de las Normas Oficiales Mexicanas relativas a las materias y servicios señalados en el artículo anterior.</w:t>
      </w:r>
    </w:p>
    <w:p w14:paraId="3F2228A2" w14:textId="05DE489C" w:rsidR="008F0BCC" w:rsidRDefault="008F0BCC" w:rsidP="008F0BCC">
      <w:pPr>
        <w:autoSpaceDE w:val="0"/>
        <w:autoSpaceDN w:val="0"/>
        <w:adjustRightInd w:val="0"/>
        <w:jc w:val="right"/>
        <w:rPr>
          <w:rFonts w:asciiTheme="minorHAnsi" w:hAnsiTheme="minorHAnsi" w:cstheme="minorHAnsi"/>
          <w:color w:val="0070C0"/>
          <w:sz w:val="14"/>
          <w:szCs w:val="14"/>
        </w:rPr>
      </w:pPr>
      <w:r w:rsidRPr="00262C93">
        <w:rPr>
          <w:rFonts w:asciiTheme="minorHAnsi" w:hAnsiTheme="minorHAnsi" w:cstheme="minorHAnsi"/>
          <w:color w:val="0070C0"/>
          <w:sz w:val="14"/>
          <w:szCs w:val="14"/>
        </w:rPr>
        <w:t>ARTICULO REFORMADO POR DEC. 299, P.O. 102, DE 22 DE DICIEMBRE DE 2022.</w:t>
      </w:r>
    </w:p>
    <w:p w14:paraId="3B943EB2" w14:textId="77777777" w:rsidR="008F0BCC" w:rsidRPr="00262C93" w:rsidRDefault="008F0BCC" w:rsidP="008F0BCC">
      <w:pPr>
        <w:autoSpaceDE w:val="0"/>
        <w:autoSpaceDN w:val="0"/>
        <w:adjustRightInd w:val="0"/>
        <w:jc w:val="right"/>
        <w:rPr>
          <w:rFonts w:asciiTheme="minorHAnsi" w:hAnsiTheme="minorHAnsi" w:cstheme="minorHAnsi"/>
          <w:color w:val="0070C0"/>
          <w:sz w:val="14"/>
          <w:szCs w:val="14"/>
        </w:rPr>
      </w:pPr>
    </w:p>
    <w:p w14:paraId="79718958" w14:textId="77777777" w:rsidR="00CD1001" w:rsidRDefault="008D5350" w:rsidP="00FE01F1">
      <w:pPr>
        <w:autoSpaceDE w:val="0"/>
        <w:autoSpaceDN w:val="0"/>
        <w:adjustRightInd w:val="0"/>
        <w:jc w:val="both"/>
        <w:rPr>
          <w:rFonts w:ascii="Arial" w:hAnsi="Arial" w:cs="Arial"/>
          <w:sz w:val="22"/>
          <w:szCs w:val="22"/>
        </w:rPr>
      </w:pPr>
      <w:r>
        <w:rPr>
          <w:rFonts w:ascii="Arial" w:hAnsi="Arial" w:cs="Arial"/>
          <w:b/>
          <w:bCs/>
          <w:sz w:val="22"/>
          <w:szCs w:val="22"/>
        </w:rPr>
        <w:t>ARTÍCULO 13.</w:t>
      </w:r>
      <w:r w:rsidR="00CD1001" w:rsidRPr="00A91F57">
        <w:rPr>
          <w:rFonts w:ascii="Arial" w:hAnsi="Arial" w:cs="Arial"/>
          <w:b/>
          <w:bCs/>
          <w:sz w:val="22"/>
          <w:szCs w:val="22"/>
        </w:rPr>
        <w:t xml:space="preserve"> </w:t>
      </w:r>
      <w:r w:rsidR="00CD1001" w:rsidRPr="00A91F57">
        <w:rPr>
          <w:rFonts w:ascii="Arial" w:hAnsi="Arial" w:cs="Arial"/>
          <w:sz w:val="22"/>
          <w:szCs w:val="22"/>
        </w:rPr>
        <w:t>La política estatal a la que se refiere el presente capítulo, deberá tener al menos los siguientes objetivos:</w:t>
      </w:r>
    </w:p>
    <w:p w14:paraId="13AEF6E6" w14:textId="77777777" w:rsidR="00FE01F1" w:rsidRPr="00A91F57" w:rsidRDefault="00FE01F1" w:rsidP="00FE01F1">
      <w:pPr>
        <w:autoSpaceDE w:val="0"/>
        <w:autoSpaceDN w:val="0"/>
        <w:adjustRightInd w:val="0"/>
        <w:jc w:val="both"/>
        <w:rPr>
          <w:rFonts w:ascii="Arial" w:hAnsi="Arial" w:cs="Arial"/>
          <w:sz w:val="22"/>
          <w:szCs w:val="22"/>
        </w:rPr>
      </w:pPr>
    </w:p>
    <w:p w14:paraId="47D2B94E" w14:textId="7A1BC0E5" w:rsidR="000A2AB8" w:rsidRPr="000A2AB8" w:rsidRDefault="000A2AB8" w:rsidP="000A2AB8">
      <w:pPr>
        <w:pStyle w:val="Prrafodelista"/>
        <w:numPr>
          <w:ilvl w:val="0"/>
          <w:numId w:val="8"/>
        </w:numPr>
        <w:autoSpaceDE w:val="0"/>
        <w:autoSpaceDN w:val="0"/>
        <w:adjustRightInd w:val="0"/>
        <w:jc w:val="both"/>
        <w:rPr>
          <w:rFonts w:ascii="Arial" w:hAnsi="Arial" w:cs="Arial"/>
          <w:sz w:val="22"/>
          <w:szCs w:val="22"/>
        </w:rPr>
      </w:pPr>
      <w:r w:rsidRPr="000A2AB8">
        <w:rPr>
          <w:rFonts w:ascii="Arial" w:hAnsi="Arial" w:cs="Arial"/>
          <w:sz w:val="22"/>
          <w:szCs w:val="22"/>
        </w:rPr>
        <w:t>Garantizar el reconocimiento de la dignidad de las niñas y los niños, a partir de la creación de las condiciones necesarias de respeto, protección y ejercicio pleno de sus derechos;</w:t>
      </w:r>
    </w:p>
    <w:p w14:paraId="2561CBA6" w14:textId="497FD31C" w:rsidR="0069414C" w:rsidRPr="000A2AB8" w:rsidRDefault="003262B6" w:rsidP="000A2AB8">
      <w:pPr>
        <w:pStyle w:val="Prrafodelista"/>
        <w:autoSpaceDE w:val="0"/>
        <w:autoSpaceDN w:val="0"/>
        <w:adjustRightInd w:val="0"/>
        <w:ind w:left="1080"/>
        <w:jc w:val="right"/>
        <w:rPr>
          <w:rFonts w:asciiTheme="minorHAnsi" w:hAnsiTheme="minorHAnsi" w:cs="Arial"/>
          <w:i/>
          <w:color w:val="0070C0"/>
          <w:sz w:val="14"/>
          <w:szCs w:val="16"/>
        </w:rPr>
      </w:pPr>
      <w:r w:rsidRPr="000A2AB8">
        <w:rPr>
          <w:rFonts w:asciiTheme="minorHAnsi" w:hAnsiTheme="minorHAnsi" w:cs="Arial"/>
          <w:i/>
          <w:color w:val="0070C0"/>
          <w:sz w:val="14"/>
          <w:szCs w:val="16"/>
        </w:rPr>
        <w:t>FRACCIÓN</w:t>
      </w:r>
      <w:r w:rsidR="0069414C" w:rsidRPr="000A2AB8">
        <w:rPr>
          <w:rFonts w:asciiTheme="minorHAnsi" w:hAnsiTheme="minorHAnsi" w:cs="Arial"/>
          <w:i/>
          <w:color w:val="0070C0"/>
          <w:sz w:val="14"/>
          <w:szCs w:val="16"/>
        </w:rPr>
        <w:t xml:space="preserve"> REFORMADA POR DEC. 318 P. O. 19 DE FECHA 5 DE MARZO DE 2015.</w:t>
      </w:r>
    </w:p>
    <w:p w14:paraId="33CE6DE8" w14:textId="77777777" w:rsidR="008D5350" w:rsidRPr="003262B6" w:rsidRDefault="008D5350" w:rsidP="0069414C">
      <w:pPr>
        <w:autoSpaceDE w:val="0"/>
        <w:autoSpaceDN w:val="0"/>
        <w:adjustRightInd w:val="0"/>
        <w:jc w:val="right"/>
        <w:rPr>
          <w:rFonts w:ascii="Arial" w:hAnsi="Arial" w:cs="Arial"/>
          <w:color w:val="0070C0"/>
          <w:szCs w:val="22"/>
        </w:rPr>
      </w:pPr>
    </w:p>
    <w:p w14:paraId="2962163C" w14:textId="5686913B" w:rsidR="000A2AB8"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lastRenderedPageBreak/>
        <w:t xml:space="preserve">II. </w:t>
      </w:r>
      <w:r w:rsidR="000A2AB8" w:rsidRPr="000A2AB8">
        <w:rPr>
          <w:rFonts w:ascii="Arial" w:hAnsi="Arial" w:cs="Arial"/>
          <w:sz w:val="22"/>
          <w:szCs w:val="22"/>
        </w:rPr>
        <w:t>Promover el acceso de las niñas y los niños a los servicios que señala esta ley sin importar sus condiciones económicas, físicas, intelectuales o sensoriales acorde con los modelos de atención que corresponda cuando se encuentren en algunos de los supuestos siguientes: a) tenga alguna discapacidad, b) se encuentren en situación de calle, c) sean migrantes,</w:t>
      </w:r>
      <w:r w:rsidR="000A2AB8">
        <w:rPr>
          <w:rFonts w:ascii="Arial" w:hAnsi="Arial" w:cs="Arial"/>
          <w:sz w:val="22"/>
          <w:szCs w:val="22"/>
        </w:rPr>
        <w:t xml:space="preserve"> </w:t>
      </w:r>
      <w:r w:rsidR="000A2AB8" w:rsidRPr="000A2AB8">
        <w:rPr>
          <w:rFonts w:ascii="Arial" w:hAnsi="Arial" w:cs="Arial"/>
          <w:sz w:val="22"/>
          <w:szCs w:val="22"/>
        </w:rPr>
        <w:t>d) de comunidades indígenas, f) en situación de violencia familiar, cualquiera que esta sea, g) hijas e hijos de padres y/o madres en situación de cárcel, h) en general las niñas y niños que habiten en zonas marginadas y/o de extrema pobreza;</w:t>
      </w:r>
    </w:p>
    <w:p w14:paraId="70BAF053" w14:textId="77777777" w:rsidR="00E813DF" w:rsidRDefault="003262B6" w:rsidP="00E813DF">
      <w:pPr>
        <w:autoSpaceDE w:val="0"/>
        <w:autoSpaceDN w:val="0"/>
        <w:adjustRightInd w:val="0"/>
        <w:jc w:val="right"/>
        <w:rPr>
          <w:rFonts w:asciiTheme="minorHAnsi" w:hAnsiTheme="minorHAnsi" w:cs="Arial"/>
          <w:i/>
          <w:color w:val="0070C0"/>
          <w:sz w:val="14"/>
          <w:szCs w:val="16"/>
        </w:rPr>
      </w:pPr>
      <w:r w:rsidRPr="003262B6">
        <w:rPr>
          <w:rFonts w:asciiTheme="minorHAnsi" w:hAnsiTheme="minorHAnsi" w:cs="Arial"/>
          <w:i/>
          <w:color w:val="0070C0"/>
          <w:sz w:val="14"/>
          <w:szCs w:val="16"/>
        </w:rPr>
        <w:t>FRACCIÓN</w:t>
      </w:r>
      <w:r w:rsidR="00E813DF" w:rsidRPr="003262B6">
        <w:rPr>
          <w:rFonts w:asciiTheme="minorHAnsi" w:hAnsiTheme="minorHAnsi" w:cs="Arial"/>
          <w:i/>
          <w:color w:val="0070C0"/>
          <w:sz w:val="14"/>
          <w:szCs w:val="16"/>
        </w:rPr>
        <w:t xml:space="preserve"> REFORMADA POR DEC. 318 P. O.</w:t>
      </w:r>
      <w:r w:rsidR="008D5350">
        <w:rPr>
          <w:rFonts w:asciiTheme="minorHAnsi" w:hAnsiTheme="minorHAnsi" w:cs="Arial"/>
          <w:i/>
          <w:color w:val="0070C0"/>
          <w:sz w:val="14"/>
          <w:szCs w:val="16"/>
        </w:rPr>
        <w:t xml:space="preserve"> 19 DE FECHA 5 DE MARZO DE 2015.</w:t>
      </w:r>
    </w:p>
    <w:p w14:paraId="4B84E7B4"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III. Establecer criterios estandarizados de calidad y seguridad;</w:t>
      </w:r>
    </w:p>
    <w:p w14:paraId="44B9D409" w14:textId="77777777" w:rsidR="00B9380B" w:rsidRPr="00A91F57" w:rsidRDefault="00B9380B" w:rsidP="00FE01F1">
      <w:pPr>
        <w:autoSpaceDE w:val="0"/>
        <w:autoSpaceDN w:val="0"/>
        <w:adjustRightInd w:val="0"/>
        <w:jc w:val="both"/>
        <w:rPr>
          <w:rFonts w:ascii="Arial" w:hAnsi="Arial" w:cs="Arial"/>
          <w:sz w:val="22"/>
          <w:szCs w:val="22"/>
        </w:rPr>
      </w:pPr>
    </w:p>
    <w:p w14:paraId="28082979"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IV. Contribuir al mejoramiento progresivo así como al fortalecimiento de los servicios para la atención, cuidado y desarrollo integral infantil;</w:t>
      </w:r>
    </w:p>
    <w:p w14:paraId="5C2BD661" w14:textId="77777777" w:rsidR="00B9380B" w:rsidRPr="00A91F57" w:rsidRDefault="00B9380B" w:rsidP="00FE01F1">
      <w:pPr>
        <w:autoSpaceDE w:val="0"/>
        <w:autoSpaceDN w:val="0"/>
        <w:adjustRightInd w:val="0"/>
        <w:jc w:val="both"/>
        <w:rPr>
          <w:rFonts w:ascii="Arial" w:hAnsi="Arial" w:cs="Arial"/>
          <w:sz w:val="22"/>
          <w:szCs w:val="22"/>
        </w:rPr>
      </w:pPr>
    </w:p>
    <w:p w14:paraId="0A70FFEE" w14:textId="77777777" w:rsidR="000A2AB8" w:rsidRDefault="00CD1001" w:rsidP="000A2AB8">
      <w:pPr>
        <w:autoSpaceDE w:val="0"/>
        <w:autoSpaceDN w:val="0"/>
        <w:adjustRightInd w:val="0"/>
        <w:jc w:val="both"/>
        <w:rPr>
          <w:rFonts w:ascii="Arial" w:hAnsi="Arial" w:cs="Arial"/>
          <w:sz w:val="22"/>
          <w:szCs w:val="22"/>
        </w:rPr>
      </w:pPr>
      <w:r w:rsidRPr="00A91F57">
        <w:rPr>
          <w:rFonts w:ascii="Arial" w:hAnsi="Arial" w:cs="Arial"/>
          <w:sz w:val="22"/>
          <w:szCs w:val="22"/>
        </w:rPr>
        <w:t xml:space="preserve">V. </w:t>
      </w:r>
      <w:r w:rsidR="000A2AB8" w:rsidRPr="000A2AB8">
        <w:rPr>
          <w:rFonts w:ascii="Arial" w:hAnsi="Arial" w:cs="Arial"/>
          <w:sz w:val="22"/>
          <w:szCs w:val="22"/>
        </w:rPr>
        <w:t>Promover y fomentar pautas de convivencia familiar y comunitaria, fundadas en el respeto, protección y ejercicio de los derechos de las niñas y los niños;</w:t>
      </w:r>
    </w:p>
    <w:p w14:paraId="6D372A3E" w14:textId="299D1666" w:rsidR="00E813DF" w:rsidRDefault="003262B6" w:rsidP="000A2AB8">
      <w:pPr>
        <w:autoSpaceDE w:val="0"/>
        <w:autoSpaceDN w:val="0"/>
        <w:adjustRightInd w:val="0"/>
        <w:jc w:val="right"/>
        <w:rPr>
          <w:rFonts w:asciiTheme="minorHAnsi" w:hAnsiTheme="minorHAnsi" w:cs="Arial"/>
          <w:i/>
          <w:color w:val="0070C0"/>
          <w:sz w:val="14"/>
          <w:szCs w:val="16"/>
        </w:rPr>
      </w:pPr>
      <w:r w:rsidRPr="003262B6">
        <w:rPr>
          <w:rFonts w:asciiTheme="minorHAnsi" w:hAnsiTheme="minorHAnsi" w:cs="Arial"/>
          <w:i/>
          <w:color w:val="0070C0"/>
          <w:sz w:val="14"/>
          <w:szCs w:val="16"/>
        </w:rPr>
        <w:t>FRACCIÓN</w:t>
      </w:r>
      <w:r w:rsidR="00E813DF" w:rsidRPr="003262B6">
        <w:rPr>
          <w:rFonts w:asciiTheme="minorHAnsi" w:hAnsiTheme="minorHAnsi" w:cs="Arial"/>
          <w:i/>
          <w:color w:val="0070C0"/>
          <w:sz w:val="14"/>
          <w:szCs w:val="16"/>
        </w:rPr>
        <w:t xml:space="preserve"> REFORMADA POR DEC. 318 P. O. 19 DE FECHA 5 DE MARZO DE 2015.</w:t>
      </w:r>
    </w:p>
    <w:p w14:paraId="0DC3F908" w14:textId="61A59751"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 xml:space="preserve">VI. Fomentar la equidad de género; </w:t>
      </w:r>
    </w:p>
    <w:p w14:paraId="32356DD1" w14:textId="77777777" w:rsidR="00B9380B" w:rsidRPr="00A91F57" w:rsidRDefault="00B9380B" w:rsidP="00FE01F1">
      <w:pPr>
        <w:autoSpaceDE w:val="0"/>
        <w:autoSpaceDN w:val="0"/>
        <w:adjustRightInd w:val="0"/>
        <w:jc w:val="both"/>
        <w:rPr>
          <w:rFonts w:ascii="Arial" w:hAnsi="Arial" w:cs="Arial"/>
          <w:sz w:val="22"/>
          <w:szCs w:val="22"/>
        </w:rPr>
      </w:pPr>
    </w:p>
    <w:p w14:paraId="46C2B076" w14:textId="7C3EE94E"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 xml:space="preserve">VII. </w:t>
      </w:r>
      <w:r w:rsidR="00746282" w:rsidRPr="00746282">
        <w:rPr>
          <w:rFonts w:ascii="Arial" w:hAnsi="Arial" w:cs="Arial"/>
          <w:sz w:val="22"/>
          <w:szCs w:val="22"/>
        </w:rPr>
        <w:t>Garantizar criterios cuantitativos y cualitativos de los servicios, de conformidad con las prioridades que defina el Consejo y de los requerimientos y características de los modelos de atención;</w:t>
      </w:r>
    </w:p>
    <w:p w14:paraId="1489462E" w14:textId="71561B77" w:rsidR="00746282" w:rsidRDefault="00746282" w:rsidP="00FE01F1">
      <w:pPr>
        <w:autoSpaceDE w:val="0"/>
        <w:autoSpaceDN w:val="0"/>
        <w:adjustRightInd w:val="0"/>
        <w:jc w:val="both"/>
        <w:rPr>
          <w:rFonts w:ascii="Arial" w:hAnsi="Arial" w:cs="Arial"/>
          <w:sz w:val="22"/>
          <w:szCs w:val="22"/>
        </w:rPr>
      </w:pPr>
    </w:p>
    <w:p w14:paraId="2454394D" w14:textId="77777777" w:rsidR="00746282" w:rsidRDefault="00746282" w:rsidP="00FE01F1">
      <w:pPr>
        <w:autoSpaceDE w:val="0"/>
        <w:autoSpaceDN w:val="0"/>
        <w:adjustRightInd w:val="0"/>
        <w:jc w:val="both"/>
        <w:rPr>
          <w:rFonts w:ascii="Arial" w:hAnsi="Arial" w:cs="Arial"/>
          <w:sz w:val="22"/>
          <w:szCs w:val="22"/>
        </w:rPr>
      </w:pPr>
      <w:r w:rsidRPr="00746282">
        <w:rPr>
          <w:rFonts w:ascii="Arial" w:hAnsi="Arial" w:cs="Arial"/>
          <w:sz w:val="22"/>
          <w:szCs w:val="22"/>
        </w:rPr>
        <w:t xml:space="preserve">VIII. Promover de conformidad con la normatividad aplicable, la realización de simulacros para capacitar y sensibilizar a las personas prestadoras de servicios para la atención, cuidado y desarrollo Integral infantil con un fin fundamentalmente preventivo; y </w:t>
      </w:r>
    </w:p>
    <w:p w14:paraId="4C5FFBB3" w14:textId="77777777" w:rsidR="00746282" w:rsidRDefault="00746282" w:rsidP="00FE01F1">
      <w:pPr>
        <w:autoSpaceDE w:val="0"/>
        <w:autoSpaceDN w:val="0"/>
        <w:adjustRightInd w:val="0"/>
        <w:jc w:val="both"/>
        <w:rPr>
          <w:rFonts w:ascii="Arial" w:hAnsi="Arial" w:cs="Arial"/>
          <w:sz w:val="22"/>
          <w:szCs w:val="22"/>
        </w:rPr>
      </w:pPr>
    </w:p>
    <w:p w14:paraId="0F688C62" w14:textId="4E271511" w:rsidR="00746282" w:rsidRDefault="00746282" w:rsidP="00FE01F1">
      <w:pPr>
        <w:autoSpaceDE w:val="0"/>
        <w:autoSpaceDN w:val="0"/>
        <w:adjustRightInd w:val="0"/>
        <w:jc w:val="both"/>
        <w:rPr>
          <w:rFonts w:ascii="Arial" w:hAnsi="Arial" w:cs="Arial"/>
          <w:sz w:val="22"/>
          <w:szCs w:val="22"/>
        </w:rPr>
      </w:pPr>
      <w:r w:rsidRPr="00746282">
        <w:rPr>
          <w:rFonts w:ascii="Arial" w:hAnsi="Arial" w:cs="Arial"/>
          <w:sz w:val="22"/>
          <w:szCs w:val="22"/>
        </w:rPr>
        <w:t>IX. Promover dentro de los Centros de Atención una formación en la resiliencia a partir de los nuevos aprendizajes que contribuyan de manera sustantiva al mejoramiento de la persona y la comunidad.</w:t>
      </w:r>
    </w:p>
    <w:p w14:paraId="3335C947" w14:textId="3E2D44BF" w:rsidR="00746282" w:rsidRPr="00746282" w:rsidRDefault="00746282" w:rsidP="00746282">
      <w:pPr>
        <w:autoSpaceDE w:val="0"/>
        <w:autoSpaceDN w:val="0"/>
        <w:adjustRightInd w:val="0"/>
        <w:jc w:val="right"/>
        <w:rPr>
          <w:rFonts w:asciiTheme="minorHAnsi" w:hAnsiTheme="minorHAnsi" w:cstheme="minorHAnsi"/>
          <w:color w:val="0070C0"/>
          <w:sz w:val="14"/>
          <w:szCs w:val="14"/>
        </w:rPr>
      </w:pPr>
      <w:r w:rsidRPr="00746282">
        <w:rPr>
          <w:rFonts w:asciiTheme="minorHAnsi" w:hAnsiTheme="minorHAnsi" w:cstheme="minorHAnsi"/>
          <w:color w:val="0070C0"/>
          <w:sz w:val="14"/>
          <w:szCs w:val="14"/>
        </w:rPr>
        <w:t>ARTICULO REFORMADO P</w:t>
      </w:r>
      <w:r>
        <w:rPr>
          <w:rFonts w:asciiTheme="minorHAnsi" w:hAnsiTheme="minorHAnsi" w:cstheme="minorHAnsi"/>
          <w:color w:val="0070C0"/>
          <w:sz w:val="14"/>
          <w:szCs w:val="14"/>
        </w:rPr>
        <w:t>OR</w:t>
      </w:r>
      <w:r w:rsidRPr="00746282">
        <w:rPr>
          <w:rFonts w:asciiTheme="minorHAnsi" w:hAnsiTheme="minorHAnsi" w:cstheme="minorHAnsi"/>
          <w:color w:val="0070C0"/>
          <w:sz w:val="14"/>
          <w:szCs w:val="14"/>
        </w:rPr>
        <w:t xml:space="preserve"> DEC. 299, P.O. 102, DE</w:t>
      </w:r>
      <w:r>
        <w:rPr>
          <w:rFonts w:asciiTheme="minorHAnsi" w:hAnsiTheme="minorHAnsi" w:cstheme="minorHAnsi"/>
          <w:color w:val="0070C0"/>
          <w:sz w:val="14"/>
          <w:szCs w:val="14"/>
        </w:rPr>
        <w:t xml:space="preserve">L </w:t>
      </w:r>
      <w:r w:rsidRPr="00746282">
        <w:rPr>
          <w:rFonts w:asciiTheme="minorHAnsi" w:hAnsiTheme="minorHAnsi" w:cstheme="minorHAnsi"/>
          <w:color w:val="0070C0"/>
          <w:sz w:val="14"/>
          <w:szCs w:val="14"/>
        </w:rPr>
        <w:t>22 DE DICIEMBRE DE 2022.</w:t>
      </w:r>
    </w:p>
    <w:p w14:paraId="16E3FDE3" w14:textId="77777777" w:rsidR="00746282" w:rsidRDefault="00746282" w:rsidP="00FE01F1">
      <w:pPr>
        <w:autoSpaceDE w:val="0"/>
        <w:autoSpaceDN w:val="0"/>
        <w:adjustRightInd w:val="0"/>
        <w:jc w:val="both"/>
        <w:rPr>
          <w:rFonts w:ascii="Arial" w:hAnsi="Arial" w:cs="Arial"/>
          <w:b/>
          <w:bCs/>
          <w:sz w:val="22"/>
          <w:szCs w:val="22"/>
        </w:rPr>
      </w:pPr>
    </w:p>
    <w:p w14:paraId="15B7A666" w14:textId="69B31971" w:rsidR="00CD1001" w:rsidRPr="00A91F57" w:rsidRDefault="008D5350" w:rsidP="00FE01F1">
      <w:pPr>
        <w:autoSpaceDE w:val="0"/>
        <w:autoSpaceDN w:val="0"/>
        <w:adjustRightInd w:val="0"/>
        <w:jc w:val="both"/>
        <w:rPr>
          <w:rFonts w:ascii="Arial" w:hAnsi="Arial" w:cs="Arial"/>
          <w:sz w:val="22"/>
          <w:szCs w:val="22"/>
        </w:rPr>
      </w:pPr>
      <w:r>
        <w:rPr>
          <w:rFonts w:ascii="Arial" w:hAnsi="Arial" w:cs="Arial"/>
          <w:b/>
          <w:bCs/>
          <w:sz w:val="22"/>
          <w:szCs w:val="22"/>
        </w:rPr>
        <w:t>ARTÍCULO 14.</w:t>
      </w:r>
      <w:r w:rsidR="00CD1001" w:rsidRPr="00A91F57">
        <w:rPr>
          <w:rFonts w:ascii="Arial" w:hAnsi="Arial" w:cs="Arial"/>
          <w:b/>
          <w:bCs/>
          <w:sz w:val="22"/>
          <w:szCs w:val="22"/>
        </w:rPr>
        <w:t xml:space="preserve"> </w:t>
      </w:r>
      <w:r w:rsidR="00CD1001" w:rsidRPr="00A91F57">
        <w:rPr>
          <w:rFonts w:ascii="Arial" w:hAnsi="Arial" w:cs="Arial"/>
          <w:sz w:val="22"/>
          <w:szCs w:val="22"/>
        </w:rPr>
        <w:t>En el diseño, implementación, monitoreo y evaluación de las políticas así como en la aplicación e interpretación de la presente Ley, se deberá observar y respectar en todo momento los principios establecidos en los artículos 6, 7, 9 y 10 de la presente ley.</w:t>
      </w:r>
    </w:p>
    <w:p w14:paraId="41774C7B" w14:textId="77777777" w:rsidR="003017ED" w:rsidRDefault="003017ED" w:rsidP="00FE01F1">
      <w:pPr>
        <w:autoSpaceDE w:val="0"/>
        <w:autoSpaceDN w:val="0"/>
        <w:adjustRightInd w:val="0"/>
        <w:jc w:val="center"/>
        <w:rPr>
          <w:rFonts w:ascii="Arial" w:hAnsi="Arial" w:cs="Arial"/>
          <w:b/>
          <w:bCs/>
          <w:sz w:val="22"/>
          <w:szCs w:val="22"/>
        </w:rPr>
      </w:pPr>
    </w:p>
    <w:p w14:paraId="45233AD0" w14:textId="77777777" w:rsidR="003017ED" w:rsidRDefault="003262B6" w:rsidP="00FE01F1">
      <w:pPr>
        <w:autoSpaceDE w:val="0"/>
        <w:autoSpaceDN w:val="0"/>
        <w:adjustRightInd w:val="0"/>
        <w:jc w:val="center"/>
        <w:rPr>
          <w:rFonts w:ascii="Arial" w:hAnsi="Arial" w:cs="Arial"/>
          <w:b/>
          <w:bCs/>
          <w:sz w:val="22"/>
          <w:szCs w:val="22"/>
        </w:rPr>
      </w:pPr>
      <w:r w:rsidRPr="00A91F57">
        <w:rPr>
          <w:rFonts w:ascii="Arial" w:hAnsi="Arial" w:cs="Arial"/>
          <w:b/>
          <w:bCs/>
          <w:sz w:val="22"/>
          <w:szCs w:val="22"/>
        </w:rPr>
        <w:t>CAPÍTULO IV</w:t>
      </w:r>
    </w:p>
    <w:p w14:paraId="73941587" w14:textId="77777777" w:rsidR="00CD1001" w:rsidRDefault="003262B6" w:rsidP="00FE01F1">
      <w:pPr>
        <w:autoSpaceDE w:val="0"/>
        <w:autoSpaceDN w:val="0"/>
        <w:adjustRightInd w:val="0"/>
        <w:jc w:val="center"/>
        <w:rPr>
          <w:rFonts w:ascii="Arial" w:hAnsi="Arial" w:cs="Arial"/>
          <w:b/>
          <w:bCs/>
          <w:sz w:val="22"/>
          <w:szCs w:val="22"/>
        </w:rPr>
      </w:pPr>
      <w:r w:rsidRPr="00A91F57">
        <w:rPr>
          <w:rFonts w:ascii="Arial" w:hAnsi="Arial" w:cs="Arial"/>
          <w:b/>
          <w:bCs/>
          <w:sz w:val="22"/>
          <w:szCs w:val="22"/>
        </w:rPr>
        <w:t>DE LA DISTRIBUCIÓN DE COMPETENCIAS</w:t>
      </w:r>
    </w:p>
    <w:p w14:paraId="130ABF53" w14:textId="77777777" w:rsidR="00FE01F1" w:rsidRPr="00A91F57" w:rsidRDefault="00FE01F1" w:rsidP="00FE01F1">
      <w:pPr>
        <w:autoSpaceDE w:val="0"/>
        <w:autoSpaceDN w:val="0"/>
        <w:adjustRightInd w:val="0"/>
        <w:jc w:val="center"/>
        <w:rPr>
          <w:rFonts w:ascii="Arial" w:hAnsi="Arial" w:cs="Arial"/>
          <w:b/>
          <w:bCs/>
          <w:sz w:val="22"/>
          <w:szCs w:val="22"/>
        </w:rPr>
      </w:pPr>
    </w:p>
    <w:p w14:paraId="1E5AA08E" w14:textId="77777777" w:rsidR="00CD1001" w:rsidRDefault="008D5350" w:rsidP="00FE01F1">
      <w:pPr>
        <w:autoSpaceDE w:val="0"/>
        <w:autoSpaceDN w:val="0"/>
        <w:adjustRightInd w:val="0"/>
        <w:jc w:val="both"/>
        <w:rPr>
          <w:rFonts w:ascii="Arial" w:hAnsi="Arial" w:cs="Arial"/>
          <w:sz w:val="22"/>
          <w:szCs w:val="22"/>
        </w:rPr>
      </w:pPr>
      <w:r>
        <w:rPr>
          <w:rFonts w:ascii="Arial" w:hAnsi="Arial" w:cs="Arial"/>
          <w:b/>
          <w:bCs/>
          <w:sz w:val="22"/>
          <w:szCs w:val="22"/>
        </w:rPr>
        <w:t>ARTÍCULO 15.</w:t>
      </w:r>
      <w:r w:rsidR="00CD1001" w:rsidRPr="00A91F57">
        <w:rPr>
          <w:rFonts w:ascii="Arial" w:hAnsi="Arial" w:cs="Arial"/>
          <w:b/>
          <w:bCs/>
          <w:sz w:val="22"/>
          <w:szCs w:val="22"/>
        </w:rPr>
        <w:t xml:space="preserve"> </w:t>
      </w:r>
      <w:r w:rsidR="00CD1001" w:rsidRPr="00A91F57">
        <w:rPr>
          <w:rFonts w:ascii="Arial" w:hAnsi="Arial" w:cs="Arial"/>
          <w:sz w:val="22"/>
          <w:szCs w:val="22"/>
        </w:rPr>
        <w:t>Corresponde al Ejecutivo del Estado, las siguientes atribuciones:</w:t>
      </w:r>
    </w:p>
    <w:p w14:paraId="15CE336B" w14:textId="77777777" w:rsidR="00FE01F1" w:rsidRPr="00A91F57" w:rsidRDefault="00FE01F1" w:rsidP="00FE01F1">
      <w:pPr>
        <w:autoSpaceDE w:val="0"/>
        <w:autoSpaceDN w:val="0"/>
        <w:adjustRightInd w:val="0"/>
        <w:jc w:val="both"/>
        <w:rPr>
          <w:rFonts w:ascii="Arial" w:hAnsi="Arial" w:cs="Arial"/>
          <w:sz w:val="22"/>
          <w:szCs w:val="22"/>
        </w:rPr>
      </w:pPr>
    </w:p>
    <w:p w14:paraId="22973C75"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I. Formular, conducir y evaluar, la política estatal en materia de servicios para la atención, cuidado y desarrollo integral infantil, en la Entidad en congruencia con la política nacional en la materia;</w:t>
      </w:r>
    </w:p>
    <w:p w14:paraId="1EF70AE7" w14:textId="77777777" w:rsidR="00B9380B" w:rsidRPr="00A91F57" w:rsidRDefault="00B9380B" w:rsidP="00FE01F1">
      <w:pPr>
        <w:autoSpaceDE w:val="0"/>
        <w:autoSpaceDN w:val="0"/>
        <w:adjustRightInd w:val="0"/>
        <w:jc w:val="both"/>
        <w:rPr>
          <w:rFonts w:ascii="Arial" w:hAnsi="Arial" w:cs="Arial"/>
          <w:sz w:val="22"/>
          <w:szCs w:val="22"/>
        </w:rPr>
      </w:pPr>
    </w:p>
    <w:p w14:paraId="2EAD41AF" w14:textId="0069D3DC" w:rsidR="00B9380B" w:rsidRPr="00A91F57"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 xml:space="preserve">II. </w:t>
      </w:r>
      <w:r w:rsidR="00746282" w:rsidRPr="00746282">
        <w:rPr>
          <w:rFonts w:ascii="Arial" w:hAnsi="Arial" w:cs="Arial"/>
          <w:sz w:val="22"/>
          <w:szCs w:val="22"/>
        </w:rPr>
        <w:t>Elaborar, ejecutar, supervisar, monitorear y evaluar, el o los programas que, en materia de prestación de servicios para la atención, cuidado y desarrollo integral infantil, se realicen en la Entidad de conformidad con el objeto de la Ley y los fines del Consejo, así mismo se consideraran las directrices en el Plan Estatal de Desarrollo;</w:t>
      </w:r>
    </w:p>
    <w:p w14:paraId="47BDB369"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lastRenderedPageBreak/>
        <w:t>III. Organizar a través de las dependencias respectivas el sistema de servicios para la atención, cuidado y desarrollo integral infantil;</w:t>
      </w:r>
    </w:p>
    <w:p w14:paraId="53989F01" w14:textId="77777777" w:rsidR="00B9380B" w:rsidRPr="00A91F57" w:rsidRDefault="00B9380B" w:rsidP="00FE01F1">
      <w:pPr>
        <w:autoSpaceDE w:val="0"/>
        <w:autoSpaceDN w:val="0"/>
        <w:adjustRightInd w:val="0"/>
        <w:jc w:val="both"/>
        <w:rPr>
          <w:rFonts w:ascii="Arial" w:hAnsi="Arial" w:cs="Arial"/>
          <w:sz w:val="22"/>
          <w:szCs w:val="22"/>
        </w:rPr>
      </w:pPr>
    </w:p>
    <w:p w14:paraId="2503A3CF" w14:textId="77777777" w:rsidR="00746282"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 xml:space="preserve">IV. </w:t>
      </w:r>
      <w:r w:rsidR="00746282" w:rsidRPr="00746282">
        <w:rPr>
          <w:rFonts w:ascii="Arial" w:hAnsi="Arial" w:cs="Arial"/>
          <w:sz w:val="22"/>
          <w:szCs w:val="22"/>
        </w:rPr>
        <w:t xml:space="preserve">Coordinar y operar el Registro Estatal del Estado a través del Sistema para el Desarrollo Integral de la Familia del Estado de Durango; </w:t>
      </w:r>
    </w:p>
    <w:p w14:paraId="544B28DB" w14:textId="77777777" w:rsidR="00746282" w:rsidRDefault="00746282" w:rsidP="00FE01F1">
      <w:pPr>
        <w:autoSpaceDE w:val="0"/>
        <w:autoSpaceDN w:val="0"/>
        <w:adjustRightInd w:val="0"/>
        <w:jc w:val="both"/>
        <w:rPr>
          <w:rFonts w:ascii="Arial" w:hAnsi="Arial" w:cs="Arial"/>
          <w:sz w:val="22"/>
          <w:szCs w:val="22"/>
        </w:rPr>
      </w:pPr>
    </w:p>
    <w:p w14:paraId="3F8DA1FF" w14:textId="17AFF4B3"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V. Verificar, a través de las instancias competentes, que los prestadores de los servicios para la atención, cuidado y desarrollo integral infantil cumpla con los estándares de calidad y seguridad que exige el principio de interés superior de la niñez;</w:t>
      </w:r>
    </w:p>
    <w:p w14:paraId="378C9365" w14:textId="77777777" w:rsidR="00B9380B" w:rsidRPr="00A91F57" w:rsidRDefault="00B9380B" w:rsidP="00FE01F1">
      <w:pPr>
        <w:autoSpaceDE w:val="0"/>
        <w:autoSpaceDN w:val="0"/>
        <w:adjustRightInd w:val="0"/>
        <w:jc w:val="both"/>
        <w:rPr>
          <w:rFonts w:ascii="Arial" w:hAnsi="Arial" w:cs="Arial"/>
          <w:sz w:val="22"/>
          <w:szCs w:val="22"/>
        </w:rPr>
      </w:pPr>
    </w:p>
    <w:p w14:paraId="26FF68C7"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VI. Celebrar convenios de coordinación en la materia con los demás órdenes de gobierno, para alcanzar los fines de la presente Ley;</w:t>
      </w:r>
    </w:p>
    <w:p w14:paraId="2F636107" w14:textId="77777777" w:rsidR="00B9380B" w:rsidRPr="00A91F57" w:rsidRDefault="00B9380B" w:rsidP="00FE01F1">
      <w:pPr>
        <w:autoSpaceDE w:val="0"/>
        <w:autoSpaceDN w:val="0"/>
        <w:adjustRightInd w:val="0"/>
        <w:jc w:val="both"/>
        <w:rPr>
          <w:rFonts w:ascii="Arial" w:hAnsi="Arial" w:cs="Arial"/>
          <w:sz w:val="22"/>
          <w:szCs w:val="22"/>
        </w:rPr>
      </w:pPr>
    </w:p>
    <w:p w14:paraId="128E0F01"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VII. Promover y celebrar convenios de concertación con los sectores privado y social, sobre las acciones tendentes a favorecer la prestación de servicios para la atención, cuidado y desarrollo integral infantil, en los términos de la presente Ley;</w:t>
      </w:r>
    </w:p>
    <w:p w14:paraId="6EE25B73" w14:textId="77777777" w:rsidR="00B9380B" w:rsidRPr="00A91F57" w:rsidRDefault="00B9380B" w:rsidP="00FE01F1">
      <w:pPr>
        <w:autoSpaceDE w:val="0"/>
        <w:autoSpaceDN w:val="0"/>
        <w:adjustRightInd w:val="0"/>
        <w:jc w:val="both"/>
        <w:rPr>
          <w:rFonts w:ascii="Arial" w:hAnsi="Arial" w:cs="Arial"/>
          <w:sz w:val="22"/>
          <w:szCs w:val="22"/>
        </w:rPr>
      </w:pPr>
    </w:p>
    <w:p w14:paraId="7CDB2C8E"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VIII. Vigilar el cumplimiento de las disposiciones legales aplicables, por parte de los prestadores de servicios para la atención, cuidado y desarrollo integral infantil, en cualquiera de sus tipos y modalidades;</w:t>
      </w:r>
    </w:p>
    <w:p w14:paraId="7F49456F" w14:textId="77777777" w:rsidR="00B9380B" w:rsidRPr="00A91F57" w:rsidRDefault="00B9380B" w:rsidP="00FE01F1">
      <w:pPr>
        <w:autoSpaceDE w:val="0"/>
        <w:autoSpaceDN w:val="0"/>
        <w:adjustRightInd w:val="0"/>
        <w:jc w:val="both"/>
        <w:rPr>
          <w:rFonts w:ascii="Arial" w:hAnsi="Arial" w:cs="Arial"/>
          <w:sz w:val="22"/>
          <w:szCs w:val="22"/>
        </w:rPr>
      </w:pPr>
    </w:p>
    <w:p w14:paraId="38F9AB49" w14:textId="49120A61"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 xml:space="preserve">IX. </w:t>
      </w:r>
      <w:r w:rsidR="00746282" w:rsidRPr="00746282">
        <w:rPr>
          <w:rFonts w:ascii="Arial" w:hAnsi="Arial" w:cs="Arial"/>
          <w:sz w:val="22"/>
          <w:szCs w:val="22"/>
        </w:rPr>
        <w:t>Decretar, las medidas precautorias necesarias a los Centros de Atención;</w:t>
      </w:r>
    </w:p>
    <w:p w14:paraId="5D2CE204" w14:textId="77777777" w:rsidR="00B9380B" w:rsidRPr="00A91F57" w:rsidRDefault="00B9380B" w:rsidP="00FE01F1">
      <w:pPr>
        <w:autoSpaceDE w:val="0"/>
        <w:autoSpaceDN w:val="0"/>
        <w:adjustRightInd w:val="0"/>
        <w:jc w:val="both"/>
        <w:rPr>
          <w:rFonts w:ascii="Arial" w:hAnsi="Arial" w:cs="Arial"/>
          <w:sz w:val="22"/>
          <w:szCs w:val="22"/>
        </w:rPr>
      </w:pPr>
    </w:p>
    <w:p w14:paraId="1DE78CC5" w14:textId="4FF3C861"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 xml:space="preserve">X. </w:t>
      </w:r>
      <w:r w:rsidR="00746282" w:rsidRPr="00746282">
        <w:rPr>
          <w:rFonts w:ascii="Arial" w:hAnsi="Arial" w:cs="Arial"/>
          <w:sz w:val="22"/>
          <w:szCs w:val="22"/>
        </w:rPr>
        <w:t>Asesorar a los gobiernos municipales que lo soliciten, en la elaboración, ejecución o evaluación de sus respectivos programas; y</w:t>
      </w:r>
    </w:p>
    <w:p w14:paraId="565B1CC2" w14:textId="006B316C" w:rsidR="00746282" w:rsidRDefault="00746282" w:rsidP="00FE01F1">
      <w:pPr>
        <w:autoSpaceDE w:val="0"/>
        <w:autoSpaceDN w:val="0"/>
        <w:adjustRightInd w:val="0"/>
        <w:jc w:val="both"/>
        <w:rPr>
          <w:rFonts w:ascii="Arial" w:hAnsi="Arial" w:cs="Arial"/>
          <w:sz w:val="22"/>
          <w:szCs w:val="22"/>
        </w:rPr>
      </w:pPr>
    </w:p>
    <w:p w14:paraId="2B53A1C6" w14:textId="27D938A7" w:rsidR="00746282" w:rsidRDefault="00746282" w:rsidP="00FE01F1">
      <w:pPr>
        <w:autoSpaceDE w:val="0"/>
        <w:autoSpaceDN w:val="0"/>
        <w:adjustRightInd w:val="0"/>
        <w:jc w:val="both"/>
        <w:rPr>
          <w:rFonts w:ascii="Arial" w:hAnsi="Arial" w:cs="Arial"/>
          <w:sz w:val="22"/>
          <w:szCs w:val="22"/>
        </w:rPr>
      </w:pPr>
      <w:r w:rsidRPr="00746282">
        <w:rPr>
          <w:rFonts w:ascii="Arial" w:hAnsi="Arial" w:cs="Arial"/>
          <w:sz w:val="22"/>
          <w:szCs w:val="22"/>
        </w:rPr>
        <w:t>XI. Las demás que les señalen la presente Ley y otras disposiciones jurídicas aplicables.</w:t>
      </w:r>
    </w:p>
    <w:p w14:paraId="571028D2" w14:textId="5D767DB1" w:rsidR="00FE01F1" w:rsidRPr="00746282" w:rsidRDefault="00746282" w:rsidP="00746282">
      <w:pPr>
        <w:autoSpaceDE w:val="0"/>
        <w:autoSpaceDN w:val="0"/>
        <w:adjustRightInd w:val="0"/>
        <w:jc w:val="right"/>
        <w:rPr>
          <w:rFonts w:asciiTheme="minorHAnsi" w:hAnsiTheme="minorHAnsi" w:cstheme="minorHAnsi"/>
          <w:color w:val="0070C0"/>
          <w:sz w:val="14"/>
          <w:szCs w:val="14"/>
        </w:rPr>
      </w:pPr>
      <w:r w:rsidRPr="00746282">
        <w:rPr>
          <w:rFonts w:asciiTheme="minorHAnsi" w:hAnsiTheme="minorHAnsi" w:cstheme="minorHAnsi"/>
          <w:color w:val="0070C0"/>
          <w:sz w:val="14"/>
          <w:szCs w:val="14"/>
        </w:rPr>
        <w:t>ARTICULO REFORMADO POR DEC. 299, P.O. 102 DE 22 DE DICIEMBRE DE 2022.</w:t>
      </w:r>
    </w:p>
    <w:p w14:paraId="72611F92" w14:textId="77777777" w:rsidR="00F33DA3" w:rsidRDefault="00F33DA3" w:rsidP="00FE01F1">
      <w:pPr>
        <w:autoSpaceDE w:val="0"/>
        <w:autoSpaceDN w:val="0"/>
        <w:adjustRightInd w:val="0"/>
        <w:jc w:val="both"/>
        <w:rPr>
          <w:rFonts w:ascii="Arial" w:hAnsi="Arial" w:cs="Arial"/>
          <w:b/>
          <w:bCs/>
          <w:sz w:val="22"/>
          <w:szCs w:val="22"/>
        </w:rPr>
      </w:pPr>
    </w:p>
    <w:p w14:paraId="21FAF687" w14:textId="5B7D5635" w:rsidR="00CD1001" w:rsidRDefault="008D5350" w:rsidP="00FE01F1">
      <w:pPr>
        <w:autoSpaceDE w:val="0"/>
        <w:autoSpaceDN w:val="0"/>
        <w:adjustRightInd w:val="0"/>
        <w:jc w:val="both"/>
        <w:rPr>
          <w:rFonts w:ascii="Arial" w:hAnsi="Arial" w:cs="Arial"/>
          <w:sz w:val="22"/>
          <w:szCs w:val="22"/>
        </w:rPr>
      </w:pPr>
      <w:r>
        <w:rPr>
          <w:rFonts w:ascii="Arial" w:hAnsi="Arial" w:cs="Arial"/>
          <w:b/>
          <w:bCs/>
          <w:sz w:val="22"/>
          <w:szCs w:val="22"/>
        </w:rPr>
        <w:t>ARTÍCULO 16.</w:t>
      </w:r>
      <w:r w:rsidR="00CD1001" w:rsidRPr="00A91F57">
        <w:rPr>
          <w:rFonts w:ascii="Arial" w:hAnsi="Arial" w:cs="Arial"/>
          <w:b/>
          <w:bCs/>
          <w:sz w:val="22"/>
          <w:szCs w:val="22"/>
        </w:rPr>
        <w:t xml:space="preserve"> </w:t>
      </w:r>
      <w:r w:rsidR="00CD1001" w:rsidRPr="00A91F57">
        <w:rPr>
          <w:rFonts w:ascii="Arial" w:hAnsi="Arial" w:cs="Arial"/>
          <w:sz w:val="22"/>
          <w:szCs w:val="22"/>
        </w:rPr>
        <w:t>Corresponde a los Municipios, en el ámbito de su competencia y de conformidad con lo dispuesto en las disposiciones legales en la materia, las siguientes atribuciones:</w:t>
      </w:r>
    </w:p>
    <w:p w14:paraId="33D064A6" w14:textId="77777777" w:rsidR="00FE01F1" w:rsidRPr="00A91F57" w:rsidRDefault="00FE01F1" w:rsidP="00FE01F1">
      <w:pPr>
        <w:autoSpaceDE w:val="0"/>
        <w:autoSpaceDN w:val="0"/>
        <w:adjustRightInd w:val="0"/>
        <w:jc w:val="both"/>
        <w:rPr>
          <w:rFonts w:ascii="Arial" w:hAnsi="Arial" w:cs="Arial"/>
          <w:sz w:val="22"/>
          <w:szCs w:val="22"/>
        </w:rPr>
      </w:pPr>
    </w:p>
    <w:p w14:paraId="5CB1F258"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I. Formular, conducir y evaluar la política muni</w:t>
      </w:r>
      <w:r w:rsidR="003262B6">
        <w:rPr>
          <w:rFonts w:ascii="Arial" w:hAnsi="Arial" w:cs="Arial"/>
          <w:sz w:val="22"/>
          <w:szCs w:val="22"/>
        </w:rPr>
        <w:t xml:space="preserve">cipal en materia de prestación </w:t>
      </w:r>
      <w:r w:rsidRPr="00A91F57">
        <w:rPr>
          <w:rFonts w:ascii="Arial" w:hAnsi="Arial" w:cs="Arial"/>
          <w:sz w:val="22"/>
          <w:szCs w:val="22"/>
        </w:rPr>
        <w:t>servicios para la atención, cuidado y desarrollo integral infantil, en congruencia con la política estatal y federal en la materia;</w:t>
      </w:r>
    </w:p>
    <w:p w14:paraId="31AB0318" w14:textId="77777777" w:rsidR="00B9380B" w:rsidRPr="00A91F57" w:rsidRDefault="00B9380B" w:rsidP="00FE01F1">
      <w:pPr>
        <w:autoSpaceDE w:val="0"/>
        <w:autoSpaceDN w:val="0"/>
        <w:adjustRightInd w:val="0"/>
        <w:jc w:val="both"/>
        <w:rPr>
          <w:rFonts w:ascii="Arial" w:hAnsi="Arial" w:cs="Arial"/>
          <w:sz w:val="22"/>
          <w:szCs w:val="22"/>
        </w:rPr>
      </w:pPr>
    </w:p>
    <w:p w14:paraId="08A2837E"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II. Elaborar, aprobar, ejecutar y evaluar, el programa municipal en materia de prestación de servicios para la atención, cuidado y desarrollo integral infantil, de conformidad con el objeto de la presente ley. Para tal efecto, se considerarán las directrices previstas en la política estatal y programa federal, correspondientes;</w:t>
      </w:r>
    </w:p>
    <w:p w14:paraId="5D9B2F18" w14:textId="77777777" w:rsidR="00B9380B" w:rsidRPr="00A91F57" w:rsidRDefault="00B9380B" w:rsidP="00FE01F1">
      <w:pPr>
        <w:autoSpaceDE w:val="0"/>
        <w:autoSpaceDN w:val="0"/>
        <w:adjustRightInd w:val="0"/>
        <w:jc w:val="both"/>
        <w:rPr>
          <w:rFonts w:ascii="Arial" w:hAnsi="Arial" w:cs="Arial"/>
          <w:sz w:val="22"/>
          <w:szCs w:val="22"/>
        </w:rPr>
      </w:pPr>
    </w:p>
    <w:p w14:paraId="256AA002"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III. Coadyuvar con las instancias federales y estatales correspondientes, para la debida prestación de los servicios para la atención, cuidado y desarrollo integral infantil; así como en la integración y operación de su registro local;</w:t>
      </w:r>
    </w:p>
    <w:p w14:paraId="068942F9" w14:textId="77777777" w:rsidR="00B9380B" w:rsidRPr="00A91F57" w:rsidRDefault="00B9380B" w:rsidP="00FE01F1">
      <w:pPr>
        <w:autoSpaceDE w:val="0"/>
        <w:autoSpaceDN w:val="0"/>
        <w:adjustRightInd w:val="0"/>
        <w:jc w:val="both"/>
        <w:rPr>
          <w:rFonts w:ascii="Arial" w:hAnsi="Arial" w:cs="Arial"/>
          <w:sz w:val="22"/>
          <w:szCs w:val="22"/>
        </w:rPr>
      </w:pPr>
    </w:p>
    <w:p w14:paraId="5ADB008E"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lastRenderedPageBreak/>
        <w:t xml:space="preserve">IV. Verificar en su ámbito </w:t>
      </w:r>
      <w:r w:rsidR="003262B6">
        <w:rPr>
          <w:rFonts w:ascii="Arial" w:hAnsi="Arial" w:cs="Arial"/>
          <w:sz w:val="22"/>
          <w:szCs w:val="22"/>
        </w:rPr>
        <w:t>de competencia, que los centros</w:t>
      </w:r>
      <w:r w:rsidRPr="00A91F57">
        <w:rPr>
          <w:rFonts w:ascii="Arial" w:hAnsi="Arial" w:cs="Arial"/>
          <w:sz w:val="22"/>
          <w:szCs w:val="22"/>
        </w:rPr>
        <w:t xml:space="preserve"> de atención cumplan con los estándares de calidad y seguridad que exige el principio del interés superior de la niñez;</w:t>
      </w:r>
    </w:p>
    <w:p w14:paraId="1EB126F9" w14:textId="77777777" w:rsidR="00B9380B" w:rsidRPr="00A91F57" w:rsidRDefault="00B9380B" w:rsidP="00FE01F1">
      <w:pPr>
        <w:autoSpaceDE w:val="0"/>
        <w:autoSpaceDN w:val="0"/>
        <w:adjustRightInd w:val="0"/>
        <w:jc w:val="both"/>
        <w:rPr>
          <w:rFonts w:ascii="Arial" w:hAnsi="Arial" w:cs="Arial"/>
          <w:sz w:val="22"/>
          <w:szCs w:val="22"/>
        </w:rPr>
      </w:pPr>
    </w:p>
    <w:p w14:paraId="0D30DAB4"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V. E</w:t>
      </w:r>
      <w:r w:rsidR="003262B6">
        <w:rPr>
          <w:rFonts w:ascii="Arial" w:hAnsi="Arial" w:cs="Arial"/>
          <w:sz w:val="22"/>
          <w:szCs w:val="22"/>
        </w:rPr>
        <w:t xml:space="preserve">stablecer los indicadores </w:t>
      </w:r>
      <w:r w:rsidRPr="00A91F57">
        <w:rPr>
          <w:rFonts w:ascii="Arial" w:hAnsi="Arial" w:cs="Arial"/>
          <w:sz w:val="22"/>
          <w:szCs w:val="22"/>
        </w:rPr>
        <w:t xml:space="preserve">para la evaluación de los programas y planes a que se refiere la fracción II de este artículo en el ámbito de su competencia; </w:t>
      </w:r>
    </w:p>
    <w:p w14:paraId="2642E05E" w14:textId="77777777" w:rsidR="00B9380B" w:rsidRPr="00A91F57" w:rsidRDefault="00B9380B" w:rsidP="00FE01F1">
      <w:pPr>
        <w:autoSpaceDE w:val="0"/>
        <w:autoSpaceDN w:val="0"/>
        <w:adjustRightInd w:val="0"/>
        <w:jc w:val="both"/>
        <w:rPr>
          <w:rFonts w:ascii="Arial" w:hAnsi="Arial" w:cs="Arial"/>
          <w:sz w:val="22"/>
          <w:szCs w:val="22"/>
        </w:rPr>
      </w:pPr>
    </w:p>
    <w:p w14:paraId="6EA639BB"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VI. Celebrar convenios de coordinación en la materia con el gobierno federal, estatal y demás ayuntamientos, así como con los sectores privado y social, para alcanzar los fines de la presente Ley;</w:t>
      </w:r>
    </w:p>
    <w:p w14:paraId="7A01B4FD" w14:textId="77777777" w:rsidR="00B9380B" w:rsidRPr="00A91F57" w:rsidRDefault="00B9380B" w:rsidP="00FE01F1">
      <w:pPr>
        <w:autoSpaceDE w:val="0"/>
        <w:autoSpaceDN w:val="0"/>
        <w:adjustRightInd w:val="0"/>
        <w:jc w:val="both"/>
        <w:rPr>
          <w:rFonts w:ascii="Arial" w:hAnsi="Arial" w:cs="Arial"/>
          <w:sz w:val="22"/>
          <w:szCs w:val="22"/>
        </w:rPr>
      </w:pPr>
    </w:p>
    <w:p w14:paraId="63EB4743" w14:textId="28CA0641" w:rsidR="00B9380B"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 xml:space="preserve">VII. </w:t>
      </w:r>
      <w:r w:rsidR="00F33DA3" w:rsidRPr="00F33DA3">
        <w:rPr>
          <w:rFonts w:ascii="Arial" w:hAnsi="Arial" w:cs="Arial"/>
          <w:sz w:val="22"/>
          <w:szCs w:val="22"/>
        </w:rPr>
        <w:t>Otorgar de forma oportuna la licencia de funcionamiento correspondiente a los Centros de Atención de acuerdo con lo establecido en el artículo 45 de la presente Ley;</w:t>
      </w:r>
    </w:p>
    <w:p w14:paraId="695EB172" w14:textId="1B789185" w:rsidR="00F33DA3" w:rsidRPr="005059E2" w:rsidRDefault="005059E2" w:rsidP="005059E2">
      <w:pPr>
        <w:autoSpaceDE w:val="0"/>
        <w:autoSpaceDN w:val="0"/>
        <w:adjustRightInd w:val="0"/>
        <w:jc w:val="right"/>
        <w:rPr>
          <w:rFonts w:asciiTheme="minorHAnsi" w:hAnsiTheme="minorHAnsi" w:cstheme="minorHAnsi"/>
          <w:color w:val="0070C0"/>
          <w:sz w:val="14"/>
          <w:szCs w:val="14"/>
        </w:rPr>
      </w:pPr>
      <w:r w:rsidRPr="005059E2">
        <w:rPr>
          <w:rFonts w:asciiTheme="minorHAnsi" w:hAnsiTheme="minorHAnsi" w:cstheme="minorHAnsi"/>
          <w:color w:val="0070C0"/>
          <w:sz w:val="14"/>
          <w:szCs w:val="14"/>
        </w:rPr>
        <w:t>FRACCIÓN REFORMADA POR DEC. 299, P.O. 102, DE 22 DE DICIEMBRE DE 2022.</w:t>
      </w:r>
    </w:p>
    <w:p w14:paraId="5419D46B"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VIII. Integrar y operar el Registro Municipal de los centros de atención;</w:t>
      </w:r>
    </w:p>
    <w:p w14:paraId="7DF6E91B" w14:textId="77777777" w:rsidR="00B9380B" w:rsidRPr="00A91F57" w:rsidRDefault="00B9380B" w:rsidP="00FE01F1">
      <w:pPr>
        <w:autoSpaceDE w:val="0"/>
        <w:autoSpaceDN w:val="0"/>
        <w:adjustRightInd w:val="0"/>
        <w:jc w:val="both"/>
        <w:rPr>
          <w:rFonts w:ascii="Arial" w:hAnsi="Arial" w:cs="Arial"/>
          <w:sz w:val="22"/>
          <w:szCs w:val="22"/>
        </w:rPr>
      </w:pPr>
    </w:p>
    <w:p w14:paraId="0459A1A8"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IX. Vigilar el cumplimiento de esta Ley y demás disposiciones aplicables en su ámbito de competencia;</w:t>
      </w:r>
    </w:p>
    <w:p w14:paraId="7D9B4C6B" w14:textId="77777777" w:rsidR="00B9380B" w:rsidRPr="00A91F57" w:rsidRDefault="00B9380B" w:rsidP="00FE01F1">
      <w:pPr>
        <w:autoSpaceDE w:val="0"/>
        <w:autoSpaceDN w:val="0"/>
        <w:adjustRightInd w:val="0"/>
        <w:jc w:val="both"/>
        <w:rPr>
          <w:rFonts w:ascii="Arial" w:hAnsi="Arial" w:cs="Arial"/>
          <w:sz w:val="22"/>
          <w:szCs w:val="22"/>
        </w:rPr>
      </w:pPr>
    </w:p>
    <w:p w14:paraId="49CFB362"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X. Decretar en su caso las medidas precautorias necesarias a los Centros de Atención autorizados por el municipio en cualquier modalidad o tipo;</w:t>
      </w:r>
    </w:p>
    <w:p w14:paraId="4021A306" w14:textId="77777777" w:rsidR="00B9380B" w:rsidRPr="00A91F57" w:rsidRDefault="00B9380B" w:rsidP="00FE01F1">
      <w:pPr>
        <w:autoSpaceDE w:val="0"/>
        <w:autoSpaceDN w:val="0"/>
        <w:adjustRightInd w:val="0"/>
        <w:jc w:val="both"/>
        <w:rPr>
          <w:rFonts w:ascii="Arial" w:hAnsi="Arial" w:cs="Arial"/>
          <w:sz w:val="22"/>
          <w:szCs w:val="22"/>
        </w:rPr>
      </w:pPr>
    </w:p>
    <w:p w14:paraId="6577F0A6"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XI. Imponer las sanciones a las que se refieren la presente Ley y los reglamentos municipales correspondientes en el ámbito de su competencia, en cualquiera de sus modalidades y tipos;</w:t>
      </w:r>
    </w:p>
    <w:p w14:paraId="4557F77B" w14:textId="77777777" w:rsidR="00B9380B" w:rsidRPr="00A91F57" w:rsidRDefault="00B9380B" w:rsidP="00FE01F1">
      <w:pPr>
        <w:autoSpaceDE w:val="0"/>
        <w:autoSpaceDN w:val="0"/>
        <w:adjustRightInd w:val="0"/>
        <w:jc w:val="both"/>
        <w:rPr>
          <w:rFonts w:ascii="Arial" w:hAnsi="Arial" w:cs="Arial"/>
          <w:sz w:val="22"/>
          <w:szCs w:val="22"/>
        </w:rPr>
      </w:pPr>
    </w:p>
    <w:p w14:paraId="5ABE0818"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XII. Hacer del conocimiento de la autoridad competente, toda aquella información que pueda constituir un hecho ilícito; y</w:t>
      </w:r>
    </w:p>
    <w:p w14:paraId="47495576" w14:textId="77777777" w:rsidR="00B9380B" w:rsidRPr="00A91F57" w:rsidRDefault="00B9380B" w:rsidP="00FE01F1">
      <w:pPr>
        <w:autoSpaceDE w:val="0"/>
        <w:autoSpaceDN w:val="0"/>
        <w:adjustRightInd w:val="0"/>
        <w:jc w:val="both"/>
        <w:rPr>
          <w:rFonts w:ascii="Arial" w:hAnsi="Arial" w:cs="Arial"/>
          <w:sz w:val="22"/>
          <w:szCs w:val="22"/>
        </w:rPr>
      </w:pPr>
    </w:p>
    <w:p w14:paraId="63607A6A" w14:textId="77777777" w:rsidR="00CD1001" w:rsidRPr="00A91F57"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XIII. Las demás que les señale esta Ley y otras disposiciones jurídicas aplicables.</w:t>
      </w:r>
    </w:p>
    <w:p w14:paraId="07451997" w14:textId="77777777" w:rsidR="003017ED" w:rsidRDefault="003017ED" w:rsidP="00FE01F1">
      <w:pPr>
        <w:autoSpaceDE w:val="0"/>
        <w:autoSpaceDN w:val="0"/>
        <w:adjustRightInd w:val="0"/>
        <w:jc w:val="center"/>
        <w:rPr>
          <w:rFonts w:ascii="Arial" w:hAnsi="Arial" w:cs="Arial"/>
          <w:b/>
          <w:bCs/>
          <w:sz w:val="22"/>
          <w:szCs w:val="22"/>
        </w:rPr>
      </w:pPr>
    </w:p>
    <w:p w14:paraId="00F36A9C" w14:textId="77777777" w:rsidR="003017ED" w:rsidRDefault="003017ED" w:rsidP="00FE01F1">
      <w:pPr>
        <w:autoSpaceDE w:val="0"/>
        <w:autoSpaceDN w:val="0"/>
        <w:adjustRightInd w:val="0"/>
        <w:jc w:val="center"/>
        <w:rPr>
          <w:rFonts w:ascii="Arial" w:hAnsi="Arial" w:cs="Arial"/>
          <w:b/>
          <w:bCs/>
          <w:sz w:val="22"/>
          <w:szCs w:val="22"/>
        </w:rPr>
      </w:pPr>
    </w:p>
    <w:p w14:paraId="154D915B" w14:textId="77777777" w:rsidR="003017ED" w:rsidRDefault="003262B6" w:rsidP="00FE01F1">
      <w:pPr>
        <w:autoSpaceDE w:val="0"/>
        <w:autoSpaceDN w:val="0"/>
        <w:adjustRightInd w:val="0"/>
        <w:jc w:val="center"/>
        <w:rPr>
          <w:rFonts w:ascii="Arial" w:hAnsi="Arial" w:cs="Arial"/>
          <w:b/>
          <w:bCs/>
          <w:sz w:val="22"/>
          <w:szCs w:val="22"/>
        </w:rPr>
      </w:pPr>
      <w:r w:rsidRPr="00A91F57">
        <w:rPr>
          <w:rFonts w:ascii="Arial" w:hAnsi="Arial" w:cs="Arial"/>
          <w:b/>
          <w:bCs/>
          <w:sz w:val="22"/>
          <w:szCs w:val="22"/>
        </w:rPr>
        <w:t>CAPÍTULO V</w:t>
      </w:r>
    </w:p>
    <w:p w14:paraId="5BCE09C1" w14:textId="77777777" w:rsidR="00CD1001" w:rsidRDefault="003262B6" w:rsidP="00FE01F1">
      <w:pPr>
        <w:autoSpaceDE w:val="0"/>
        <w:autoSpaceDN w:val="0"/>
        <w:adjustRightInd w:val="0"/>
        <w:jc w:val="center"/>
        <w:rPr>
          <w:rFonts w:ascii="Arial" w:hAnsi="Arial" w:cs="Arial"/>
          <w:b/>
          <w:bCs/>
          <w:sz w:val="22"/>
          <w:szCs w:val="22"/>
        </w:rPr>
      </w:pPr>
      <w:r w:rsidRPr="00A91F57">
        <w:rPr>
          <w:rFonts w:ascii="Arial" w:hAnsi="Arial" w:cs="Arial"/>
          <w:b/>
          <w:bCs/>
          <w:sz w:val="22"/>
          <w:szCs w:val="22"/>
        </w:rPr>
        <w:t>DEL CONSEJO</w:t>
      </w:r>
    </w:p>
    <w:p w14:paraId="0A591136" w14:textId="77777777" w:rsidR="00FE01F1" w:rsidRPr="00A91F57" w:rsidRDefault="00FE01F1" w:rsidP="00FE01F1">
      <w:pPr>
        <w:autoSpaceDE w:val="0"/>
        <w:autoSpaceDN w:val="0"/>
        <w:adjustRightInd w:val="0"/>
        <w:jc w:val="center"/>
        <w:rPr>
          <w:rFonts w:ascii="Arial" w:hAnsi="Arial" w:cs="Arial"/>
          <w:b/>
          <w:bCs/>
          <w:sz w:val="22"/>
          <w:szCs w:val="22"/>
        </w:rPr>
      </w:pPr>
    </w:p>
    <w:p w14:paraId="15F6098E" w14:textId="77777777" w:rsidR="00CD1001" w:rsidRDefault="008D5350" w:rsidP="00FE01F1">
      <w:pPr>
        <w:autoSpaceDE w:val="0"/>
        <w:autoSpaceDN w:val="0"/>
        <w:adjustRightInd w:val="0"/>
        <w:jc w:val="both"/>
        <w:rPr>
          <w:rFonts w:ascii="Arial" w:hAnsi="Arial" w:cs="Arial"/>
          <w:sz w:val="22"/>
          <w:szCs w:val="22"/>
        </w:rPr>
      </w:pPr>
      <w:r>
        <w:rPr>
          <w:rFonts w:ascii="Arial" w:hAnsi="Arial" w:cs="Arial"/>
          <w:b/>
          <w:bCs/>
          <w:sz w:val="22"/>
          <w:szCs w:val="22"/>
        </w:rPr>
        <w:t>ARTÍCULO 17.</w:t>
      </w:r>
      <w:r w:rsidR="00CD1001" w:rsidRPr="00A91F57">
        <w:rPr>
          <w:rFonts w:ascii="Arial" w:hAnsi="Arial" w:cs="Arial"/>
          <w:b/>
          <w:bCs/>
          <w:sz w:val="22"/>
          <w:szCs w:val="22"/>
        </w:rPr>
        <w:t xml:space="preserve"> </w:t>
      </w:r>
      <w:r w:rsidR="00CD1001" w:rsidRPr="00A91F57">
        <w:rPr>
          <w:rFonts w:ascii="Arial" w:hAnsi="Arial" w:cs="Arial"/>
          <w:sz w:val="22"/>
          <w:szCs w:val="22"/>
        </w:rPr>
        <w:t>El Consejo es la instancia normativa, de consulta y coordinación, la cual dará seguimiento continuo a las acciones que tengan por objeto promover mecanismos interinstitucionales, para el establecimiento de políticas públicas y estrategias para el cumplimiento del objetivo de esta Ley.</w:t>
      </w:r>
    </w:p>
    <w:p w14:paraId="1AD94443" w14:textId="77777777" w:rsidR="00FE01F1" w:rsidRPr="00A91F57" w:rsidRDefault="00FE01F1" w:rsidP="00FE01F1">
      <w:pPr>
        <w:autoSpaceDE w:val="0"/>
        <w:autoSpaceDN w:val="0"/>
        <w:adjustRightInd w:val="0"/>
        <w:jc w:val="both"/>
        <w:rPr>
          <w:rFonts w:ascii="Arial" w:hAnsi="Arial" w:cs="Arial"/>
          <w:sz w:val="22"/>
          <w:szCs w:val="22"/>
        </w:rPr>
      </w:pPr>
    </w:p>
    <w:p w14:paraId="1C1C703F" w14:textId="77777777" w:rsidR="00CD1001" w:rsidRDefault="008D5350" w:rsidP="00FE01F1">
      <w:pPr>
        <w:autoSpaceDE w:val="0"/>
        <w:autoSpaceDN w:val="0"/>
        <w:adjustRightInd w:val="0"/>
        <w:jc w:val="both"/>
        <w:rPr>
          <w:rFonts w:ascii="Arial" w:hAnsi="Arial" w:cs="Arial"/>
          <w:sz w:val="22"/>
          <w:szCs w:val="22"/>
        </w:rPr>
      </w:pPr>
      <w:r>
        <w:rPr>
          <w:rFonts w:ascii="Arial" w:hAnsi="Arial" w:cs="Arial"/>
          <w:b/>
          <w:bCs/>
          <w:sz w:val="22"/>
          <w:szCs w:val="22"/>
        </w:rPr>
        <w:t>ARTÍCULO 18.</w:t>
      </w:r>
      <w:r w:rsidR="00CD1001" w:rsidRPr="00A91F57">
        <w:rPr>
          <w:rFonts w:ascii="Arial" w:hAnsi="Arial" w:cs="Arial"/>
          <w:b/>
          <w:bCs/>
          <w:sz w:val="22"/>
          <w:szCs w:val="22"/>
        </w:rPr>
        <w:t xml:space="preserve"> </w:t>
      </w:r>
      <w:r w:rsidR="00CD1001" w:rsidRPr="00A91F57">
        <w:rPr>
          <w:rFonts w:ascii="Arial" w:hAnsi="Arial" w:cs="Arial"/>
          <w:sz w:val="22"/>
          <w:szCs w:val="22"/>
        </w:rPr>
        <w:t>El Consejo se integrará de la siguiente manera:</w:t>
      </w:r>
    </w:p>
    <w:p w14:paraId="0A0AD351" w14:textId="77777777" w:rsidR="00FE01F1" w:rsidRPr="00A91F57" w:rsidRDefault="00FE01F1" w:rsidP="00FE01F1">
      <w:pPr>
        <w:autoSpaceDE w:val="0"/>
        <w:autoSpaceDN w:val="0"/>
        <w:adjustRightInd w:val="0"/>
        <w:jc w:val="both"/>
        <w:rPr>
          <w:rFonts w:ascii="Arial" w:hAnsi="Arial" w:cs="Arial"/>
          <w:sz w:val="22"/>
          <w:szCs w:val="22"/>
        </w:rPr>
      </w:pPr>
    </w:p>
    <w:p w14:paraId="1072B2EC" w14:textId="63F111AD" w:rsidR="009D3E32" w:rsidRDefault="009D3E32" w:rsidP="009D3E32">
      <w:pPr>
        <w:pStyle w:val="Prrafodelista"/>
        <w:numPr>
          <w:ilvl w:val="0"/>
          <w:numId w:val="9"/>
        </w:numPr>
        <w:autoSpaceDE w:val="0"/>
        <w:autoSpaceDN w:val="0"/>
        <w:adjustRightInd w:val="0"/>
        <w:rPr>
          <w:rFonts w:ascii="Arial" w:hAnsi="Arial" w:cs="Arial"/>
          <w:sz w:val="22"/>
          <w:szCs w:val="22"/>
        </w:rPr>
      </w:pPr>
      <w:r w:rsidRPr="009D3E32">
        <w:rPr>
          <w:rFonts w:ascii="Arial" w:hAnsi="Arial" w:cs="Arial"/>
          <w:sz w:val="22"/>
          <w:szCs w:val="22"/>
        </w:rPr>
        <w:t>La persona titular Sistema Estatal para el Desarrollo Integral de la Familia, quien lo presidirá</w:t>
      </w:r>
    </w:p>
    <w:p w14:paraId="32400AEA" w14:textId="77777777" w:rsidR="009D3E32" w:rsidRPr="009D3E32" w:rsidRDefault="009D3E32" w:rsidP="009D3E32">
      <w:pPr>
        <w:pStyle w:val="Prrafodelista"/>
        <w:autoSpaceDE w:val="0"/>
        <w:autoSpaceDN w:val="0"/>
        <w:adjustRightInd w:val="0"/>
        <w:ind w:left="1080"/>
        <w:rPr>
          <w:rFonts w:ascii="Arial" w:hAnsi="Arial" w:cs="Arial"/>
          <w:sz w:val="22"/>
          <w:szCs w:val="22"/>
        </w:rPr>
      </w:pPr>
    </w:p>
    <w:p w14:paraId="11494372" w14:textId="72270D8D" w:rsidR="009D3E32" w:rsidRPr="009D3E32" w:rsidRDefault="009D3E32" w:rsidP="009D3E32">
      <w:pPr>
        <w:pStyle w:val="Prrafodelista"/>
        <w:numPr>
          <w:ilvl w:val="0"/>
          <w:numId w:val="9"/>
        </w:numPr>
        <w:autoSpaceDE w:val="0"/>
        <w:autoSpaceDN w:val="0"/>
        <w:adjustRightInd w:val="0"/>
        <w:rPr>
          <w:rFonts w:ascii="Arial" w:hAnsi="Arial" w:cs="Arial"/>
          <w:sz w:val="22"/>
          <w:szCs w:val="22"/>
        </w:rPr>
      </w:pPr>
      <w:r w:rsidRPr="009D3E32">
        <w:rPr>
          <w:rFonts w:ascii="Arial" w:hAnsi="Arial" w:cs="Arial"/>
          <w:sz w:val="22"/>
          <w:szCs w:val="22"/>
        </w:rPr>
        <w:t xml:space="preserve">La persona titular de la Secretaría Salud, como </w:t>
      </w:r>
      <w:proofErr w:type="gramStart"/>
      <w:r w:rsidRPr="009D3E32">
        <w:rPr>
          <w:rFonts w:ascii="Arial" w:hAnsi="Arial" w:cs="Arial"/>
          <w:sz w:val="22"/>
          <w:szCs w:val="22"/>
        </w:rPr>
        <w:t>Secretario</w:t>
      </w:r>
      <w:proofErr w:type="gramEnd"/>
      <w:r w:rsidRPr="009D3E32">
        <w:rPr>
          <w:rFonts w:ascii="Arial" w:hAnsi="Arial" w:cs="Arial"/>
          <w:sz w:val="22"/>
          <w:szCs w:val="22"/>
        </w:rPr>
        <w:t>;</w:t>
      </w:r>
    </w:p>
    <w:p w14:paraId="2CDE95D6" w14:textId="77777777" w:rsidR="009D3E32" w:rsidRPr="009D3E32" w:rsidRDefault="009D3E32" w:rsidP="009D3E32">
      <w:pPr>
        <w:pStyle w:val="Prrafodelista"/>
        <w:autoSpaceDE w:val="0"/>
        <w:autoSpaceDN w:val="0"/>
        <w:adjustRightInd w:val="0"/>
        <w:ind w:left="1080"/>
        <w:rPr>
          <w:rFonts w:ascii="Arial" w:hAnsi="Arial" w:cs="Arial"/>
          <w:sz w:val="22"/>
          <w:szCs w:val="22"/>
        </w:rPr>
      </w:pPr>
    </w:p>
    <w:p w14:paraId="42AD2E6D" w14:textId="1C7F4E32" w:rsidR="009D3E32" w:rsidRPr="009D3E32" w:rsidRDefault="009D3E32" w:rsidP="009D3E32">
      <w:pPr>
        <w:pStyle w:val="Prrafodelista"/>
        <w:numPr>
          <w:ilvl w:val="0"/>
          <w:numId w:val="9"/>
        </w:numPr>
        <w:autoSpaceDE w:val="0"/>
        <w:autoSpaceDN w:val="0"/>
        <w:adjustRightInd w:val="0"/>
        <w:rPr>
          <w:rFonts w:ascii="Arial" w:hAnsi="Arial" w:cs="Arial"/>
          <w:sz w:val="22"/>
          <w:szCs w:val="22"/>
        </w:rPr>
      </w:pPr>
      <w:r w:rsidRPr="009D3E32">
        <w:rPr>
          <w:rFonts w:ascii="Arial" w:hAnsi="Arial" w:cs="Arial"/>
          <w:sz w:val="22"/>
          <w:szCs w:val="22"/>
        </w:rPr>
        <w:t>La persona titular de la Secretaría de Educación en el Estado, como vocal;</w:t>
      </w:r>
    </w:p>
    <w:p w14:paraId="0A09293A" w14:textId="77777777" w:rsidR="009D3E32" w:rsidRPr="009D3E32" w:rsidRDefault="009D3E32" w:rsidP="009D3E32">
      <w:pPr>
        <w:autoSpaceDE w:val="0"/>
        <w:autoSpaceDN w:val="0"/>
        <w:adjustRightInd w:val="0"/>
        <w:rPr>
          <w:rFonts w:ascii="Arial" w:hAnsi="Arial" w:cs="Arial"/>
          <w:sz w:val="22"/>
          <w:szCs w:val="22"/>
        </w:rPr>
      </w:pPr>
    </w:p>
    <w:p w14:paraId="08DAE66A" w14:textId="59D17042" w:rsidR="009D3E32" w:rsidRPr="009D3E32" w:rsidRDefault="009D3E32" w:rsidP="009D3E32">
      <w:pPr>
        <w:pStyle w:val="Prrafodelista"/>
        <w:numPr>
          <w:ilvl w:val="0"/>
          <w:numId w:val="9"/>
        </w:numPr>
        <w:autoSpaceDE w:val="0"/>
        <w:autoSpaceDN w:val="0"/>
        <w:adjustRightInd w:val="0"/>
        <w:rPr>
          <w:rFonts w:ascii="Arial" w:hAnsi="Arial" w:cs="Arial"/>
          <w:sz w:val="22"/>
          <w:szCs w:val="22"/>
        </w:rPr>
      </w:pPr>
      <w:r w:rsidRPr="009D3E32">
        <w:rPr>
          <w:rFonts w:ascii="Arial" w:hAnsi="Arial" w:cs="Arial"/>
          <w:sz w:val="22"/>
          <w:szCs w:val="22"/>
        </w:rPr>
        <w:lastRenderedPageBreak/>
        <w:t>La persona titular Secretaría General de Gobierno, como vocal;</w:t>
      </w:r>
    </w:p>
    <w:p w14:paraId="789A7D9A" w14:textId="77777777" w:rsidR="009D3E32" w:rsidRPr="009D3E32" w:rsidRDefault="009D3E32" w:rsidP="009D3E32">
      <w:pPr>
        <w:pStyle w:val="Prrafodelista"/>
        <w:autoSpaceDE w:val="0"/>
        <w:autoSpaceDN w:val="0"/>
        <w:adjustRightInd w:val="0"/>
        <w:ind w:left="1080"/>
        <w:rPr>
          <w:rFonts w:ascii="Arial" w:hAnsi="Arial" w:cs="Arial"/>
          <w:sz w:val="22"/>
          <w:szCs w:val="22"/>
        </w:rPr>
      </w:pPr>
    </w:p>
    <w:p w14:paraId="50C629AD" w14:textId="58066A5B" w:rsidR="009D3E32" w:rsidRPr="009D3E32" w:rsidRDefault="009D3E32" w:rsidP="009D3E32">
      <w:pPr>
        <w:pStyle w:val="Prrafodelista"/>
        <w:numPr>
          <w:ilvl w:val="0"/>
          <w:numId w:val="9"/>
        </w:numPr>
        <w:autoSpaceDE w:val="0"/>
        <w:autoSpaceDN w:val="0"/>
        <w:adjustRightInd w:val="0"/>
        <w:rPr>
          <w:rFonts w:ascii="Arial" w:hAnsi="Arial" w:cs="Arial"/>
          <w:sz w:val="22"/>
          <w:szCs w:val="22"/>
        </w:rPr>
      </w:pPr>
      <w:r w:rsidRPr="009D3E32">
        <w:rPr>
          <w:rFonts w:ascii="Arial" w:hAnsi="Arial" w:cs="Arial"/>
          <w:sz w:val="22"/>
          <w:szCs w:val="22"/>
        </w:rPr>
        <w:t>La persona titular Secretaría de Bienestar Social como vocal;</w:t>
      </w:r>
    </w:p>
    <w:p w14:paraId="7F5CD1F5" w14:textId="77777777" w:rsidR="009D3E32" w:rsidRPr="009D3E32" w:rsidRDefault="009D3E32" w:rsidP="009D3E32">
      <w:pPr>
        <w:pStyle w:val="Prrafodelista"/>
        <w:rPr>
          <w:rFonts w:ascii="Arial" w:hAnsi="Arial" w:cs="Arial"/>
          <w:sz w:val="22"/>
          <w:szCs w:val="22"/>
        </w:rPr>
      </w:pPr>
    </w:p>
    <w:p w14:paraId="5D39C263" w14:textId="203A16ED" w:rsidR="009D3E32" w:rsidRPr="009D3E32" w:rsidRDefault="009D3E32" w:rsidP="009D3E32">
      <w:pPr>
        <w:pStyle w:val="Prrafodelista"/>
        <w:numPr>
          <w:ilvl w:val="0"/>
          <w:numId w:val="9"/>
        </w:numPr>
        <w:autoSpaceDE w:val="0"/>
        <w:autoSpaceDN w:val="0"/>
        <w:adjustRightInd w:val="0"/>
        <w:rPr>
          <w:rFonts w:ascii="Arial" w:hAnsi="Arial" w:cs="Arial"/>
          <w:sz w:val="22"/>
          <w:szCs w:val="22"/>
        </w:rPr>
      </w:pPr>
      <w:r w:rsidRPr="009D3E32">
        <w:rPr>
          <w:rFonts w:ascii="Arial" w:hAnsi="Arial" w:cs="Arial"/>
          <w:sz w:val="22"/>
          <w:szCs w:val="22"/>
        </w:rPr>
        <w:t>La persona titular Secretaría de la Secretaría Trabajo y Previsión Social como vocal; y</w:t>
      </w:r>
    </w:p>
    <w:p w14:paraId="0B3C37EC" w14:textId="77777777" w:rsidR="009D3E32" w:rsidRPr="009D3E32" w:rsidRDefault="009D3E32" w:rsidP="009D3E32">
      <w:pPr>
        <w:pStyle w:val="Prrafodelista"/>
        <w:autoSpaceDE w:val="0"/>
        <w:autoSpaceDN w:val="0"/>
        <w:adjustRightInd w:val="0"/>
        <w:ind w:left="1080"/>
        <w:rPr>
          <w:rFonts w:ascii="Arial" w:hAnsi="Arial" w:cs="Arial"/>
          <w:sz w:val="22"/>
          <w:szCs w:val="22"/>
        </w:rPr>
      </w:pPr>
    </w:p>
    <w:p w14:paraId="0BE3496D" w14:textId="3864ECBF" w:rsidR="009D3E32" w:rsidRPr="009D3E32" w:rsidRDefault="009D3E32" w:rsidP="009D3E32">
      <w:pPr>
        <w:pStyle w:val="Prrafodelista"/>
        <w:numPr>
          <w:ilvl w:val="0"/>
          <w:numId w:val="9"/>
        </w:numPr>
        <w:autoSpaceDE w:val="0"/>
        <w:autoSpaceDN w:val="0"/>
        <w:adjustRightInd w:val="0"/>
        <w:rPr>
          <w:rFonts w:ascii="Arial" w:hAnsi="Arial" w:cs="Arial"/>
          <w:sz w:val="22"/>
          <w:szCs w:val="22"/>
        </w:rPr>
      </w:pPr>
      <w:r w:rsidRPr="009D3E32">
        <w:rPr>
          <w:rFonts w:ascii="Arial" w:hAnsi="Arial" w:cs="Arial"/>
          <w:sz w:val="22"/>
          <w:szCs w:val="22"/>
        </w:rPr>
        <w:t>La persona titular de la Coordinación Estatal de Protección Civil como vocal.</w:t>
      </w:r>
    </w:p>
    <w:p w14:paraId="495A1696" w14:textId="77777777" w:rsidR="009D3E32" w:rsidRPr="009D3E32" w:rsidRDefault="009D3E32" w:rsidP="009D3E32">
      <w:pPr>
        <w:pStyle w:val="Prrafodelista"/>
        <w:rPr>
          <w:rFonts w:ascii="Arial" w:hAnsi="Arial" w:cs="Arial"/>
          <w:sz w:val="22"/>
          <w:szCs w:val="22"/>
        </w:rPr>
      </w:pPr>
    </w:p>
    <w:p w14:paraId="0DDAB48D" w14:textId="77777777" w:rsidR="009D3E32" w:rsidRDefault="009D3E32" w:rsidP="009D3E32">
      <w:pPr>
        <w:autoSpaceDE w:val="0"/>
        <w:autoSpaceDN w:val="0"/>
        <w:adjustRightInd w:val="0"/>
        <w:jc w:val="both"/>
        <w:rPr>
          <w:rFonts w:ascii="Arial" w:hAnsi="Arial" w:cs="Arial"/>
          <w:sz w:val="22"/>
          <w:szCs w:val="22"/>
        </w:rPr>
      </w:pPr>
      <w:r w:rsidRPr="009D3E32">
        <w:rPr>
          <w:rFonts w:ascii="Arial" w:hAnsi="Arial" w:cs="Arial"/>
          <w:sz w:val="22"/>
          <w:szCs w:val="22"/>
        </w:rPr>
        <w:t>Serán invitados e invitadas permanentes a las sesiones del Consejo, la persona Titular del Instituto Estatal de las Mujeres o a quien designe, la persona Titular de la Comisión Estatal de los Derechos Humanos o a quien designe, la persona Titular de la Comisión de Asuntos Familiares y de los Derechos de Niñas, Niños y Adolescentes del H. Congreso del Estado o a quien designe, la persona Titular del Instituto Nacional para el Desarrollo de los Pueblos Indígenas o a quien designe, la</w:t>
      </w:r>
      <w:r>
        <w:rPr>
          <w:rFonts w:ascii="Arial" w:hAnsi="Arial" w:cs="Arial"/>
          <w:sz w:val="22"/>
          <w:szCs w:val="22"/>
        </w:rPr>
        <w:t xml:space="preserve"> </w:t>
      </w:r>
      <w:r w:rsidRPr="009D3E32">
        <w:rPr>
          <w:rFonts w:ascii="Arial" w:hAnsi="Arial" w:cs="Arial"/>
          <w:sz w:val="22"/>
          <w:szCs w:val="22"/>
        </w:rPr>
        <w:t>persona Titular del Órgano de Operación Administrativa Desconcentrada Estatal del Instituto Mexicano del Seguro Social o a quien designe, y la persona Titular de la Representación Estatal del Instituto de Seguridad y Servicios Sociales de los Trabajadores del Estado o a quien designe, la persona Titular de la Secretaria Ejecutiva del Sistema Local de Protección Integral de Niñas, Niños y Adolescentes o a quien designe, quienes tendrán derecho a voz.</w:t>
      </w:r>
    </w:p>
    <w:p w14:paraId="744C68D9" w14:textId="275DEDEB" w:rsidR="000D6386" w:rsidRPr="009D3E32" w:rsidRDefault="009D3E32" w:rsidP="009D3E32">
      <w:pPr>
        <w:autoSpaceDE w:val="0"/>
        <w:autoSpaceDN w:val="0"/>
        <w:adjustRightInd w:val="0"/>
        <w:jc w:val="right"/>
        <w:rPr>
          <w:rFonts w:asciiTheme="minorHAnsi" w:hAnsiTheme="minorHAnsi" w:cs="Arial"/>
          <w:color w:val="0070C0"/>
          <w:sz w:val="14"/>
          <w:szCs w:val="14"/>
        </w:rPr>
      </w:pPr>
      <w:r w:rsidRPr="009D3E32">
        <w:rPr>
          <w:rFonts w:asciiTheme="minorHAnsi" w:hAnsiTheme="minorHAnsi" w:cs="Arial"/>
          <w:color w:val="0070C0"/>
          <w:sz w:val="14"/>
          <w:szCs w:val="14"/>
        </w:rPr>
        <w:t>PARRAFO REFORMADO POR DEC. 285 P.O. 98 DE FECHA 7 DE DICIEMBRE DE 2017.</w:t>
      </w:r>
    </w:p>
    <w:p w14:paraId="1F909330" w14:textId="7A5E8C0D" w:rsidR="009D3E32" w:rsidRPr="009D3E32" w:rsidRDefault="009D3E32" w:rsidP="009D3E32">
      <w:pPr>
        <w:autoSpaceDE w:val="0"/>
        <w:autoSpaceDN w:val="0"/>
        <w:adjustRightInd w:val="0"/>
        <w:jc w:val="right"/>
        <w:rPr>
          <w:rFonts w:asciiTheme="minorHAnsi" w:hAnsiTheme="minorHAnsi" w:cs="Arial"/>
          <w:color w:val="0070C0"/>
          <w:sz w:val="14"/>
          <w:szCs w:val="14"/>
        </w:rPr>
      </w:pPr>
      <w:r w:rsidRPr="009D3E32">
        <w:rPr>
          <w:rFonts w:asciiTheme="minorHAnsi" w:hAnsiTheme="minorHAnsi" w:cs="Arial"/>
          <w:color w:val="0070C0"/>
          <w:sz w:val="14"/>
          <w:szCs w:val="14"/>
        </w:rPr>
        <w:t>ARTICULO REFORMADO POR DEC. 299, P.O. 102, DE 22 DE DICIEMBRE DE 2022.</w:t>
      </w:r>
    </w:p>
    <w:p w14:paraId="0B82F662" w14:textId="77777777" w:rsidR="00CD1001" w:rsidRDefault="008D5350" w:rsidP="00FE01F1">
      <w:pPr>
        <w:autoSpaceDE w:val="0"/>
        <w:autoSpaceDN w:val="0"/>
        <w:adjustRightInd w:val="0"/>
        <w:jc w:val="both"/>
        <w:rPr>
          <w:rFonts w:ascii="Arial" w:hAnsi="Arial" w:cs="Arial"/>
          <w:sz w:val="22"/>
          <w:szCs w:val="22"/>
        </w:rPr>
      </w:pPr>
      <w:r>
        <w:rPr>
          <w:rFonts w:ascii="Arial" w:hAnsi="Arial" w:cs="Arial"/>
          <w:b/>
          <w:bCs/>
          <w:sz w:val="22"/>
          <w:szCs w:val="22"/>
        </w:rPr>
        <w:t xml:space="preserve">ARTÍCULO 19. </w:t>
      </w:r>
      <w:r w:rsidR="00CD1001" w:rsidRPr="00A91F57">
        <w:rPr>
          <w:rFonts w:ascii="Arial" w:hAnsi="Arial" w:cs="Arial"/>
          <w:bCs/>
          <w:sz w:val="22"/>
          <w:szCs w:val="22"/>
        </w:rPr>
        <w:t xml:space="preserve">El Consejo a sus sesiones </w:t>
      </w:r>
      <w:r w:rsidR="00CD1001" w:rsidRPr="00A91F57">
        <w:rPr>
          <w:rFonts w:ascii="Arial" w:hAnsi="Arial" w:cs="Arial"/>
          <w:sz w:val="22"/>
          <w:szCs w:val="22"/>
        </w:rPr>
        <w:t xml:space="preserve">podrá invitar a participar, con derecho a </w:t>
      </w:r>
      <w:proofErr w:type="gramStart"/>
      <w:r w:rsidR="00CD1001" w:rsidRPr="00A91F57">
        <w:rPr>
          <w:rFonts w:ascii="Arial" w:hAnsi="Arial" w:cs="Arial"/>
          <w:sz w:val="22"/>
          <w:szCs w:val="22"/>
        </w:rPr>
        <w:t>voz</w:t>
      </w:r>
      <w:proofErr w:type="gramEnd"/>
      <w:r w:rsidR="00CD1001" w:rsidRPr="00A91F57">
        <w:rPr>
          <w:rFonts w:ascii="Arial" w:hAnsi="Arial" w:cs="Arial"/>
          <w:sz w:val="22"/>
          <w:szCs w:val="22"/>
        </w:rPr>
        <w:t xml:space="preserve"> pero sin voto, a los Presidentes Municipales o quien ellos designen a representantes de los sectores privado y social y a quien o a quienes se estime conveniente ello de acuerdo a su normatividad interna.</w:t>
      </w:r>
    </w:p>
    <w:p w14:paraId="3A32D156" w14:textId="77777777" w:rsidR="00FE01F1" w:rsidRPr="00A91F57" w:rsidRDefault="00FE01F1" w:rsidP="00FE01F1">
      <w:pPr>
        <w:autoSpaceDE w:val="0"/>
        <w:autoSpaceDN w:val="0"/>
        <w:adjustRightInd w:val="0"/>
        <w:jc w:val="both"/>
        <w:rPr>
          <w:rFonts w:ascii="Arial" w:hAnsi="Arial" w:cs="Arial"/>
          <w:sz w:val="22"/>
          <w:szCs w:val="22"/>
        </w:rPr>
      </w:pPr>
    </w:p>
    <w:p w14:paraId="6BD5ABD9" w14:textId="18099CD8" w:rsidR="00FE01F1" w:rsidRDefault="008D5350" w:rsidP="00FE01F1">
      <w:pPr>
        <w:autoSpaceDE w:val="0"/>
        <w:autoSpaceDN w:val="0"/>
        <w:adjustRightInd w:val="0"/>
        <w:jc w:val="both"/>
        <w:rPr>
          <w:rFonts w:ascii="Arial" w:hAnsi="Arial" w:cs="Arial"/>
          <w:sz w:val="22"/>
          <w:szCs w:val="22"/>
        </w:rPr>
      </w:pPr>
      <w:r>
        <w:rPr>
          <w:rFonts w:ascii="Arial" w:hAnsi="Arial" w:cs="Arial"/>
          <w:b/>
          <w:bCs/>
          <w:sz w:val="22"/>
          <w:szCs w:val="22"/>
        </w:rPr>
        <w:t>ARTÍCULO 20.</w:t>
      </w:r>
      <w:r w:rsidR="00CD1001" w:rsidRPr="00A91F57">
        <w:rPr>
          <w:rFonts w:ascii="Arial" w:hAnsi="Arial" w:cs="Arial"/>
          <w:b/>
          <w:bCs/>
          <w:sz w:val="22"/>
          <w:szCs w:val="22"/>
        </w:rPr>
        <w:t xml:space="preserve"> </w:t>
      </w:r>
      <w:r w:rsidR="009D3E32" w:rsidRPr="009D3E32">
        <w:rPr>
          <w:rFonts w:ascii="Arial" w:hAnsi="Arial" w:cs="Arial"/>
          <w:sz w:val="22"/>
          <w:szCs w:val="22"/>
        </w:rPr>
        <w:t xml:space="preserve">Las personas que integran el Consejo podrán designar a una persona suplente, el cual deberá tener, al menos, nivel jerárquico de </w:t>
      </w:r>
      <w:proofErr w:type="gramStart"/>
      <w:r w:rsidR="009D3E32" w:rsidRPr="009D3E32">
        <w:rPr>
          <w:rFonts w:ascii="Arial" w:hAnsi="Arial" w:cs="Arial"/>
          <w:sz w:val="22"/>
          <w:szCs w:val="22"/>
        </w:rPr>
        <w:t>Director</w:t>
      </w:r>
      <w:proofErr w:type="gramEnd"/>
      <w:r w:rsidR="009D3E32" w:rsidRPr="009D3E32">
        <w:rPr>
          <w:rFonts w:ascii="Arial" w:hAnsi="Arial" w:cs="Arial"/>
          <w:sz w:val="22"/>
          <w:szCs w:val="22"/>
        </w:rPr>
        <w:t xml:space="preserve"> o equivalente.</w:t>
      </w:r>
    </w:p>
    <w:p w14:paraId="7344F46C" w14:textId="3761C042" w:rsidR="009D3E32" w:rsidRDefault="009D3E32" w:rsidP="009D3E32">
      <w:pPr>
        <w:autoSpaceDE w:val="0"/>
        <w:autoSpaceDN w:val="0"/>
        <w:adjustRightInd w:val="0"/>
        <w:jc w:val="right"/>
        <w:rPr>
          <w:rFonts w:asciiTheme="minorHAnsi" w:hAnsiTheme="minorHAnsi" w:cs="Arial"/>
          <w:color w:val="0070C0"/>
          <w:sz w:val="14"/>
          <w:szCs w:val="14"/>
        </w:rPr>
      </w:pPr>
      <w:r w:rsidRPr="009D3E32">
        <w:rPr>
          <w:rFonts w:asciiTheme="minorHAnsi" w:hAnsiTheme="minorHAnsi" w:cs="Arial"/>
          <w:color w:val="0070C0"/>
          <w:sz w:val="14"/>
          <w:szCs w:val="14"/>
        </w:rPr>
        <w:t>ARTICULO REFORMADO POR DEC. 299, P.O. 102, DE 22 DE DICIEMBRE DE 2022.</w:t>
      </w:r>
    </w:p>
    <w:p w14:paraId="3C19628B" w14:textId="77777777" w:rsidR="009D3E32" w:rsidRPr="009D3E32" w:rsidRDefault="009D3E32" w:rsidP="009D3E32">
      <w:pPr>
        <w:autoSpaceDE w:val="0"/>
        <w:autoSpaceDN w:val="0"/>
        <w:adjustRightInd w:val="0"/>
        <w:jc w:val="right"/>
        <w:rPr>
          <w:rFonts w:asciiTheme="minorHAnsi" w:hAnsiTheme="minorHAnsi" w:cs="Arial"/>
          <w:color w:val="0070C0"/>
          <w:sz w:val="14"/>
          <w:szCs w:val="14"/>
        </w:rPr>
      </w:pPr>
    </w:p>
    <w:p w14:paraId="14C8BBC5" w14:textId="77777777" w:rsidR="007B1C20" w:rsidRDefault="008D5350" w:rsidP="00FE01F1">
      <w:pPr>
        <w:autoSpaceDE w:val="0"/>
        <w:autoSpaceDN w:val="0"/>
        <w:adjustRightInd w:val="0"/>
        <w:jc w:val="both"/>
        <w:rPr>
          <w:rFonts w:ascii="Arial" w:hAnsi="Arial" w:cs="Arial"/>
          <w:sz w:val="22"/>
          <w:szCs w:val="22"/>
        </w:rPr>
      </w:pPr>
      <w:r>
        <w:rPr>
          <w:rFonts w:ascii="Arial" w:hAnsi="Arial" w:cs="Arial"/>
          <w:b/>
          <w:bCs/>
          <w:sz w:val="22"/>
          <w:szCs w:val="22"/>
        </w:rPr>
        <w:t>ARTÍCULO 21.</w:t>
      </w:r>
      <w:r w:rsidR="00CD1001" w:rsidRPr="00A91F57">
        <w:rPr>
          <w:rFonts w:ascii="Arial" w:hAnsi="Arial" w:cs="Arial"/>
          <w:b/>
          <w:bCs/>
          <w:sz w:val="22"/>
          <w:szCs w:val="22"/>
        </w:rPr>
        <w:t xml:space="preserve"> </w:t>
      </w:r>
      <w:r w:rsidR="007B1C20" w:rsidRPr="007B1C20">
        <w:rPr>
          <w:rFonts w:ascii="Arial" w:hAnsi="Arial" w:cs="Arial"/>
          <w:sz w:val="22"/>
          <w:szCs w:val="22"/>
        </w:rPr>
        <w:t xml:space="preserve">El Consejo contará con una Secretaría Técnica, la cual será responsable de coordinar las acciones objeto del mismo con la estructura que le sea aprobada por el Consejo de acuerdo a la disponibilidad presupuestal. </w:t>
      </w:r>
    </w:p>
    <w:p w14:paraId="7F2E9CFD" w14:textId="2A9AEED2" w:rsidR="00CD1001" w:rsidRDefault="007B1C20" w:rsidP="00FE01F1">
      <w:pPr>
        <w:autoSpaceDE w:val="0"/>
        <w:autoSpaceDN w:val="0"/>
        <w:adjustRightInd w:val="0"/>
        <w:jc w:val="both"/>
        <w:rPr>
          <w:rFonts w:ascii="Arial" w:hAnsi="Arial" w:cs="Arial"/>
          <w:sz w:val="22"/>
          <w:szCs w:val="22"/>
        </w:rPr>
      </w:pPr>
      <w:r w:rsidRPr="007B1C20">
        <w:rPr>
          <w:rFonts w:ascii="Arial" w:hAnsi="Arial" w:cs="Arial"/>
          <w:sz w:val="22"/>
          <w:szCs w:val="22"/>
        </w:rPr>
        <w:t>El Ejecutivo del Estado designará y removerá a la persona encargada de la Secretaría Técnica del Consejo.</w:t>
      </w:r>
    </w:p>
    <w:p w14:paraId="79763AC9" w14:textId="77777777" w:rsidR="007B1C20" w:rsidRDefault="007B1C20" w:rsidP="007B1C20">
      <w:pPr>
        <w:autoSpaceDE w:val="0"/>
        <w:autoSpaceDN w:val="0"/>
        <w:adjustRightInd w:val="0"/>
        <w:jc w:val="right"/>
        <w:rPr>
          <w:rFonts w:asciiTheme="minorHAnsi" w:hAnsiTheme="minorHAnsi" w:cs="Arial"/>
          <w:color w:val="0070C0"/>
          <w:sz w:val="14"/>
          <w:szCs w:val="14"/>
        </w:rPr>
      </w:pPr>
      <w:r w:rsidRPr="009D3E32">
        <w:rPr>
          <w:rFonts w:asciiTheme="minorHAnsi" w:hAnsiTheme="minorHAnsi" w:cs="Arial"/>
          <w:color w:val="0070C0"/>
          <w:sz w:val="14"/>
          <w:szCs w:val="14"/>
        </w:rPr>
        <w:t>ARTICULO REFORMADO POR DEC. 299, P.O. 102, DE 22 DE DICIEMBRE DE 2022.</w:t>
      </w:r>
    </w:p>
    <w:p w14:paraId="198B7E75" w14:textId="77777777" w:rsidR="00CD1001" w:rsidRDefault="008D5350" w:rsidP="00FE01F1">
      <w:pPr>
        <w:autoSpaceDE w:val="0"/>
        <w:autoSpaceDN w:val="0"/>
        <w:adjustRightInd w:val="0"/>
        <w:jc w:val="both"/>
        <w:rPr>
          <w:rFonts w:ascii="Arial" w:hAnsi="Arial" w:cs="Arial"/>
          <w:sz w:val="22"/>
          <w:szCs w:val="22"/>
        </w:rPr>
      </w:pPr>
      <w:r>
        <w:rPr>
          <w:rFonts w:ascii="Arial" w:hAnsi="Arial" w:cs="Arial"/>
          <w:b/>
          <w:bCs/>
          <w:sz w:val="22"/>
          <w:szCs w:val="22"/>
        </w:rPr>
        <w:t>ARTÍCULO 22.</w:t>
      </w:r>
      <w:r w:rsidR="00CD1001" w:rsidRPr="00A91F57">
        <w:rPr>
          <w:rFonts w:ascii="Arial" w:hAnsi="Arial" w:cs="Arial"/>
          <w:b/>
          <w:bCs/>
          <w:sz w:val="22"/>
          <w:szCs w:val="22"/>
        </w:rPr>
        <w:t xml:space="preserve"> </w:t>
      </w:r>
      <w:r w:rsidR="00CD1001" w:rsidRPr="00A91F57">
        <w:rPr>
          <w:rFonts w:ascii="Arial" w:hAnsi="Arial" w:cs="Arial"/>
          <w:sz w:val="22"/>
          <w:szCs w:val="22"/>
        </w:rPr>
        <w:t>El Consejo tendrá las siguientes atribuciones y obligaciones:</w:t>
      </w:r>
    </w:p>
    <w:p w14:paraId="177F03B5" w14:textId="77777777" w:rsidR="00FE01F1" w:rsidRPr="00A91F57" w:rsidRDefault="00FE01F1" w:rsidP="00FE01F1">
      <w:pPr>
        <w:autoSpaceDE w:val="0"/>
        <w:autoSpaceDN w:val="0"/>
        <w:adjustRightInd w:val="0"/>
        <w:jc w:val="both"/>
        <w:rPr>
          <w:rFonts w:ascii="Arial" w:hAnsi="Arial" w:cs="Arial"/>
          <w:sz w:val="22"/>
          <w:szCs w:val="22"/>
        </w:rPr>
      </w:pPr>
    </w:p>
    <w:p w14:paraId="7EBDE8E1"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I. Fomentar y coordinar la conjunción de esfuerzos de los tres órdenes de gobierno y de los sectores público, privado y social, en materia de prestación de servicios para la atención, cuidado y desarrollo integral infantil;</w:t>
      </w:r>
    </w:p>
    <w:p w14:paraId="569BED6F" w14:textId="77777777" w:rsidR="00B9380B" w:rsidRPr="00A91F57" w:rsidRDefault="00B9380B" w:rsidP="00FE01F1">
      <w:pPr>
        <w:autoSpaceDE w:val="0"/>
        <w:autoSpaceDN w:val="0"/>
        <w:adjustRightInd w:val="0"/>
        <w:jc w:val="both"/>
        <w:rPr>
          <w:rFonts w:ascii="Arial" w:hAnsi="Arial" w:cs="Arial"/>
          <w:sz w:val="22"/>
          <w:szCs w:val="22"/>
        </w:rPr>
      </w:pPr>
    </w:p>
    <w:p w14:paraId="36F0922B" w14:textId="77777777" w:rsidR="007C226A"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II. Promover los mecanismos de corresponsabilidad y solidarida</w:t>
      </w:r>
      <w:r w:rsidR="003262B6">
        <w:rPr>
          <w:rFonts w:ascii="Arial" w:hAnsi="Arial" w:cs="Arial"/>
          <w:sz w:val="22"/>
          <w:szCs w:val="22"/>
        </w:rPr>
        <w:t xml:space="preserve">d entre la sociedad civil y el </w:t>
      </w:r>
      <w:r w:rsidRPr="00A91F57">
        <w:rPr>
          <w:rFonts w:ascii="Arial" w:hAnsi="Arial" w:cs="Arial"/>
          <w:sz w:val="22"/>
          <w:szCs w:val="22"/>
        </w:rPr>
        <w:t>Consejo;</w:t>
      </w:r>
    </w:p>
    <w:p w14:paraId="4624431A" w14:textId="77777777" w:rsidR="00CD1001" w:rsidRPr="00A91F57"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 xml:space="preserve">     </w:t>
      </w:r>
    </w:p>
    <w:p w14:paraId="782F2139"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III. Impulsar y promover conjuntamente con las dependencias e instancias correspondientes programas de capacitación, seguimiento y de certificación laboral del personal que la</w:t>
      </w:r>
      <w:r w:rsidR="007C226A">
        <w:rPr>
          <w:rFonts w:ascii="Arial" w:hAnsi="Arial" w:cs="Arial"/>
          <w:sz w:val="22"/>
          <w:szCs w:val="22"/>
        </w:rPr>
        <w:t>bora en los centros de atención</w:t>
      </w:r>
      <w:r w:rsidRPr="00A91F57">
        <w:rPr>
          <w:rFonts w:ascii="Arial" w:hAnsi="Arial" w:cs="Arial"/>
          <w:sz w:val="22"/>
          <w:szCs w:val="22"/>
        </w:rPr>
        <w:t>;</w:t>
      </w:r>
    </w:p>
    <w:p w14:paraId="431A6D4F" w14:textId="77777777" w:rsidR="007C226A" w:rsidRPr="00A91F57" w:rsidRDefault="007C226A" w:rsidP="00FE01F1">
      <w:pPr>
        <w:autoSpaceDE w:val="0"/>
        <w:autoSpaceDN w:val="0"/>
        <w:adjustRightInd w:val="0"/>
        <w:jc w:val="both"/>
        <w:rPr>
          <w:rFonts w:ascii="Arial" w:hAnsi="Arial" w:cs="Arial"/>
          <w:sz w:val="22"/>
          <w:szCs w:val="22"/>
        </w:rPr>
      </w:pPr>
    </w:p>
    <w:p w14:paraId="67E0553A"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IV. Promover la creación en el uso de indicadores y mecanismos de seguimiento y evaluación de la cobertura y calidad de los servicios que se ofrecen;</w:t>
      </w:r>
    </w:p>
    <w:p w14:paraId="243270A2" w14:textId="77777777" w:rsidR="007C226A" w:rsidRPr="00A91F57" w:rsidRDefault="007C226A" w:rsidP="00FE01F1">
      <w:pPr>
        <w:autoSpaceDE w:val="0"/>
        <w:autoSpaceDN w:val="0"/>
        <w:adjustRightInd w:val="0"/>
        <w:jc w:val="both"/>
        <w:rPr>
          <w:rFonts w:ascii="Arial" w:hAnsi="Arial" w:cs="Arial"/>
          <w:sz w:val="22"/>
          <w:szCs w:val="22"/>
        </w:rPr>
      </w:pPr>
    </w:p>
    <w:p w14:paraId="3E17B32B"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V. Realizar estudios de investigación que contribuyan a la toma de decisiones y la planeación de políticas públicas vinculadas con el objeto de esta Ley;</w:t>
      </w:r>
    </w:p>
    <w:p w14:paraId="2E415AEE" w14:textId="77777777" w:rsidR="007C226A" w:rsidRPr="00A91F57" w:rsidRDefault="007C226A" w:rsidP="00FE01F1">
      <w:pPr>
        <w:autoSpaceDE w:val="0"/>
        <w:autoSpaceDN w:val="0"/>
        <w:adjustRightInd w:val="0"/>
        <w:jc w:val="both"/>
        <w:rPr>
          <w:rFonts w:ascii="Arial" w:hAnsi="Arial" w:cs="Arial"/>
          <w:sz w:val="22"/>
          <w:szCs w:val="22"/>
        </w:rPr>
      </w:pPr>
    </w:p>
    <w:p w14:paraId="1C4A1BED"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 xml:space="preserve">VI. </w:t>
      </w:r>
      <w:r w:rsidR="00A33916" w:rsidRPr="00A33916">
        <w:rPr>
          <w:rFonts w:ascii="Arial" w:hAnsi="Arial" w:cs="Arial"/>
          <w:sz w:val="22"/>
          <w:szCs w:val="22"/>
          <w:lang w:val="es-MX"/>
        </w:rPr>
        <w:t>Promover la ampliación de la cobertura y la calidad de los servicios, a través de esquemas diversificados, equitativos, inclusivos y regionalizados</w:t>
      </w:r>
      <w:r w:rsidRPr="00A91F57">
        <w:rPr>
          <w:rFonts w:ascii="Arial" w:hAnsi="Arial" w:cs="Arial"/>
          <w:sz w:val="22"/>
          <w:szCs w:val="22"/>
        </w:rPr>
        <w:t>;</w:t>
      </w:r>
    </w:p>
    <w:p w14:paraId="621E272A" w14:textId="77777777" w:rsidR="008B49D5" w:rsidRDefault="008B49D5" w:rsidP="008B49D5">
      <w:pPr>
        <w:autoSpaceDE w:val="0"/>
        <w:autoSpaceDN w:val="0"/>
        <w:adjustRightInd w:val="0"/>
        <w:jc w:val="right"/>
        <w:rPr>
          <w:rFonts w:ascii="Arial" w:hAnsi="Arial" w:cs="Arial"/>
          <w:sz w:val="22"/>
          <w:szCs w:val="22"/>
        </w:rPr>
      </w:pPr>
      <w:r w:rsidRPr="006438FE">
        <w:rPr>
          <w:rFonts w:asciiTheme="minorHAnsi" w:hAnsiTheme="minorHAnsi" w:cs="Arial"/>
          <w:color w:val="0070C0"/>
          <w:sz w:val="16"/>
          <w:szCs w:val="16"/>
        </w:rPr>
        <w:t xml:space="preserve">FRACCIÓN REFORMADA POR DEC. </w:t>
      </w:r>
      <w:r>
        <w:rPr>
          <w:rFonts w:asciiTheme="minorHAnsi" w:hAnsiTheme="minorHAnsi" w:cs="Arial"/>
          <w:color w:val="0070C0"/>
          <w:sz w:val="16"/>
          <w:szCs w:val="16"/>
        </w:rPr>
        <w:t>112</w:t>
      </w:r>
      <w:r w:rsidRPr="006438FE">
        <w:rPr>
          <w:rFonts w:asciiTheme="minorHAnsi" w:hAnsiTheme="minorHAnsi" w:cs="Arial"/>
          <w:color w:val="0070C0"/>
          <w:sz w:val="16"/>
          <w:szCs w:val="16"/>
        </w:rPr>
        <w:t xml:space="preserve"> P. O. </w:t>
      </w:r>
      <w:r>
        <w:rPr>
          <w:rFonts w:asciiTheme="minorHAnsi" w:hAnsiTheme="minorHAnsi" w:cs="Arial"/>
          <w:color w:val="0070C0"/>
          <w:sz w:val="16"/>
          <w:szCs w:val="16"/>
        </w:rPr>
        <w:t>55</w:t>
      </w:r>
      <w:r w:rsidRPr="006438FE">
        <w:rPr>
          <w:rFonts w:asciiTheme="minorHAnsi" w:hAnsiTheme="minorHAnsi" w:cs="Arial"/>
          <w:color w:val="0070C0"/>
          <w:sz w:val="16"/>
          <w:szCs w:val="16"/>
        </w:rPr>
        <w:t xml:space="preserve"> DE FECHA </w:t>
      </w:r>
      <w:r>
        <w:rPr>
          <w:rFonts w:asciiTheme="minorHAnsi" w:hAnsiTheme="minorHAnsi" w:cs="Arial"/>
          <w:color w:val="0070C0"/>
          <w:sz w:val="16"/>
          <w:szCs w:val="16"/>
        </w:rPr>
        <w:t>11</w:t>
      </w:r>
      <w:r w:rsidRPr="006438FE">
        <w:rPr>
          <w:rFonts w:asciiTheme="minorHAnsi" w:hAnsiTheme="minorHAnsi" w:cs="Arial"/>
          <w:color w:val="0070C0"/>
          <w:sz w:val="16"/>
          <w:szCs w:val="16"/>
        </w:rPr>
        <w:t xml:space="preserve"> DE </w:t>
      </w:r>
      <w:r>
        <w:rPr>
          <w:rFonts w:asciiTheme="minorHAnsi" w:hAnsiTheme="minorHAnsi" w:cs="Arial"/>
          <w:color w:val="0070C0"/>
          <w:sz w:val="16"/>
          <w:szCs w:val="16"/>
        </w:rPr>
        <w:t>JULIO</w:t>
      </w:r>
      <w:r w:rsidRPr="006438FE">
        <w:rPr>
          <w:rFonts w:asciiTheme="minorHAnsi" w:hAnsiTheme="minorHAnsi" w:cs="Arial"/>
          <w:color w:val="0070C0"/>
          <w:sz w:val="16"/>
          <w:szCs w:val="16"/>
        </w:rPr>
        <w:t xml:space="preserve"> DE 201</w:t>
      </w:r>
      <w:r>
        <w:rPr>
          <w:rFonts w:asciiTheme="minorHAnsi" w:hAnsiTheme="minorHAnsi" w:cs="Arial"/>
          <w:color w:val="0070C0"/>
          <w:sz w:val="16"/>
          <w:szCs w:val="16"/>
        </w:rPr>
        <w:t>9</w:t>
      </w:r>
      <w:r w:rsidRPr="006438FE">
        <w:rPr>
          <w:rFonts w:asciiTheme="minorHAnsi" w:hAnsiTheme="minorHAnsi" w:cs="Arial"/>
          <w:color w:val="0070C0"/>
          <w:sz w:val="16"/>
          <w:szCs w:val="16"/>
        </w:rPr>
        <w:t>.</w:t>
      </w:r>
    </w:p>
    <w:p w14:paraId="32952BBB" w14:textId="4324FA14"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 xml:space="preserve">VII. </w:t>
      </w:r>
      <w:r w:rsidR="007B1C20" w:rsidRPr="007B1C20">
        <w:rPr>
          <w:rFonts w:ascii="Arial" w:hAnsi="Arial" w:cs="Arial"/>
          <w:sz w:val="22"/>
          <w:szCs w:val="22"/>
        </w:rPr>
        <w:t>Promover la participación de las familias, el sector educativo y la sociedad civil en el monitoreo de los servicios para la atención, cuidado y desarrollo integral infantil;</w:t>
      </w:r>
    </w:p>
    <w:p w14:paraId="1FBB7CAD" w14:textId="26A74BB0" w:rsidR="007C226A" w:rsidRPr="007B1C20" w:rsidRDefault="007B1C20" w:rsidP="007B1C20">
      <w:pPr>
        <w:autoSpaceDE w:val="0"/>
        <w:autoSpaceDN w:val="0"/>
        <w:adjustRightInd w:val="0"/>
        <w:jc w:val="right"/>
        <w:rPr>
          <w:rFonts w:ascii="Calibri" w:hAnsi="Calibri" w:cs="Calibri"/>
          <w:color w:val="0070C0"/>
          <w:sz w:val="14"/>
          <w:szCs w:val="14"/>
        </w:rPr>
      </w:pPr>
      <w:r w:rsidRPr="007B1C20">
        <w:rPr>
          <w:rFonts w:ascii="Calibri" w:hAnsi="Calibri" w:cs="Calibri"/>
          <w:color w:val="0070C0"/>
          <w:sz w:val="14"/>
          <w:szCs w:val="14"/>
        </w:rPr>
        <w:t>FRACCIÓN REFORMADA POR DEC. 299, P.O. 102 DE 22 DE DICIEMBRE DE 2022.</w:t>
      </w:r>
    </w:p>
    <w:p w14:paraId="76AAC738"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VIII. Otorgar licencia de funcionamiento a los centros de atención, a través de la Secretaría de Educación;</w:t>
      </w:r>
    </w:p>
    <w:p w14:paraId="10A9AF66" w14:textId="77777777" w:rsidR="007C226A" w:rsidRPr="00A91F57" w:rsidRDefault="007C226A" w:rsidP="00FE01F1">
      <w:pPr>
        <w:autoSpaceDE w:val="0"/>
        <w:autoSpaceDN w:val="0"/>
        <w:adjustRightInd w:val="0"/>
        <w:jc w:val="both"/>
        <w:rPr>
          <w:rFonts w:ascii="Arial" w:hAnsi="Arial" w:cs="Arial"/>
          <w:sz w:val="22"/>
          <w:szCs w:val="22"/>
        </w:rPr>
      </w:pPr>
    </w:p>
    <w:p w14:paraId="58BA9FDD"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IX. Deberá entregar un informe anual de actividades al Ejecutivo del Estado</w:t>
      </w:r>
      <w:r w:rsidR="007C226A">
        <w:rPr>
          <w:rFonts w:ascii="Arial" w:hAnsi="Arial" w:cs="Arial"/>
          <w:sz w:val="22"/>
          <w:szCs w:val="22"/>
        </w:rPr>
        <w:t>;</w:t>
      </w:r>
    </w:p>
    <w:p w14:paraId="0A93C9E3" w14:textId="77777777" w:rsidR="007C226A" w:rsidRPr="00A91F57" w:rsidRDefault="007C226A" w:rsidP="00FE01F1">
      <w:pPr>
        <w:autoSpaceDE w:val="0"/>
        <w:autoSpaceDN w:val="0"/>
        <w:adjustRightInd w:val="0"/>
        <w:jc w:val="both"/>
        <w:rPr>
          <w:rFonts w:ascii="Arial" w:hAnsi="Arial" w:cs="Arial"/>
          <w:sz w:val="22"/>
          <w:szCs w:val="22"/>
        </w:rPr>
      </w:pPr>
    </w:p>
    <w:p w14:paraId="62B4D2D1"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X. Aprobar su reglamentación interna y las demás que le señale esta Ley y demás disposiciones aplicables.</w:t>
      </w:r>
    </w:p>
    <w:p w14:paraId="4E089575" w14:textId="77777777" w:rsidR="00FE01F1" w:rsidRPr="00A91F57" w:rsidRDefault="00FE01F1" w:rsidP="00FE01F1">
      <w:pPr>
        <w:autoSpaceDE w:val="0"/>
        <w:autoSpaceDN w:val="0"/>
        <w:adjustRightInd w:val="0"/>
        <w:jc w:val="both"/>
        <w:rPr>
          <w:rFonts w:ascii="Arial" w:hAnsi="Arial" w:cs="Arial"/>
          <w:sz w:val="22"/>
          <w:szCs w:val="22"/>
        </w:rPr>
      </w:pPr>
    </w:p>
    <w:p w14:paraId="3A5A9B2C" w14:textId="77777777" w:rsidR="00CD1001" w:rsidRDefault="008D5350" w:rsidP="00FE01F1">
      <w:pPr>
        <w:autoSpaceDE w:val="0"/>
        <w:autoSpaceDN w:val="0"/>
        <w:adjustRightInd w:val="0"/>
        <w:jc w:val="both"/>
        <w:rPr>
          <w:rFonts w:ascii="Arial" w:hAnsi="Arial" w:cs="Arial"/>
          <w:sz w:val="22"/>
          <w:szCs w:val="22"/>
          <w:lang w:val="es-MX"/>
        </w:rPr>
      </w:pPr>
      <w:r>
        <w:rPr>
          <w:rFonts w:ascii="Arial" w:hAnsi="Arial" w:cs="Arial"/>
          <w:b/>
          <w:bCs/>
          <w:sz w:val="22"/>
          <w:szCs w:val="22"/>
        </w:rPr>
        <w:t>ARTÍCULO 23.</w:t>
      </w:r>
      <w:r w:rsidR="00CD1001" w:rsidRPr="00A91F57">
        <w:rPr>
          <w:rFonts w:ascii="Arial" w:hAnsi="Arial" w:cs="Arial"/>
          <w:b/>
          <w:bCs/>
          <w:sz w:val="22"/>
          <w:szCs w:val="22"/>
        </w:rPr>
        <w:t xml:space="preserve"> </w:t>
      </w:r>
      <w:r w:rsidR="00A33916" w:rsidRPr="00A33916">
        <w:rPr>
          <w:rFonts w:ascii="Arial" w:hAnsi="Arial" w:cs="Arial"/>
          <w:sz w:val="22"/>
          <w:szCs w:val="22"/>
          <w:lang w:val="es-MX"/>
        </w:rPr>
        <w:t>El Consejo para el cumplimiento de los objetivos de esta Ley deberá coordinarse con las dependencias, entidades y los Ayuntamientos que conforman el Consejo, para promover mecanismos que permitan mejorar la calidad de los servicios para la atención, cuidado y el desarrollo integral infantil, para asegurar la atención de las niñas y niños de los centros de atención en un marco de igualdad libre de todo tipo de discriminación</w:t>
      </w:r>
      <w:r w:rsidR="00A33916">
        <w:rPr>
          <w:rFonts w:ascii="Arial" w:hAnsi="Arial" w:cs="Arial"/>
          <w:sz w:val="22"/>
          <w:szCs w:val="22"/>
          <w:lang w:val="es-MX"/>
        </w:rPr>
        <w:t>.</w:t>
      </w:r>
    </w:p>
    <w:p w14:paraId="40FFAF84" w14:textId="77777777" w:rsidR="008B49D5" w:rsidRDefault="008B49D5" w:rsidP="008B49D5">
      <w:pPr>
        <w:autoSpaceDE w:val="0"/>
        <w:autoSpaceDN w:val="0"/>
        <w:adjustRightInd w:val="0"/>
        <w:jc w:val="right"/>
        <w:rPr>
          <w:rFonts w:ascii="Arial" w:hAnsi="Arial" w:cs="Arial"/>
          <w:sz w:val="22"/>
          <w:szCs w:val="22"/>
        </w:rPr>
      </w:pPr>
      <w:r w:rsidRPr="006438FE">
        <w:rPr>
          <w:rFonts w:asciiTheme="minorHAnsi" w:hAnsiTheme="minorHAnsi" w:cs="Arial"/>
          <w:color w:val="0070C0"/>
          <w:sz w:val="16"/>
          <w:szCs w:val="16"/>
        </w:rPr>
        <w:t xml:space="preserve">FRACCIÓN REFORMADA POR DEC. </w:t>
      </w:r>
      <w:r>
        <w:rPr>
          <w:rFonts w:asciiTheme="minorHAnsi" w:hAnsiTheme="minorHAnsi" w:cs="Arial"/>
          <w:color w:val="0070C0"/>
          <w:sz w:val="16"/>
          <w:szCs w:val="16"/>
        </w:rPr>
        <w:t>112</w:t>
      </w:r>
      <w:r w:rsidRPr="006438FE">
        <w:rPr>
          <w:rFonts w:asciiTheme="minorHAnsi" w:hAnsiTheme="minorHAnsi" w:cs="Arial"/>
          <w:color w:val="0070C0"/>
          <w:sz w:val="16"/>
          <w:szCs w:val="16"/>
        </w:rPr>
        <w:t xml:space="preserve"> P. O. </w:t>
      </w:r>
      <w:r>
        <w:rPr>
          <w:rFonts w:asciiTheme="minorHAnsi" w:hAnsiTheme="minorHAnsi" w:cs="Arial"/>
          <w:color w:val="0070C0"/>
          <w:sz w:val="16"/>
          <w:szCs w:val="16"/>
        </w:rPr>
        <w:t>55</w:t>
      </w:r>
      <w:r w:rsidRPr="006438FE">
        <w:rPr>
          <w:rFonts w:asciiTheme="minorHAnsi" w:hAnsiTheme="minorHAnsi" w:cs="Arial"/>
          <w:color w:val="0070C0"/>
          <w:sz w:val="16"/>
          <w:szCs w:val="16"/>
        </w:rPr>
        <w:t xml:space="preserve"> DE FECHA </w:t>
      </w:r>
      <w:r>
        <w:rPr>
          <w:rFonts w:asciiTheme="minorHAnsi" w:hAnsiTheme="minorHAnsi" w:cs="Arial"/>
          <w:color w:val="0070C0"/>
          <w:sz w:val="16"/>
          <w:szCs w:val="16"/>
        </w:rPr>
        <w:t>11</w:t>
      </w:r>
      <w:r w:rsidRPr="006438FE">
        <w:rPr>
          <w:rFonts w:asciiTheme="minorHAnsi" w:hAnsiTheme="minorHAnsi" w:cs="Arial"/>
          <w:color w:val="0070C0"/>
          <w:sz w:val="16"/>
          <w:szCs w:val="16"/>
        </w:rPr>
        <w:t xml:space="preserve"> DE </w:t>
      </w:r>
      <w:r>
        <w:rPr>
          <w:rFonts w:asciiTheme="minorHAnsi" w:hAnsiTheme="minorHAnsi" w:cs="Arial"/>
          <w:color w:val="0070C0"/>
          <w:sz w:val="16"/>
          <w:szCs w:val="16"/>
        </w:rPr>
        <w:t>JULIO</w:t>
      </w:r>
      <w:r w:rsidRPr="006438FE">
        <w:rPr>
          <w:rFonts w:asciiTheme="minorHAnsi" w:hAnsiTheme="minorHAnsi" w:cs="Arial"/>
          <w:color w:val="0070C0"/>
          <w:sz w:val="16"/>
          <w:szCs w:val="16"/>
        </w:rPr>
        <w:t xml:space="preserve"> DE 201</w:t>
      </w:r>
      <w:r>
        <w:rPr>
          <w:rFonts w:asciiTheme="minorHAnsi" w:hAnsiTheme="minorHAnsi" w:cs="Arial"/>
          <w:color w:val="0070C0"/>
          <w:sz w:val="16"/>
          <w:szCs w:val="16"/>
        </w:rPr>
        <w:t>9.</w:t>
      </w:r>
    </w:p>
    <w:p w14:paraId="2BFD2E33" w14:textId="77777777" w:rsidR="00FE01F1" w:rsidRPr="00A91F57" w:rsidRDefault="00FE01F1" w:rsidP="00FE01F1">
      <w:pPr>
        <w:autoSpaceDE w:val="0"/>
        <w:autoSpaceDN w:val="0"/>
        <w:adjustRightInd w:val="0"/>
        <w:jc w:val="both"/>
        <w:rPr>
          <w:rFonts w:ascii="Arial" w:hAnsi="Arial" w:cs="Arial"/>
          <w:sz w:val="22"/>
          <w:szCs w:val="22"/>
        </w:rPr>
      </w:pPr>
    </w:p>
    <w:p w14:paraId="135DE92D" w14:textId="59DCAADE" w:rsidR="00CD1001" w:rsidRPr="007B1C20" w:rsidRDefault="00CD1001" w:rsidP="007B1C20">
      <w:pPr>
        <w:autoSpaceDE w:val="0"/>
        <w:autoSpaceDN w:val="0"/>
        <w:adjustRightInd w:val="0"/>
        <w:jc w:val="both"/>
        <w:rPr>
          <w:rFonts w:ascii="Arial" w:hAnsi="Arial" w:cs="Arial"/>
          <w:sz w:val="22"/>
          <w:szCs w:val="22"/>
        </w:rPr>
      </w:pPr>
      <w:r w:rsidRPr="00A91F57">
        <w:rPr>
          <w:rFonts w:ascii="Arial" w:hAnsi="Arial" w:cs="Arial"/>
          <w:b/>
          <w:bCs/>
          <w:sz w:val="22"/>
          <w:szCs w:val="22"/>
        </w:rPr>
        <w:t>ARTÍC</w:t>
      </w:r>
      <w:r w:rsidR="008D5350">
        <w:rPr>
          <w:rFonts w:ascii="Arial" w:hAnsi="Arial" w:cs="Arial"/>
          <w:b/>
          <w:bCs/>
          <w:sz w:val="22"/>
          <w:szCs w:val="22"/>
        </w:rPr>
        <w:t>ULO 24.</w:t>
      </w:r>
      <w:r w:rsidRPr="00A91F57">
        <w:rPr>
          <w:rFonts w:ascii="Arial" w:hAnsi="Arial" w:cs="Arial"/>
          <w:b/>
          <w:bCs/>
          <w:sz w:val="22"/>
          <w:szCs w:val="22"/>
        </w:rPr>
        <w:t xml:space="preserve"> </w:t>
      </w:r>
      <w:r w:rsidR="007B1C20" w:rsidRPr="007B1C20">
        <w:rPr>
          <w:rFonts w:ascii="Arial" w:hAnsi="Arial" w:cs="Arial"/>
          <w:b/>
          <w:bCs/>
          <w:sz w:val="22"/>
          <w:szCs w:val="22"/>
        </w:rPr>
        <w:t xml:space="preserve"> </w:t>
      </w:r>
      <w:r w:rsidR="007B1C20" w:rsidRPr="007B1C20">
        <w:rPr>
          <w:rFonts w:ascii="Arial" w:hAnsi="Arial" w:cs="Arial"/>
          <w:sz w:val="22"/>
          <w:szCs w:val="22"/>
        </w:rPr>
        <w:t>El Consejo, llevará a cabo sesiones ordinarias de manera bimestral y las extraordinarias necesarias cuando así lo estime la presidencia. Corresponde a la presidencia del Consejo, convocar a las sesiones ordinarias y extraordinarias, en caso de ausencia de la persona que ocupa la presidencia, será cubierta por la persona que haya designado como su suplente.</w:t>
      </w:r>
      <w:r w:rsidR="007B1C20">
        <w:rPr>
          <w:rFonts w:ascii="Arial" w:hAnsi="Arial" w:cs="Arial"/>
          <w:sz w:val="22"/>
          <w:szCs w:val="22"/>
        </w:rPr>
        <w:t xml:space="preserve"> </w:t>
      </w:r>
      <w:r w:rsidR="007B1C20" w:rsidRPr="007B1C20">
        <w:rPr>
          <w:rFonts w:ascii="Arial" w:hAnsi="Arial" w:cs="Arial"/>
          <w:sz w:val="22"/>
          <w:szCs w:val="22"/>
        </w:rPr>
        <w:t>El Consejo sesionará ordinariamente con sus integrantes que asistan debiendo estar presente la persona que ocupa la presidencia o la persona que haya designado como su suplente.</w:t>
      </w:r>
    </w:p>
    <w:p w14:paraId="261A3513" w14:textId="0193ED3B" w:rsidR="007B1C20" w:rsidRDefault="007B1C20" w:rsidP="007B1C20">
      <w:pPr>
        <w:autoSpaceDE w:val="0"/>
        <w:autoSpaceDN w:val="0"/>
        <w:adjustRightInd w:val="0"/>
        <w:jc w:val="both"/>
        <w:rPr>
          <w:rFonts w:ascii="Arial" w:hAnsi="Arial" w:cs="Arial"/>
          <w:sz w:val="22"/>
          <w:szCs w:val="22"/>
        </w:rPr>
      </w:pPr>
    </w:p>
    <w:p w14:paraId="23009719" w14:textId="6DFFBC83" w:rsidR="007B1C20" w:rsidRDefault="007B1C20" w:rsidP="007B1C20">
      <w:pPr>
        <w:autoSpaceDE w:val="0"/>
        <w:autoSpaceDN w:val="0"/>
        <w:adjustRightInd w:val="0"/>
        <w:jc w:val="both"/>
        <w:rPr>
          <w:rFonts w:ascii="Arial" w:hAnsi="Arial" w:cs="Arial"/>
          <w:sz w:val="22"/>
          <w:szCs w:val="22"/>
        </w:rPr>
      </w:pPr>
      <w:r w:rsidRPr="007B1C20">
        <w:rPr>
          <w:rFonts w:ascii="Arial" w:hAnsi="Arial" w:cs="Arial"/>
          <w:sz w:val="22"/>
          <w:szCs w:val="22"/>
        </w:rPr>
        <w:t>Las decisiones del Consejo se aprobarán por la mayoría de sus integrantes presentes teniendo, en caso de empate la persona que ocupa la presidencia o la persona que haya designado como su suplente tendrá voto de calidad.</w:t>
      </w:r>
    </w:p>
    <w:p w14:paraId="66CB0414" w14:textId="71A51D9E" w:rsidR="007B1C20" w:rsidRPr="007B1C20" w:rsidRDefault="007B1C20" w:rsidP="007B1C20">
      <w:pPr>
        <w:autoSpaceDE w:val="0"/>
        <w:autoSpaceDN w:val="0"/>
        <w:adjustRightInd w:val="0"/>
        <w:jc w:val="right"/>
        <w:rPr>
          <w:rFonts w:asciiTheme="minorHAnsi" w:hAnsiTheme="minorHAnsi" w:cstheme="minorHAnsi"/>
          <w:color w:val="0070C0"/>
          <w:sz w:val="14"/>
          <w:szCs w:val="14"/>
        </w:rPr>
      </w:pPr>
      <w:r w:rsidRPr="007B1C20">
        <w:rPr>
          <w:rFonts w:asciiTheme="minorHAnsi" w:hAnsiTheme="minorHAnsi" w:cstheme="minorHAnsi"/>
          <w:color w:val="0070C0"/>
          <w:sz w:val="14"/>
          <w:szCs w:val="14"/>
        </w:rPr>
        <w:t>ARTICULO REFORMADO POR DEC. 299, P.O. 102, DE 22 DE DICIEMBRE DE 2022.</w:t>
      </w:r>
    </w:p>
    <w:p w14:paraId="14C7127B" w14:textId="77777777" w:rsidR="003017ED" w:rsidRPr="007B1C20" w:rsidRDefault="003017ED" w:rsidP="007B1C20">
      <w:pPr>
        <w:autoSpaceDE w:val="0"/>
        <w:autoSpaceDN w:val="0"/>
        <w:adjustRightInd w:val="0"/>
        <w:jc w:val="right"/>
        <w:rPr>
          <w:rFonts w:asciiTheme="minorHAnsi" w:hAnsiTheme="minorHAnsi" w:cstheme="minorHAnsi"/>
          <w:b/>
          <w:bCs/>
          <w:color w:val="0070C0"/>
          <w:sz w:val="14"/>
          <w:szCs w:val="14"/>
        </w:rPr>
      </w:pPr>
    </w:p>
    <w:p w14:paraId="341CB5D3" w14:textId="77777777" w:rsidR="003017ED" w:rsidRDefault="003017ED" w:rsidP="00FE01F1">
      <w:pPr>
        <w:autoSpaceDE w:val="0"/>
        <w:autoSpaceDN w:val="0"/>
        <w:adjustRightInd w:val="0"/>
        <w:jc w:val="center"/>
        <w:rPr>
          <w:rFonts w:ascii="Arial" w:hAnsi="Arial" w:cs="Arial"/>
          <w:b/>
          <w:bCs/>
          <w:sz w:val="22"/>
          <w:szCs w:val="22"/>
        </w:rPr>
      </w:pPr>
    </w:p>
    <w:p w14:paraId="29FE48A0" w14:textId="77777777" w:rsidR="007B1C20" w:rsidRDefault="007B1C20" w:rsidP="00FE01F1">
      <w:pPr>
        <w:autoSpaceDE w:val="0"/>
        <w:autoSpaceDN w:val="0"/>
        <w:adjustRightInd w:val="0"/>
        <w:jc w:val="center"/>
        <w:rPr>
          <w:rFonts w:ascii="Arial" w:hAnsi="Arial" w:cs="Arial"/>
          <w:b/>
          <w:bCs/>
          <w:sz w:val="22"/>
          <w:szCs w:val="22"/>
        </w:rPr>
      </w:pPr>
    </w:p>
    <w:p w14:paraId="5A822699" w14:textId="77777777" w:rsidR="007B1C20" w:rsidRDefault="007B1C20" w:rsidP="00FE01F1">
      <w:pPr>
        <w:autoSpaceDE w:val="0"/>
        <w:autoSpaceDN w:val="0"/>
        <w:adjustRightInd w:val="0"/>
        <w:jc w:val="center"/>
        <w:rPr>
          <w:rFonts w:ascii="Arial" w:hAnsi="Arial" w:cs="Arial"/>
          <w:b/>
          <w:bCs/>
          <w:sz w:val="22"/>
          <w:szCs w:val="22"/>
        </w:rPr>
      </w:pPr>
    </w:p>
    <w:p w14:paraId="4B92CBFA" w14:textId="77777777" w:rsidR="007B1C20" w:rsidRDefault="007B1C20" w:rsidP="00FE01F1">
      <w:pPr>
        <w:autoSpaceDE w:val="0"/>
        <w:autoSpaceDN w:val="0"/>
        <w:adjustRightInd w:val="0"/>
        <w:jc w:val="center"/>
        <w:rPr>
          <w:rFonts w:ascii="Arial" w:hAnsi="Arial" w:cs="Arial"/>
          <w:b/>
          <w:bCs/>
          <w:sz w:val="22"/>
          <w:szCs w:val="22"/>
        </w:rPr>
      </w:pPr>
    </w:p>
    <w:p w14:paraId="208A2B44" w14:textId="77777777" w:rsidR="007B1C20" w:rsidRDefault="007B1C20" w:rsidP="00FE01F1">
      <w:pPr>
        <w:autoSpaceDE w:val="0"/>
        <w:autoSpaceDN w:val="0"/>
        <w:adjustRightInd w:val="0"/>
        <w:jc w:val="center"/>
        <w:rPr>
          <w:rFonts w:ascii="Arial" w:hAnsi="Arial" w:cs="Arial"/>
          <w:b/>
          <w:bCs/>
          <w:sz w:val="22"/>
          <w:szCs w:val="22"/>
        </w:rPr>
      </w:pPr>
    </w:p>
    <w:p w14:paraId="4C7841E2" w14:textId="59A81713" w:rsidR="003017ED" w:rsidRDefault="003262B6" w:rsidP="00FE01F1">
      <w:pPr>
        <w:autoSpaceDE w:val="0"/>
        <w:autoSpaceDN w:val="0"/>
        <w:adjustRightInd w:val="0"/>
        <w:jc w:val="center"/>
        <w:rPr>
          <w:rFonts w:ascii="Arial" w:hAnsi="Arial" w:cs="Arial"/>
          <w:b/>
          <w:bCs/>
          <w:sz w:val="22"/>
          <w:szCs w:val="22"/>
        </w:rPr>
      </w:pPr>
      <w:r w:rsidRPr="00A91F57">
        <w:rPr>
          <w:rFonts w:ascii="Arial" w:hAnsi="Arial" w:cs="Arial"/>
          <w:b/>
          <w:bCs/>
          <w:sz w:val="22"/>
          <w:szCs w:val="22"/>
        </w:rPr>
        <w:lastRenderedPageBreak/>
        <w:t>CAPÍTULO VI</w:t>
      </w:r>
    </w:p>
    <w:p w14:paraId="3C8459F6" w14:textId="77777777" w:rsidR="00CD1001" w:rsidRDefault="003262B6" w:rsidP="00FE01F1">
      <w:pPr>
        <w:autoSpaceDE w:val="0"/>
        <w:autoSpaceDN w:val="0"/>
        <w:adjustRightInd w:val="0"/>
        <w:jc w:val="center"/>
        <w:rPr>
          <w:rFonts w:ascii="Arial" w:hAnsi="Arial" w:cs="Arial"/>
          <w:b/>
          <w:bCs/>
          <w:sz w:val="22"/>
          <w:szCs w:val="22"/>
        </w:rPr>
      </w:pPr>
      <w:r w:rsidRPr="00A91F57">
        <w:rPr>
          <w:rFonts w:ascii="Arial" w:hAnsi="Arial" w:cs="Arial"/>
          <w:b/>
          <w:bCs/>
          <w:sz w:val="22"/>
          <w:szCs w:val="22"/>
        </w:rPr>
        <w:t>DEL REGISTRO ESTATAL DE LOS CENTROS DE ATENCIÓN</w:t>
      </w:r>
    </w:p>
    <w:p w14:paraId="3C7C0A8F" w14:textId="77777777" w:rsidR="00FE01F1" w:rsidRPr="00A91F57" w:rsidRDefault="00FE01F1" w:rsidP="00FE01F1">
      <w:pPr>
        <w:autoSpaceDE w:val="0"/>
        <w:autoSpaceDN w:val="0"/>
        <w:adjustRightInd w:val="0"/>
        <w:jc w:val="center"/>
        <w:rPr>
          <w:rFonts w:ascii="Arial" w:hAnsi="Arial" w:cs="Arial"/>
          <w:b/>
          <w:bCs/>
          <w:sz w:val="22"/>
          <w:szCs w:val="22"/>
        </w:rPr>
      </w:pPr>
    </w:p>
    <w:p w14:paraId="7DADE1C4" w14:textId="77847F89" w:rsidR="00CD1001" w:rsidRDefault="008D5350" w:rsidP="00FE01F1">
      <w:pPr>
        <w:autoSpaceDE w:val="0"/>
        <w:autoSpaceDN w:val="0"/>
        <w:adjustRightInd w:val="0"/>
        <w:jc w:val="both"/>
        <w:rPr>
          <w:rFonts w:ascii="Arial" w:hAnsi="Arial" w:cs="Arial"/>
          <w:sz w:val="22"/>
          <w:szCs w:val="22"/>
        </w:rPr>
      </w:pPr>
      <w:r>
        <w:rPr>
          <w:rFonts w:ascii="Arial" w:hAnsi="Arial" w:cs="Arial"/>
          <w:b/>
          <w:bCs/>
          <w:sz w:val="22"/>
          <w:szCs w:val="22"/>
        </w:rPr>
        <w:t>ARTÍCULO 25.</w:t>
      </w:r>
      <w:r w:rsidR="00CD1001" w:rsidRPr="00A91F57">
        <w:rPr>
          <w:rFonts w:ascii="Arial" w:hAnsi="Arial" w:cs="Arial"/>
          <w:b/>
          <w:bCs/>
          <w:sz w:val="22"/>
          <w:szCs w:val="22"/>
        </w:rPr>
        <w:t xml:space="preserve"> </w:t>
      </w:r>
      <w:r w:rsidR="007B1C20" w:rsidRPr="007B1C20">
        <w:rPr>
          <w:rFonts w:ascii="Arial" w:hAnsi="Arial" w:cs="Arial"/>
          <w:bCs/>
          <w:sz w:val="22"/>
          <w:szCs w:val="22"/>
        </w:rPr>
        <w:t>Se establece el Registro Estatal de los centros de atención en el Estado el cual será implementado por el Sistema para el Desarrollo Integral de la Familia y tendrá por objeto:</w:t>
      </w:r>
    </w:p>
    <w:p w14:paraId="12BB29E5" w14:textId="77777777" w:rsidR="00FE01F1" w:rsidRPr="00A91F57" w:rsidRDefault="00FE01F1" w:rsidP="00FE01F1">
      <w:pPr>
        <w:autoSpaceDE w:val="0"/>
        <w:autoSpaceDN w:val="0"/>
        <w:adjustRightInd w:val="0"/>
        <w:jc w:val="both"/>
        <w:rPr>
          <w:rFonts w:ascii="Arial" w:hAnsi="Arial" w:cs="Arial"/>
          <w:sz w:val="22"/>
          <w:szCs w:val="22"/>
        </w:rPr>
      </w:pPr>
    </w:p>
    <w:p w14:paraId="7083A5AD" w14:textId="72CAA33A" w:rsidR="007B1C20" w:rsidRDefault="00CD1001" w:rsidP="007B1C20">
      <w:pPr>
        <w:autoSpaceDE w:val="0"/>
        <w:autoSpaceDN w:val="0"/>
        <w:adjustRightInd w:val="0"/>
        <w:jc w:val="both"/>
        <w:rPr>
          <w:rFonts w:asciiTheme="minorHAnsi" w:hAnsiTheme="minorHAnsi" w:cs="Arial"/>
          <w:color w:val="0070C0"/>
          <w:sz w:val="16"/>
          <w:szCs w:val="16"/>
        </w:rPr>
      </w:pPr>
      <w:r w:rsidRPr="00A91F57">
        <w:rPr>
          <w:rFonts w:ascii="Arial" w:hAnsi="Arial" w:cs="Arial"/>
          <w:sz w:val="22"/>
          <w:szCs w:val="22"/>
        </w:rPr>
        <w:t xml:space="preserve">I. </w:t>
      </w:r>
      <w:r w:rsidR="007B1C20" w:rsidRPr="007B1C20">
        <w:rPr>
          <w:rFonts w:ascii="Arial" w:hAnsi="Arial" w:cs="Arial"/>
          <w:sz w:val="22"/>
          <w:szCs w:val="22"/>
        </w:rPr>
        <w:t>Recabar los datos para la identificación y localización de las personas prestadoras de servicios para la atención, cuidado y desarrollo integral infantil o sus representantes legales y centros de atención en cualquiera de sus modalidades y tipos, atendiendo principalmente las medidas de seguridad y protección civil de esta ley;</w:t>
      </w:r>
    </w:p>
    <w:p w14:paraId="71D3F6B8" w14:textId="3FE287E1" w:rsidR="000D6386" w:rsidRPr="000D6386" w:rsidRDefault="000D6386" w:rsidP="000D6386">
      <w:pPr>
        <w:autoSpaceDE w:val="0"/>
        <w:autoSpaceDN w:val="0"/>
        <w:adjustRightInd w:val="0"/>
        <w:jc w:val="right"/>
        <w:rPr>
          <w:rFonts w:asciiTheme="minorHAnsi" w:hAnsiTheme="minorHAnsi" w:cs="Arial"/>
          <w:color w:val="0070C0"/>
          <w:sz w:val="16"/>
          <w:szCs w:val="16"/>
        </w:rPr>
      </w:pPr>
      <w:r>
        <w:rPr>
          <w:rFonts w:asciiTheme="minorHAnsi" w:hAnsiTheme="minorHAnsi" w:cs="Arial"/>
          <w:color w:val="0070C0"/>
          <w:sz w:val="16"/>
          <w:szCs w:val="16"/>
        </w:rPr>
        <w:t>FRACCION REFORMADA POR DEC. 285 P.O. 98 DE FECHA 7 DE DICIEMBRE DE 2017.</w:t>
      </w:r>
    </w:p>
    <w:p w14:paraId="60E8164D"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 xml:space="preserve">II. Actualizar de manera semestral la información con que cuenta dicho servicio;  </w:t>
      </w:r>
    </w:p>
    <w:p w14:paraId="42AC63C3" w14:textId="77777777" w:rsidR="00953CEC" w:rsidRPr="00A91F57" w:rsidRDefault="00953CEC" w:rsidP="00FE01F1">
      <w:pPr>
        <w:autoSpaceDE w:val="0"/>
        <w:autoSpaceDN w:val="0"/>
        <w:adjustRightInd w:val="0"/>
        <w:jc w:val="both"/>
        <w:rPr>
          <w:rFonts w:ascii="Arial" w:hAnsi="Arial" w:cs="Arial"/>
          <w:sz w:val="22"/>
          <w:szCs w:val="22"/>
        </w:rPr>
      </w:pPr>
    </w:p>
    <w:p w14:paraId="30BAAA58" w14:textId="61BAEC28" w:rsidR="00953CEC" w:rsidRPr="00A91F57"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 xml:space="preserve">III. </w:t>
      </w:r>
      <w:r w:rsidR="007B1C20" w:rsidRPr="007B1C20">
        <w:rPr>
          <w:rFonts w:ascii="Arial" w:hAnsi="Arial" w:cs="Arial"/>
          <w:sz w:val="22"/>
          <w:szCs w:val="22"/>
        </w:rPr>
        <w:t>Publicar en el portal de Internet de la Secretaría el nombre y la ubicación de los centros de atención, así como el nombre la persona o personas responsables y de la persona prestadora de servicio para la atención, cuidado y desarrollo integral infantil; y</w:t>
      </w:r>
    </w:p>
    <w:p w14:paraId="38676CED" w14:textId="77777777" w:rsidR="007B1C20" w:rsidRDefault="007B1C20" w:rsidP="00FE01F1">
      <w:pPr>
        <w:autoSpaceDE w:val="0"/>
        <w:autoSpaceDN w:val="0"/>
        <w:adjustRightInd w:val="0"/>
        <w:jc w:val="both"/>
        <w:rPr>
          <w:rFonts w:ascii="Arial" w:hAnsi="Arial" w:cs="Arial"/>
          <w:sz w:val="22"/>
          <w:szCs w:val="22"/>
        </w:rPr>
      </w:pPr>
    </w:p>
    <w:p w14:paraId="0425C9F0" w14:textId="62E4CDD2"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IV. Realizar estadísticas que contribuyan al cumplimiento de los objetivos de la presente Ley.</w:t>
      </w:r>
    </w:p>
    <w:p w14:paraId="7EB8E4E6" w14:textId="64152E01" w:rsidR="007B1C20" w:rsidRPr="007B1C20" w:rsidRDefault="007B1C20" w:rsidP="007B1C20">
      <w:pPr>
        <w:autoSpaceDE w:val="0"/>
        <w:autoSpaceDN w:val="0"/>
        <w:adjustRightInd w:val="0"/>
        <w:jc w:val="right"/>
        <w:rPr>
          <w:rFonts w:asciiTheme="minorHAnsi" w:hAnsiTheme="minorHAnsi" w:cstheme="minorHAnsi"/>
          <w:color w:val="0070C0"/>
          <w:sz w:val="14"/>
          <w:szCs w:val="14"/>
        </w:rPr>
      </w:pPr>
      <w:r w:rsidRPr="007B1C20">
        <w:rPr>
          <w:rFonts w:asciiTheme="minorHAnsi" w:hAnsiTheme="minorHAnsi" w:cstheme="minorHAnsi"/>
          <w:color w:val="0070C0"/>
          <w:sz w:val="14"/>
          <w:szCs w:val="14"/>
        </w:rPr>
        <w:t>ARTICULO REFORMADO POR DEC. 299, P.O. 102, DE 22 DE DICIEMBRE DE 2022.</w:t>
      </w:r>
    </w:p>
    <w:p w14:paraId="38C0B91B" w14:textId="77777777" w:rsidR="00FE01F1" w:rsidRPr="00A91F57" w:rsidRDefault="00FE01F1" w:rsidP="00FE01F1">
      <w:pPr>
        <w:autoSpaceDE w:val="0"/>
        <w:autoSpaceDN w:val="0"/>
        <w:adjustRightInd w:val="0"/>
        <w:jc w:val="both"/>
        <w:rPr>
          <w:rFonts w:ascii="Arial" w:hAnsi="Arial" w:cs="Arial"/>
          <w:sz w:val="22"/>
          <w:szCs w:val="22"/>
        </w:rPr>
      </w:pPr>
    </w:p>
    <w:p w14:paraId="548A0E22" w14:textId="77777777" w:rsidR="00CD1001" w:rsidRDefault="008D5350" w:rsidP="00FE01F1">
      <w:pPr>
        <w:autoSpaceDE w:val="0"/>
        <w:autoSpaceDN w:val="0"/>
        <w:adjustRightInd w:val="0"/>
        <w:jc w:val="both"/>
        <w:rPr>
          <w:rFonts w:ascii="Arial" w:hAnsi="Arial" w:cs="Arial"/>
          <w:sz w:val="22"/>
          <w:szCs w:val="22"/>
        </w:rPr>
      </w:pPr>
      <w:r>
        <w:rPr>
          <w:rFonts w:ascii="Arial" w:hAnsi="Arial" w:cs="Arial"/>
          <w:b/>
          <w:bCs/>
          <w:sz w:val="22"/>
          <w:szCs w:val="22"/>
        </w:rPr>
        <w:t>ARTÍCULO 26.</w:t>
      </w:r>
      <w:r w:rsidR="00CD1001" w:rsidRPr="00A91F57">
        <w:rPr>
          <w:rFonts w:ascii="Arial" w:hAnsi="Arial" w:cs="Arial"/>
          <w:b/>
          <w:bCs/>
          <w:sz w:val="22"/>
          <w:szCs w:val="22"/>
        </w:rPr>
        <w:t xml:space="preserve"> </w:t>
      </w:r>
      <w:r w:rsidR="00CD1001" w:rsidRPr="00A91F57">
        <w:rPr>
          <w:rFonts w:ascii="Arial" w:hAnsi="Arial" w:cs="Arial"/>
          <w:sz w:val="22"/>
          <w:szCs w:val="22"/>
        </w:rPr>
        <w:t>El Registro Estatal se regirá por los principios de máxima publicidad, transparencia y legalidad respetando en todo m omento las dispo</w:t>
      </w:r>
      <w:r w:rsidR="00953CEC">
        <w:rPr>
          <w:rFonts w:ascii="Arial" w:hAnsi="Arial" w:cs="Arial"/>
          <w:sz w:val="22"/>
          <w:szCs w:val="22"/>
        </w:rPr>
        <w:t>s</w:t>
      </w:r>
      <w:r w:rsidR="00CD1001" w:rsidRPr="00A91F57">
        <w:rPr>
          <w:rFonts w:ascii="Arial" w:hAnsi="Arial" w:cs="Arial"/>
          <w:sz w:val="22"/>
          <w:szCs w:val="22"/>
        </w:rPr>
        <w:t>i</w:t>
      </w:r>
      <w:r w:rsidR="00953CEC">
        <w:rPr>
          <w:rFonts w:ascii="Arial" w:hAnsi="Arial" w:cs="Arial"/>
          <w:sz w:val="22"/>
          <w:szCs w:val="22"/>
        </w:rPr>
        <w:t>ci</w:t>
      </w:r>
      <w:r w:rsidR="00CD1001" w:rsidRPr="00A91F57">
        <w:rPr>
          <w:rFonts w:ascii="Arial" w:hAnsi="Arial" w:cs="Arial"/>
          <w:sz w:val="22"/>
          <w:szCs w:val="22"/>
        </w:rPr>
        <w:t>ones legales aplicables.</w:t>
      </w:r>
    </w:p>
    <w:p w14:paraId="4F4D1993" w14:textId="77777777" w:rsidR="00FE01F1" w:rsidRPr="00A91F57" w:rsidRDefault="00FE01F1" w:rsidP="00FE01F1">
      <w:pPr>
        <w:autoSpaceDE w:val="0"/>
        <w:autoSpaceDN w:val="0"/>
        <w:adjustRightInd w:val="0"/>
        <w:jc w:val="both"/>
        <w:rPr>
          <w:rFonts w:ascii="Arial" w:hAnsi="Arial" w:cs="Arial"/>
          <w:sz w:val="22"/>
          <w:szCs w:val="22"/>
        </w:rPr>
      </w:pPr>
    </w:p>
    <w:p w14:paraId="5BDAF378" w14:textId="3BB2D3F3" w:rsidR="00CD1001" w:rsidRDefault="008D5350" w:rsidP="00FE01F1">
      <w:pPr>
        <w:autoSpaceDE w:val="0"/>
        <w:autoSpaceDN w:val="0"/>
        <w:adjustRightInd w:val="0"/>
        <w:jc w:val="both"/>
        <w:rPr>
          <w:rFonts w:ascii="Arial" w:hAnsi="Arial" w:cs="Arial"/>
          <w:bCs/>
          <w:sz w:val="22"/>
          <w:szCs w:val="22"/>
        </w:rPr>
      </w:pPr>
      <w:r>
        <w:rPr>
          <w:rFonts w:ascii="Arial" w:hAnsi="Arial" w:cs="Arial"/>
          <w:b/>
          <w:bCs/>
          <w:sz w:val="22"/>
          <w:szCs w:val="22"/>
        </w:rPr>
        <w:t>ARTÍCULO 27.</w:t>
      </w:r>
      <w:r w:rsidR="00CD1001" w:rsidRPr="00A91F57">
        <w:rPr>
          <w:rFonts w:ascii="Arial" w:hAnsi="Arial" w:cs="Arial"/>
          <w:b/>
          <w:bCs/>
          <w:sz w:val="22"/>
          <w:szCs w:val="22"/>
        </w:rPr>
        <w:t xml:space="preserve"> </w:t>
      </w:r>
      <w:r w:rsidR="007B1C20" w:rsidRPr="007B1C20">
        <w:rPr>
          <w:rFonts w:ascii="Arial" w:hAnsi="Arial" w:cs="Arial"/>
          <w:bCs/>
          <w:sz w:val="22"/>
          <w:szCs w:val="22"/>
        </w:rPr>
        <w:t>Tienen la obligación de registrarse en el Registro Estatal todos aquellos prestadores de servicios para la atención, cuidado y desarrollo integral infantil y todos aquellos Centros de Atención que brinden estos servicios en el Estado, sea cual sea su tipo y modalidad privada, publica, estatal y municipal.</w:t>
      </w:r>
    </w:p>
    <w:p w14:paraId="73718E60" w14:textId="77777777" w:rsidR="007B1C20" w:rsidRPr="007B1C20" w:rsidRDefault="007B1C20" w:rsidP="007B1C20">
      <w:pPr>
        <w:autoSpaceDE w:val="0"/>
        <w:autoSpaceDN w:val="0"/>
        <w:adjustRightInd w:val="0"/>
        <w:jc w:val="right"/>
        <w:rPr>
          <w:rFonts w:asciiTheme="minorHAnsi" w:hAnsiTheme="minorHAnsi" w:cstheme="minorHAnsi"/>
          <w:color w:val="0070C0"/>
          <w:sz w:val="14"/>
          <w:szCs w:val="14"/>
        </w:rPr>
      </w:pPr>
      <w:r w:rsidRPr="007B1C20">
        <w:rPr>
          <w:rFonts w:asciiTheme="minorHAnsi" w:hAnsiTheme="minorHAnsi" w:cstheme="minorHAnsi"/>
          <w:color w:val="0070C0"/>
          <w:sz w:val="14"/>
          <w:szCs w:val="14"/>
        </w:rPr>
        <w:t>ARTICULO REFORMADO POR DEC. 299, P.O. 102, DE 22 DE DICIEMBRE DE 2022.</w:t>
      </w:r>
    </w:p>
    <w:p w14:paraId="79BB1EFA" w14:textId="77777777" w:rsidR="00FE01F1" w:rsidRPr="00A91F57" w:rsidRDefault="00FE01F1" w:rsidP="00FE01F1">
      <w:pPr>
        <w:autoSpaceDE w:val="0"/>
        <w:autoSpaceDN w:val="0"/>
        <w:adjustRightInd w:val="0"/>
        <w:jc w:val="both"/>
        <w:rPr>
          <w:rFonts w:ascii="Arial" w:hAnsi="Arial" w:cs="Arial"/>
          <w:sz w:val="22"/>
          <w:szCs w:val="22"/>
        </w:rPr>
      </w:pPr>
    </w:p>
    <w:p w14:paraId="14E6E350" w14:textId="77777777" w:rsidR="003017ED" w:rsidRDefault="003262B6" w:rsidP="00FE01F1">
      <w:pPr>
        <w:autoSpaceDE w:val="0"/>
        <w:autoSpaceDN w:val="0"/>
        <w:adjustRightInd w:val="0"/>
        <w:jc w:val="center"/>
        <w:rPr>
          <w:rFonts w:ascii="Arial" w:hAnsi="Arial" w:cs="Arial"/>
          <w:b/>
          <w:bCs/>
          <w:sz w:val="22"/>
          <w:szCs w:val="22"/>
        </w:rPr>
      </w:pPr>
      <w:r w:rsidRPr="00A91F57">
        <w:rPr>
          <w:rFonts w:ascii="Arial" w:hAnsi="Arial" w:cs="Arial"/>
          <w:b/>
          <w:bCs/>
          <w:sz w:val="22"/>
          <w:szCs w:val="22"/>
        </w:rPr>
        <w:t>CAPÍTULO VII</w:t>
      </w:r>
    </w:p>
    <w:p w14:paraId="78AB28A9" w14:textId="77777777" w:rsidR="00CD1001" w:rsidRDefault="003262B6" w:rsidP="00FE01F1">
      <w:pPr>
        <w:autoSpaceDE w:val="0"/>
        <w:autoSpaceDN w:val="0"/>
        <w:adjustRightInd w:val="0"/>
        <w:jc w:val="center"/>
        <w:rPr>
          <w:rFonts w:ascii="Arial" w:hAnsi="Arial" w:cs="Arial"/>
          <w:b/>
          <w:bCs/>
          <w:sz w:val="22"/>
          <w:szCs w:val="22"/>
        </w:rPr>
      </w:pPr>
      <w:r w:rsidRPr="00A91F57">
        <w:rPr>
          <w:rFonts w:ascii="Arial" w:hAnsi="Arial" w:cs="Arial"/>
          <w:b/>
          <w:bCs/>
          <w:sz w:val="22"/>
          <w:szCs w:val="22"/>
        </w:rPr>
        <w:t>DE LAS MODALIDADES Y TIPOS</w:t>
      </w:r>
    </w:p>
    <w:p w14:paraId="5943C8DD" w14:textId="77777777" w:rsidR="00FE01F1" w:rsidRPr="00A91F57" w:rsidRDefault="00FE01F1" w:rsidP="00FE01F1">
      <w:pPr>
        <w:autoSpaceDE w:val="0"/>
        <w:autoSpaceDN w:val="0"/>
        <w:adjustRightInd w:val="0"/>
        <w:jc w:val="center"/>
        <w:rPr>
          <w:rFonts w:ascii="Arial" w:hAnsi="Arial" w:cs="Arial"/>
          <w:b/>
          <w:bCs/>
          <w:sz w:val="22"/>
          <w:szCs w:val="22"/>
        </w:rPr>
      </w:pPr>
    </w:p>
    <w:p w14:paraId="187DAEAA" w14:textId="77777777" w:rsidR="00CD1001" w:rsidRDefault="008D5350" w:rsidP="00FE01F1">
      <w:pPr>
        <w:autoSpaceDE w:val="0"/>
        <w:autoSpaceDN w:val="0"/>
        <w:adjustRightInd w:val="0"/>
        <w:jc w:val="both"/>
        <w:rPr>
          <w:rFonts w:ascii="Arial" w:hAnsi="Arial" w:cs="Arial"/>
          <w:sz w:val="22"/>
          <w:szCs w:val="22"/>
        </w:rPr>
      </w:pPr>
      <w:r>
        <w:rPr>
          <w:rFonts w:ascii="Arial" w:hAnsi="Arial" w:cs="Arial"/>
          <w:b/>
          <w:bCs/>
          <w:sz w:val="22"/>
          <w:szCs w:val="22"/>
        </w:rPr>
        <w:t>ARTÍCULO 28.</w:t>
      </w:r>
      <w:r w:rsidR="00CD1001" w:rsidRPr="00A91F57">
        <w:rPr>
          <w:rFonts w:ascii="Arial" w:hAnsi="Arial" w:cs="Arial"/>
          <w:b/>
          <w:bCs/>
          <w:sz w:val="22"/>
          <w:szCs w:val="22"/>
        </w:rPr>
        <w:t xml:space="preserve"> </w:t>
      </w:r>
      <w:r w:rsidR="00CD1001" w:rsidRPr="00A91F57">
        <w:rPr>
          <w:rFonts w:ascii="Arial" w:hAnsi="Arial" w:cs="Arial"/>
          <w:sz w:val="22"/>
          <w:szCs w:val="22"/>
        </w:rPr>
        <w:t>Los Centros de Atención podrán ser únicamente de algunas de las siguientes modalidades:</w:t>
      </w:r>
    </w:p>
    <w:p w14:paraId="28A26436" w14:textId="77777777" w:rsidR="00FE01F1" w:rsidRPr="00A91F57" w:rsidRDefault="00FE01F1" w:rsidP="00FE01F1">
      <w:pPr>
        <w:autoSpaceDE w:val="0"/>
        <w:autoSpaceDN w:val="0"/>
        <w:adjustRightInd w:val="0"/>
        <w:jc w:val="both"/>
        <w:rPr>
          <w:rFonts w:ascii="Arial" w:hAnsi="Arial" w:cs="Arial"/>
          <w:sz w:val="22"/>
          <w:szCs w:val="22"/>
        </w:rPr>
      </w:pPr>
    </w:p>
    <w:p w14:paraId="78EB24C9"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 xml:space="preserve">I. </w:t>
      </w:r>
      <w:r w:rsidRPr="00A91F57">
        <w:rPr>
          <w:rFonts w:ascii="Arial" w:hAnsi="Arial" w:cs="Arial"/>
          <w:b/>
          <w:bCs/>
          <w:sz w:val="22"/>
          <w:szCs w:val="22"/>
        </w:rPr>
        <w:t xml:space="preserve">Pública: </w:t>
      </w:r>
      <w:r w:rsidRPr="00A91F57">
        <w:rPr>
          <w:rFonts w:ascii="Arial" w:hAnsi="Arial" w:cs="Arial"/>
          <w:sz w:val="22"/>
          <w:szCs w:val="22"/>
        </w:rPr>
        <w:t>Aquélla financiada y administrada, ya sea</w:t>
      </w:r>
      <w:r w:rsidR="003262B6">
        <w:rPr>
          <w:rFonts w:ascii="Arial" w:hAnsi="Arial" w:cs="Arial"/>
          <w:sz w:val="22"/>
          <w:szCs w:val="22"/>
        </w:rPr>
        <w:t xml:space="preserve"> por la Federación, el Estado, </w:t>
      </w:r>
      <w:r w:rsidRPr="00A91F57">
        <w:rPr>
          <w:rFonts w:ascii="Arial" w:hAnsi="Arial" w:cs="Arial"/>
          <w:sz w:val="22"/>
          <w:szCs w:val="22"/>
        </w:rPr>
        <w:t>o los Municipios;</w:t>
      </w:r>
    </w:p>
    <w:p w14:paraId="6FEF238F" w14:textId="77777777" w:rsidR="00953CEC" w:rsidRPr="00A91F57" w:rsidRDefault="00953CEC" w:rsidP="00FE01F1">
      <w:pPr>
        <w:autoSpaceDE w:val="0"/>
        <w:autoSpaceDN w:val="0"/>
        <w:adjustRightInd w:val="0"/>
        <w:jc w:val="both"/>
        <w:rPr>
          <w:rFonts w:ascii="Arial" w:hAnsi="Arial" w:cs="Arial"/>
          <w:sz w:val="22"/>
          <w:szCs w:val="22"/>
        </w:rPr>
      </w:pPr>
    </w:p>
    <w:p w14:paraId="44341E8F"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 xml:space="preserve">II. </w:t>
      </w:r>
      <w:r w:rsidRPr="00A91F57">
        <w:rPr>
          <w:rFonts w:ascii="Arial" w:hAnsi="Arial" w:cs="Arial"/>
          <w:b/>
          <w:bCs/>
          <w:sz w:val="22"/>
          <w:szCs w:val="22"/>
        </w:rPr>
        <w:t xml:space="preserve">Privada: </w:t>
      </w:r>
      <w:r w:rsidRPr="00A91F57">
        <w:rPr>
          <w:rFonts w:ascii="Arial" w:hAnsi="Arial" w:cs="Arial"/>
          <w:sz w:val="22"/>
          <w:szCs w:val="22"/>
        </w:rPr>
        <w:t>Aquélla cuya creación, financiamiento, operación y administración sólo corresponde a particulares, y</w:t>
      </w:r>
    </w:p>
    <w:p w14:paraId="1E85264C" w14:textId="77777777" w:rsidR="00953CEC" w:rsidRPr="00A91F57" w:rsidRDefault="00953CEC" w:rsidP="00FE01F1">
      <w:pPr>
        <w:autoSpaceDE w:val="0"/>
        <w:autoSpaceDN w:val="0"/>
        <w:adjustRightInd w:val="0"/>
        <w:jc w:val="both"/>
        <w:rPr>
          <w:rFonts w:ascii="Arial" w:hAnsi="Arial" w:cs="Arial"/>
          <w:sz w:val="22"/>
          <w:szCs w:val="22"/>
        </w:rPr>
      </w:pPr>
    </w:p>
    <w:p w14:paraId="751AFCFC"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 xml:space="preserve">III. </w:t>
      </w:r>
      <w:r w:rsidRPr="00A91F57">
        <w:rPr>
          <w:rFonts w:ascii="Arial" w:hAnsi="Arial" w:cs="Arial"/>
          <w:b/>
          <w:bCs/>
          <w:sz w:val="22"/>
          <w:szCs w:val="22"/>
        </w:rPr>
        <w:t xml:space="preserve">Mixta: </w:t>
      </w:r>
      <w:r w:rsidRPr="00A91F57">
        <w:rPr>
          <w:rFonts w:ascii="Arial" w:hAnsi="Arial" w:cs="Arial"/>
          <w:sz w:val="22"/>
          <w:szCs w:val="22"/>
        </w:rPr>
        <w:t xml:space="preserve">Aquélla en que la Federación, el Estado o los Municipios, subrogan la operación y funcionamiento a las instituciones sociales o privadas. </w:t>
      </w:r>
    </w:p>
    <w:p w14:paraId="27684569" w14:textId="77777777" w:rsidR="00FE01F1" w:rsidRPr="00A91F57" w:rsidRDefault="00FE01F1" w:rsidP="00FE01F1">
      <w:pPr>
        <w:autoSpaceDE w:val="0"/>
        <w:autoSpaceDN w:val="0"/>
        <w:adjustRightInd w:val="0"/>
        <w:jc w:val="both"/>
        <w:rPr>
          <w:rFonts w:ascii="Arial" w:hAnsi="Arial" w:cs="Arial"/>
          <w:sz w:val="22"/>
          <w:szCs w:val="22"/>
        </w:rPr>
      </w:pPr>
    </w:p>
    <w:p w14:paraId="663B9C57" w14:textId="77777777" w:rsidR="00CD1001" w:rsidRDefault="008D5350" w:rsidP="00FE01F1">
      <w:pPr>
        <w:autoSpaceDE w:val="0"/>
        <w:autoSpaceDN w:val="0"/>
        <w:adjustRightInd w:val="0"/>
        <w:jc w:val="both"/>
        <w:rPr>
          <w:rFonts w:ascii="Arial" w:hAnsi="Arial" w:cs="Arial"/>
          <w:sz w:val="22"/>
          <w:szCs w:val="22"/>
        </w:rPr>
      </w:pPr>
      <w:r>
        <w:rPr>
          <w:rFonts w:ascii="Arial" w:hAnsi="Arial" w:cs="Arial"/>
          <w:b/>
          <w:bCs/>
          <w:sz w:val="22"/>
          <w:szCs w:val="22"/>
        </w:rPr>
        <w:lastRenderedPageBreak/>
        <w:t>ARTÍCULO 29.</w:t>
      </w:r>
      <w:r w:rsidR="00CD1001" w:rsidRPr="00A91F57">
        <w:rPr>
          <w:rFonts w:ascii="Arial" w:hAnsi="Arial" w:cs="Arial"/>
          <w:b/>
          <w:bCs/>
          <w:sz w:val="22"/>
          <w:szCs w:val="22"/>
        </w:rPr>
        <w:t xml:space="preserve"> </w:t>
      </w:r>
      <w:r w:rsidR="00CD1001" w:rsidRPr="00A91F57">
        <w:rPr>
          <w:rFonts w:ascii="Arial" w:hAnsi="Arial" w:cs="Arial"/>
          <w:sz w:val="22"/>
          <w:szCs w:val="22"/>
        </w:rPr>
        <w:t>Para efectos de protección civil, los Centros de Atención, en función de su capacidad instalada, se clasifican en los siguientes tipos:</w:t>
      </w:r>
    </w:p>
    <w:p w14:paraId="17E9B596" w14:textId="77777777" w:rsidR="00FE01F1" w:rsidRPr="00A91F57" w:rsidRDefault="00FE01F1" w:rsidP="00FE01F1">
      <w:pPr>
        <w:autoSpaceDE w:val="0"/>
        <w:autoSpaceDN w:val="0"/>
        <w:adjustRightInd w:val="0"/>
        <w:jc w:val="both"/>
        <w:rPr>
          <w:rFonts w:ascii="Arial" w:hAnsi="Arial" w:cs="Arial"/>
          <w:sz w:val="22"/>
          <w:szCs w:val="22"/>
        </w:rPr>
      </w:pPr>
    </w:p>
    <w:p w14:paraId="7BE7F841"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b/>
          <w:bCs/>
          <w:sz w:val="22"/>
          <w:szCs w:val="22"/>
        </w:rPr>
        <w:t xml:space="preserve">Tipo 1: </w:t>
      </w:r>
      <w:r w:rsidRPr="00A91F57">
        <w:rPr>
          <w:rFonts w:ascii="Arial" w:hAnsi="Arial" w:cs="Arial"/>
          <w:sz w:val="22"/>
          <w:szCs w:val="22"/>
        </w:rPr>
        <w:t>Con capacidad instalada para dar servicio hasta 10 sujetos de atención, administrada por personal profesional o capacitado, de acuerdo al tipo de servicio, tipo de inmueble: casa habitación o local comercial;</w:t>
      </w:r>
    </w:p>
    <w:p w14:paraId="0D2BE1BC" w14:textId="77777777" w:rsidR="00953CEC" w:rsidRPr="00A91F57" w:rsidRDefault="00953CEC" w:rsidP="00FE01F1">
      <w:pPr>
        <w:autoSpaceDE w:val="0"/>
        <w:autoSpaceDN w:val="0"/>
        <w:adjustRightInd w:val="0"/>
        <w:jc w:val="both"/>
        <w:rPr>
          <w:rFonts w:ascii="Arial" w:hAnsi="Arial" w:cs="Arial"/>
          <w:sz w:val="22"/>
          <w:szCs w:val="22"/>
        </w:rPr>
      </w:pPr>
    </w:p>
    <w:p w14:paraId="677F902F"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b/>
          <w:bCs/>
          <w:sz w:val="22"/>
          <w:szCs w:val="22"/>
        </w:rPr>
        <w:t xml:space="preserve">Tipo 2: </w:t>
      </w:r>
      <w:r w:rsidRPr="00A91F57">
        <w:rPr>
          <w:rFonts w:ascii="Arial" w:hAnsi="Arial" w:cs="Arial"/>
          <w:sz w:val="22"/>
          <w:szCs w:val="22"/>
        </w:rPr>
        <w:t>Con capacidad instalada para dar servicio de 11 hasta 50 sujetos de atención, administrado por personal profesional o capacitado, de acuerdo al tipo de servicio, tipo de inmueble: Casa habitación, local comercial o inmueble con instalaciones específicamente diseñadas, construidas o habilitadas, de acuerdo al tipo de servicio;</w:t>
      </w:r>
    </w:p>
    <w:p w14:paraId="23CB3F55" w14:textId="77777777" w:rsidR="00953CEC" w:rsidRPr="00A91F57" w:rsidRDefault="00953CEC" w:rsidP="00FE01F1">
      <w:pPr>
        <w:autoSpaceDE w:val="0"/>
        <w:autoSpaceDN w:val="0"/>
        <w:adjustRightInd w:val="0"/>
        <w:jc w:val="both"/>
        <w:rPr>
          <w:rFonts w:ascii="Arial" w:hAnsi="Arial" w:cs="Arial"/>
          <w:sz w:val="22"/>
          <w:szCs w:val="22"/>
        </w:rPr>
      </w:pPr>
    </w:p>
    <w:p w14:paraId="474954B4"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b/>
          <w:bCs/>
          <w:sz w:val="22"/>
          <w:szCs w:val="22"/>
        </w:rPr>
        <w:t xml:space="preserve">Tipo 3: </w:t>
      </w:r>
      <w:r w:rsidRPr="00A91F57">
        <w:rPr>
          <w:rFonts w:ascii="Arial" w:hAnsi="Arial" w:cs="Arial"/>
          <w:sz w:val="22"/>
          <w:szCs w:val="22"/>
        </w:rPr>
        <w:t>Con capacidad instalada para dar servicio de 51 hasta 100 sujetos de atención, administrado por personal profesional o capacitado, de acuerdo al tipo de servicio, tipo de inmueble: Casa habitación, local comercial o inmueble con instalaciones específicamente diseñadas, construidas o habilitadas, de acuerdo al tipo de servicio; y</w:t>
      </w:r>
    </w:p>
    <w:p w14:paraId="63435967" w14:textId="77777777" w:rsidR="00953CEC" w:rsidRPr="00A91F57" w:rsidRDefault="00953CEC" w:rsidP="00FE01F1">
      <w:pPr>
        <w:autoSpaceDE w:val="0"/>
        <w:autoSpaceDN w:val="0"/>
        <w:adjustRightInd w:val="0"/>
        <w:jc w:val="both"/>
        <w:rPr>
          <w:rFonts w:ascii="Arial" w:hAnsi="Arial" w:cs="Arial"/>
          <w:sz w:val="22"/>
          <w:szCs w:val="22"/>
        </w:rPr>
      </w:pPr>
    </w:p>
    <w:p w14:paraId="29C9A05B"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b/>
          <w:bCs/>
          <w:sz w:val="22"/>
          <w:szCs w:val="22"/>
        </w:rPr>
        <w:t xml:space="preserve">Tipo 4: </w:t>
      </w:r>
      <w:r w:rsidRPr="00A91F57">
        <w:rPr>
          <w:rFonts w:ascii="Arial" w:hAnsi="Arial" w:cs="Arial"/>
          <w:sz w:val="22"/>
          <w:szCs w:val="22"/>
        </w:rPr>
        <w:t>Con capacidad instalada para dar servicio a más de 100 sujetos de atención, administrado por personal profesional o capacitado, de acuerdo al tipo de servicio, tipo de inmueble: Casa habitación, local comercial o inmueble con instalaciones específicamente diseñadas, construidas o habilitadas, de acuerdo al tipo de servicio.</w:t>
      </w:r>
    </w:p>
    <w:p w14:paraId="37199807" w14:textId="77777777" w:rsidR="00953CEC" w:rsidRPr="00A91F57" w:rsidRDefault="00953CEC" w:rsidP="00FE01F1">
      <w:pPr>
        <w:autoSpaceDE w:val="0"/>
        <w:autoSpaceDN w:val="0"/>
        <w:adjustRightInd w:val="0"/>
        <w:jc w:val="both"/>
        <w:rPr>
          <w:rFonts w:ascii="Arial" w:hAnsi="Arial" w:cs="Arial"/>
          <w:sz w:val="22"/>
          <w:szCs w:val="22"/>
        </w:rPr>
      </w:pPr>
    </w:p>
    <w:p w14:paraId="6BEA1DA1" w14:textId="77777777" w:rsidR="00CD1001" w:rsidRPr="00A91F57"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La tipología anterior, se ajustará a las normas de cada institución y al Reglamento de esta Ley.</w:t>
      </w:r>
    </w:p>
    <w:p w14:paraId="0F7FA892" w14:textId="77777777" w:rsidR="003017ED" w:rsidRDefault="003017ED" w:rsidP="00FE01F1">
      <w:pPr>
        <w:autoSpaceDE w:val="0"/>
        <w:autoSpaceDN w:val="0"/>
        <w:adjustRightInd w:val="0"/>
        <w:jc w:val="center"/>
        <w:rPr>
          <w:rFonts w:ascii="Arial" w:hAnsi="Arial" w:cs="Arial"/>
          <w:b/>
          <w:sz w:val="22"/>
          <w:szCs w:val="22"/>
        </w:rPr>
      </w:pPr>
    </w:p>
    <w:p w14:paraId="2F729EEA" w14:textId="77777777" w:rsidR="003017ED" w:rsidRDefault="003017ED" w:rsidP="00FE01F1">
      <w:pPr>
        <w:autoSpaceDE w:val="0"/>
        <w:autoSpaceDN w:val="0"/>
        <w:adjustRightInd w:val="0"/>
        <w:jc w:val="center"/>
        <w:rPr>
          <w:rFonts w:ascii="Arial" w:hAnsi="Arial" w:cs="Arial"/>
          <w:b/>
          <w:sz w:val="22"/>
          <w:szCs w:val="22"/>
        </w:rPr>
      </w:pPr>
    </w:p>
    <w:p w14:paraId="2089CCCD" w14:textId="77777777" w:rsidR="00CE5559" w:rsidRDefault="00CE5559" w:rsidP="00FE01F1">
      <w:pPr>
        <w:autoSpaceDE w:val="0"/>
        <w:autoSpaceDN w:val="0"/>
        <w:adjustRightInd w:val="0"/>
        <w:jc w:val="center"/>
        <w:rPr>
          <w:rFonts w:ascii="Arial" w:hAnsi="Arial" w:cs="Arial"/>
          <w:b/>
          <w:sz w:val="22"/>
          <w:szCs w:val="22"/>
        </w:rPr>
      </w:pPr>
      <w:r w:rsidRPr="00CE5559">
        <w:rPr>
          <w:rFonts w:ascii="Arial" w:hAnsi="Arial" w:cs="Arial"/>
          <w:b/>
          <w:sz w:val="22"/>
          <w:szCs w:val="22"/>
        </w:rPr>
        <w:t xml:space="preserve">CAPÍTULO VIII </w:t>
      </w:r>
    </w:p>
    <w:p w14:paraId="680770AA" w14:textId="618292E3" w:rsidR="00CD1001" w:rsidRDefault="00CE5559" w:rsidP="00FE01F1">
      <w:pPr>
        <w:autoSpaceDE w:val="0"/>
        <w:autoSpaceDN w:val="0"/>
        <w:adjustRightInd w:val="0"/>
        <w:jc w:val="center"/>
        <w:rPr>
          <w:rFonts w:ascii="Arial" w:hAnsi="Arial" w:cs="Arial"/>
          <w:b/>
          <w:sz w:val="22"/>
          <w:szCs w:val="22"/>
        </w:rPr>
      </w:pPr>
      <w:r w:rsidRPr="00CE5559">
        <w:rPr>
          <w:rFonts w:ascii="Arial" w:hAnsi="Arial" w:cs="Arial"/>
          <w:b/>
          <w:sz w:val="22"/>
          <w:szCs w:val="22"/>
        </w:rPr>
        <w:t>DE LOS CENTROS DE ATENCIÓN, CUIDADO Y DESARROLLO INFANTIL</w:t>
      </w:r>
    </w:p>
    <w:p w14:paraId="6949F411" w14:textId="7FBE962D" w:rsidR="00CE5559" w:rsidRPr="00C7584B" w:rsidRDefault="00C7584B" w:rsidP="00FE01F1">
      <w:pPr>
        <w:autoSpaceDE w:val="0"/>
        <w:autoSpaceDN w:val="0"/>
        <w:adjustRightInd w:val="0"/>
        <w:jc w:val="center"/>
        <w:rPr>
          <w:rFonts w:asciiTheme="minorHAnsi" w:hAnsiTheme="minorHAnsi" w:cstheme="minorHAnsi"/>
          <w:bCs/>
          <w:color w:val="0070C0"/>
          <w:sz w:val="14"/>
          <w:szCs w:val="14"/>
        </w:rPr>
      </w:pPr>
      <w:r w:rsidRPr="00C7584B">
        <w:rPr>
          <w:rFonts w:asciiTheme="minorHAnsi" w:hAnsiTheme="minorHAnsi" w:cstheme="minorHAnsi"/>
          <w:bCs/>
          <w:color w:val="0070C0"/>
          <w:sz w:val="14"/>
          <w:szCs w:val="14"/>
        </w:rPr>
        <w:t xml:space="preserve"> CAPITULO </w:t>
      </w:r>
      <w:r w:rsidR="00CE5559" w:rsidRPr="00C7584B">
        <w:rPr>
          <w:rFonts w:asciiTheme="minorHAnsi" w:hAnsiTheme="minorHAnsi" w:cstheme="minorHAnsi"/>
          <w:bCs/>
          <w:color w:val="0070C0"/>
          <w:sz w:val="14"/>
          <w:szCs w:val="14"/>
        </w:rPr>
        <w:t>REFORMADO POR DEC. 299, P.O. 102, DE 22 DE DICIEMBRE DE 2022.</w:t>
      </w:r>
    </w:p>
    <w:p w14:paraId="78C9DA2C" w14:textId="77777777" w:rsidR="00CE5559" w:rsidRPr="00CE5559" w:rsidRDefault="00CE5559" w:rsidP="00FE01F1">
      <w:pPr>
        <w:autoSpaceDE w:val="0"/>
        <w:autoSpaceDN w:val="0"/>
        <w:adjustRightInd w:val="0"/>
        <w:jc w:val="center"/>
        <w:rPr>
          <w:rFonts w:asciiTheme="minorHAnsi" w:hAnsiTheme="minorHAnsi" w:cstheme="minorHAnsi"/>
          <w:b/>
          <w:color w:val="0070C0"/>
          <w:sz w:val="14"/>
          <w:szCs w:val="14"/>
        </w:rPr>
      </w:pPr>
    </w:p>
    <w:p w14:paraId="67E82836" w14:textId="69C696EA" w:rsidR="00CD1001" w:rsidRPr="00CE5559" w:rsidRDefault="008D5350" w:rsidP="00FE01F1">
      <w:pPr>
        <w:autoSpaceDE w:val="0"/>
        <w:autoSpaceDN w:val="0"/>
        <w:adjustRightInd w:val="0"/>
        <w:ind w:right="63"/>
        <w:jc w:val="both"/>
        <w:rPr>
          <w:rFonts w:ascii="Arial" w:hAnsi="Arial" w:cs="Arial"/>
          <w:bCs/>
          <w:sz w:val="22"/>
          <w:szCs w:val="22"/>
        </w:rPr>
      </w:pPr>
      <w:r>
        <w:rPr>
          <w:rFonts w:ascii="Arial" w:hAnsi="Arial" w:cs="Arial"/>
          <w:b/>
          <w:sz w:val="22"/>
          <w:szCs w:val="22"/>
        </w:rPr>
        <w:t xml:space="preserve">ARTÍCULO </w:t>
      </w:r>
      <w:r w:rsidR="00CE5559">
        <w:rPr>
          <w:rFonts w:ascii="Arial" w:hAnsi="Arial" w:cs="Arial"/>
          <w:b/>
          <w:sz w:val="22"/>
          <w:szCs w:val="22"/>
        </w:rPr>
        <w:t>30</w:t>
      </w:r>
      <w:r w:rsidR="00CE5559" w:rsidRPr="00CE5559">
        <w:t>.</w:t>
      </w:r>
      <w:r w:rsidR="00CE5559" w:rsidRPr="00CE5559">
        <w:rPr>
          <w:rFonts w:ascii="Arial" w:hAnsi="Arial" w:cs="Arial"/>
          <w:b/>
          <w:sz w:val="22"/>
          <w:szCs w:val="22"/>
        </w:rPr>
        <w:t xml:space="preserve"> </w:t>
      </w:r>
      <w:r w:rsidR="00CE5559" w:rsidRPr="00CE5559">
        <w:rPr>
          <w:rFonts w:ascii="Arial" w:hAnsi="Arial" w:cs="Arial"/>
          <w:bCs/>
          <w:sz w:val="22"/>
          <w:szCs w:val="22"/>
        </w:rPr>
        <w:t>Para poder funcionar los Centros de Atención, deberán contar, como mínimo, con los requisitos que se enumeran a continuación, los cuales deberán ser adecuados a la edad de las niñas y los niños:</w:t>
      </w:r>
    </w:p>
    <w:p w14:paraId="48E54221" w14:textId="1E26CA53" w:rsidR="00CE5559" w:rsidRDefault="00CE5559" w:rsidP="00FE01F1">
      <w:pPr>
        <w:autoSpaceDE w:val="0"/>
        <w:autoSpaceDN w:val="0"/>
        <w:adjustRightInd w:val="0"/>
        <w:ind w:right="63"/>
        <w:jc w:val="both"/>
        <w:rPr>
          <w:rFonts w:ascii="Arial" w:hAnsi="Arial" w:cs="Arial"/>
          <w:b/>
          <w:sz w:val="22"/>
          <w:szCs w:val="22"/>
        </w:rPr>
      </w:pPr>
    </w:p>
    <w:p w14:paraId="6499693C" w14:textId="50A3C034" w:rsidR="00CD1001" w:rsidRPr="00A91F57" w:rsidRDefault="00CD1001" w:rsidP="00CE5559">
      <w:pPr>
        <w:autoSpaceDE w:val="0"/>
        <w:autoSpaceDN w:val="0"/>
        <w:adjustRightInd w:val="0"/>
        <w:ind w:right="63"/>
        <w:jc w:val="both"/>
        <w:rPr>
          <w:rFonts w:ascii="Arial" w:hAnsi="Arial" w:cs="Arial"/>
          <w:b/>
          <w:bCs/>
          <w:sz w:val="22"/>
          <w:szCs w:val="22"/>
        </w:rPr>
      </w:pPr>
      <w:r w:rsidRPr="00A91F57">
        <w:rPr>
          <w:rFonts w:ascii="Arial" w:hAnsi="Arial" w:cs="Arial"/>
          <w:b/>
          <w:bCs/>
          <w:sz w:val="22"/>
          <w:szCs w:val="22"/>
        </w:rPr>
        <w:t xml:space="preserve">I. </w:t>
      </w:r>
      <w:r w:rsidR="00CE5559" w:rsidRPr="00CE5559">
        <w:rPr>
          <w:rFonts w:ascii="Arial" w:hAnsi="Arial" w:cs="Arial"/>
          <w:bCs/>
          <w:sz w:val="22"/>
          <w:szCs w:val="22"/>
        </w:rPr>
        <w:t>Mantener secciones de acuerdo al uso y a la edad de las niñas y los niños, para las actividades diversas de atención, alimentación, de educación y recreación, así como los accesos para los menores con discapacidad;</w:t>
      </w:r>
    </w:p>
    <w:p w14:paraId="61EF77EB" w14:textId="77777777" w:rsidR="00CE5559" w:rsidRDefault="00CE5559" w:rsidP="00FE01F1">
      <w:pPr>
        <w:autoSpaceDE w:val="0"/>
        <w:autoSpaceDN w:val="0"/>
        <w:adjustRightInd w:val="0"/>
        <w:ind w:right="63"/>
        <w:jc w:val="both"/>
        <w:rPr>
          <w:rFonts w:ascii="Arial" w:hAnsi="Arial" w:cs="Arial"/>
          <w:b/>
          <w:bCs/>
          <w:sz w:val="22"/>
          <w:szCs w:val="22"/>
        </w:rPr>
      </w:pPr>
    </w:p>
    <w:p w14:paraId="6C67192E" w14:textId="736036EE" w:rsidR="00CD1001" w:rsidRPr="00A91F57" w:rsidRDefault="00CD1001" w:rsidP="00FE01F1">
      <w:pPr>
        <w:autoSpaceDE w:val="0"/>
        <w:autoSpaceDN w:val="0"/>
        <w:adjustRightInd w:val="0"/>
        <w:ind w:right="63"/>
        <w:jc w:val="both"/>
        <w:rPr>
          <w:rFonts w:ascii="Arial" w:hAnsi="Arial" w:cs="Arial"/>
          <w:bCs/>
          <w:sz w:val="22"/>
          <w:szCs w:val="22"/>
        </w:rPr>
      </w:pPr>
      <w:r w:rsidRPr="00A91F57">
        <w:rPr>
          <w:rFonts w:ascii="Arial" w:hAnsi="Arial" w:cs="Arial"/>
          <w:b/>
          <w:bCs/>
          <w:sz w:val="22"/>
          <w:szCs w:val="22"/>
        </w:rPr>
        <w:t xml:space="preserve">II. </w:t>
      </w:r>
      <w:r w:rsidR="00CE5559" w:rsidRPr="00CE5559">
        <w:rPr>
          <w:rFonts w:ascii="Arial" w:hAnsi="Arial" w:cs="Arial"/>
          <w:bCs/>
          <w:sz w:val="22"/>
          <w:szCs w:val="22"/>
        </w:rPr>
        <w:t>Instalaciones sanitarias adecuadas para ambos sexos que aseguren la higiene y la seguridad de las niñas y los niños, debiendo tener el personal del Centro de Atención sanitarios diferentes a los de los menores</w:t>
      </w:r>
      <w:r w:rsidRPr="00A91F57">
        <w:rPr>
          <w:rFonts w:ascii="Arial" w:hAnsi="Arial" w:cs="Arial"/>
          <w:bCs/>
          <w:sz w:val="22"/>
          <w:szCs w:val="22"/>
        </w:rPr>
        <w:t>;</w:t>
      </w:r>
    </w:p>
    <w:p w14:paraId="4A3DF99D" w14:textId="77777777" w:rsidR="00CD1001" w:rsidRPr="00A91F57" w:rsidRDefault="00CD1001" w:rsidP="00FE01F1">
      <w:pPr>
        <w:autoSpaceDE w:val="0"/>
        <w:autoSpaceDN w:val="0"/>
        <w:adjustRightInd w:val="0"/>
        <w:ind w:left="851" w:right="63" w:hanging="567"/>
        <w:jc w:val="both"/>
        <w:rPr>
          <w:rFonts w:ascii="Arial" w:hAnsi="Arial" w:cs="Arial"/>
          <w:sz w:val="22"/>
          <w:szCs w:val="22"/>
        </w:rPr>
      </w:pPr>
    </w:p>
    <w:p w14:paraId="469DD846" w14:textId="77777777" w:rsidR="00CD1001" w:rsidRPr="00A91F57" w:rsidRDefault="00CD1001" w:rsidP="00FE01F1">
      <w:pPr>
        <w:autoSpaceDE w:val="0"/>
        <w:autoSpaceDN w:val="0"/>
        <w:adjustRightInd w:val="0"/>
        <w:ind w:right="63"/>
        <w:jc w:val="both"/>
        <w:rPr>
          <w:rFonts w:ascii="Arial" w:hAnsi="Arial" w:cs="Arial"/>
          <w:sz w:val="22"/>
          <w:szCs w:val="22"/>
        </w:rPr>
      </w:pPr>
      <w:r w:rsidRPr="00CE5559">
        <w:rPr>
          <w:rFonts w:ascii="Arial" w:hAnsi="Arial" w:cs="Arial"/>
          <w:b/>
          <w:bCs/>
          <w:sz w:val="22"/>
          <w:szCs w:val="22"/>
        </w:rPr>
        <w:t>III.</w:t>
      </w:r>
      <w:r w:rsidRPr="00A91F57">
        <w:rPr>
          <w:rFonts w:ascii="Arial" w:hAnsi="Arial" w:cs="Arial"/>
          <w:sz w:val="22"/>
          <w:szCs w:val="22"/>
        </w:rPr>
        <w:t xml:space="preserve"> Botiquín de primeros auxilios, así como los números telefónicos de emergencia a la vista;</w:t>
      </w:r>
    </w:p>
    <w:p w14:paraId="307EBFE9" w14:textId="77777777" w:rsidR="00CD1001" w:rsidRPr="00A91F57" w:rsidRDefault="00CD1001" w:rsidP="00FE01F1">
      <w:pPr>
        <w:autoSpaceDE w:val="0"/>
        <w:autoSpaceDN w:val="0"/>
        <w:adjustRightInd w:val="0"/>
        <w:ind w:left="851" w:right="63" w:hanging="567"/>
        <w:jc w:val="both"/>
        <w:rPr>
          <w:rFonts w:ascii="Arial" w:hAnsi="Arial" w:cs="Arial"/>
          <w:sz w:val="22"/>
          <w:szCs w:val="22"/>
        </w:rPr>
      </w:pPr>
    </w:p>
    <w:p w14:paraId="09951641" w14:textId="77777777" w:rsidR="00CD1001" w:rsidRPr="00A91F57" w:rsidRDefault="00CD1001" w:rsidP="00FE01F1">
      <w:pPr>
        <w:autoSpaceDE w:val="0"/>
        <w:autoSpaceDN w:val="0"/>
        <w:adjustRightInd w:val="0"/>
        <w:ind w:right="63"/>
        <w:jc w:val="both"/>
        <w:rPr>
          <w:rFonts w:ascii="Arial" w:hAnsi="Arial" w:cs="Arial"/>
          <w:sz w:val="22"/>
          <w:szCs w:val="22"/>
        </w:rPr>
      </w:pPr>
      <w:r w:rsidRPr="00CE5559">
        <w:rPr>
          <w:rFonts w:ascii="Arial" w:hAnsi="Arial" w:cs="Arial"/>
          <w:b/>
          <w:bCs/>
          <w:sz w:val="22"/>
          <w:szCs w:val="22"/>
        </w:rPr>
        <w:t>IV.</w:t>
      </w:r>
      <w:r w:rsidRPr="00A91F57">
        <w:rPr>
          <w:rFonts w:ascii="Arial" w:hAnsi="Arial" w:cs="Arial"/>
          <w:sz w:val="22"/>
          <w:szCs w:val="22"/>
        </w:rPr>
        <w:t xml:space="preserve"> Área de nutrición, que deberá ser adecuada de acuerdo al reglamento respectivo; </w:t>
      </w:r>
    </w:p>
    <w:p w14:paraId="37836F77" w14:textId="77777777" w:rsidR="00CD1001" w:rsidRPr="00A91F57" w:rsidRDefault="00CD1001" w:rsidP="00FE01F1">
      <w:pPr>
        <w:autoSpaceDE w:val="0"/>
        <w:autoSpaceDN w:val="0"/>
        <w:adjustRightInd w:val="0"/>
        <w:ind w:right="63"/>
        <w:jc w:val="both"/>
        <w:rPr>
          <w:rFonts w:ascii="Arial" w:hAnsi="Arial" w:cs="Arial"/>
          <w:sz w:val="22"/>
          <w:szCs w:val="22"/>
        </w:rPr>
      </w:pPr>
    </w:p>
    <w:p w14:paraId="4857F661" w14:textId="77777777" w:rsidR="00CD1001" w:rsidRPr="00A91F57" w:rsidRDefault="00CD1001" w:rsidP="00FE01F1">
      <w:pPr>
        <w:autoSpaceDE w:val="0"/>
        <w:autoSpaceDN w:val="0"/>
        <w:adjustRightInd w:val="0"/>
        <w:ind w:right="63"/>
        <w:jc w:val="both"/>
        <w:rPr>
          <w:rFonts w:ascii="Arial" w:hAnsi="Arial" w:cs="Arial"/>
          <w:sz w:val="22"/>
          <w:szCs w:val="22"/>
        </w:rPr>
      </w:pPr>
      <w:r w:rsidRPr="00CE5559">
        <w:rPr>
          <w:rFonts w:ascii="Arial" w:hAnsi="Arial" w:cs="Arial"/>
          <w:b/>
          <w:bCs/>
          <w:sz w:val="22"/>
          <w:szCs w:val="22"/>
        </w:rPr>
        <w:t>V.</w:t>
      </w:r>
      <w:r w:rsidRPr="00A91F57">
        <w:rPr>
          <w:rFonts w:ascii="Arial" w:hAnsi="Arial" w:cs="Arial"/>
          <w:sz w:val="22"/>
          <w:szCs w:val="22"/>
        </w:rPr>
        <w:t xml:space="preserve"> Personal capacitado especialmente al efecto;</w:t>
      </w:r>
    </w:p>
    <w:p w14:paraId="7193D262" w14:textId="77777777" w:rsidR="00CD1001" w:rsidRPr="00A91F57" w:rsidRDefault="00CD1001" w:rsidP="00FE01F1">
      <w:pPr>
        <w:autoSpaceDE w:val="0"/>
        <w:autoSpaceDN w:val="0"/>
        <w:adjustRightInd w:val="0"/>
        <w:ind w:right="63"/>
        <w:jc w:val="both"/>
        <w:rPr>
          <w:rFonts w:ascii="Arial" w:hAnsi="Arial" w:cs="Arial"/>
          <w:sz w:val="22"/>
          <w:szCs w:val="22"/>
        </w:rPr>
      </w:pPr>
    </w:p>
    <w:p w14:paraId="4EFAF010" w14:textId="77777777" w:rsidR="00CD1001" w:rsidRPr="00A91F57" w:rsidRDefault="00CD1001" w:rsidP="00FE01F1">
      <w:pPr>
        <w:autoSpaceDE w:val="0"/>
        <w:autoSpaceDN w:val="0"/>
        <w:adjustRightInd w:val="0"/>
        <w:ind w:right="63"/>
        <w:jc w:val="both"/>
        <w:rPr>
          <w:rFonts w:ascii="Arial" w:hAnsi="Arial" w:cs="Arial"/>
          <w:sz w:val="22"/>
          <w:szCs w:val="22"/>
        </w:rPr>
      </w:pPr>
      <w:r w:rsidRPr="00CE5559">
        <w:rPr>
          <w:rFonts w:ascii="Arial" w:hAnsi="Arial" w:cs="Arial"/>
          <w:b/>
          <w:bCs/>
          <w:sz w:val="22"/>
          <w:szCs w:val="22"/>
        </w:rPr>
        <w:t>VI.</w:t>
      </w:r>
      <w:r w:rsidRPr="00A91F57">
        <w:rPr>
          <w:rFonts w:ascii="Arial" w:hAnsi="Arial" w:cs="Arial"/>
          <w:sz w:val="22"/>
          <w:szCs w:val="22"/>
        </w:rPr>
        <w:t xml:space="preserve"> </w:t>
      </w:r>
      <w:r w:rsidR="003017ED" w:rsidRPr="003017ED">
        <w:rPr>
          <w:rFonts w:ascii="Arial" w:hAnsi="Arial" w:cs="Arial"/>
          <w:sz w:val="22"/>
          <w:szCs w:val="22"/>
        </w:rPr>
        <w:t>Medidas de seguridad y vigilancia en el período del cuidado a los menores</w:t>
      </w:r>
      <w:r w:rsidR="003017ED">
        <w:rPr>
          <w:rFonts w:ascii="Arial" w:hAnsi="Arial" w:cs="Arial"/>
          <w:sz w:val="22"/>
          <w:szCs w:val="22"/>
        </w:rPr>
        <w:t>;</w:t>
      </w:r>
    </w:p>
    <w:p w14:paraId="0BD87666" w14:textId="77777777" w:rsidR="00CD1001" w:rsidRPr="00A91F57" w:rsidRDefault="00CD1001" w:rsidP="00FE01F1">
      <w:pPr>
        <w:autoSpaceDE w:val="0"/>
        <w:autoSpaceDN w:val="0"/>
        <w:adjustRightInd w:val="0"/>
        <w:ind w:left="851" w:right="63" w:hanging="567"/>
        <w:jc w:val="both"/>
        <w:rPr>
          <w:rFonts w:ascii="Arial" w:hAnsi="Arial" w:cs="Arial"/>
          <w:sz w:val="22"/>
          <w:szCs w:val="22"/>
        </w:rPr>
      </w:pPr>
    </w:p>
    <w:p w14:paraId="0A42DFB4" w14:textId="77777777" w:rsidR="00CD1001" w:rsidRPr="00A91F57" w:rsidRDefault="00CD1001" w:rsidP="00FE01F1">
      <w:pPr>
        <w:autoSpaceDE w:val="0"/>
        <w:autoSpaceDN w:val="0"/>
        <w:adjustRightInd w:val="0"/>
        <w:ind w:right="63"/>
        <w:jc w:val="both"/>
        <w:rPr>
          <w:rFonts w:ascii="Arial" w:hAnsi="Arial" w:cs="Arial"/>
          <w:sz w:val="22"/>
          <w:szCs w:val="22"/>
        </w:rPr>
      </w:pPr>
      <w:r w:rsidRPr="00CE5559">
        <w:rPr>
          <w:rFonts w:ascii="Arial" w:hAnsi="Arial" w:cs="Arial"/>
          <w:b/>
          <w:bCs/>
          <w:sz w:val="22"/>
          <w:szCs w:val="22"/>
        </w:rPr>
        <w:t>VII.</w:t>
      </w:r>
      <w:r w:rsidRPr="00A91F57">
        <w:rPr>
          <w:rFonts w:ascii="Arial" w:hAnsi="Arial" w:cs="Arial"/>
          <w:sz w:val="22"/>
          <w:szCs w:val="22"/>
        </w:rPr>
        <w:t xml:space="preserve"> </w:t>
      </w:r>
      <w:r w:rsidR="003017ED" w:rsidRPr="003017ED">
        <w:rPr>
          <w:rFonts w:ascii="Arial" w:hAnsi="Arial" w:cs="Arial"/>
          <w:sz w:val="22"/>
          <w:szCs w:val="22"/>
        </w:rPr>
        <w:t>El mobiliario, juguetes, materiales didácticos y pedagógicos de acuerdo a las disposiciones reglamentarias; y</w:t>
      </w:r>
    </w:p>
    <w:p w14:paraId="428CBC28" w14:textId="77777777" w:rsidR="00CD1001" w:rsidRPr="00A91F57" w:rsidRDefault="00CD1001" w:rsidP="00FE01F1">
      <w:pPr>
        <w:autoSpaceDE w:val="0"/>
        <w:autoSpaceDN w:val="0"/>
        <w:adjustRightInd w:val="0"/>
        <w:ind w:left="851" w:right="63" w:hanging="567"/>
        <w:jc w:val="both"/>
        <w:rPr>
          <w:rFonts w:ascii="Arial" w:hAnsi="Arial" w:cs="Arial"/>
          <w:sz w:val="22"/>
          <w:szCs w:val="22"/>
        </w:rPr>
      </w:pPr>
    </w:p>
    <w:p w14:paraId="2C1B141D" w14:textId="77777777" w:rsidR="00CD1001" w:rsidRDefault="00CD1001" w:rsidP="00FE01F1">
      <w:pPr>
        <w:autoSpaceDE w:val="0"/>
        <w:autoSpaceDN w:val="0"/>
        <w:adjustRightInd w:val="0"/>
        <w:ind w:right="63"/>
        <w:jc w:val="both"/>
        <w:rPr>
          <w:rFonts w:ascii="Arial" w:hAnsi="Arial" w:cs="Arial"/>
          <w:sz w:val="22"/>
          <w:szCs w:val="22"/>
        </w:rPr>
      </w:pPr>
      <w:r w:rsidRPr="00CE5559">
        <w:rPr>
          <w:rFonts w:ascii="Arial" w:hAnsi="Arial" w:cs="Arial"/>
          <w:b/>
          <w:bCs/>
          <w:sz w:val="22"/>
          <w:szCs w:val="22"/>
        </w:rPr>
        <w:t>VIII.</w:t>
      </w:r>
      <w:r w:rsidRPr="00A91F57">
        <w:rPr>
          <w:rFonts w:ascii="Arial" w:hAnsi="Arial" w:cs="Arial"/>
          <w:sz w:val="22"/>
          <w:szCs w:val="22"/>
        </w:rPr>
        <w:t xml:space="preserve"> Los demás enseres, equipo, mobiliario y utensilios necesarios que establezcan las disposiciones reglamentarias respectivas.</w:t>
      </w:r>
    </w:p>
    <w:p w14:paraId="25DF5E40" w14:textId="77777777" w:rsidR="005C1A9B" w:rsidRPr="003262B6" w:rsidRDefault="005C1A9B" w:rsidP="005C1A9B">
      <w:pPr>
        <w:autoSpaceDE w:val="0"/>
        <w:autoSpaceDN w:val="0"/>
        <w:adjustRightInd w:val="0"/>
        <w:ind w:right="63"/>
        <w:jc w:val="right"/>
        <w:rPr>
          <w:rFonts w:ascii="Arial" w:hAnsi="Arial" w:cs="Arial"/>
          <w:color w:val="0070C0"/>
          <w:szCs w:val="22"/>
        </w:rPr>
      </w:pPr>
      <w:r w:rsidRPr="003262B6">
        <w:rPr>
          <w:rFonts w:asciiTheme="minorHAnsi" w:hAnsiTheme="minorHAnsi" w:cs="Arial"/>
          <w:i/>
          <w:color w:val="0070C0"/>
          <w:sz w:val="14"/>
          <w:szCs w:val="16"/>
        </w:rPr>
        <w:t>ARTICULO REFORMADO POR DEC. 318 P. O. 19 DE FECHA 5 DE MARZO DE 2015.</w:t>
      </w:r>
    </w:p>
    <w:p w14:paraId="052F7C32" w14:textId="243F61BD" w:rsidR="00CD1001" w:rsidRPr="00CE5559" w:rsidRDefault="00CE5559" w:rsidP="00CE5559">
      <w:pPr>
        <w:autoSpaceDE w:val="0"/>
        <w:autoSpaceDN w:val="0"/>
        <w:adjustRightInd w:val="0"/>
        <w:ind w:right="63" w:hanging="600"/>
        <w:jc w:val="right"/>
        <w:rPr>
          <w:rFonts w:asciiTheme="minorHAnsi" w:hAnsiTheme="minorHAnsi" w:cstheme="minorHAnsi"/>
          <w:color w:val="0070C0"/>
          <w:sz w:val="14"/>
          <w:szCs w:val="14"/>
        </w:rPr>
      </w:pPr>
      <w:r w:rsidRPr="00CE5559">
        <w:rPr>
          <w:rFonts w:asciiTheme="minorHAnsi" w:hAnsiTheme="minorHAnsi" w:cstheme="minorHAnsi"/>
          <w:color w:val="0070C0"/>
          <w:sz w:val="14"/>
          <w:szCs w:val="14"/>
        </w:rPr>
        <w:t xml:space="preserve">ARTICULO REFORMADO POR DEC. 299, P.O. </w:t>
      </w:r>
      <w:r>
        <w:rPr>
          <w:rFonts w:asciiTheme="minorHAnsi" w:hAnsiTheme="minorHAnsi" w:cstheme="minorHAnsi"/>
          <w:color w:val="0070C0"/>
          <w:sz w:val="14"/>
          <w:szCs w:val="14"/>
        </w:rPr>
        <w:t>1</w:t>
      </w:r>
      <w:r w:rsidRPr="00CE5559">
        <w:rPr>
          <w:rFonts w:asciiTheme="minorHAnsi" w:hAnsiTheme="minorHAnsi" w:cstheme="minorHAnsi"/>
          <w:color w:val="0070C0"/>
          <w:sz w:val="14"/>
          <w:szCs w:val="14"/>
        </w:rPr>
        <w:t>0</w:t>
      </w:r>
      <w:r>
        <w:rPr>
          <w:rFonts w:asciiTheme="minorHAnsi" w:hAnsiTheme="minorHAnsi" w:cstheme="minorHAnsi"/>
          <w:color w:val="0070C0"/>
          <w:sz w:val="14"/>
          <w:szCs w:val="14"/>
        </w:rPr>
        <w:t>2</w:t>
      </w:r>
      <w:r w:rsidRPr="00CE5559">
        <w:rPr>
          <w:rFonts w:asciiTheme="minorHAnsi" w:hAnsiTheme="minorHAnsi" w:cstheme="minorHAnsi"/>
          <w:color w:val="0070C0"/>
          <w:sz w:val="14"/>
          <w:szCs w:val="14"/>
        </w:rPr>
        <w:t>, DE 22 DE DICIEMBRE DE 2022.</w:t>
      </w:r>
    </w:p>
    <w:p w14:paraId="4DAE631C" w14:textId="7DE81908" w:rsidR="00C7584B" w:rsidRDefault="008D5350" w:rsidP="00C7584B">
      <w:pPr>
        <w:autoSpaceDE w:val="0"/>
        <w:autoSpaceDN w:val="0"/>
        <w:adjustRightInd w:val="0"/>
        <w:ind w:right="63"/>
        <w:jc w:val="both"/>
        <w:rPr>
          <w:rFonts w:ascii="Arial" w:hAnsi="Arial" w:cs="Arial"/>
          <w:sz w:val="22"/>
          <w:szCs w:val="22"/>
        </w:rPr>
      </w:pPr>
      <w:r>
        <w:rPr>
          <w:rFonts w:ascii="Arial" w:hAnsi="Arial" w:cs="Arial"/>
          <w:b/>
          <w:bCs/>
          <w:sz w:val="22"/>
          <w:szCs w:val="22"/>
        </w:rPr>
        <w:t>ARTÍCULO 31.</w:t>
      </w:r>
      <w:r w:rsidR="00CD1001" w:rsidRPr="00A91F57">
        <w:rPr>
          <w:rFonts w:ascii="Arial" w:hAnsi="Arial" w:cs="Arial"/>
          <w:b/>
          <w:bCs/>
          <w:sz w:val="22"/>
          <w:szCs w:val="22"/>
        </w:rPr>
        <w:t xml:space="preserve"> </w:t>
      </w:r>
      <w:r w:rsidR="00C7584B" w:rsidRPr="00C7584B">
        <w:rPr>
          <w:rFonts w:ascii="Arial" w:hAnsi="Arial" w:cs="Arial"/>
          <w:sz w:val="22"/>
          <w:szCs w:val="22"/>
        </w:rPr>
        <w:t xml:space="preserve"> El Reglamento determina la cantidad y calidad de los bienes y del personal con que deberá operar cada Centro de Atención, los cuales deberán ser suficientes para cubrir las necesidades básicas de seguridad, salud, alimentación, aseo, esparcimiento y atención de las niñas y los niños a su cargo. Asimismo, determinará lo relativo al estado físico de las instalaciones.</w:t>
      </w:r>
    </w:p>
    <w:p w14:paraId="1328AA30" w14:textId="361D1239" w:rsidR="003E6ABE" w:rsidRPr="003262B6" w:rsidRDefault="003E6ABE" w:rsidP="00676789">
      <w:pPr>
        <w:autoSpaceDE w:val="0"/>
        <w:autoSpaceDN w:val="0"/>
        <w:adjustRightInd w:val="0"/>
        <w:ind w:right="63"/>
        <w:jc w:val="right"/>
        <w:rPr>
          <w:rFonts w:ascii="Arial" w:hAnsi="Arial" w:cs="Arial"/>
          <w:color w:val="0070C0"/>
          <w:szCs w:val="22"/>
        </w:rPr>
      </w:pPr>
      <w:r w:rsidRPr="003262B6">
        <w:rPr>
          <w:rFonts w:asciiTheme="minorHAnsi" w:hAnsiTheme="minorHAnsi" w:cs="Arial"/>
          <w:i/>
          <w:color w:val="0070C0"/>
          <w:sz w:val="14"/>
          <w:szCs w:val="16"/>
        </w:rPr>
        <w:t>ARTICULO REFORMADO POR DEC. 318 P. O. 19 DE FECHA 5 DE MARZO DE 2015.</w:t>
      </w:r>
    </w:p>
    <w:p w14:paraId="1A15AE42" w14:textId="2B05445E" w:rsidR="009E5125" w:rsidRPr="00676789" w:rsidRDefault="00676789" w:rsidP="00676789">
      <w:pPr>
        <w:autoSpaceDE w:val="0"/>
        <w:autoSpaceDN w:val="0"/>
        <w:adjustRightInd w:val="0"/>
        <w:jc w:val="right"/>
        <w:rPr>
          <w:rFonts w:asciiTheme="minorHAnsi" w:hAnsiTheme="minorHAnsi" w:cstheme="minorHAnsi"/>
          <w:color w:val="0070C0"/>
          <w:sz w:val="14"/>
          <w:szCs w:val="14"/>
        </w:rPr>
      </w:pPr>
      <w:r w:rsidRPr="00676789">
        <w:rPr>
          <w:rFonts w:asciiTheme="minorHAnsi" w:hAnsiTheme="minorHAnsi" w:cstheme="minorHAnsi"/>
          <w:color w:val="0070C0"/>
          <w:sz w:val="14"/>
          <w:szCs w:val="14"/>
        </w:rPr>
        <w:t>ARTICULO REFORMADO POR DEC. 299, P.O. 102, DE 22 DE DICIEMBRE DE 2022.</w:t>
      </w:r>
    </w:p>
    <w:p w14:paraId="2D39358E" w14:textId="77777777" w:rsidR="00676789" w:rsidRPr="00676789" w:rsidRDefault="00676789" w:rsidP="00676789">
      <w:pPr>
        <w:autoSpaceDE w:val="0"/>
        <w:autoSpaceDN w:val="0"/>
        <w:adjustRightInd w:val="0"/>
        <w:jc w:val="right"/>
        <w:rPr>
          <w:rFonts w:asciiTheme="minorHAnsi" w:hAnsiTheme="minorHAnsi" w:cstheme="minorHAnsi"/>
          <w:color w:val="0070C0"/>
          <w:sz w:val="16"/>
          <w:szCs w:val="16"/>
        </w:rPr>
      </w:pPr>
    </w:p>
    <w:p w14:paraId="52859D7B" w14:textId="77777777" w:rsidR="00676789" w:rsidRDefault="00676789" w:rsidP="00FE01F1">
      <w:pPr>
        <w:autoSpaceDE w:val="0"/>
        <w:autoSpaceDN w:val="0"/>
        <w:adjustRightInd w:val="0"/>
        <w:jc w:val="center"/>
        <w:rPr>
          <w:rFonts w:ascii="Arial" w:hAnsi="Arial" w:cs="Arial"/>
          <w:b/>
          <w:bCs/>
          <w:sz w:val="22"/>
          <w:szCs w:val="22"/>
        </w:rPr>
      </w:pPr>
      <w:r w:rsidRPr="00676789">
        <w:rPr>
          <w:rFonts w:ascii="Arial" w:hAnsi="Arial" w:cs="Arial"/>
          <w:b/>
          <w:bCs/>
          <w:sz w:val="22"/>
          <w:szCs w:val="22"/>
        </w:rPr>
        <w:t xml:space="preserve">CAPÍTULO IX </w:t>
      </w:r>
    </w:p>
    <w:p w14:paraId="4C252103" w14:textId="63FBEB7A" w:rsidR="00676789" w:rsidRDefault="00676789" w:rsidP="00FE01F1">
      <w:pPr>
        <w:autoSpaceDE w:val="0"/>
        <w:autoSpaceDN w:val="0"/>
        <w:adjustRightInd w:val="0"/>
        <w:jc w:val="center"/>
        <w:rPr>
          <w:rFonts w:ascii="Arial" w:hAnsi="Arial" w:cs="Arial"/>
          <w:b/>
          <w:bCs/>
          <w:sz w:val="22"/>
          <w:szCs w:val="22"/>
        </w:rPr>
      </w:pPr>
      <w:r w:rsidRPr="00676789">
        <w:rPr>
          <w:rFonts w:ascii="Arial" w:hAnsi="Arial" w:cs="Arial"/>
          <w:b/>
          <w:bCs/>
          <w:sz w:val="22"/>
          <w:szCs w:val="22"/>
        </w:rPr>
        <w:t>DE LAS NIÑAS Y LOS NIÑOS CON DISCAPACIDAD</w:t>
      </w:r>
    </w:p>
    <w:p w14:paraId="1115020B" w14:textId="6AF762AE" w:rsidR="009B1818" w:rsidRDefault="009B1818" w:rsidP="00C7584B">
      <w:pPr>
        <w:autoSpaceDE w:val="0"/>
        <w:autoSpaceDN w:val="0"/>
        <w:adjustRightInd w:val="0"/>
        <w:jc w:val="center"/>
        <w:rPr>
          <w:rFonts w:asciiTheme="minorHAnsi" w:hAnsiTheme="minorHAnsi" w:cs="Arial"/>
          <w:i/>
          <w:color w:val="0070C0"/>
          <w:sz w:val="14"/>
          <w:szCs w:val="16"/>
        </w:rPr>
      </w:pPr>
      <w:r w:rsidRPr="003262B6">
        <w:rPr>
          <w:rFonts w:asciiTheme="minorHAnsi" w:hAnsiTheme="minorHAnsi" w:cs="Arial"/>
          <w:i/>
          <w:color w:val="0070C0"/>
          <w:sz w:val="14"/>
          <w:szCs w:val="16"/>
        </w:rPr>
        <w:t>CAPITULO ADICIONADO POR DEC. 318 P. O. 19 DE FECHA 5 DE MARZO DE 2015.</w:t>
      </w:r>
    </w:p>
    <w:p w14:paraId="2F9195BD" w14:textId="2E2C3A50" w:rsidR="00676789" w:rsidRPr="003262B6" w:rsidRDefault="00676789" w:rsidP="00C7584B">
      <w:pPr>
        <w:autoSpaceDE w:val="0"/>
        <w:autoSpaceDN w:val="0"/>
        <w:adjustRightInd w:val="0"/>
        <w:jc w:val="center"/>
        <w:rPr>
          <w:rFonts w:ascii="Arial" w:hAnsi="Arial" w:cs="Arial"/>
          <w:bCs/>
          <w:color w:val="0070C0"/>
          <w:szCs w:val="22"/>
        </w:rPr>
      </w:pPr>
      <w:r>
        <w:rPr>
          <w:rFonts w:asciiTheme="minorHAnsi" w:hAnsiTheme="minorHAnsi" w:cs="Arial"/>
          <w:i/>
          <w:color w:val="0070C0"/>
          <w:sz w:val="14"/>
          <w:szCs w:val="16"/>
        </w:rPr>
        <w:t>CAPITULO REFORMADO POR DEC. 299, P.O. 102 DE 22 DE DICIEMBRE DE 2022.</w:t>
      </w:r>
    </w:p>
    <w:p w14:paraId="6DFC2BE5" w14:textId="77777777" w:rsidR="00485B76" w:rsidRDefault="00485B76" w:rsidP="00FE01F1">
      <w:pPr>
        <w:autoSpaceDE w:val="0"/>
        <w:autoSpaceDN w:val="0"/>
        <w:adjustRightInd w:val="0"/>
        <w:jc w:val="center"/>
        <w:rPr>
          <w:rFonts w:ascii="Arial" w:hAnsi="Arial" w:cs="Arial"/>
          <w:b/>
          <w:bCs/>
          <w:sz w:val="22"/>
          <w:szCs w:val="22"/>
        </w:rPr>
      </w:pPr>
    </w:p>
    <w:p w14:paraId="7E2CF077" w14:textId="06E3F19A" w:rsidR="00485B76" w:rsidRPr="00485B76" w:rsidRDefault="008D5350" w:rsidP="00FE01F1">
      <w:pPr>
        <w:autoSpaceDE w:val="0"/>
        <w:autoSpaceDN w:val="0"/>
        <w:adjustRightInd w:val="0"/>
        <w:jc w:val="both"/>
        <w:rPr>
          <w:rFonts w:ascii="Arial" w:hAnsi="Arial" w:cs="Arial"/>
          <w:b/>
          <w:bCs/>
          <w:sz w:val="22"/>
          <w:szCs w:val="22"/>
        </w:rPr>
      </w:pPr>
      <w:r>
        <w:rPr>
          <w:rFonts w:ascii="Arial" w:hAnsi="Arial" w:cs="Arial"/>
          <w:b/>
          <w:bCs/>
          <w:sz w:val="22"/>
          <w:szCs w:val="22"/>
        </w:rPr>
        <w:t>ARTÍCULO 32</w:t>
      </w:r>
      <w:r w:rsidR="00676789">
        <w:rPr>
          <w:rFonts w:ascii="Arial" w:hAnsi="Arial" w:cs="Arial"/>
          <w:b/>
          <w:bCs/>
          <w:sz w:val="22"/>
          <w:szCs w:val="22"/>
        </w:rPr>
        <w:t>.</w:t>
      </w:r>
      <w:r w:rsidR="00676789" w:rsidRPr="00676789">
        <w:t xml:space="preserve"> </w:t>
      </w:r>
      <w:r w:rsidR="00676789" w:rsidRPr="00676789">
        <w:rPr>
          <w:rFonts w:ascii="Arial" w:hAnsi="Arial" w:cs="Arial"/>
          <w:sz w:val="22"/>
          <w:szCs w:val="22"/>
        </w:rPr>
        <w:t>Para los efectos de esta Ley, se entenderá por niñas y niños con discapacidad aquellos que tengan alguna restricción o ausencia de la capacidad de realizar una actividad de la forma o dentro del margen que se considera normal para un ser humano. En los Centros de Atención, se admitirán a niñas y niños con discapacidad, de conformidad con la modalidad, tipo y modelo de atención, que les resulte aplicable, en términos de las Normas Oficiales Mexicanas y del reglamento de la presente Ley.</w:t>
      </w:r>
    </w:p>
    <w:p w14:paraId="1D12043D" w14:textId="51C75827" w:rsidR="00485B76" w:rsidRPr="00676789" w:rsidRDefault="00676789" w:rsidP="00676789">
      <w:pPr>
        <w:autoSpaceDE w:val="0"/>
        <w:autoSpaceDN w:val="0"/>
        <w:adjustRightInd w:val="0"/>
        <w:jc w:val="right"/>
        <w:rPr>
          <w:rFonts w:asciiTheme="minorHAnsi" w:hAnsiTheme="minorHAnsi" w:cstheme="minorHAnsi"/>
          <w:color w:val="0070C0"/>
          <w:sz w:val="14"/>
          <w:szCs w:val="14"/>
        </w:rPr>
      </w:pPr>
      <w:r w:rsidRPr="00676789">
        <w:rPr>
          <w:rFonts w:asciiTheme="minorHAnsi" w:hAnsiTheme="minorHAnsi" w:cstheme="minorHAnsi"/>
          <w:color w:val="0070C0"/>
          <w:sz w:val="14"/>
          <w:szCs w:val="14"/>
        </w:rPr>
        <w:t xml:space="preserve"> ARTICULO REFORMADO POR DEC. 299, P.O. 102. DE 22 DE DICIEMBRE DE 2022.</w:t>
      </w:r>
    </w:p>
    <w:p w14:paraId="57394724" w14:textId="445D3E86" w:rsidR="00485B76" w:rsidRPr="00485B76" w:rsidRDefault="008D5350" w:rsidP="00FE01F1">
      <w:pPr>
        <w:autoSpaceDE w:val="0"/>
        <w:autoSpaceDN w:val="0"/>
        <w:adjustRightInd w:val="0"/>
        <w:jc w:val="both"/>
        <w:rPr>
          <w:rFonts w:ascii="Arial" w:hAnsi="Arial" w:cs="Arial"/>
          <w:b/>
          <w:bCs/>
          <w:sz w:val="22"/>
          <w:szCs w:val="22"/>
        </w:rPr>
      </w:pPr>
      <w:r>
        <w:rPr>
          <w:rFonts w:ascii="Arial" w:hAnsi="Arial" w:cs="Arial"/>
          <w:b/>
          <w:bCs/>
          <w:sz w:val="22"/>
          <w:szCs w:val="22"/>
        </w:rPr>
        <w:t>ARTÍCULO 33.</w:t>
      </w:r>
      <w:r w:rsidR="00485B76" w:rsidRPr="00485B76">
        <w:rPr>
          <w:rFonts w:ascii="Arial" w:hAnsi="Arial" w:cs="Arial"/>
          <w:b/>
          <w:bCs/>
          <w:sz w:val="22"/>
          <w:szCs w:val="22"/>
        </w:rPr>
        <w:t xml:space="preserve"> </w:t>
      </w:r>
      <w:r w:rsidR="00676789" w:rsidRPr="00676789">
        <w:rPr>
          <w:rFonts w:ascii="Arial" w:hAnsi="Arial" w:cs="Arial"/>
          <w:bCs/>
          <w:sz w:val="22"/>
          <w:szCs w:val="22"/>
        </w:rPr>
        <w:t xml:space="preserve"> El ingreso de las niñas y los niños con discapacidad quedará sujeto a la disponibilidad de lugares con que cuenta cada Centro de Atención con respecto de la admisión general. Para las niñas y los niños con discapacidad, cada Centro de Atención reservará al menos el 5% de su cupo.</w:t>
      </w:r>
    </w:p>
    <w:p w14:paraId="40837CFD" w14:textId="77777777" w:rsidR="00676789" w:rsidRPr="00676789" w:rsidRDefault="00485B76" w:rsidP="00676789">
      <w:pPr>
        <w:autoSpaceDE w:val="0"/>
        <w:autoSpaceDN w:val="0"/>
        <w:adjustRightInd w:val="0"/>
        <w:jc w:val="right"/>
        <w:rPr>
          <w:rFonts w:asciiTheme="minorHAnsi" w:hAnsiTheme="minorHAnsi" w:cstheme="minorHAnsi"/>
          <w:color w:val="0070C0"/>
          <w:sz w:val="14"/>
          <w:szCs w:val="14"/>
        </w:rPr>
      </w:pPr>
      <w:r w:rsidRPr="00485B76">
        <w:rPr>
          <w:rFonts w:ascii="Arial" w:hAnsi="Arial" w:cs="Arial"/>
          <w:b/>
          <w:bCs/>
          <w:sz w:val="22"/>
          <w:szCs w:val="22"/>
        </w:rPr>
        <w:t xml:space="preserve"> </w:t>
      </w:r>
      <w:r w:rsidR="00676789" w:rsidRPr="00676789">
        <w:rPr>
          <w:rFonts w:asciiTheme="minorHAnsi" w:hAnsiTheme="minorHAnsi" w:cstheme="minorHAnsi"/>
          <w:color w:val="0070C0"/>
          <w:sz w:val="14"/>
          <w:szCs w:val="14"/>
        </w:rPr>
        <w:t>ARTICULO REFORMADO POR DEC. 299, P.O. 102. DE 22 DE DICIEMBRE DE 2022.</w:t>
      </w:r>
    </w:p>
    <w:p w14:paraId="63C4756A" w14:textId="0791C469" w:rsidR="00485B76" w:rsidRPr="00485B76" w:rsidRDefault="008D5350" w:rsidP="00FE01F1">
      <w:pPr>
        <w:autoSpaceDE w:val="0"/>
        <w:autoSpaceDN w:val="0"/>
        <w:adjustRightInd w:val="0"/>
        <w:jc w:val="both"/>
        <w:rPr>
          <w:rFonts w:ascii="Arial" w:hAnsi="Arial" w:cs="Arial"/>
          <w:bCs/>
          <w:sz w:val="22"/>
          <w:szCs w:val="22"/>
        </w:rPr>
      </w:pPr>
      <w:r>
        <w:rPr>
          <w:rFonts w:ascii="Arial" w:hAnsi="Arial" w:cs="Arial"/>
          <w:b/>
          <w:bCs/>
          <w:sz w:val="22"/>
          <w:szCs w:val="22"/>
        </w:rPr>
        <w:t>ARTÍCULO 34.</w:t>
      </w:r>
      <w:r w:rsidR="00485B76" w:rsidRPr="00485B76">
        <w:rPr>
          <w:rFonts w:ascii="Arial" w:hAnsi="Arial" w:cs="Arial"/>
          <w:b/>
          <w:bCs/>
          <w:sz w:val="22"/>
          <w:szCs w:val="22"/>
        </w:rPr>
        <w:t xml:space="preserve"> </w:t>
      </w:r>
      <w:r w:rsidR="00676789" w:rsidRPr="00676789">
        <w:rPr>
          <w:rFonts w:ascii="Arial" w:hAnsi="Arial" w:cs="Arial"/>
          <w:bCs/>
          <w:sz w:val="22"/>
          <w:szCs w:val="22"/>
        </w:rPr>
        <w:t xml:space="preserve"> Los prestadores de servicios para la atención, cuidado y desarrollo infantil, que otorguen servicios a niñas y niños con discapacidad, deberán acreditar ante la autoridad competente, que cuentan con personal capacitado para atender a dichos usuarios.</w:t>
      </w:r>
    </w:p>
    <w:p w14:paraId="6703D362" w14:textId="77777777" w:rsidR="0059162D" w:rsidRPr="00676789" w:rsidRDefault="00485B76" w:rsidP="0059162D">
      <w:pPr>
        <w:autoSpaceDE w:val="0"/>
        <w:autoSpaceDN w:val="0"/>
        <w:adjustRightInd w:val="0"/>
        <w:jc w:val="right"/>
        <w:rPr>
          <w:rFonts w:asciiTheme="minorHAnsi" w:hAnsiTheme="minorHAnsi" w:cstheme="minorHAnsi"/>
          <w:color w:val="0070C0"/>
          <w:sz w:val="14"/>
          <w:szCs w:val="14"/>
        </w:rPr>
      </w:pPr>
      <w:r w:rsidRPr="00485B76">
        <w:rPr>
          <w:rFonts w:ascii="Arial" w:hAnsi="Arial" w:cs="Arial"/>
          <w:b/>
          <w:bCs/>
          <w:sz w:val="22"/>
          <w:szCs w:val="22"/>
        </w:rPr>
        <w:t xml:space="preserve"> </w:t>
      </w:r>
      <w:r w:rsidR="0059162D" w:rsidRPr="00676789">
        <w:rPr>
          <w:rFonts w:asciiTheme="minorHAnsi" w:hAnsiTheme="minorHAnsi" w:cstheme="minorHAnsi"/>
          <w:color w:val="0070C0"/>
          <w:sz w:val="14"/>
          <w:szCs w:val="14"/>
        </w:rPr>
        <w:t>ARTICULO REFORMADO POR DEC. 299, P.O. 102. DE 22 DE DICIEMBRE DE 2022.</w:t>
      </w:r>
    </w:p>
    <w:p w14:paraId="63B729A1" w14:textId="51A4506B" w:rsidR="00485B76" w:rsidRPr="00485B76" w:rsidRDefault="008D5350" w:rsidP="00FE01F1">
      <w:pPr>
        <w:autoSpaceDE w:val="0"/>
        <w:autoSpaceDN w:val="0"/>
        <w:adjustRightInd w:val="0"/>
        <w:jc w:val="both"/>
        <w:rPr>
          <w:rFonts w:ascii="Arial" w:hAnsi="Arial" w:cs="Arial"/>
          <w:bCs/>
          <w:sz w:val="22"/>
          <w:szCs w:val="22"/>
        </w:rPr>
      </w:pPr>
      <w:r>
        <w:rPr>
          <w:rFonts w:ascii="Arial" w:hAnsi="Arial" w:cs="Arial"/>
          <w:b/>
          <w:bCs/>
          <w:sz w:val="22"/>
          <w:szCs w:val="22"/>
        </w:rPr>
        <w:t xml:space="preserve"> ARTÍCULO 35.</w:t>
      </w:r>
      <w:r w:rsidR="00485B76" w:rsidRPr="00485B76">
        <w:rPr>
          <w:rFonts w:ascii="Arial" w:hAnsi="Arial" w:cs="Arial"/>
          <w:b/>
          <w:bCs/>
          <w:sz w:val="22"/>
          <w:szCs w:val="22"/>
        </w:rPr>
        <w:t xml:space="preserve"> </w:t>
      </w:r>
      <w:r w:rsidR="0059162D" w:rsidRPr="0059162D">
        <w:rPr>
          <w:rFonts w:ascii="Arial" w:hAnsi="Arial" w:cs="Arial"/>
          <w:bCs/>
          <w:sz w:val="22"/>
          <w:szCs w:val="22"/>
        </w:rPr>
        <w:t>Los prestadores de servicios deberán proporcionarles a las niñas y los niños, oportunidades iguales para participar en todos los programas y servicios que ahí se brinden, deberán implementar programas de sensibilización y capacitación continua para el personal encargado de los mismos, lo que fomentará el trato no discriminatorio y la convivencia en un ambiente de inclusión y respeto a sus derechos en condiciones de igualdad.</w:t>
      </w:r>
    </w:p>
    <w:p w14:paraId="04C50087" w14:textId="55C5E404" w:rsidR="00485B76" w:rsidRPr="00485B76" w:rsidRDefault="00485B76" w:rsidP="0059162D">
      <w:pPr>
        <w:autoSpaceDE w:val="0"/>
        <w:autoSpaceDN w:val="0"/>
        <w:adjustRightInd w:val="0"/>
        <w:jc w:val="right"/>
        <w:rPr>
          <w:rFonts w:ascii="Arial" w:hAnsi="Arial" w:cs="Arial"/>
          <w:b/>
          <w:bCs/>
          <w:sz w:val="22"/>
          <w:szCs w:val="22"/>
        </w:rPr>
      </w:pPr>
      <w:r w:rsidRPr="00485B76">
        <w:rPr>
          <w:rFonts w:ascii="Arial" w:hAnsi="Arial" w:cs="Arial"/>
          <w:b/>
          <w:bCs/>
          <w:sz w:val="22"/>
          <w:szCs w:val="22"/>
        </w:rPr>
        <w:t xml:space="preserve"> </w:t>
      </w:r>
      <w:r w:rsidR="0059162D" w:rsidRPr="00676789">
        <w:rPr>
          <w:rFonts w:asciiTheme="minorHAnsi" w:hAnsiTheme="minorHAnsi" w:cstheme="minorHAnsi"/>
          <w:color w:val="0070C0"/>
          <w:sz w:val="14"/>
          <w:szCs w:val="14"/>
        </w:rPr>
        <w:t>ARTICULO REFORMADO POR DEC. 299, P.O. 102. DE 22 DE DICIEMBRE DE 2022</w:t>
      </w:r>
    </w:p>
    <w:p w14:paraId="14B1E8E7" w14:textId="4547B08E" w:rsidR="00485B76" w:rsidRPr="00485B76" w:rsidRDefault="008D5350" w:rsidP="00FE01F1">
      <w:pPr>
        <w:autoSpaceDE w:val="0"/>
        <w:autoSpaceDN w:val="0"/>
        <w:adjustRightInd w:val="0"/>
        <w:jc w:val="both"/>
        <w:rPr>
          <w:rFonts w:ascii="Arial" w:hAnsi="Arial" w:cs="Arial"/>
          <w:b/>
          <w:bCs/>
          <w:sz w:val="22"/>
          <w:szCs w:val="22"/>
        </w:rPr>
      </w:pPr>
      <w:r>
        <w:rPr>
          <w:rFonts w:ascii="Arial" w:hAnsi="Arial" w:cs="Arial"/>
          <w:b/>
          <w:bCs/>
          <w:sz w:val="22"/>
          <w:szCs w:val="22"/>
        </w:rPr>
        <w:t xml:space="preserve"> ARTÍCULO 36.</w:t>
      </w:r>
      <w:r w:rsidR="00485B76" w:rsidRPr="00485B76">
        <w:rPr>
          <w:rFonts w:ascii="Arial" w:hAnsi="Arial" w:cs="Arial"/>
          <w:b/>
          <w:bCs/>
          <w:sz w:val="22"/>
          <w:szCs w:val="22"/>
        </w:rPr>
        <w:t xml:space="preserve"> </w:t>
      </w:r>
      <w:r w:rsidR="0059162D" w:rsidRPr="0059162D">
        <w:rPr>
          <w:rFonts w:ascii="Arial" w:hAnsi="Arial" w:cs="Arial"/>
          <w:bCs/>
          <w:sz w:val="22"/>
          <w:szCs w:val="22"/>
        </w:rPr>
        <w:t xml:space="preserve">Los Centros de Atención deberán contar con la infraestructura adecuada que garantice las medidas de seguridad y accesibilidad para la atención, cuidado y desarrollo de las niñas y los niños </w:t>
      </w:r>
      <w:r w:rsidR="0059162D" w:rsidRPr="0059162D">
        <w:rPr>
          <w:rFonts w:ascii="Arial" w:hAnsi="Arial" w:cs="Arial"/>
          <w:bCs/>
          <w:sz w:val="22"/>
          <w:szCs w:val="22"/>
        </w:rPr>
        <w:lastRenderedPageBreak/>
        <w:t>con discapacidad, así como cumplir con las medidas preventivas establecidas por la autoridad en materia de Protección Civil.</w:t>
      </w:r>
    </w:p>
    <w:p w14:paraId="3A81A56A" w14:textId="1AB3A3D5" w:rsidR="0059162D" w:rsidRPr="00485B76" w:rsidRDefault="0059162D" w:rsidP="0059162D">
      <w:pPr>
        <w:autoSpaceDE w:val="0"/>
        <w:autoSpaceDN w:val="0"/>
        <w:adjustRightInd w:val="0"/>
        <w:jc w:val="right"/>
        <w:rPr>
          <w:rFonts w:ascii="Arial" w:hAnsi="Arial" w:cs="Arial"/>
          <w:b/>
          <w:bCs/>
          <w:sz w:val="22"/>
          <w:szCs w:val="22"/>
        </w:rPr>
      </w:pPr>
      <w:r w:rsidRPr="00676789">
        <w:rPr>
          <w:rFonts w:asciiTheme="minorHAnsi" w:hAnsiTheme="minorHAnsi" w:cstheme="minorHAnsi"/>
          <w:color w:val="0070C0"/>
          <w:sz w:val="14"/>
          <w:szCs w:val="14"/>
        </w:rPr>
        <w:t>ARTICULO REFORMADO POR DEC. 299, P.O. 102. DE 22 DE DICIEMBRE DE 2022</w:t>
      </w:r>
      <w:r>
        <w:rPr>
          <w:rFonts w:asciiTheme="minorHAnsi" w:hAnsiTheme="minorHAnsi" w:cstheme="minorHAnsi"/>
          <w:color w:val="0070C0"/>
          <w:sz w:val="14"/>
          <w:szCs w:val="14"/>
        </w:rPr>
        <w:t>.</w:t>
      </w:r>
    </w:p>
    <w:p w14:paraId="08409FB1" w14:textId="77777777" w:rsidR="00485B76" w:rsidRPr="00485B76" w:rsidRDefault="00485B76" w:rsidP="00FE01F1">
      <w:pPr>
        <w:autoSpaceDE w:val="0"/>
        <w:autoSpaceDN w:val="0"/>
        <w:adjustRightInd w:val="0"/>
        <w:jc w:val="both"/>
        <w:rPr>
          <w:rFonts w:ascii="Arial" w:hAnsi="Arial" w:cs="Arial"/>
          <w:b/>
          <w:bCs/>
          <w:sz w:val="22"/>
          <w:szCs w:val="22"/>
        </w:rPr>
      </w:pPr>
    </w:p>
    <w:p w14:paraId="1C424CFE" w14:textId="77777777" w:rsidR="00485B76" w:rsidRPr="00485B76" w:rsidRDefault="003262B6" w:rsidP="00FE01F1">
      <w:pPr>
        <w:autoSpaceDE w:val="0"/>
        <w:autoSpaceDN w:val="0"/>
        <w:adjustRightInd w:val="0"/>
        <w:jc w:val="center"/>
        <w:rPr>
          <w:rFonts w:ascii="Arial" w:hAnsi="Arial" w:cs="Arial"/>
          <w:b/>
          <w:bCs/>
          <w:sz w:val="22"/>
          <w:szCs w:val="22"/>
        </w:rPr>
      </w:pPr>
      <w:r w:rsidRPr="00485B76">
        <w:rPr>
          <w:rFonts w:ascii="Arial" w:hAnsi="Arial" w:cs="Arial"/>
          <w:b/>
          <w:bCs/>
          <w:sz w:val="22"/>
          <w:szCs w:val="22"/>
        </w:rPr>
        <w:t>CAPÍTULO X</w:t>
      </w:r>
    </w:p>
    <w:p w14:paraId="3690739B" w14:textId="77777777" w:rsidR="00485B76" w:rsidRDefault="003262B6" w:rsidP="00FE01F1">
      <w:pPr>
        <w:autoSpaceDE w:val="0"/>
        <w:autoSpaceDN w:val="0"/>
        <w:adjustRightInd w:val="0"/>
        <w:jc w:val="center"/>
        <w:rPr>
          <w:rFonts w:ascii="Arial" w:hAnsi="Arial" w:cs="Arial"/>
          <w:b/>
          <w:bCs/>
          <w:sz w:val="22"/>
          <w:szCs w:val="22"/>
        </w:rPr>
      </w:pPr>
      <w:r w:rsidRPr="00485B76">
        <w:rPr>
          <w:rFonts w:ascii="Arial" w:hAnsi="Arial" w:cs="Arial"/>
          <w:b/>
          <w:bCs/>
          <w:sz w:val="22"/>
          <w:szCs w:val="22"/>
        </w:rPr>
        <w:t>DE LAS OBLIGACIONES DE LOS USUARIOS</w:t>
      </w:r>
    </w:p>
    <w:p w14:paraId="5EAFD826" w14:textId="77777777" w:rsidR="009B1818" w:rsidRPr="003262B6" w:rsidRDefault="009B1818" w:rsidP="003262B6">
      <w:pPr>
        <w:autoSpaceDE w:val="0"/>
        <w:autoSpaceDN w:val="0"/>
        <w:adjustRightInd w:val="0"/>
        <w:jc w:val="right"/>
        <w:rPr>
          <w:rFonts w:ascii="Arial" w:hAnsi="Arial" w:cs="Arial"/>
          <w:bCs/>
          <w:szCs w:val="22"/>
        </w:rPr>
      </w:pPr>
      <w:r w:rsidRPr="003262B6">
        <w:rPr>
          <w:rFonts w:asciiTheme="minorHAnsi" w:hAnsiTheme="minorHAnsi" w:cs="Arial"/>
          <w:i/>
          <w:color w:val="0070C0"/>
          <w:sz w:val="14"/>
          <w:szCs w:val="16"/>
        </w:rPr>
        <w:t>CAPITULO ADICIONADO</w:t>
      </w:r>
      <w:r w:rsidR="00434D56" w:rsidRPr="003262B6">
        <w:rPr>
          <w:rFonts w:asciiTheme="minorHAnsi" w:hAnsiTheme="minorHAnsi" w:cs="Arial"/>
          <w:i/>
          <w:color w:val="0070C0"/>
          <w:sz w:val="14"/>
          <w:szCs w:val="16"/>
        </w:rPr>
        <w:t>,</w:t>
      </w:r>
      <w:r w:rsidRPr="003262B6">
        <w:rPr>
          <w:rFonts w:asciiTheme="minorHAnsi" w:hAnsiTheme="minorHAnsi" w:cs="Arial"/>
          <w:i/>
          <w:color w:val="0070C0"/>
          <w:sz w:val="14"/>
          <w:szCs w:val="16"/>
        </w:rPr>
        <w:t xml:space="preserve"> </w:t>
      </w:r>
      <w:r w:rsidR="003262B6" w:rsidRPr="003262B6">
        <w:rPr>
          <w:rFonts w:asciiTheme="minorHAnsi" w:hAnsiTheme="minorHAnsi" w:cs="Arial"/>
          <w:i/>
          <w:color w:val="0070C0"/>
          <w:sz w:val="14"/>
          <w:szCs w:val="16"/>
        </w:rPr>
        <w:t>RECORRIÉNDOSE</w:t>
      </w:r>
      <w:r w:rsidR="00434D56" w:rsidRPr="003262B6">
        <w:rPr>
          <w:rFonts w:asciiTheme="minorHAnsi" w:hAnsiTheme="minorHAnsi" w:cs="Arial"/>
          <w:i/>
          <w:color w:val="0070C0"/>
          <w:sz w:val="14"/>
          <w:szCs w:val="16"/>
        </w:rPr>
        <w:t xml:space="preserve"> LA </w:t>
      </w:r>
      <w:r w:rsidR="003262B6" w:rsidRPr="003262B6">
        <w:rPr>
          <w:rFonts w:asciiTheme="minorHAnsi" w:hAnsiTheme="minorHAnsi" w:cs="Arial"/>
          <w:i/>
          <w:color w:val="0070C0"/>
          <w:sz w:val="14"/>
          <w:szCs w:val="16"/>
        </w:rPr>
        <w:t>NUMERACIÓN</w:t>
      </w:r>
      <w:r w:rsidR="00434D56" w:rsidRPr="003262B6">
        <w:rPr>
          <w:rFonts w:asciiTheme="minorHAnsi" w:hAnsiTheme="minorHAnsi" w:cs="Arial"/>
          <w:i/>
          <w:color w:val="0070C0"/>
          <w:sz w:val="14"/>
          <w:szCs w:val="16"/>
        </w:rPr>
        <w:t xml:space="preserve"> DE LOS </w:t>
      </w:r>
      <w:r w:rsidR="003262B6" w:rsidRPr="003262B6">
        <w:rPr>
          <w:rFonts w:asciiTheme="minorHAnsi" w:hAnsiTheme="minorHAnsi" w:cs="Arial"/>
          <w:i/>
          <w:color w:val="0070C0"/>
          <w:sz w:val="14"/>
          <w:szCs w:val="16"/>
        </w:rPr>
        <w:t>CAPÍTULOS</w:t>
      </w:r>
      <w:r w:rsidR="00434D56" w:rsidRPr="003262B6">
        <w:rPr>
          <w:rFonts w:asciiTheme="minorHAnsi" w:hAnsiTheme="minorHAnsi" w:cs="Arial"/>
          <w:i/>
          <w:color w:val="0070C0"/>
          <w:sz w:val="14"/>
          <w:szCs w:val="16"/>
        </w:rPr>
        <w:t xml:space="preserve"> Y </w:t>
      </w:r>
      <w:r w:rsidR="003262B6" w:rsidRPr="003262B6">
        <w:rPr>
          <w:rFonts w:asciiTheme="minorHAnsi" w:hAnsiTheme="minorHAnsi" w:cs="Arial"/>
          <w:i/>
          <w:color w:val="0070C0"/>
          <w:sz w:val="14"/>
          <w:szCs w:val="16"/>
        </w:rPr>
        <w:t>ARTÍCULOS</w:t>
      </w:r>
      <w:r w:rsidR="00434D56" w:rsidRPr="003262B6">
        <w:rPr>
          <w:rFonts w:asciiTheme="minorHAnsi" w:hAnsiTheme="minorHAnsi" w:cs="Arial"/>
          <w:i/>
          <w:color w:val="0070C0"/>
          <w:sz w:val="14"/>
          <w:szCs w:val="16"/>
        </w:rPr>
        <w:t xml:space="preserve"> SUBSECUENTES </w:t>
      </w:r>
      <w:r w:rsidRPr="003262B6">
        <w:rPr>
          <w:rFonts w:asciiTheme="minorHAnsi" w:hAnsiTheme="minorHAnsi" w:cs="Arial"/>
          <w:i/>
          <w:color w:val="0070C0"/>
          <w:sz w:val="14"/>
          <w:szCs w:val="16"/>
        </w:rPr>
        <w:t>POR DEC. 318 P. O. 19 DE FECHA 5 DE MARZO DE 2015.</w:t>
      </w:r>
    </w:p>
    <w:p w14:paraId="1B0417A7" w14:textId="77777777" w:rsidR="00485B76" w:rsidRPr="00485B76" w:rsidRDefault="00485B76" w:rsidP="00FE01F1">
      <w:pPr>
        <w:autoSpaceDE w:val="0"/>
        <w:autoSpaceDN w:val="0"/>
        <w:adjustRightInd w:val="0"/>
        <w:jc w:val="center"/>
        <w:rPr>
          <w:rFonts w:ascii="Arial" w:hAnsi="Arial" w:cs="Arial"/>
          <w:b/>
          <w:bCs/>
          <w:sz w:val="22"/>
          <w:szCs w:val="22"/>
        </w:rPr>
      </w:pPr>
    </w:p>
    <w:p w14:paraId="515AD4A3" w14:textId="441D1083" w:rsidR="0059162D" w:rsidRDefault="008D5350" w:rsidP="0059162D">
      <w:pPr>
        <w:autoSpaceDE w:val="0"/>
        <w:autoSpaceDN w:val="0"/>
        <w:adjustRightInd w:val="0"/>
        <w:jc w:val="both"/>
        <w:rPr>
          <w:rFonts w:ascii="Arial" w:hAnsi="Arial" w:cs="Arial"/>
          <w:bCs/>
          <w:sz w:val="22"/>
          <w:szCs w:val="22"/>
        </w:rPr>
      </w:pPr>
      <w:r>
        <w:rPr>
          <w:rFonts w:ascii="Arial" w:hAnsi="Arial" w:cs="Arial"/>
          <w:b/>
          <w:bCs/>
          <w:sz w:val="22"/>
          <w:szCs w:val="22"/>
        </w:rPr>
        <w:t>ARTÍCULO 37.</w:t>
      </w:r>
      <w:r w:rsidR="00485B76" w:rsidRPr="00485B76">
        <w:rPr>
          <w:rFonts w:ascii="Arial" w:hAnsi="Arial" w:cs="Arial"/>
          <w:b/>
          <w:bCs/>
          <w:sz w:val="22"/>
          <w:szCs w:val="22"/>
        </w:rPr>
        <w:t xml:space="preserve"> </w:t>
      </w:r>
      <w:r w:rsidR="0059162D" w:rsidRPr="0059162D">
        <w:rPr>
          <w:rFonts w:ascii="Arial" w:hAnsi="Arial" w:cs="Arial"/>
          <w:bCs/>
          <w:sz w:val="22"/>
          <w:szCs w:val="22"/>
        </w:rPr>
        <w:t>Para que la persona usuaria del servicio tenga derecho a utilizar los servicios de los Centros de Atención, deberá cumplir con las siguientes obligaciones:</w:t>
      </w:r>
    </w:p>
    <w:p w14:paraId="2A0F576B" w14:textId="77777777" w:rsidR="0059162D" w:rsidRPr="00485B76" w:rsidRDefault="0059162D" w:rsidP="0059162D">
      <w:pPr>
        <w:autoSpaceDE w:val="0"/>
        <w:autoSpaceDN w:val="0"/>
        <w:adjustRightInd w:val="0"/>
        <w:jc w:val="both"/>
        <w:rPr>
          <w:rFonts w:ascii="Arial" w:hAnsi="Arial" w:cs="Arial"/>
          <w:bCs/>
          <w:sz w:val="22"/>
          <w:szCs w:val="22"/>
        </w:rPr>
      </w:pPr>
    </w:p>
    <w:p w14:paraId="071FD321" w14:textId="6AF33E73" w:rsidR="0059162D" w:rsidRPr="0059162D" w:rsidRDefault="0059162D" w:rsidP="0059162D">
      <w:pPr>
        <w:pStyle w:val="Prrafodelista"/>
        <w:numPr>
          <w:ilvl w:val="0"/>
          <w:numId w:val="10"/>
        </w:numPr>
        <w:autoSpaceDE w:val="0"/>
        <w:autoSpaceDN w:val="0"/>
        <w:adjustRightInd w:val="0"/>
        <w:jc w:val="both"/>
        <w:rPr>
          <w:rFonts w:ascii="Arial" w:hAnsi="Arial" w:cs="Arial"/>
          <w:bCs/>
          <w:sz w:val="22"/>
          <w:szCs w:val="22"/>
        </w:rPr>
      </w:pPr>
      <w:r w:rsidRPr="0059162D">
        <w:rPr>
          <w:rFonts w:ascii="Arial" w:hAnsi="Arial" w:cs="Arial"/>
          <w:bCs/>
          <w:sz w:val="22"/>
          <w:szCs w:val="22"/>
        </w:rPr>
        <w:t xml:space="preserve">Permanecer atento del desarrollo de las niñas y los niños, así como conocer las políticas del Centro de Atención respectivo; </w:t>
      </w:r>
    </w:p>
    <w:p w14:paraId="53E25D41" w14:textId="77777777" w:rsidR="0059162D" w:rsidRDefault="0059162D" w:rsidP="0059162D">
      <w:pPr>
        <w:pStyle w:val="Prrafodelista"/>
        <w:autoSpaceDE w:val="0"/>
        <w:autoSpaceDN w:val="0"/>
        <w:adjustRightInd w:val="0"/>
        <w:ind w:left="1080"/>
        <w:jc w:val="both"/>
        <w:rPr>
          <w:rFonts w:ascii="Arial" w:hAnsi="Arial" w:cs="Arial"/>
          <w:bCs/>
          <w:sz w:val="22"/>
          <w:szCs w:val="22"/>
        </w:rPr>
      </w:pPr>
    </w:p>
    <w:p w14:paraId="29AB64A0" w14:textId="77777777" w:rsidR="0059162D" w:rsidRDefault="0059162D" w:rsidP="0059162D">
      <w:pPr>
        <w:pStyle w:val="Prrafodelista"/>
        <w:numPr>
          <w:ilvl w:val="0"/>
          <w:numId w:val="10"/>
        </w:numPr>
        <w:autoSpaceDE w:val="0"/>
        <w:autoSpaceDN w:val="0"/>
        <w:adjustRightInd w:val="0"/>
        <w:jc w:val="both"/>
        <w:rPr>
          <w:rFonts w:ascii="Arial" w:hAnsi="Arial" w:cs="Arial"/>
          <w:bCs/>
          <w:sz w:val="22"/>
          <w:szCs w:val="22"/>
        </w:rPr>
      </w:pPr>
      <w:r w:rsidRPr="0059162D">
        <w:rPr>
          <w:rFonts w:ascii="Arial" w:hAnsi="Arial" w:cs="Arial"/>
          <w:bCs/>
          <w:sz w:val="22"/>
          <w:szCs w:val="22"/>
        </w:rPr>
        <w:t xml:space="preserve"> Mantener informado al personal que labora en el Centro de Atención sobre cambios de números de teléfono, de domicilio, de centro de trabajo, así como cualquier otro dato relacionado con las personas autorizadas para recoger a las niñas y los niños.</w:t>
      </w:r>
    </w:p>
    <w:p w14:paraId="2F40262B" w14:textId="77777777" w:rsidR="0059162D" w:rsidRPr="0059162D" w:rsidRDefault="0059162D" w:rsidP="0059162D">
      <w:pPr>
        <w:pStyle w:val="Prrafodelista"/>
        <w:rPr>
          <w:rFonts w:ascii="Arial" w:hAnsi="Arial" w:cs="Arial"/>
          <w:bCs/>
          <w:sz w:val="22"/>
          <w:szCs w:val="22"/>
        </w:rPr>
      </w:pPr>
    </w:p>
    <w:p w14:paraId="7B25268F" w14:textId="77777777" w:rsidR="0059162D" w:rsidRDefault="0059162D" w:rsidP="0059162D">
      <w:pPr>
        <w:pStyle w:val="Prrafodelista"/>
        <w:numPr>
          <w:ilvl w:val="0"/>
          <w:numId w:val="10"/>
        </w:numPr>
        <w:autoSpaceDE w:val="0"/>
        <w:autoSpaceDN w:val="0"/>
        <w:adjustRightInd w:val="0"/>
        <w:jc w:val="both"/>
        <w:rPr>
          <w:rFonts w:ascii="Arial" w:hAnsi="Arial" w:cs="Arial"/>
          <w:bCs/>
          <w:sz w:val="22"/>
          <w:szCs w:val="22"/>
        </w:rPr>
      </w:pPr>
      <w:r w:rsidRPr="0059162D">
        <w:rPr>
          <w:rFonts w:ascii="Arial" w:hAnsi="Arial" w:cs="Arial"/>
          <w:bCs/>
          <w:sz w:val="22"/>
          <w:szCs w:val="22"/>
        </w:rPr>
        <w:t xml:space="preserve"> Informar al personal de los Centros de Atención todos aquellos datos biológicos, psíquicos o sociales, relacionados con las niñas y los niños que se consideren necesarios para su cuidado; </w:t>
      </w:r>
    </w:p>
    <w:p w14:paraId="5B4533D5" w14:textId="77777777" w:rsidR="0059162D" w:rsidRPr="0059162D" w:rsidRDefault="0059162D" w:rsidP="0059162D">
      <w:pPr>
        <w:pStyle w:val="Prrafodelista"/>
        <w:rPr>
          <w:rFonts w:ascii="Arial" w:hAnsi="Arial" w:cs="Arial"/>
          <w:bCs/>
          <w:sz w:val="22"/>
          <w:szCs w:val="22"/>
        </w:rPr>
      </w:pPr>
    </w:p>
    <w:p w14:paraId="52930E95" w14:textId="77777777" w:rsidR="0059162D" w:rsidRDefault="0059162D" w:rsidP="0059162D">
      <w:pPr>
        <w:pStyle w:val="Prrafodelista"/>
        <w:numPr>
          <w:ilvl w:val="0"/>
          <w:numId w:val="10"/>
        </w:numPr>
        <w:autoSpaceDE w:val="0"/>
        <w:autoSpaceDN w:val="0"/>
        <w:adjustRightInd w:val="0"/>
        <w:jc w:val="both"/>
        <w:rPr>
          <w:rFonts w:ascii="Arial" w:hAnsi="Arial" w:cs="Arial"/>
          <w:bCs/>
          <w:sz w:val="22"/>
          <w:szCs w:val="22"/>
        </w:rPr>
      </w:pPr>
      <w:r w:rsidRPr="0059162D">
        <w:rPr>
          <w:rFonts w:ascii="Arial" w:hAnsi="Arial" w:cs="Arial"/>
          <w:bCs/>
          <w:sz w:val="22"/>
          <w:szCs w:val="22"/>
        </w:rPr>
        <w:t xml:space="preserve">Permanecer atento a la salud de las niñas y los niños, atendiendo las observaciones que en este respecto pudieren realizar el personal autorizado del Centro de Atención; </w:t>
      </w:r>
    </w:p>
    <w:p w14:paraId="6EA35AF8" w14:textId="77777777" w:rsidR="0059162D" w:rsidRPr="0059162D" w:rsidRDefault="0059162D" w:rsidP="0059162D">
      <w:pPr>
        <w:pStyle w:val="Prrafodelista"/>
        <w:rPr>
          <w:rFonts w:ascii="Arial" w:hAnsi="Arial" w:cs="Arial"/>
          <w:bCs/>
          <w:sz w:val="22"/>
          <w:szCs w:val="22"/>
        </w:rPr>
      </w:pPr>
    </w:p>
    <w:p w14:paraId="5978E110" w14:textId="30A1FE78" w:rsidR="0059162D" w:rsidRDefault="0059162D" w:rsidP="0059162D">
      <w:pPr>
        <w:pStyle w:val="Prrafodelista"/>
        <w:numPr>
          <w:ilvl w:val="0"/>
          <w:numId w:val="10"/>
        </w:numPr>
        <w:autoSpaceDE w:val="0"/>
        <w:autoSpaceDN w:val="0"/>
        <w:adjustRightInd w:val="0"/>
        <w:jc w:val="both"/>
        <w:rPr>
          <w:rFonts w:ascii="Arial" w:hAnsi="Arial" w:cs="Arial"/>
          <w:bCs/>
          <w:sz w:val="22"/>
          <w:szCs w:val="22"/>
        </w:rPr>
      </w:pPr>
      <w:r w:rsidRPr="0059162D">
        <w:rPr>
          <w:rFonts w:ascii="Arial" w:hAnsi="Arial" w:cs="Arial"/>
          <w:bCs/>
          <w:sz w:val="22"/>
          <w:szCs w:val="22"/>
        </w:rPr>
        <w:t>Presentar a las niñas y los niños con sus artículos de uso personal en la cantidad y con las características señaladas en el Reglamento; y</w:t>
      </w:r>
    </w:p>
    <w:p w14:paraId="4E8092B7" w14:textId="77777777" w:rsidR="0059162D" w:rsidRPr="0059162D" w:rsidRDefault="0059162D" w:rsidP="0059162D">
      <w:pPr>
        <w:pStyle w:val="Prrafodelista"/>
        <w:rPr>
          <w:rFonts w:ascii="Arial" w:hAnsi="Arial" w:cs="Arial"/>
          <w:bCs/>
          <w:sz w:val="22"/>
          <w:szCs w:val="22"/>
        </w:rPr>
      </w:pPr>
    </w:p>
    <w:p w14:paraId="51ABFFC9" w14:textId="14E69531" w:rsidR="0059162D" w:rsidRPr="0059162D" w:rsidRDefault="0059162D" w:rsidP="0059162D">
      <w:pPr>
        <w:pStyle w:val="Prrafodelista"/>
        <w:numPr>
          <w:ilvl w:val="0"/>
          <w:numId w:val="10"/>
        </w:numPr>
        <w:autoSpaceDE w:val="0"/>
        <w:autoSpaceDN w:val="0"/>
        <w:adjustRightInd w:val="0"/>
        <w:jc w:val="both"/>
        <w:rPr>
          <w:rFonts w:ascii="Arial" w:hAnsi="Arial" w:cs="Arial"/>
          <w:bCs/>
          <w:sz w:val="22"/>
          <w:szCs w:val="22"/>
        </w:rPr>
      </w:pPr>
      <w:r w:rsidRPr="00485B76">
        <w:rPr>
          <w:rFonts w:ascii="Arial" w:hAnsi="Arial" w:cs="Arial"/>
          <w:bCs/>
          <w:sz w:val="22"/>
          <w:szCs w:val="22"/>
        </w:rPr>
        <w:t>Cumplir con las disposiciones de la presente Ley y su Reglamento, así como con las políticas y disposiciones internas del Centro de Atención, que al efecto se emitan.</w:t>
      </w:r>
    </w:p>
    <w:p w14:paraId="132BA085" w14:textId="78DCF869" w:rsidR="0059162D" w:rsidRPr="0059162D" w:rsidRDefault="0059162D" w:rsidP="0059162D">
      <w:pPr>
        <w:autoSpaceDE w:val="0"/>
        <w:autoSpaceDN w:val="0"/>
        <w:adjustRightInd w:val="0"/>
        <w:jc w:val="right"/>
        <w:rPr>
          <w:rFonts w:asciiTheme="minorHAnsi" w:hAnsiTheme="minorHAnsi" w:cstheme="minorHAnsi"/>
          <w:bCs/>
          <w:color w:val="0070C0"/>
          <w:sz w:val="14"/>
          <w:szCs w:val="14"/>
        </w:rPr>
      </w:pPr>
      <w:r w:rsidRPr="0059162D">
        <w:rPr>
          <w:rFonts w:asciiTheme="minorHAnsi" w:hAnsiTheme="minorHAnsi" w:cstheme="minorHAnsi"/>
          <w:bCs/>
          <w:color w:val="0070C0"/>
          <w:sz w:val="14"/>
          <w:szCs w:val="14"/>
        </w:rPr>
        <w:t>ARTICULO REFORMADO POR DEC. 299, P.O. 102, DE 22 DE DICIEMBRE DE 2022.</w:t>
      </w:r>
    </w:p>
    <w:p w14:paraId="1CB2EF29" w14:textId="7532BDC4" w:rsidR="00485B76" w:rsidRPr="00485B76" w:rsidRDefault="00485B76" w:rsidP="00FE01F1">
      <w:pPr>
        <w:autoSpaceDE w:val="0"/>
        <w:autoSpaceDN w:val="0"/>
        <w:adjustRightInd w:val="0"/>
        <w:jc w:val="both"/>
        <w:rPr>
          <w:rFonts w:ascii="Arial" w:hAnsi="Arial" w:cs="Arial"/>
          <w:bCs/>
          <w:sz w:val="22"/>
          <w:szCs w:val="22"/>
        </w:rPr>
      </w:pPr>
      <w:r w:rsidRPr="00485B76">
        <w:rPr>
          <w:rFonts w:ascii="Arial" w:hAnsi="Arial" w:cs="Arial"/>
          <w:bCs/>
          <w:sz w:val="22"/>
          <w:szCs w:val="22"/>
        </w:rPr>
        <w:t xml:space="preserve"> </w:t>
      </w:r>
      <w:r w:rsidR="008D5350">
        <w:rPr>
          <w:rFonts w:ascii="Arial" w:hAnsi="Arial" w:cs="Arial"/>
          <w:b/>
          <w:bCs/>
          <w:sz w:val="22"/>
          <w:szCs w:val="22"/>
        </w:rPr>
        <w:t>ARTÍCULO 38.</w:t>
      </w:r>
      <w:r w:rsidRPr="00485B76">
        <w:rPr>
          <w:rFonts w:ascii="Arial" w:hAnsi="Arial" w:cs="Arial"/>
          <w:b/>
          <w:bCs/>
          <w:sz w:val="22"/>
          <w:szCs w:val="22"/>
        </w:rPr>
        <w:t xml:space="preserve"> </w:t>
      </w:r>
      <w:r w:rsidR="001772E7" w:rsidRPr="001772E7">
        <w:rPr>
          <w:rFonts w:ascii="Arial" w:hAnsi="Arial" w:cs="Arial"/>
          <w:bCs/>
          <w:sz w:val="22"/>
          <w:szCs w:val="22"/>
        </w:rPr>
        <w:t xml:space="preserve"> La persona usuaria del servicio no enviará a las niñas y los niños a los Centros de Atención con objetos que puedan causar daño a su persona o a terceros.</w:t>
      </w:r>
    </w:p>
    <w:p w14:paraId="5DA7D16C" w14:textId="77777777" w:rsidR="001772E7" w:rsidRPr="0059162D" w:rsidRDefault="00485B76" w:rsidP="001772E7">
      <w:pPr>
        <w:autoSpaceDE w:val="0"/>
        <w:autoSpaceDN w:val="0"/>
        <w:adjustRightInd w:val="0"/>
        <w:jc w:val="right"/>
        <w:rPr>
          <w:rFonts w:asciiTheme="minorHAnsi" w:hAnsiTheme="minorHAnsi" w:cstheme="minorHAnsi"/>
          <w:bCs/>
          <w:color w:val="0070C0"/>
          <w:sz w:val="14"/>
          <w:szCs w:val="14"/>
        </w:rPr>
      </w:pPr>
      <w:r w:rsidRPr="00485B76">
        <w:rPr>
          <w:rFonts w:ascii="Arial" w:hAnsi="Arial" w:cs="Arial"/>
          <w:b/>
          <w:bCs/>
          <w:sz w:val="22"/>
          <w:szCs w:val="22"/>
        </w:rPr>
        <w:t xml:space="preserve"> </w:t>
      </w:r>
      <w:r w:rsidR="001772E7" w:rsidRPr="0059162D">
        <w:rPr>
          <w:rFonts w:asciiTheme="minorHAnsi" w:hAnsiTheme="minorHAnsi" w:cstheme="minorHAnsi"/>
          <w:bCs/>
          <w:color w:val="0070C0"/>
          <w:sz w:val="14"/>
          <w:szCs w:val="14"/>
        </w:rPr>
        <w:t>ARTICULO REFORMADO POR DEC. 299, P.O. 102, DE 22 DE DICIEMBRE DE 2022.</w:t>
      </w:r>
    </w:p>
    <w:p w14:paraId="41239B84" w14:textId="39A55964" w:rsidR="001772E7" w:rsidRDefault="008D5350" w:rsidP="001772E7">
      <w:pPr>
        <w:autoSpaceDE w:val="0"/>
        <w:autoSpaceDN w:val="0"/>
        <w:adjustRightInd w:val="0"/>
        <w:jc w:val="both"/>
        <w:rPr>
          <w:rFonts w:ascii="Arial" w:hAnsi="Arial" w:cs="Arial"/>
          <w:bCs/>
          <w:sz w:val="22"/>
          <w:szCs w:val="22"/>
        </w:rPr>
      </w:pPr>
      <w:r>
        <w:rPr>
          <w:rFonts w:ascii="Arial" w:hAnsi="Arial" w:cs="Arial"/>
          <w:b/>
          <w:bCs/>
          <w:sz w:val="22"/>
          <w:szCs w:val="22"/>
        </w:rPr>
        <w:t>ARTÍCULO 39.</w:t>
      </w:r>
      <w:r w:rsidR="00485B76" w:rsidRPr="00485B76">
        <w:rPr>
          <w:rFonts w:ascii="Arial" w:hAnsi="Arial" w:cs="Arial"/>
          <w:b/>
          <w:bCs/>
          <w:sz w:val="22"/>
          <w:szCs w:val="22"/>
        </w:rPr>
        <w:t xml:space="preserve"> </w:t>
      </w:r>
      <w:r w:rsidR="001772E7" w:rsidRPr="001772E7">
        <w:rPr>
          <w:rFonts w:ascii="Arial" w:hAnsi="Arial" w:cs="Arial"/>
          <w:bCs/>
          <w:sz w:val="22"/>
          <w:szCs w:val="22"/>
        </w:rPr>
        <w:t xml:space="preserve">La persona usuaria del servicio informará sobre el estado de salud a las niñas y los niños, lo cual quedará asentado en el registro diario del filtro sanitario de las niñas y los niños. </w:t>
      </w:r>
    </w:p>
    <w:p w14:paraId="61694C41" w14:textId="77777777" w:rsidR="001772E7" w:rsidRDefault="001772E7" w:rsidP="001772E7">
      <w:pPr>
        <w:autoSpaceDE w:val="0"/>
        <w:autoSpaceDN w:val="0"/>
        <w:adjustRightInd w:val="0"/>
        <w:jc w:val="both"/>
        <w:rPr>
          <w:rFonts w:ascii="Arial" w:hAnsi="Arial" w:cs="Arial"/>
          <w:bCs/>
          <w:sz w:val="22"/>
          <w:szCs w:val="22"/>
        </w:rPr>
      </w:pPr>
    </w:p>
    <w:p w14:paraId="324BBB43" w14:textId="0E11F178" w:rsidR="001772E7" w:rsidRDefault="001772E7" w:rsidP="001772E7">
      <w:pPr>
        <w:autoSpaceDE w:val="0"/>
        <w:autoSpaceDN w:val="0"/>
        <w:adjustRightInd w:val="0"/>
        <w:jc w:val="both"/>
        <w:rPr>
          <w:rFonts w:ascii="Arial" w:hAnsi="Arial" w:cs="Arial"/>
          <w:bCs/>
          <w:sz w:val="22"/>
          <w:szCs w:val="22"/>
        </w:rPr>
      </w:pPr>
      <w:r w:rsidRPr="001772E7">
        <w:rPr>
          <w:rFonts w:ascii="Arial" w:hAnsi="Arial" w:cs="Arial"/>
          <w:bCs/>
          <w:sz w:val="22"/>
          <w:szCs w:val="22"/>
        </w:rPr>
        <w:t>En caso de que se informe que las niñas y los niños sufrieran algún accidente o presentaran alteraciones en su estado de salud, la persona usuaria del servicio deberá esperar el resultado del filtro sanitario que se haga para su aceptación o rechazo para ese día, en este último caso, la persona usuaria del servicio se encargará de trasladar a las niñas y los niños al centro de salud o la unidad médica que corresponda.</w:t>
      </w:r>
    </w:p>
    <w:p w14:paraId="16B99168" w14:textId="2363449B" w:rsidR="00485B76" w:rsidRPr="00485B76" w:rsidRDefault="00485B76" w:rsidP="001772E7">
      <w:pPr>
        <w:autoSpaceDE w:val="0"/>
        <w:autoSpaceDN w:val="0"/>
        <w:adjustRightInd w:val="0"/>
        <w:jc w:val="both"/>
        <w:rPr>
          <w:rFonts w:ascii="Arial" w:hAnsi="Arial" w:cs="Arial"/>
          <w:bCs/>
          <w:sz w:val="22"/>
          <w:szCs w:val="22"/>
        </w:rPr>
      </w:pPr>
      <w:r w:rsidRPr="00485B76">
        <w:rPr>
          <w:rFonts w:ascii="Arial" w:hAnsi="Arial" w:cs="Arial"/>
          <w:bCs/>
          <w:sz w:val="22"/>
          <w:szCs w:val="22"/>
        </w:rPr>
        <w:t xml:space="preserve"> </w:t>
      </w:r>
    </w:p>
    <w:p w14:paraId="16C4A75E" w14:textId="77777777" w:rsidR="001772E7" w:rsidRDefault="00485B76" w:rsidP="00FE01F1">
      <w:pPr>
        <w:autoSpaceDE w:val="0"/>
        <w:autoSpaceDN w:val="0"/>
        <w:adjustRightInd w:val="0"/>
        <w:jc w:val="both"/>
        <w:rPr>
          <w:rFonts w:ascii="Arial" w:hAnsi="Arial" w:cs="Arial"/>
          <w:bCs/>
          <w:sz w:val="22"/>
          <w:szCs w:val="22"/>
        </w:rPr>
      </w:pPr>
      <w:r w:rsidRPr="00485B76">
        <w:rPr>
          <w:rFonts w:ascii="Arial" w:hAnsi="Arial" w:cs="Arial"/>
          <w:bCs/>
          <w:sz w:val="22"/>
          <w:szCs w:val="22"/>
        </w:rPr>
        <w:t>La omisión de proporcionar la información mencionada en el presente artículo, eximirá de responsabilidad al personal de los Centros de Atención.</w:t>
      </w:r>
    </w:p>
    <w:p w14:paraId="11559047" w14:textId="77777777" w:rsidR="001772E7" w:rsidRPr="0059162D" w:rsidRDefault="001772E7" w:rsidP="001772E7">
      <w:pPr>
        <w:autoSpaceDE w:val="0"/>
        <w:autoSpaceDN w:val="0"/>
        <w:adjustRightInd w:val="0"/>
        <w:jc w:val="right"/>
        <w:rPr>
          <w:rFonts w:asciiTheme="minorHAnsi" w:hAnsiTheme="minorHAnsi" w:cstheme="minorHAnsi"/>
          <w:bCs/>
          <w:color w:val="0070C0"/>
          <w:sz w:val="14"/>
          <w:szCs w:val="14"/>
        </w:rPr>
      </w:pPr>
      <w:r w:rsidRPr="0059162D">
        <w:rPr>
          <w:rFonts w:asciiTheme="minorHAnsi" w:hAnsiTheme="minorHAnsi" w:cstheme="minorHAnsi"/>
          <w:bCs/>
          <w:color w:val="0070C0"/>
          <w:sz w:val="14"/>
          <w:szCs w:val="14"/>
        </w:rPr>
        <w:lastRenderedPageBreak/>
        <w:t>ARTICULO REFORMADO POR DEC. 299, P.O. 102, DE 22 DE DICIEMBRE DE 2022.</w:t>
      </w:r>
    </w:p>
    <w:p w14:paraId="3CAF6DE3" w14:textId="29C7EB6E" w:rsidR="001772E7" w:rsidRDefault="00485B76" w:rsidP="001772E7">
      <w:pPr>
        <w:autoSpaceDE w:val="0"/>
        <w:autoSpaceDN w:val="0"/>
        <w:adjustRightInd w:val="0"/>
        <w:jc w:val="both"/>
        <w:rPr>
          <w:rFonts w:ascii="Arial" w:hAnsi="Arial" w:cs="Arial"/>
          <w:bCs/>
          <w:sz w:val="22"/>
          <w:szCs w:val="22"/>
        </w:rPr>
      </w:pPr>
      <w:r w:rsidRPr="00485B76">
        <w:rPr>
          <w:rFonts w:ascii="Arial" w:hAnsi="Arial" w:cs="Arial"/>
          <w:bCs/>
          <w:sz w:val="22"/>
          <w:szCs w:val="22"/>
        </w:rPr>
        <w:t xml:space="preserve"> </w:t>
      </w:r>
      <w:r w:rsidR="008D5350">
        <w:rPr>
          <w:rFonts w:ascii="Arial" w:hAnsi="Arial" w:cs="Arial"/>
          <w:b/>
          <w:bCs/>
          <w:sz w:val="22"/>
          <w:szCs w:val="22"/>
        </w:rPr>
        <w:t>ARTÍCULO 40.</w:t>
      </w:r>
      <w:r w:rsidRPr="00485B76">
        <w:rPr>
          <w:rFonts w:ascii="Arial" w:hAnsi="Arial" w:cs="Arial"/>
          <w:b/>
          <w:bCs/>
          <w:sz w:val="22"/>
          <w:szCs w:val="22"/>
        </w:rPr>
        <w:t xml:space="preserve"> </w:t>
      </w:r>
      <w:r w:rsidR="001772E7" w:rsidRPr="001772E7">
        <w:rPr>
          <w:rFonts w:ascii="Arial" w:hAnsi="Arial" w:cs="Arial"/>
          <w:bCs/>
          <w:sz w:val="22"/>
          <w:szCs w:val="22"/>
        </w:rPr>
        <w:t xml:space="preserve">Es obligación de la persona usuaria del servicio informar al personal las causas que hayan originado las lesiones físicas que presenten las niñas y los niños, que sean detectadas al realizar el filtro sanitario o durante su estancia en el Centro de Atención. </w:t>
      </w:r>
    </w:p>
    <w:p w14:paraId="6D14D3D3" w14:textId="77777777" w:rsidR="001772E7" w:rsidRDefault="001772E7" w:rsidP="001772E7">
      <w:pPr>
        <w:autoSpaceDE w:val="0"/>
        <w:autoSpaceDN w:val="0"/>
        <w:adjustRightInd w:val="0"/>
        <w:jc w:val="both"/>
        <w:rPr>
          <w:rFonts w:ascii="Arial" w:hAnsi="Arial" w:cs="Arial"/>
          <w:bCs/>
          <w:sz w:val="22"/>
          <w:szCs w:val="22"/>
        </w:rPr>
      </w:pPr>
    </w:p>
    <w:p w14:paraId="78EA0FDC" w14:textId="31177CA0" w:rsidR="001772E7" w:rsidRDefault="001772E7" w:rsidP="001772E7">
      <w:pPr>
        <w:autoSpaceDE w:val="0"/>
        <w:autoSpaceDN w:val="0"/>
        <w:adjustRightInd w:val="0"/>
        <w:jc w:val="both"/>
        <w:rPr>
          <w:rFonts w:ascii="Arial" w:hAnsi="Arial" w:cs="Arial"/>
          <w:bCs/>
          <w:sz w:val="22"/>
          <w:szCs w:val="22"/>
        </w:rPr>
      </w:pPr>
      <w:r w:rsidRPr="001772E7">
        <w:rPr>
          <w:rFonts w:ascii="Arial" w:hAnsi="Arial" w:cs="Arial"/>
          <w:bCs/>
          <w:sz w:val="22"/>
          <w:szCs w:val="22"/>
        </w:rPr>
        <w:t>Dependiendo de la gravedad de las lesiones y en caso de que éstas se aprecien reiteradamente en el cuerpo de las niñas y los niños, la persona o personas responsables del Centro de Atención tomará las medidas médicas, administrativas y legales que correspondan, dando aviso a las autoridades competentes, dejando constancia de ello en el expediente que contenga la información personal de las niñas y niños.</w:t>
      </w:r>
    </w:p>
    <w:p w14:paraId="05133E94" w14:textId="77777777" w:rsidR="001772E7" w:rsidRPr="0059162D" w:rsidRDefault="00485B76" w:rsidP="001772E7">
      <w:pPr>
        <w:autoSpaceDE w:val="0"/>
        <w:autoSpaceDN w:val="0"/>
        <w:adjustRightInd w:val="0"/>
        <w:jc w:val="right"/>
        <w:rPr>
          <w:rFonts w:asciiTheme="minorHAnsi" w:hAnsiTheme="minorHAnsi" w:cstheme="minorHAnsi"/>
          <w:bCs/>
          <w:color w:val="0070C0"/>
          <w:sz w:val="14"/>
          <w:szCs w:val="14"/>
        </w:rPr>
      </w:pPr>
      <w:r w:rsidRPr="00485B76">
        <w:rPr>
          <w:rFonts w:ascii="Arial" w:hAnsi="Arial" w:cs="Arial"/>
          <w:b/>
          <w:bCs/>
          <w:sz w:val="22"/>
          <w:szCs w:val="22"/>
        </w:rPr>
        <w:t xml:space="preserve"> </w:t>
      </w:r>
      <w:r w:rsidR="001772E7" w:rsidRPr="0059162D">
        <w:rPr>
          <w:rFonts w:asciiTheme="minorHAnsi" w:hAnsiTheme="minorHAnsi" w:cstheme="minorHAnsi"/>
          <w:bCs/>
          <w:color w:val="0070C0"/>
          <w:sz w:val="14"/>
          <w:szCs w:val="14"/>
        </w:rPr>
        <w:t>ARTICULO REFORMADO POR DEC. 299, P.O. 102, DE 22 DE DICIEMBRE DE 2022.</w:t>
      </w:r>
    </w:p>
    <w:p w14:paraId="4E5459D4" w14:textId="48585820" w:rsidR="001772E7" w:rsidRPr="001772E7" w:rsidRDefault="001772E7" w:rsidP="001772E7">
      <w:pPr>
        <w:tabs>
          <w:tab w:val="left" w:pos="8543"/>
        </w:tabs>
        <w:autoSpaceDE w:val="0"/>
        <w:autoSpaceDN w:val="0"/>
        <w:adjustRightInd w:val="0"/>
        <w:jc w:val="right"/>
        <w:rPr>
          <w:rFonts w:ascii="Arial" w:hAnsi="Arial" w:cs="Arial"/>
          <w:bCs/>
          <w:sz w:val="14"/>
          <w:szCs w:val="14"/>
        </w:rPr>
      </w:pPr>
      <w:r w:rsidRPr="00485B76">
        <w:rPr>
          <w:rFonts w:ascii="Arial" w:hAnsi="Arial" w:cs="Arial"/>
          <w:bCs/>
          <w:sz w:val="22"/>
          <w:szCs w:val="22"/>
        </w:rPr>
        <w:t xml:space="preserve"> </w:t>
      </w:r>
      <w:r>
        <w:rPr>
          <w:rFonts w:ascii="Arial" w:hAnsi="Arial" w:cs="Arial"/>
          <w:bCs/>
          <w:sz w:val="22"/>
          <w:szCs w:val="22"/>
        </w:rPr>
        <w:tab/>
      </w:r>
    </w:p>
    <w:p w14:paraId="46D59F60" w14:textId="77777777" w:rsidR="001772E7" w:rsidRDefault="008D5350" w:rsidP="001772E7">
      <w:pPr>
        <w:autoSpaceDE w:val="0"/>
        <w:autoSpaceDN w:val="0"/>
        <w:adjustRightInd w:val="0"/>
        <w:jc w:val="both"/>
        <w:rPr>
          <w:rFonts w:ascii="Arial" w:hAnsi="Arial" w:cs="Arial"/>
          <w:bCs/>
          <w:sz w:val="22"/>
          <w:szCs w:val="22"/>
        </w:rPr>
      </w:pPr>
      <w:r>
        <w:rPr>
          <w:rFonts w:ascii="Arial" w:hAnsi="Arial" w:cs="Arial"/>
          <w:b/>
          <w:bCs/>
          <w:sz w:val="22"/>
          <w:szCs w:val="22"/>
        </w:rPr>
        <w:t>ARTÍCULO 41.</w:t>
      </w:r>
      <w:r w:rsidR="00485B76" w:rsidRPr="00485B76">
        <w:rPr>
          <w:rFonts w:ascii="Arial" w:hAnsi="Arial" w:cs="Arial"/>
          <w:b/>
          <w:bCs/>
          <w:sz w:val="22"/>
          <w:szCs w:val="22"/>
        </w:rPr>
        <w:t xml:space="preserve"> </w:t>
      </w:r>
      <w:r w:rsidR="001772E7" w:rsidRPr="001772E7">
        <w:rPr>
          <w:rFonts w:ascii="Arial" w:hAnsi="Arial" w:cs="Arial"/>
          <w:bCs/>
          <w:sz w:val="22"/>
          <w:szCs w:val="22"/>
        </w:rPr>
        <w:t>En caso de administrarse algún medicamento o alimento especial a la niña o niño durante su estancia, será siempre a solicitud de la persona usuaria del servicio en la forma que señale la receta médica que entregará al momento de presentarlo en el Centro de Atención, para lo cual se seguirán los siguientes lineamientos:</w:t>
      </w:r>
    </w:p>
    <w:p w14:paraId="76C3C21C" w14:textId="77777777" w:rsidR="001772E7" w:rsidRDefault="001772E7" w:rsidP="001772E7">
      <w:pPr>
        <w:autoSpaceDE w:val="0"/>
        <w:autoSpaceDN w:val="0"/>
        <w:adjustRightInd w:val="0"/>
        <w:jc w:val="both"/>
        <w:rPr>
          <w:rFonts w:ascii="Arial" w:hAnsi="Arial" w:cs="Arial"/>
          <w:bCs/>
          <w:sz w:val="22"/>
          <w:szCs w:val="22"/>
        </w:rPr>
      </w:pPr>
    </w:p>
    <w:p w14:paraId="70FB9EA1" w14:textId="7CEB4692" w:rsidR="00485B76" w:rsidRPr="00485B76" w:rsidRDefault="00485B76" w:rsidP="001772E7">
      <w:pPr>
        <w:autoSpaceDE w:val="0"/>
        <w:autoSpaceDN w:val="0"/>
        <w:adjustRightInd w:val="0"/>
        <w:jc w:val="both"/>
        <w:rPr>
          <w:rFonts w:ascii="Arial" w:hAnsi="Arial" w:cs="Arial"/>
          <w:bCs/>
          <w:sz w:val="22"/>
          <w:szCs w:val="22"/>
        </w:rPr>
      </w:pPr>
      <w:r w:rsidRPr="00485B76">
        <w:rPr>
          <w:rFonts w:ascii="Arial" w:hAnsi="Arial" w:cs="Arial"/>
          <w:bCs/>
          <w:sz w:val="22"/>
          <w:szCs w:val="22"/>
        </w:rPr>
        <w:t xml:space="preserve">I. </w:t>
      </w:r>
      <w:r w:rsidR="001772E7" w:rsidRPr="001772E7">
        <w:rPr>
          <w:rFonts w:ascii="Arial" w:hAnsi="Arial" w:cs="Arial"/>
          <w:bCs/>
          <w:sz w:val="22"/>
          <w:szCs w:val="22"/>
        </w:rPr>
        <w:t>La persona usuaria del servicio entregará la receta médica al momento de presentar a la niña o al niño en el Centro de Atención, misma que deberá cumplir con los siguientes requisitos:</w:t>
      </w:r>
    </w:p>
    <w:p w14:paraId="000180C7" w14:textId="77777777" w:rsidR="00485B76" w:rsidRPr="00485B76" w:rsidRDefault="00485B76" w:rsidP="00FE01F1">
      <w:pPr>
        <w:autoSpaceDE w:val="0"/>
        <w:autoSpaceDN w:val="0"/>
        <w:adjustRightInd w:val="0"/>
        <w:jc w:val="both"/>
        <w:rPr>
          <w:rFonts w:ascii="Arial" w:hAnsi="Arial" w:cs="Arial"/>
          <w:bCs/>
          <w:sz w:val="22"/>
          <w:szCs w:val="22"/>
        </w:rPr>
      </w:pPr>
      <w:r w:rsidRPr="00485B76">
        <w:rPr>
          <w:rFonts w:ascii="Arial" w:hAnsi="Arial" w:cs="Arial"/>
          <w:bCs/>
          <w:sz w:val="22"/>
          <w:szCs w:val="22"/>
        </w:rPr>
        <w:t xml:space="preserve"> </w:t>
      </w:r>
    </w:p>
    <w:p w14:paraId="54B5F030" w14:textId="77777777" w:rsidR="00485B76" w:rsidRPr="00485B76" w:rsidRDefault="00485B76" w:rsidP="00FE01F1">
      <w:pPr>
        <w:autoSpaceDE w:val="0"/>
        <w:autoSpaceDN w:val="0"/>
        <w:adjustRightInd w:val="0"/>
        <w:jc w:val="both"/>
        <w:rPr>
          <w:rFonts w:ascii="Arial" w:hAnsi="Arial" w:cs="Arial"/>
          <w:bCs/>
          <w:sz w:val="22"/>
          <w:szCs w:val="22"/>
        </w:rPr>
      </w:pPr>
      <w:r w:rsidRPr="00485B76">
        <w:rPr>
          <w:rFonts w:ascii="Arial" w:hAnsi="Arial" w:cs="Arial"/>
          <w:bCs/>
          <w:sz w:val="22"/>
          <w:szCs w:val="22"/>
        </w:rPr>
        <w:t xml:space="preserve">a) Tener fecha de expedición no mayor de siete días anteriores a su presentación; </w:t>
      </w:r>
    </w:p>
    <w:p w14:paraId="62CC4D7C" w14:textId="77777777" w:rsidR="00485B76" w:rsidRPr="00485B76" w:rsidRDefault="00485B76" w:rsidP="00FE01F1">
      <w:pPr>
        <w:autoSpaceDE w:val="0"/>
        <w:autoSpaceDN w:val="0"/>
        <w:adjustRightInd w:val="0"/>
        <w:jc w:val="both"/>
        <w:rPr>
          <w:rFonts w:ascii="Arial" w:hAnsi="Arial" w:cs="Arial"/>
          <w:bCs/>
          <w:sz w:val="22"/>
          <w:szCs w:val="22"/>
        </w:rPr>
      </w:pPr>
    </w:p>
    <w:p w14:paraId="52C572E6" w14:textId="77777777" w:rsidR="00485B76" w:rsidRPr="00485B76" w:rsidRDefault="00485B76" w:rsidP="00FE01F1">
      <w:pPr>
        <w:autoSpaceDE w:val="0"/>
        <w:autoSpaceDN w:val="0"/>
        <w:adjustRightInd w:val="0"/>
        <w:jc w:val="both"/>
        <w:rPr>
          <w:rFonts w:ascii="Arial" w:hAnsi="Arial" w:cs="Arial"/>
          <w:bCs/>
          <w:sz w:val="22"/>
          <w:szCs w:val="22"/>
        </w:rPr>
      </w:pPr>
      <w:r w:rsidRPr="00485B76">
        <w:rPr>
          <w:rFonts w:ascii="Arial" w:hAnsi="Arial" w:cs="Arial"/>
          <w:bCs/>
          <w:sz w:val="22"/>
          <w:szCs w:val="22"/>
        </w:rPr>
        <w:t xml:space="preserve">b) Nombre del médico que la expide; </w:t>
      </w:r>
    </w:p>
    <w:p w14:paraId="7BD5CE1F" w14:textId="77777777" w:rsidR="00485B76" w:rsidRPr="00485B76" w:rsidRDefault="00485B76" w:rsidP="00FE01F1">
      <w:pPr>
        <w:autoSpaceDE w:val="0"/>
        <w:autoSpaceDN w:val="0"/>
        <w:adjustRightInd w:val="0"/>
        <w:jc w:val="both"/>
        <w:rPr>
          <w:rFonts w:ascii="Arial" w:hAnsi="Arial" w:cs="Arial"/>
          <w:bCs/>
          <w:sz w:val="22"/>
          <w:szCs w:val="22"/>
        </w:rPr>
      </w:pPr>
    </w:p>
    <w:p w14:paraId="54518308" w14:textId="77777777" w:rsidR="00485B76" w:rsidRPr="00485B76" w:rsidRDefault="00485B76" w:rsidP="00FE01F1">
      <w:pPr>
        <w:autoSpaceDE w:val="0"/>
        <w:autoSpaceDN w:val="0"/>
        <w:adjustRightInd w:val="0"/>
        <w:jc w:val="both"/>
        <w:rPr>
          <w:rFonts w:ascii="Arial" w:hAnsi="Arial" w:cs="Arial"/>
          <w:bCs/>
          <w:sz w:val="22"/>
          <w:szCs w:val="22"/>
        </w:rPr>
      </w:pPr>
      <w:r w:rsidRPr="00485B76">
        <w:rPr>
          <w:rFonts w:ascii="Arial" w:hAnsi="Arial" w:cs="Arial"/>
          <w:bCs/>
          <w:sz w:val="22"/>
          <w:szCs w:val="22"/>
        </w:rPr>
        <w:t xml:space="preserve">c) Matrícula o cédula profesional; </w:t>
      </w:r>
    </w:p>
    <w:p w14:paraId="561CA8D7" w14:textId="77777777" w:rsidR="00485B76" w:rsidRPr="00485B76" w:rsidRDefault="00485B76" w:rsidP="00FE01F1">
      <w:pPr>
        <w:autoSpaceDE w:val="0"/>
        <w:autoSpaceDN w:val="0"/>
        <w:adjustRightInd w:val="0"/>
        <w:jc w:val="both"/>
        <w:rPr>
          <w:rFonts w:ascii="Arial" w:hAnsi="Arial" w:cs="Arial"/>
          <w:bCs/>
          <w:sz w:val="22"/>
          <w:szCs w:val="22"/>
        </w:rPr>
      </w:pPr>
    </w:p>
    <w:p w14:paraId="24861F44" w14:textId="77777777" w:rsidR="00485B76" w:rsidRPr="00485B76" w:rsidRDefault="00485B76" w:rsidP="00FE01F1">
      <w:pPr>
        <w:autoSpaceDE w:val="0"/>
        <w:autoSpaceDN w:val="0"/>
        <w:adjustRightInd w:val="0"/>
        <w:jc w:val="both"/>
        <w:rPr>
          <w:rFonts w:ascii="Arial" w:hAnsi="Arial" w:cs="Arial"/>
          <w:bCs/>
          <w:sz w:val="22"/>
          <w:szCs w:val="22"/>
        </w:rPr>
      </w:pPr>
      <w:r w:rsidRPr="00485B76">
        <w:rPr>
          <w:rFonts w:ascii="Arial" w:hAnsi="Arial" w:cs="Arial"/>
          <w:bCs/>
          <w:sz w:val="22"/>
          <w:szCs w:val="22"/>
        </w:rPr>
        <w:t xml:space="preserve">d) Firma del médico responsable; </w:t>
      </w:r>
    </w:p>
    <w:p w14:paraId="486A4167" w14:textId="77777777" w:rsidR="00485B76" w:rsidRPr="00485B76" w:rsidRDefault="00485B76" w:rsidP="00FE01F1">
      <w:pPr>
        <w:autoSpaceDE w:val="0"/>
        <w:autoSpaceDN w:val="0"/>
        <w:adjustRightInd w:val="0"/>
        <w:jc w:val="both"/>
        <w:rPr>
          <w:rFonts w:ascii="Arial" w:hAnsi="Arial" w:cs="Arial"/>
          <w:bCs/>
          <w:sz w:val="22"/>
          <w:szCs w:val="22"/>
        </w:rPr>
      </w:pPr>
    </w:p>
    <w:p w14:paraId="2F5BF41F" w14:textId="77777777" w:rsidR="00485B76" w:rsidRPr="00485B76" w:rsidRDefault="00485B76" w:rsidP="00FE01F1">
      <w:pPr>
        <w:autoSpaceDE w:val="0"/>
        <w:autoSpaceDN w:val="0"/>
        <w:adjustRightInd w:val="0"/>
        <w:jc w:val="both"/>
        <w:rPr>
          <w:rFonts w:ascii="Arial" w:hAnsi="Arial" w:cs="Arial"/>
          <w:bCs/>
          <w:sz w:val="22"/>
          <w:szCs w:val="22"/>
        </w:rPr>
      </w:pPr>
      <w:r w:rsidRPr="00485B76">
        <w:rPr>
          <w:rFonts w:ascii="Arial" w:hAnsi="Arial" w:cs="Arial"/>
          <w:bCs/>
          <w:sz w:val="22"/>
          <w:szCs w:val="22"/>
        </w:rPr>
        <w:t xml:space="preserve">e) Medicamento o alimento que deba de administrarse; y </w:t>
      </w:r>
    </w:p>
    <w:p w14:paraId="00E09C6E" w14:textId="77777777" w:rsidR="001772E7" w:rsidRDefault="001772E7" w:rsidP="00FE01F1">
      <w:pPr>
        <w:autoSpaceDE w:val="0"/>
        <w:autoSpaceDN w:val="0"/>
        <w:adjustRightInd w:val="0"/>
        <w:jc w:val="both"/>
        <w:rPr>
          <w:rFonts w:ascii="Arial" w:hAnsi="Arial" w:cs="Arial"/>
          <w:bCs/>
          <w:sz w:val="22"/>
          <w:szCs w:val="22"/>
        </w:rPr>
      </w:pPr>
    </w:p>
    <w:p w14:paraId="75B10BB8" w14:textId="4B61C573" w:rsidR="00485B76" w:rsidRPr="00485B76" w:rsidRDefault="00485B76" w:rsidP="00FE01F1">
      <w:pPr>
        <w:autoSpaceDE w:val="0"/>
        <w:autoSpaceDN w:val="0"/>
        <w:adjustRightInd w:val="0"/>
        <w:jc w:val="both"/>
        <w:rPr>
          <w:rFonts w:ascii="Arial" w:hAnsi="Arial" w:cs="Arial"/>
          <w:bCs/>
          <w:sz w:val="22"/>
          <w:szCs w:val="22"/>
        </w:rPr>
      </w:pPr>
      <w:r w:rsidRPr="00485B76">
        <w:rPr>
          <w:rFonts w:ascii="Arial" w:hAnsi="Arial" w:cs="Arial"/>
          <w:bCs/>
          <w:sz w:val="22"/>
          <w:szCs w:val="22"/>
        </w:rPr>
        <w:t xml:space="preserve">f) La dosis y forma de administrarlo. </w:t>
      </w:r>
    </w:p>
    <w:p w14:paraId="241B9678" w14:textId="77777777" w:rsidR="00485B76" w:rsidRPr="00485B76" w:rsidRDefault="00485B76" w:rsidP="00FE01F1">
      <w:pPr>
        <w:autoSpaceDE w:val="0"/>
        <w:autoSpaceDN w:val="0"/>
        <w:adjustRightInd w:val="0"/>
        <w:jc w:val="both"/>
        <w:rPr>
          <w:rFonts w:ascii="Arial" w:hAnsi="Arial" w:cs="Arial"/>
          <w:bCs/>
          <w:sz w:val="22"/>
          <w:szCs w:val="22"/>
        </w:rPr>
      </w:pPr>
      <w:r w:rsidRPr="00485B76">
        <w:rPr>
          <w:rFonts w:ascii="Arial" w:hAnsi="Arial" w:cs="Arial"/>
          <w:bCs/>
          <w:sz w:val="22"/>
          <w:szCs w:val="22"/>
        </w:rPr>
        <w:t xml:space="preserve"> </w:t>
      </w:r>
    </w:p>
    <w:p w14:paraId="31FFF572" w14:textId="05108055" w:rsidR="00D23797" w:rsidRPr="00D23797" w:rsidRDefault="00D23797" w:rsidP="00D23797">
      <w:pPr>
        <w:autoSpaceDE w:val="0"/>
        <w:autoSpaceDN w:val="0"/>
        <w:adjustRightInd w:val="0"/>
        <w:jc w:val="both"/>
        <w:rPr>
          <w:rFonts w:ascii="Arial" w:hAnsi="Arial" w:cs="Arial"/>
          <w:bCs/>
          <w:sz w:val="22"/>
          <w:szCs w:val="22"/>
        </w:rPr>
      </w:pPr>
      <w:proofErr w:type="spellStart"/>
      <w:r>
        <w:rPr>
          <w:rFonts w:ascii="Arial" w:hAnsi="Arial" w:cs="Arial"/>
          <w:bCs/>
          <w:sz w:val="22"/>
          <w:szCs w:val="22"/>
        </w:rPr>
        <w:t>II.</w:t>
      </w:r>
      <w:r w:rsidR="00485B76" w:rsidRPr="00D23797">
        <w:rPr>
          <w:rFonts w:ascii="Arial" w:hAnsi="Arial" w:cs="Arial"/>
          <w:bCs/>
          <w:sz w:val="22"/>
          <w:szCs w:val="22"/>
        </w:rPr>
        <w:t>La</w:t>
      </w:r>
      <w:proofErr w:type="spellEnd"/>
      <w:r w:rsidR="00485B76" w:rsidRPr="00D23797">
        <w:rPr>
          <w:rFonts w:ascii="Arial" w:hAnsi="Arial" w:cs="Arial"/>
          <w:bCs/>
          <w:sz w:val="22"/>
          <w:szCs w:val="22"/>
        </w:rPr>
        <w:t xml:space="preserve"> falta de presentación de la receta médica para la administración de medicamentos o alimentos especiales al menor, será causa de no admisión. </w:t>
      </w:r>
    </w:p>
    <w:p w14:paraId="586D6944" w14:textId="77777777" w:rsidR="00D23797" w:rsidRDefault="00D23797" w:rsidP="00D23797">
      <w:pPr>
        <w:autoSpaceDE w:val="0"/>
        <w:autoSpaceDN w:val="0"/>
        <w:adjustRightInd w:val="0"/>
        <w:jc w:val="both"/>
        <w:rPr>
          <w:rFonts w:ascii="Arial" w:hAnsi="Arial" w:cs="Arial"/>
          <w:bCs/>
          <w:sz w:val="22"/>
          <w:szCs w:val="22"/>
        </w:rPr>
      </w:pPr>
    </w:p>
    <w:p w14:paraId="3D68C4BE" w14:textId="54B90122" w:rsidR="00D23797" w:rsidRPr="00D23797" w:rsidRDefault="00D23797" w:rsidP="00D23797">
      <w:pPr>
        <w:autoSpaceDE w:val="0"/>
        <w:autoSpaceDN w:val="0"/>
        <w:adjustRightInd w:val="0"/>
        <w:jc w:val="both"/>
        <w:rPr>
          <w:rFonts w:ascii="Arial" w:hAnsi="Arial" w:cs="Arial"/>
          <w:bCs/>
          <w:sz w:val="22"/>
          <w:szCs w:val="22"/>
        </w:rPr>
      </w:pPr>
      <w:r>
        <w:rPr>
          <w:rFonts w:ascii="Arial" w:hAnsi="Arial" w:cs="Arial"/>
          <w:bCs/>
          <w:sz w:val="22"/>
          <w:szCs w:val="22"/>
        </w:rPr>
        <w:t xml:space="preserve">III. </w:t>
      </w:r>
      <w:r w:rsidRPr="00D23797">
        <w:rPr>
          <w:rFonts w:ascii="Arial" w:hAnsi="Arial" w:cs="Arial"/>
          <w:bCs/>
          <w:sz w:val="22"/>
          <w:szCs w:val="22"/>
        </w:rPr>
        <w:t>La falta de presentación de la receta médica para la administración de medicamentos o alimentos especiales a las niñas y los niños, será causa de no admisión.</w:t>
      </w:r>
    </w:p>
    <w:p w14:paraId="6965D94C" w14:textId="77777777" w:rsidR="00D23797" w:rsidRDefault="00D23797" w:rsidP="00FE01F1">
      <w:pPr>
        <w:autoSpaceDE w:val="0"/>
        <w:autoSpaceDN w:val="0"/>
        <w:adjustRightInd w:val="0"/>
        <w:jc w:val="both"/>
        <w:rPr>
          <w:rFonts w:ascii="Arial" w:hAnsi="Arial" w:cs="Arial"/>
          <w:bCs/>
          <w:sz w:val="22"/>
          <w:szCs w:val="22"/>
        </w:rPr>
      </w:pPr>
    </w:p>
    <w:p w14:paraId="607E3AF9" w14:textId="05005758" w:rsidR="00D23797" w:rsidRDefault="00D23797" w:rsidP="00FE01F1">
      <w:pPr>
        <w:autoSpaceDE w:val="0"/>
        <w:autoSpaceDN w:val="0"/>
        <w:adjustRightInd w:val="0"/>
        <w:jc w:val="both"/>
        <w:rPr>
          <w:rFonts w:ascii="Arial" w:hAnsi="Arial" w:cs="Arial"/>
          <w:bCs/>
          <w:sz w:val="22"/>
          <w:szCs w:val="22"/>
        </w:rPr>
      </w:pPr>
      <w:r w:rsidRPr="00D23797">
        <w:rPr>
          <w:rFonts w:ascii="Arial" w:hAnsi="Arial" w:cs="Arial"/>
          <w:bCs/>
          <w:sz w:val="22"/>
          <w:szCs w:val="22"/>
        </w:rPr>
        <w:t>En el caso de que la persona usuaria del servicio solicite para la niña y el niño el suministro de alimentos o la aplicación de medicamentos cuya venta no requiera receta médica, deberá entregar el medicamento o alimento, así como un escrito en el cual indique la dosis y la forma de administrarlo.</w:t>
      </w:r>
    </w:p>
    <w:p w14:paraId="1E4D9EB4" w14:textId="77777777" w:rsidR="00D23797" w:rsidRPr="0059162D" w:rsidRDefault="00485B76" w:rsidP="00D23797">
      <w:pPr>
        <w:autoSpaceDE w:val="0"/>
        <w:autoSpaceDN w:val="0"/>
        <w:adjustRightInd w:val="0"/>
        <w:jc w:val="right"/>
        <w:rPr>
          <w:rFonts w:asciiTheme="minorHAnsi" w:hAnsiTheme="minorHAnsi" w:cstheme="minorHAnsi"/>
          <w:bCs/>
          <w:color w:val="0070C0"/>
          <w:sz w:val="14"/>
          <w:szCs w:val="14"/>
        </w:rPr>
      </w:pPr>
      <w:r w:rsidRPr="00485B76">
        <w:rPr>
          <w:rFonts w:ascii="Arial" w:hAnsi="Arial" w:cs="Arial"/>
          <w:b/>
          <w:bCs/>
          <w:sz w:val="22"/>
          <w:szCs w:val="22"/>
        </w:rPr>
        <w:t xml:space="preserve"> </w:t>
      </w:r>
      <w:r w:rsidR="00D23797" w:rsidRPr="0059162D">
        <w:rPr>
          <w:rFonts w:asciiTheme="minorHAnsi" w:hAnsiTheme="minorHAnsi" w:cstheme="minorHAnsi"/>
          <w:bCs/>
          <w:color w:val="0070C0"/>
          <w:sz w:val="14"/>
          <w:szCs w:val="14"/>
        </w:rPr>
        <w:t>ARTICULO REFORMADO POR DEC. 299, P.O. 102, DE 22 DE DICIEMBRE DE 2022.</w:t>
      </w:r>
    </w:p>
    <w:p w14:paraId="61C38B39" w14:textId="77777777" w:rsidR="00D23797" w:rsidRDefault="00D23797" w:rsidP="00FE01F1">
      <w:pPr>
        <w:autoSpaceDE w:val="0"/>
        <w:autoSpaceDN w:val="0"/>
        <w:adjustRightInd w:val="0"/>
        <w:jc w:val="both"/>
        <w:rPr>
          <w:rFonts w:ascii="Arial" w:hAnsi="Arial" w:cs="Arial"/>
          <w:b/>
          <w:bCs/>
          <w:sz w:val="22"/>
          <w:szCs w:val="22"/>
        </w:rPr>
      </w:pPr>
    </w:p>
    <w:p w14:paraId="171E1456" w14:textId="355DD5A1" w:rsidR="00485B76" w:rsidRPr="00485B76" w:rsidRDefault="008D5350" w:rsidP="00FE01F1">
      <w:pPr>
        <w:autoSpaceDE w:val="0"/>
        <w:autoSpaceDN w:val="0"/>
        <w:adjustRightInd w:val="0"/>
        <w:jc w:val="both"/>
        <w:rPr>
          <w:rFonts w:ascii="Arial" w:hAnsi="Arial" w:cs="Arial"/>
          <w:bCs/>
          <w:sz w:val="22"/>
          <w:szCs w:val="22"/>
        </w:rPr>
      </w:pPr>
      <w:r>
        <w:rPr>
          <w:rFonts w:ascii="Arial" w:hAnsi="Arial" w:cs="Arial"/>
          <w:b/>
          <w:bCs/>
          <w:sz w:val="22"/>
          <w:szCs w:val="22"/>
        </w:rPr>
        <w:t>ARTÍCULO 42.</w:t>
      </w:r>
      <w:r w:rsidR="00485B76" w:rsidRPr="00485B76">
        <w:rPr>
          <w:rFonts w:ascii="Arial" w:hAnsi="Arial" w:cs="Arial"/>
          <w:b/>
          <w:bCs/>
          <w:sz w:val="22"/>
          <w:szCs w:val="22"/>
        </w:rPr>
        <w:t xml:space="preserve"> </w:t>
      </w:r>
      <w:r w:rsidR="00D23797" w:rsidRPr="00D23797">
        <w:rPr>
          <w:rFonts w:ascii="Arial" w:hAnsi="Arial" w:cs="Arial"/>
          <w:bCs/>
          <w:sz w:val="22"/>
          <w:szCs w:val="22"/>
        </w:rPr>
        <w:t>La persona usuaria del servicio o la persona autorizada, está obligada a acudir al Centro de Atención, en las circunstancias siguientes:</w:t>
      </w:r>
    </w:p>
    <w:p w14:paraId="070B372B" w14:textId="76905F71" w:rsidR="00485B76" w:rsidRPr="00485B76" w:rsidRDefault="00485B76" w:rsidP="00FE01F1">
      <w:pPr>
        <w:autoSpaceDE w:val="0"/>
        <w:autoSpaceDN w:val="0"/>
        <w:adjustRightInd w:val="0"/>
        <w:jc w:val="both"/>
        <w:rPr>
          <w:rFonts w:ascii="Arial" w:hAnsi="Arial" w:cs="Arial"/>
          <w:bCs/>
          <w:sz w:val="22"/>
          <w:szCs w:val="22"/>
        </w:rPr>
      </w:pPr>
      <w:r w:rsidRPr="00485B76">
        <w:rPr>
          <w:rFonts w:ascii="Arial" w:hAnsi="Arial" w:cs="Arial"/>
          <w:bCs/>
          <w:sz w:val="22"/>
          <w:szCs w:val="22"/>
        </w:rPr>
        <w:lastRenderedPageBreak/>
        <w:t xml:space="preserve"> I. </w:t>
      </w:r>
      <w:r w:rsidR="0023358A" w:rsidRPr="0023358A">
        <w:rPr>
          <w:rFonts w:ascii="Arial" w:hAnsi="Arial" w:cs="Arial"/>
          <w:bCs/>
          <w:sz w:val="22"/>
          <w:szCs w:val="22"/>
        </w:rPr>
        <w:t>Cuando se requiera su presencia por motivos de salud de las niñas y los niños;</w:t>
      </w:r>
      <w:r w:rsidRPr="00485B76">
        <w:rPr>
          <w:rFonts w:ascii="Arial" w:hAnsi="Arial" w:cs="Arial"/>
          <w:bCs/>
          <w:sz w:val="22"/>
          <w:szCs w:val="22"/>
        </w:rPr>
        <w:t xml:space="preserve"> </w:t>
      </w:r>
    </w:p>
    <w:p w14:paraId="54500DF7" w14:textId="77777777" w:rsidR="00485B76" w:rsidRPr="00485B76" w:rsidRDefault="00485B76" w:rsidP="00FE01F1">
      <w:pPr>
        <w:autoSpaceDE w:val="0"/>
        <w:autoSpaceDN w:val="0"/>
        <w:adjustRightInd w:val="0"/>
        <w:jc w:val="both"/>
        <w:rPr>
          <w:rFonts w:ascii="Arial" w:hAnsi="Arial" w:cs="Arial"/>
          <w:bCs/>
          <w:sz w:val="22"/>
          <w:szCs w:val="22"/>
        </w:rPr>
      </w:pPr>
      <w:r w:rsidRPr="00485B76">
        <w:rPr>
          <w:rFonts w:ascii="Arial" w:hAnsi="Arial" w:cs="Arial"/>
          <w:bCs/>
          <w:sz w:val="22"/>
          <w:szCs w:val="22"/>
        </w:rPr>
        <w:t xml:space="preserve"> </w:t>
      </w:r>
    </w:p>
    <w:p w14:paraId="1E34900E" w14:textId="77777777" w:rsidR="00485B76" w:rsidRPr="00485B76" w:rsidRDefault="00485B76" w:rsidP="00FE01F1">
      <w:pPr>
        <w:autoSpaceDE w:val="0"/>
        <w:autoSpaceDN w:val="0"/>
        <w:adjustRightInd w:val="0"/>
        <w:jc w:val="both"/>
        <w:rPr>
          <w:rFonts w:ascii="Arial" w:hAnsi="Arial" w:cs="Arial"/>
          <w:bCs/>
          <w:sz w:val="22"/>
          <w:szCs w:val="22"/>
        </w:rPr>
      </w:pPr>
      <w:r w:rsidRPr="00485B76">
        <w:rPr>
          <w:rFonts w:ascii="Arial" w:hAnsi="Arial" w:cs="Arial"/>
          <w:bCs/>
          <w:sz w:val="22"/>
          <w:szCs w:val="22"/>
        </w:rPr>
        <w:t xml:space="preserve">II. Para realizar trámites administrativos; </w:t>
      </w:r>
    </w:p>
    <w:p w14:paraId="61871BF6" w14:textId="77777777" w:rsidR="00485B76" w:rsidRPr="00485B76" w:rsidRDefault="00485B76" w:rsidP="00FE01F1">
      <w:pPr>
        <w:autoSpaceDE w:val="0"/>
        <w:autoSpaceDN w:val="0"/>
        <w:adjustRightInd w:val="0"/>
        <w:jc w:val="both"/>
        <w:rPr>
          <w:rFonts w:ascii="Arial" w:hAnsi="Arial" w:cs="Arial"/>
          <w:bCs/>
          <w:sz w:val="22"/>
          <w:szCs w:val="22"/>
        </w:rPr>
      </w:pPr>
      <w:r w:rsidRPr="00485B76">
        <w:rPr>
          <w:rFonts w:ascii="Arial" w:hAnsi="Arial" w:cs="Arial"/>
          <w:bCs/>
          <w:sz w:val="22"/>
          <w:szCs w:val="22"/>
        </w:rPr>
        <w:t xml:space="preserve"> </w:t>
      </w:r>
    </w:p>
    <w:p w14:paraId="17489306" w14:textId="77777777" w:rsidR="00485B76" w:rsidRPr="00485B76" w:rsidRDefault="00485B76" w:rsidP="00FE01F1">
      <w:pPr>
        <w:autoSpaceDE w:val="0"/>
        <w:autoSpaceDN w:val="0"/>
        <w:adjustRightInd w:val="0"/>
        <w:jc w:val="both"/>
        <w:rPr>
          <w:rFonts w:ascii="Arial" w:hAnsi="Arial" w:cs="Arial"/>
          <w:bCs/>
          <w:sz w:val="22"/>
          <w:szCs w:val="22"/>
        </w:rPr>
      </w:pPr>
      <w:r w:rsidRPr="00485B76">
        <w:rPr>
          <w:rFonts w:ascii="Arial" w:hAnsi="Arial" w:cs="Arial"/>
          <w:bCs/>
          <w:sz w:val="22"/>
          <w:szCs w:val="22"/>
        </w:rPr>
        <w:t xml:space="preserve">III. Cuando se requiera su participación activa en los programas y actividades de integración del menor; y </w:t>
      </w:r>
    </w:p>
    <w:p w14:paraId="563CFACF" w14:textId="77777777" w:rsidR="00485B76" w:rsidRPr="00485B76" w:rsidRDefault="00485B76" w:rsidP="00FE01F1">
      <w:pPr>
        <w:autoSpaceDE w:val="0"/>
        <w:autoSpaceDN w:val="0"/>
        <w:adjustRightInd w:val="0"/>
        <w:jc w:val="both"/>
        <w:rPr>
          <w:rFonts w:ascii="Arial" w:hAnsi="Arial" w:cs="Arial"/>
          <w:bCs/>
          <w:sz w:val="22"/>
          <w:szCs w:val="22"/>
        </w:rPr>
      </w:pPr>
      <w:r w:rsidRPr="00485B76">
        <w:rPr>
          <w:rFonts w:ascii="Arial" w:hAnsi="Arial" w:cs="Arial"/>
          <w:bCs/>
          <w:sz w:val="22"/>
          <w:szCs w:val="22"/>
        </w:rPr>
        <w:t xml:space="preserve"> </w:t>
      </w:r>
    </w:p>
    <w:p w14:paraId="7C6EC8CA" w14:textId="16711564" w:rsidR="00485B76" w:rsidRDefault="00485B76" w:rsidP="00FE01F1">
      <w:pPr>
        <w:autoSpaceDE w:val="0"/>
        <w:autoSpaceDN w:val="0"/>
        <w:adjustRightInd w:val="0"/>
        <w:jc w:val="both"/>
        <w:rPr>
          <w:rFonts w:ascii="Arial" w:hAnsi="Arial" w:cs="Arial"/>
          <w:bCs/>
          <w:sz w:val="22"/>
          <w:szCs w:val="22"/>
        </w:rPr>
      </w:pPr>
      <w:r w:rsidRPr="00485B76">
        <w:rPr>
          <w:rFonts w:ascii="Arial" w:hAnsi="Arial" w:cs="Arial"/>
          <w:bCs/>
          <w:sz w:val="22"/>
          <w:szCs w:val="22"/>
        </w:rPr>
        <w:t xml:space="preserve">IV. </w:t>
      </w:r>
      <w:r w:rsidR="000E4F2A" w:rsidRPr="000E4F2A">
        <w:rPr>
          <w:rFonts w:ascii="Arial" w:hAnsi="Arial" w:cs="Arial"/>
          <w:bCs/>
          <w:sz w:val="22"/>
          <w:szCs w:val="22"/>
        </w:rPr>
        <w:t>Cuando se les cite a reuniones de orientación, jornadas de trabajo o pláticas informativas, siempre que lo convoquen los responsables del Centro de Atención o la persona responsable de la atención de las niñas y los niños.</w:t>
      </w:r>
    </w:p>
    <w:p w14:paraId="0B4E6663" w14:textId="1F07E259" w:rsidR="000E4F2A" w:rsidRPr="000E4F2A" w:rsidRDefault="000E4F2A" w:rsidP="000E4F2A">
      <w:pPr>
        <w:autoSpaceDE w:val="0"/>
        <w:autoSpaceDN w:val="0"/>
        <w:adjustRightInd w:val="0"/>
        <w:jc w:val="right"/>
        <w:rPr>
          <w:rFonts w:asciiTheme="minorHAnsi" w:hAnsiTheme="minorHAnsi" w:cstheme="minorHAnsi"/>
          <w:bCs/>
          <w:color w:val="0070C0"/>
          <w:sz w:val="14"/>
          <w:szCs w:val="14"/>
        </w:rPr>
      </w:pPr>
      <w:r w:rsidRPr="000E4F2A">
        <w:rPr>
          <w:rFonts w:asciiTheme="minorHAnsi" w:hAnsiTheme="minorHAnsi" w:cstheme="minorHAnsi"/>
          <w:bCs/>
          <w:color w:val="0070C0"/>
          <w:sz w:val="14"/>
          <w:szCs w:val="14"/>
        </w:rPr>
        <w:t>ARTICULO REFORMADO POR DEC. 299, P.O. 102 DE 22 DE DICIEMBRE DE 2022.</w:t>
      </w:r>
    </w:p>
    <w:p w14:paraId="4FD3A091" w14:textId="14ED2B07" w:rsidR="0023358A" w:rsidRPr="00485B76" w:rsidRDefault="0023358A" w:rsidP="00FE01F1">
      <w:pPr>
        <w:autoSpaceDE w:val="0"/>
        <w:autoSpaceDN w:val="0"/>
        <w:adjustRightInd w:val="0"/>
        <w:jc w:val="both"/>
        <w:rPr>
          <w:rFonts w:ascii="Arial" w:hAnsi="Arial" w:cs="Arial"/>
          <w:bCs/>
          <w:sz w:val="22"/>
          <w:szCs w:val="22"/>
        </w:rPr>
      </w:pPr>
    </w:p>
    <w:p w14:paraId="3766B0F2" w14:textId="77777777" w:rsidR="00485B76" w:rsidRDefault="003262B6" w:rsidP="00FE01F1">
      <w:pPr>
        <w:autoSpaceDE w:val="0"/>
        <w:autoSpaceDN w:val="0"/>
        <w:adjustRightInd w:val="0"/>
        <w:jc w:val="center"/>
        <w:rPr>
          <w:rFonts w:ascii="Arial" w:hAnsi="Arial" w:cs="Arial"/>
          <w:b/>
          <w:bCs/>
          <w:sz w:val="22"/>
          <w:szCs w:val="22"/>
        </w:rPr>
      </w:pPr>
      <w:r w:rsidRPr="00485B76">
        <w:rPr>
          <w:rFonts w:ascii="Arial" w:hAnsi="Arial" w:cs="Arial"/>
          <w:b/>
          <w:bCs/>
          <w:sz w:val="22"/>
          <w:szCs w:val="22"/>
        </w:rPr>
        <w:t>CAPÍTULO XI</w:t>
      </w:r>
    </w:p>
    <w:p w14:paraId="799EF7B9" w14:textId="77777777" w:rsidR="00485B76" w:rsidRDefault="003262B6" w:rsidP="00FE01F1">
      <w:pPr>
        <w:autoSpaceDE w:val="0"/>
        <w:autoSpaceDN w:val="0"/>
        <w:adjustRightInd w:val="0"/>
        <w:jc w:val="center"/>
        <w:rPr>
          <w:rFonts w:ascii="Arial" w:hAnsi="Arial" w:cs="Arial"/>
          <w:b/>
          <w:bCs/>
          <w:sz w:val="22"/>
          <w:szCs w:val="22"/>
        </w:rPr>
      </w:pPr>
      <w:r w:rsidRPr="00485B76">
        <w:rPr>
          <w:rFonts w:ascii="Arial" w:hAnsi="Arial" w:cs="Arial"/>
          <w:b/>
          <w:bCs/>
          <w:sz w:val="22"/>
          <w:szCs w:val="22"/>
        </w:rPr>
        <w:t>DE LAS MEDIDAS DE SEGURIDAD Y PROTECCIÓN CIVIL</w:t>
      </w:r>
    </w:p>
    <w:p w14:paraId="62925CCE" w14:textId="77777777" w:rsidR="00485B76" w:rsidRPr="00485B76" w:rsidRDefault="00485B76" w:rsidP="00FE01F1">
      <w:pPr>
        <w:autoSpaceDE w:val="0"/>
        <w:autoSpaceDN w:val="0"/>
        <w:adjustRightInd w:val="0"/>
        <w:jc w:val="center"/>
        <w:rPr>
          <w:rFonts w:ascii="Arial" w:hAnsi="Arial" w:cs="Arial"/>
          <w:b/>
          <w:bCs/>
          <w:sz w:val="22"/>
          <w:szCs w:val="22"/>
        </w:rPr>
      </w:pPr>
    </w:p>
    <w:p w14:paraId="23FF3A8E" w14:textId="36E1A19F" w:rsidR="00485B76" w:rsidRDefault="008D5350" w:rsidP="00FE01F1">
      <w:pPr>
        <w:autoSpaceDE w:val="0"/>
        <w:autoSpaceDN w:val="0"/>
        <w:adjustRightInd w:val="0"/>
        <w:jc w:val="both"/>
        <w:rPr>
          <w:rFonts w:ascii="Arial" w:hAnsi="Arial" w:cs="Arial"/>
          <w:bCs/>
          <w:sz w:val="22"/>
          <w:szCs w:val="22"/>
        </w:rPr>
      </w:pPr>
      <w:r>
        <w:rPr>
          <w:rFonts w:ascii="Arial" w:hAnsi="Arial" w:cs="Arial"/>
          <w:b/>
          <w:bCs/>
          <w:sz w:val="22"/>
          <w:szCs w:val="22"/>
        </w:rPr>
        <w:t>ARTÍCULO 43.</w:t>
      </w:r>
      <w:r w:rsidR="00485B76" w:rsidRPr="00485B76">
        <w:rPr>
          <w:rFonts w:ascii="Arial" w:hAnsi="Arial" w:cs="Arial"/>
          <w:b/>
          <w:bCs/>
          <w:sz w:val="22"/>
          <w:szCs w:val="22"/>
        </w:rPr>
        <w:t xml:space="preserve"> </w:t>
      </w:r>
      <w:r w:rsidR="000E4F2A" w:rsidRPr="000E4F2A">
        <w:rPr>
          <w:rFonts w:ascii="Arial" w:hAnsi="Arial" w:cs="Arial"/>
          <w:bCs/>
          <w:sz w:val="22"/>
          <w:szCs w:val="22"/>
        </w:rPr>
        <w:t>Los Centros de Atención deberán contar con un Programa Interno de Protección Civil, el cual deberá contener, por lo menos:</w:t>
      </w:r>
    </w:p>
    <w:p w14:paraId="11762CC2" w14:textId="19EB32AF" w:rsidR="00485B76" w:rsidRDefault="00485B76" w:rsidP="00FE01F1">
      <w:pPr>
        <w:autoSpaceDE w:val="0"/>
        <w:autoSpaceDN w:val="0"/>
        <w:adjustRightInd w:val="0"/>
        <w:jc w:val="both"/>
        <w:rPr>
          <w:rFonts w:ascii="Arial" w:hAnsi="Arial" w:cs="Arial"/>
          <w:bCs/>
          <w:sz w:val="22"/>
          <w:szCs w:val="22"/>
        </w:rPr>
      </w:pPr>
    </w:p>
    <w:p w14:paraId="4CD12487" w14:textId="77777777" w:rsidR="000E4F2A" w:rsidRDefault="000E4F2A" w:rsidP="00FE01F1">
      <w:pPr>
        <w:autoSpaceDE w:val="0"/>
        <w:autoSpaceDN w:val="0"/>
        <w:adjustRightInd w:val="0"/>
        <w:jc w:val="both"/>
        <w:rPr>
          <w:rFonts w:ascii="Arial" w:hAnsi="Arial" w:cs="Arial"/>
          <w:bCs/>
          <w:sz w:val="22"/>
          <w:szCs w:val="22"/>
        </w:rPr>
      </w:pPr>
      <w:r w:rsidRPr="000E4F2A">
        <w:rPr>
          <w:rFonts w:ascii="Arial" w:hAnsi="Arial" w:cs="Arial"/>
          <w:bCs/>
          <w:sz w:val="22"/>
          <w:szCs w:val="22"/>
        </w:rPr>
        <w:t xml:space="preserve">a) El ámbito de competencia y responsabilidad de los prestadores de servicio para la atención, cuidado y desarrollo integran infantil en cada una de las modalidades, </w:t>
      </w:r>
    </w:p>
    <w:p w14:paraId="75BA37D4" w14:textId="77777777" w:rsidR="000E4F2A" w:rsidRDefault="000E4F2A" w:rsidP="00FE01F1">
      <w:pPr>
        <w:autoSpaceDE w:val="0"/>
        <w:autoSpaceDN w:val="0"/>
        <w:adjustRightInd w:val="0"/>
        <w:jc w:val="both"/>
        <w:rPr>
          <w:rFonts w:ascii="Arial" w:hAnsi="Arial" w:cs="Arial"/>
          <w:bCs/>
          <w:sz w:val="22"/>
          <w:szCs w:val="22"/>
        </w:rPr>
      </w:pPr>
    </w:p>
    <w:p w14:paraId="6F041792" w14:textId="0E733B65" w:rsidR="000E4F2A" w:rsidRDefault="000E4F2A" w:rsidP="00FE01F1">
      <w:pPr>
        <w:autoSpaceDE w:val="0"/>
        <w:autoSpaceDN w:val="0"/>
        <w:adjustRightInd w:val="0"/>
        <w:jc w:val="both"/>
        <w:rPr>
          <w:rFonts w:ascii="Arial" w:hAnsi="Arial" w:cs="Arial"/>
          <w:bCs/>
          <w:sz w:val="22"/>
          <w:szCs w:val="22"/>
        </w:rPr>
      </w:pPr>
      <w:r w:rsidRPr="000E4F2A">
        <w:rPr>
          <w:rFonts w:ascii="Arial" w:hAnsi="Arial" w:cs="Arial"/>
          <w:bCs/>
          <w:sz w:val="22"/>
          <w:szCs w:val="22"/>
        </w:rPr>
        <w:t>b) El estado en el que se encuentra el inmueble, las instalaciones, el equipo y el mobiliario utilizado para la prestación del servicio.</w:t>
      </w:r>
    </w:p>
    <w:p w14:paraId="08C13779" w14:textId="7779CB2F" w:rsidR="000E4F2A" w:rsidRDefault="000E4F2A" w:rsidP="00FE01F1">
      <w:pPr>
        <w:autoSpaceDE w:val="0"/>
        <w:autoSpaceDN w:val="0"/>
        <w:adjustRightInd w:val="0"/>
        <w:jc w:val="both"/>
        <w:rPr>
          <w:rFonts w:ascii="Arial" w:hAnsi="Arial" w:cs="Arial"/>
          <w:bCs/>
          <w:sz w:val="22"/>
          <w:szCs w:val="22"/>
        </w:rPr>
      </w:pPr>
    </w:p>
    <w:p w14:paraId="326AB0B4" w14:textId="21B517F2" w:rsidR="000E4F2A" w:rsidRDefault="000E4F2A" w:rsidP="000E4F2A">
      <w:pPr>
        <w:autoSpaceDE w:val="0"/>
        <w:autoSpaceDN w:val="0"/>
        <w:adjustRightInd w:val="0"/>
        <w:jc w:val="both"/>
        <w:rPr>
          <w:rFonts w:ascii="Arial" w:hAnsi="Arial" w:cs="Arial"/>
          <w:bCs/>
          <w:sz w:val="22"/>
          <w:szCs w:val="22"/>
        </w:rPr>
      </w:pPr>
      <w:r w:rsidRPr="000E4F2A">
        <w:rPr>
          <w:rFonts w:ascii="Arial" w:hAnsi="Arial" w:cs="Arial"/>
          <w:bCs/>
          <w:sz w:val="22"/>
          <w:szCs w:val="22"/>
        </w:rPr>
        <w:t>El Programa Interno deberá ser aprobado por la autoridad en la materia de Protección Civil y será sujeto a evaluación de manera periódica, por las instancias correspondientes, conforme a sus reglamentos aplicables. En caso de que se realicen modificaciones estructurales al inmueble en el que opera el Centro de Atención, se deberá actualizar el Programa Interno de Protección Civil y deberá ser entregado a la institución competente para su autorización.</w:t>
      </w:r>
    </w:p>
    <w:p w14:paraId="3B646BCB" w14:textId="16880C29" w:rsidR="000E4F2A" w:rsidRDefault="000E4F2A" w:rsidP="000E4F2A">
      <w:pPr>
        <w:autoSpaceDE w:val="0"/>
        <w:autoSpaceDN w:val="0"/>
        <w:adjustRightInd w:val="0"/>
        <w:jc w:val="both"/>
        <w:rPr>
          <w:rFonts w:ascii="Arial" w:hAnsi="Arial" w:cs="Arial"/>
          <w:bCs/>
          <w:sz w:val="22"/>
          <w:szCs w:val="22"/>
        </w:rPr>
      </w:pPr>
    </w:p>
    <w:p w14:paraId="7C474A52" w14:textId="6351B07A" w:rsidR="000E4F2A" w:rsidRDefault="000E4F2A" w:rsidP="000E4F2A">
      <w:pPr>
        <w:autoSpaceDE w:val="0"/>
        <w:autoSpaceDN w:val="0"/>
        <w:adjustRightInd w:val="0"/>
        <w:jc w:val="both"/>
        <w:rPr>
          <w:rFonts w:ascii="Arial" w:hAnsi="Arial" w:cs="Arial"/>
          <w:bCs/>
          <w:sz w:val="22"/>
          <w:szCs w:val="22"/>
        </w:rPr>
      </w:pPr>
      <w:r w:rsidRPr="000E4F2A">
        <w:rPr>
          <w:rFonts w:ascii="Arial" w:hAnsi="Arial" w:cs="Arial"/>
          <w:bCs/>
          <w:sz w:val="22"/>
          <w:szCs w:val="22"/>
        </w:rPr>
        <w:t>Las autoridades en materia de protección civil, de acuerdo con sus competencias y normativa vigente, deberán realizar una valoración y dictámenes técnicos en situaciones de riesgo, emergencia o desastre.</w:t>
      </w:r>
    </w:p>
    <w:p w14:paraId="7872962F" w14:textId="4209B717" w:rsidR="00485B76" w:rsidRDefault="00853E8A" w:rsidP="000E4F2A">
      <w:pPr>
        <w:autoSpaceDE w:val="0"/>
        <w:autoSpaceDN w:val="0"/>
        <w:adjustRightInd w:val="0"/>
        <w:jc w:val="right"/>
        <w:rPr>
          <w:rFonts w:asciiTheme="minorHAnsi" w:hAnsiTheme="minorHAnsi" w:cs="Arial"/>
          <w:bCs/>
          <w:color w:val="0070C0"/>
          <w:sz w:val="14"/>
          <w:szCs w:val="14"/>
        </w:rPr>
      </w:pPr>
      <w:r w:rsidRPr="000E4F2A">
        <w:rPr>
          <w:rFonts w:asciiTheme="minorHAnsi" w:hAnsiTheme="minorHAnsi" w:cs="Arial"/>
          <w:bCs/>
          <w:color w:val="0070C0"/>
          <w:sz w:val="14"/>
          <w:szCs w:val="14"/>
        </w:rPr>
        <w:t>ARTICULO REFORMADO POR DEC. 285 P.O. 98 DE FECHA 7 DE DICIEMBRE DE 2017.</w:t>
      </w:r>
    </w:p>
    <w:p w14:paraId="09C1D50F" w14:textId="181A4632" w:rsidR="000E4F2A" w:rsidRDefault="000E4F2A" w:rsidP="000E4F2A">
      <w:pPr>
        <w:autoSpaceDE w:val="0"/>
        <w:autoSpaceDN w:val="0"/>
        <w:adjustRightInd w:val="0"/>
        <w:jc w:val="right"/>
        <w:rPr>
          <w:rFonts w:asciiTheme="minorHAnsi" w:hAnsiTheme="minorHAnsi" w:cs="Arial"/>
          <w:bCs/>
          <w:color w:val="0070C0"/>
          <w:sz w:val="14"/>
          <w:szCs w:val="14"/>
        </w:rPr>
      </w:pPr>
      <w:r>
        <w:rPr>
          <w:rFonts w:asciiTheme="minorHAnsi" w:hAnsiTheme="minorHAnsi" w:cs="Arial"/>
          <w:bCs/>
          <w:color w:val="0070C0"/>
          <w:sz w:val="14"/>
          <w:szCs w:val="14"/>
        </w:rPr>
        <w:t>ARTICULO REFORMADO POR DEC. 299, P.O. 102, DE 22 DE DICIEMBRE DE 2022.</w:t>
      </w:r>
    </w:p>
    <w:p w14:paraId="4303A4CF" w14:textId="7DD67F53" w:rsidR="000E4F2A" w:rsidRDefault="000E4F2A" w:rsidP="000E4F2A">
      <w:pPr>
        <w:autoSpaceDE w:val="0"/>
        <w:autoSpaceDN w:val="0"/>
        <w:adjustRightInd w:val="0"/>
        <w:jc w:val="right"/>
        <w:rPr>
          <w:rFonts w:asciiTheme="minorHAnsi" w:hAnsiTheme="minorHAnsi" w:cs="Arial"/>
          <w:bCs/>
          <w:color w:val="0070C0"/>
          <w:sz w:val="14"/>
          <w:szCs w:val="14"/>
        </w:rPr>
      </w:pPr>
    </w:p>
    <w:p w14:paraId="28DF8319" w14:textId="77777777" w:rsidR="000E4F2A" w:rsidRPr="000E4F2A" w:rsidRDefault="000E4F2A" w:rsidP="000E4F2A">
      <w:pPr>
        <w:autoSpaceDE w:val="0"/>
        <w:autoSpaceDN w:val="0"/>
        <w:adjustRightInd w:val="0"/>
        <w:rPr>
          <w:rFonts w:asciiTheme="minorHAnsi" w:hAnsiTheme="minorHAnsi" w:cs="Arial"/>
          <w:bCs/>
          <w:color w:val="0070C0"/>
          <w:sz w:val="14"/>
          <w:szCs w:val="14"/>
        </w:rPr>
      </w:pPr>
    </w:p>
    <w:p w14:paraId="7EBA45EB" w14:textId="77777777" w:rsidR="00485B76" w:rsidRDefault="00485B76" w:rsidP="00FE01F1">
      <w:pPr>
        <w:autoSpaceDE w:val="0"/>
        <w:autoSpaceDN w:val="0"/>
        <w:adjustRightInd w:val="0"/>
        <w:jc w:val="both"/>
        <w:rPr>
          <w:rFonts w:ascii="Arial" w:hAnsi="Arial" w:cs="Arial"/>
          <w:bCs/>
          <w:sz w:val="22"/>
          <w:szCs w:val="22"/>
        </w:rPr>
      </w:pPr>
      <w:r w:rsidRPr="00485B76">
        <w:rPr>
          <w:rFonts w:ascii="Arial" w:hAnsi="Arial" w:cs="Arial"/>
          <w:b/>
          <w:bCs/>
          <w:sz w:val="22"/>
          <w:szCs w:val="22"/>
        </w:rPr>
        <w:t>ARTÍCULO 44</w:t>
      </w:r>
      <w:r w:rsidR="008D5350">
        <w:rPr>
          <w:rFonts w:ascii="Arial" w:hAnsi="Arial" w:cs="Arial"/>
          <w:bCs/>
          <w:sz w:val="22"/>
          <w:szCs w:val="22"/>
        </w:rPr>
        <w:t>.</w:t>
      </w:r>
      <w:r w:rsidRPr="00485B76">
        <w:rPr>
          <w:rFonts w:ascii="Arial" w:hAnsi="Arial" w:cs="Arial"/>
          <w:bCs/>
          <w:sz w:val="22"/>
          <w:szCs w:val="22"/>
        </w:rPr>
        <w:t xml:space="preserve"> Los Centros de Atención deberán contar con instalaciones adecuadas y en buen estado, de acuerdo con los reglamentos correspondientes establecidos por el Estado y los municipios. </w:t>
      </w:r>
    </w:p>
    <w:p w14:paraId="4B193A1D" w14:textId="77777777" w:rsidR="00485B76" w:rsidRPr="00485B76" w:rsidRDefault="00485B76" w:rsidP="00FE01F1">
      <w:pPr>
        <w:autoSpaceDE w:val="0"/>
        <w:autoSpaceDN w:val="0"/>
        <w:adjustRightInd w:val="0"/>
        <w:jc w:val="both"/>
        <w:rPr>
          <w:rFonts w:ascii="Arial" w:hAnsi="Arial" w:cs="Arial"/>
          <w:bCs/>
          <w:sz w:val="22"/>
          <w:szCs w:val="22"/>
        </w:rPr>
      </w:pPr>
    </w:p>
    <w:p w14:paraId="21D73A30" w14:textId="6D6F70D2" w:rsidR="00485B76" w:rsidRDefault="000E4F2A" w:rsidP="00FE01F1">
      <w:pPr>
        <w:autoSpaceDE w:val="0"/>
        <w:autoSpaceDN w:val="0"/>
        <w:adjustRightInd w:val="0"/>
        <w:jc w:val="both"/>
        <w:rPr>
          <w:rFonts w:ascii="Arial" w:hAnsi="Arial" w:cs="Arial"/>
          <w:bCs/>
          <w:sz w:val="22"/>
          <w:szCs w:val="22"/>
        </w:rPr>
      </w:pPr>
      <w:r w:rsidRPr="000E4F2A">
        <w:rPr>
          <w:rFonts w:ascii="Arial" w:hAnsi="Arial" w:cs="Arial"/>
          <w:bCs/>
          <w:sz w:val="22"/>
          <w:szCs w:val="22"/>
        </w:rPr>
        <w:t>Ningún Centro de Atención podrá operar a una distancia menor a cincuenta metros de cualquier establecimiento que por su naturaleza afecten la moral pública, salud o ponga en riesgo la integridad física y emocional cerca de fábricas que produzcan sustancias contaminantes o frente a vías altamente transitadas, ni en general, en lugares peligrosos para las niñas y los niños, o las demás personas que concurran a los mismos</w:t>
      </w:r>
      <w:r w:rsidR="00485B76" w:rsidRPr="00485B76">
        <w:rPr>
          <w:rFonts w:ascii="Arial" w:hAnsi="Arial" w:cs="Arial"/>
          <w:bCs/>
          <w:sz w:val="22"/>
          <w:szCs w:val="22"/>
        </w:rPr>
        <w:t>.</w:t>
      </w:r>
    </w:p>
    <w:p w14:paraId="67481FA6" w14:textId="54F30AC8" w:rsidR="00BB7C89" w:rsidRDefault="00BB7C89" w:rsidP="00FE01F1">
      <w:pPr>
        <w:autoSpaceDE w:val="0"/>
        <w:autoSpaceDN w:val="0"/>
        <w:adjustRightInd w:val="0"/>
        <w:jc w:val="both"/>
        <w:rPr>
          <w:rFonts w:ascii="Arial" w:hAnsi="Arial" w:cs="Arial"/>
          <w:bCs/>
          <w:sz w:val="22"/>
          <w:szCs w:val="22"/>
        </w:rPr>
      </w:pPr>
    </w:p>
    <w:p w14:paraId="0AF16E94" w14:textId="6B2BE806" w:rsidR="00BB7C89" w:rsidRDefault="00BB7C89" w:rsidP="00FE01F1">
      <w:pPr>
        <w:autoSpaceDE w:val="0"/>
        <w:autoSpaceDN w:val="0"/>
        <w:adjustRightInd w:val="0"/>
        <w:jc w:val="both"/>
        <w:rPr>
          <w:rFonts w:ascii="Arial" w:hAnsi="Arial" w:cs="Arial"/>
          <w:bCs/>
          <w:sz w:val="22"/>
          <w:szCs w:val="22"/>
        </w:rPr>
      </w:pPr>
    </w:p>
    <w:p w14:paraId="0E711A3B" w14:textId="0B68FA30" w:rsidR="00BB7C89" w:rsidRDefault="00BB7C89" w:rsidP="00FE01F1">
      <w:pPr>
        <w:autoSpaceDE w:val="0"/>
        <w:autoSpaceDN w:val="0"/>
        <w:adjustRightInd w:val="0"/>
        <w:jc w:val="both"/>
        <w:rPr>
          <w:rFonts w:ascii="Arial" w:hAnsi="Arial" w:cs="Arial"/>
          <w:bCs/>
          <w:sz w:val="22"/>
          <w:szCs w:val="22"/>
        </w:rPr>
      </w:pPr>
      <w:r w:rsidRPr="00BB7C89">
        <w:rPr>
          <w:rFonts w:ascii="Arial" w:hAnsi="Arial" w:cs="Arial"/>
          <w:bCs/>
          <w:sz w:val="22"/>
          <w:szCs w:val="22"/>
        </w:rPr>
        <w:t>Se deberá actualizar el dictamen de seguridad estructural emitido por un director responsable de obra. Corresponsable en seguridad estructural, perito registrado o su equivalente en su localidad correspondiente al domicilio del Centro de Atención, así como el Programa Interno de Protección Civil.</w:t>
      </w:r>
    </w:p>
    <w:p w14:paraId="6116CCF8" w14:textId="77777777" w:rsidR="00BB7C89" w:rsidRDefault="00BB7C89" w:rsidP="00FE01F1">
      <w:pPr>
        <w:autoSpaceDE w:val="0"/>
        <w:autoSpaceDN w:val="0"/>
        <w:adjustRightInd w:val="0"/>
        <w:jc w:val="both"/>
        <w:rPr>
          <w:rFonts w:ascii="Arial" w:hAnsi="Arial" w:cs="Arial"/>
          <w:bCs/>
          <w:sz w:val="22"/>
          <w:szCs w:val="22"/>
        </w:rPr>
      </w:pPr>
    </w:p>
    <w:p w14:paraId="238BDB1F" w14:textId="77777777" w:rsidR="00485B76" w:rsidRDefault="00485B76" w:rsidP="00FE01F1">
      <w:pPr>
        <w:autoSpaceDE w:val="0"/>
        <w:autoSpaceDN w:val="0"/>
        <w:adjustRightInd w:val="0"/>
        <w:jc w:val="both"/>
        <w:rPr>
          <w:rFonts w:ascii="Arial" w:hAnsi="Arial" w:cs="Arial"/>
          <w:bCs/>
          <w:sz w:val="22"/>
          <w:szCs w:val="22"/>
        </w:rPr>
      </w:pPr>
      <w:r w:rsidRPr="00485B76">
        <w:rPr>
          <w:rFonts w:ascii="Arial" w:hAnsi="Arial" w:cs="Arial"/>
          <w:bCs/>
          <w:sz w:val="22"/>
          <w:szCs w:val="22"/>
        </w:rPr>
        <w:t>Los Centros de Atención deberán contar como mínimo para su funcionamiento, a fin de prevenir y/o proteger de cualquier situación de riesgo o emergencia con:</w:t>
      </w:r>
    </w:p>
    <w:p w14:paraId="4761F5E6" w14:textId="77777777" w:rsidR="00485B76" w:rsidRPr="00485B76" w:rsidRDefault="00485B76" w:rsidP="00FE01F1">
      <w:pPr>
        <w:autoSpaceDE w:val="0"/>
        <w:autoSpaceDN w:val="0"/>
        <w:adjustRightInd w:val="0"/>
        <w:jc w:val="both"/>
        <w:rPr>
          <w:rFonts w:ascii="Arial" w:hAnsi="Arial" w:cs="Arial"/>
          <w:bCs/>
          <w:sz w:val="22"/>
          <w:szCs w:val="22"/>
        </w:rPr>
      </w:pPr>
    </w:p>
    <w:p w14:paraId="142356E4" w14:textId="77777777" w:rsidR="00485B76" w:rsidRDefault="00485B76" w:rsidP="00FE01F1">
      <w:pPr>
        <w:autoSpaceDE w:val="0"/>
        <w:autoSpaceDN w:val="0"/>
        <w:adjustRightInd w:val="0"/>
        <w:jc w:val="both"/>
        <w:rPr>
          <w:rFonts w:ascii="Arial" w:hAnsi="Arial" w:cs="Arial"/>
          <w:bCs/>
          <w:sz w:val="22"/>
          <w:szCs w:val="22"/>
        </w:rPr>
      </w:pPr>
      <w:r w:rsidRPr="00485B76">
        <w:rPr>
          <w:rFonts w:ascii="Arial" w:hAnsi="Arial" w:cs="Arial"/>
          <w:bCs/>
          <w:sz w:val="22"/>
          <w:szCs w:val="22"/>
        </w:rPr>
        <w:t>I. Contar con salidas de emergencia adecuadas, rutas de evacuación, alarmas, pasillos de circulación, equipo contra incendios, mecanismos de alerta, señalizaciones y sistema de iluminación de emergencia;</w:t>
      </w:r>
    </w:p>
    <w:p w14:paraId="2AC9369B" w14:textId="77777777" w:rsidR="00485B76" w:rsidRPr="00485B76" w:rsidRDefault="00485B76" w:rsidP="00FE01F1">
      <w:pPr>
        <w:autoSpaceDE w:val="0"/>
        <w:autoSpaceDN w:val="0"/>
        <w:adjustRightInd w:val="0"/>
        <w:jc w:val="both"/>
        <w:rPr>
          <w:rFonts w:ascii="Arial" w:hAnsi="Arial" w:cs="Arial"/>
          <w:bCs/>
          <w:sz w:val="22"/>
          <w:szCs w:val="22"/>
        </w:rPr>
      </w:pPr>
    </w:p>
    <w:p w14:paraId="0440A09E" w14:textId="77777777" w:rsidR="00485B76" w:rsidRDefault="00485B76" w:rsidP="00FE01F1">
      <w:pPr>
        <w:autoSpaceDE w:val="0"/>
        <w:autoSpaceDN w:val="0"/>
        <w:adjustRightInd w:val="0"/>
        <w:jc w:val="both"/>
        <w:rPr>
          <w:rFonts w:ascii="Arial" w:hAnsi="Arial" w:cs="Arial"/>
          <w:bCs/>
          <w:sz w:val="22"/>
          <w:szCs w:val="22"/>
        </w:rPr>
      </w:pPr>
      <w:r w:rsidRPr="00485B76">
        <w:rPr>
          <w:rFonts w:ascii="Arial" w:hAnsi="Arial" w:cs="Arial"/>
          <w:bCs/>
          <w:sz w:val="22"/>
          <w:szCs w:val="22"/>
        </w:rPr>
        <w:t>II. Tener los extintores y detectores de humo necesarios; el Reglamento definirá la cantidad, calidad, ubicación y señalización atendiendo a su modalidad y tipo correspondiente;</w:t>
      </w:r>
    </w:p>
    <w:p w14:paraId="3E5E8BBD" w14:textId="77777777" w:rsidR="00485B76" w:rsidRPr="00485B76" w:rsidRDefault="00485B76" w:rsidP="00FE01F1">
      <w:pPr>
        <w:autoSpaceDE w:val="0"/>
        <w:autoSpaceDN w:val="0"/>
        <w:adjustRightInd w:val="0"/>
        <w:jc w:val="both"/>
        <w:rPr>
          <w:rFonts w:ascii="Arial" w:hAnsi="Arial" w:cs="Arial"/>
          <w:bCs/>
          <w:sz w:val="22"/>
          <w:szCs w:val="22"/>
        </w:rPr>
      </w:pPr>
    </w:p>
    <w:p w14:paraId="4C23B04B" w14:textId="78827D60" w:rsidR="00485B76" w:rsidRDefault="00485B76" w:rsidP="00FE01F1">
      <w:pPr>
        <w:autoSpaceDE w:val="0"/>
        <w:autoSpaceDN w:val="0"/>
        <w:adjustRightInd w:val="0"/>
        <w:jc w:val="both"/>
        <w:rPr>
          <w:rFonts w:ascii="Arial" w:hAnsi="Arial" w:cs="Arial"/>
          <w:bCs/>
          <w:sz w:val="22"/>
          <w:szCs w:val="22"/>
        </w:rPr>
      </w:pPr>
      <w:r w:rsidRPr="00485B76">
        <w:rPr>
          <w:rFonts w:ascii="Arial" w:hAnsi="Arial" w:cs="Arial"/>
          <w:bCs/>
          <w:sz w:val="22"/>
          <w:szCs w:val="22"/>
        </w:rPr>
        <w:t xml:space="preserve">III. </w:t>
      </w:r>
      <w:r w:rsidR="000E4F2A" w:rsidRPr="000E4F2A">
        <w:rPr>
          <w:rFonts w:ascii="Arial" w:hAnsi="Arial" w:cs="Arial"/>
          <w:bCs/>
          <w:sz w:val="22"/>
          <w:szCs w:val="22"/>
        </w:rPr>
        <w:t>Habilitar espacios específicos y adecuados en el Centro de Atención específicos y adecuados, alejados del alcance de las niñas y los niños para el almacenamiento de elementos combustibles o inflamables, de</w:t>
      </w:r>
      <w:r w:rsidR="000E4F2A">
        <w:rPr>
          <w:rFonts w:ascii="Arial" w:hAnsi="Arial" w:cs="Arial"/>
          <w:bCs/>
          <w:sz w:val="22"/>
          <w:szCs w:val="22"/>
        </w:rPr>
        <w:t xml:space="preserve"> </w:t>
      </w:r>
      <w:r w:rsidR="000E4F2A" w:rsidRPr="000E4F2A">
        <w:rPr>
          <w:rFonts w:ascii="Arial" w:hAnsi="Arial" w:cs="Arial"/>
          <w:bCs/>
          <w:sz w:val="22"/>
          <w:szCs w:val="22"/>
        </w:rPr>
        <w:t>acuerdo a las Normas Oficiales Vigentes, los cuales no podrán situarse en sótanos, semisótanos, por debajo de escaleras y en lugares próximos a radiadores de calor; así mismo identificar y colocar dichos elementos en recipientes herméticos, cerrados;</w:t>
      </w:r>
    </w:p>
    <w:p w14:paraId="102F16E6" w14:textId="77777777" w:rsidR="00485B76" w:rsidRPr="00485B76" w:rsidRDefault="00485B76" w:rsidP="00FE01F1">
      <w:pPr>
        <w:autoSpaceDE w:val="0"/>
        <w:autoSpaceDN w:val="0"/>
        <w:adjustRightInd w:val="0"/>
        <w:jc w:val="both"/>
        <w:rPr>
          <w:rFonts w:ascii="Arial" w:hAnsi="Arial" w:cs="Arial"/>
          <w:bCs/>
          <w:sz w:val="22"/>
          <w:szCs w:val="22"/>
        </w:rPr>
      </w:pPr>
    </w:p>
    <w:p w14:paraId="798E2D60" w14:textId="77777777" w:rsidR="00485B76" w:rsidRDefault="00485B76" w:rsidP="00FE01F1">
      <w:pPr>
        <w:autoSpaceDE w:val="0"/>
        <w:autoSpaceDN w:val="0"/>
        <w:adjustRightInd w:val="0"/>
        <w:jc w:val="both"/>
        <w:rPr>
          <w:rFonts w:ascii="Arial" w:hAnsi="Arial" w:cs="Arial"/>
          <w:bCs/>
          <w:sz w:val="22"/>
          <w:szCs w:val="22"/>
        </w:rPr>
      </w:pPr>
      <w:r w:rsidRPr="00485B76">
        <w:rPr>
          <w:rFonts w:ascii="Arial" w:hAnsi="Arial" w:cs="Arial"/>
          <w:bCs/>
          <w:sz w:val="22"/>
          <w:szCs w:val="22"/>
        </w:rPr>
        <w:t>IV. Contar con las condiciones de ventilación adecuadas en las áreas donde se almacenan o utilizan productos que desprendan gases o vapores inflamables;</w:t>
      </w:r>
    </w:p>
    <w:p w14:paraId="5E6FA213" w14:textId="77777777" w:rsidR="00485B76" w:rsidRPr="00485B76" w:rsidRDefault="00485B76" w:rsidP="00FE01F1">
      <w:pPr>
        <w:autoSpaceDE w:val="0"/>
        <w:autoSpaceDN w:val="0"/>
        <w:adjustRightInd w:val="0"/>
        <w:jc w:val="both"/>
        <w:rPr>
          <w:rFonts w:ascii="Arial" w:hAnsi="Arial" w:cs="Arial"/>
          <w:bCs/>
          <w:sz w:val="22"/>
          <w:szCs w:val="22"/>
        </w:rPr>
      </w:pPr>
    </w:p>
    <w:p w14:paraId="7BA9A9CF" w14:textId="14019F50" w:rsidR="00485B76" w:rsidRDefault="00485B76" w:rsidP="00FE01F1">
      <w:pPr>
        <w:autoSpaceDE w:val="0"/>
        <w:autoSpaceDN w:val="0"/>
        <w:adjustRightInd w:val="0"/>
        <w:jc w:val="both"/>
        <w:rPr>
          <w:rFonts w:ascii="Arial" w:hAnsi="Arial" w:cs="Arial"/>
          <w:bCs/>
          <w:sz w:val="22"/>
          <w:szCs w:val="22"/>
        </w:rPr>
      </w:pPr>
      <w:r w:rsidRPr="00485B76">
        <w:rPr>
          <w:rFonts w:ascii="Arial" w:hAnsi="Arial" w:cs="Arial"/>
          <w:bCs/>
          <w:sz w:val="22"/>
          <w:szCs w:val="22"/>
        </w:rPr>
        <w:t xml:space="preserve">V. </w:t>
      </w:r>
      <w:r w:rsidR="00BB7C89" w:rsidRPr="00BB7C89">
        <w:rPr>
          <w:rFonts w:ascii="Arial" w:hAnsi="Arial" w:cs="Arial"/>
          <w:bCs/>
          <w:sz w:val="22"/>
          <w:szCs w:val="22"/>
        </w:rPr>
        <w:t>Evitar que las instalaciones eléctricas estén al alcance de las niñas y los niños; y</w:t>
      </w:r>
    </w:p>
    <w:p w14:paraId="36E47485" w14:textId="77777777" w:rsidR="00485B76" w:rsidRPr="00485B76" w:rsidRDefault="00485B76" w:rsidP="00FE01F1">
      <w:pPr>
        <w:autoSpaceDE w:val="0"/>
        <w:autoSpaceDN w:val="0"/>
        <w:adjustRightInd w:val="0"/>
        <w:jc w:val="both"/>
        <w:rPr>
          <w:rFonts w:ascii="Arial" w:hAnsi="Arial" w:cs="Arial"/>
          <w:bCs/>
          <w:sz w:val="22"/>
          <w:szCs w:val="22"/>
        </w:rPr>
      </w:pPr>
    </w:p>
    <w:p w14:paraId="7556D1C7" w14:textId="77777777" w:rsidR="00485B76" w:rsidRDefault="00485B76" w:rsidP="00FE01F1">
      <w:pPr>
        <w:autoSpaceDE w:val="0"/>
        <w:autoSpaceDN w:val="0"/>
        <w:adjustRightInd w:val="0"/>
        <w:jc w:val="both"/>
        <w:rPr>
          <w:rFonts w:ascii="Arial" w:hAnsi="Arial" w:cs="Arial"/>
          <w:bCs/>
          <w:sz w:val="22"/>
          <w:szCs w:val="22"/>
        </w:rPr>
      </w:pPr>
      <w:proofErr w:type="spellStart"/>
      <w:r w:rsidRPr="00485B76">
        <w:rPr>
          <w:rFonts w:ascii="Arial" w:hAnsi="Arial" w:cs="Arial"/>
          <w:bCs/>
          <w:sz w:val="22"/>
          <w:szCs w:val="22"/>
        </w:rPr>
        <w:t>Vl</w:t>
      </w:r>
      <w:proofErr w:type="spellEnd"/>
      <w:r w:rsidRPr="00485B76">
        <w:rPr>
          <w:rFonts w:ascii="Arial" w:hAnsi="Arial" w:cs="Arial"/>
          <w:bCs/>
          <w:sz w:val="22"/>
          <w:szCs w:val="22"/>
        </w:rPr>
        <w:t>. Las demás que ordenen los Reglamentos correspondientes, las Normas Oficiales Mexicanas y demás disposiciones jurídicas aplicables.</w:t>
      </w:r>
    </w:p>
    <w:p w14:paraId="1EBAB9BA" w14:textId="77777777" w:rsidR="00485B76" w:rsidRPr="00485B76" w:rsidRDefault="00485B76" w:rsidP="00FE01F1">
      <w:pPr>
        <w:autoSpaceDE w:val="0"/>
        <w:autoSpaceDN w:val="0"/>
        <w:adjustRightInd w:val="0"/>
        <w:jc w:val="both"/>
        <w:rPr>
          <w:rFonts w:ascii="Arial" w:hAnsi="Arial" w:cs="Arial"/>
          <w:bCs/>
          <w:sz w:val="22"/>
          <w:szCs w:val="22"/>
        </w:rPr>
      </w:pPr>
    </w:p>
    <w:p w14:paraId="056E90C1" w14:textId="1B45AC49" w:rsidR="00485B76" w:rsidRDefault="00BB7C89" w:rsidP="00FE01F1">
      <w:pPr>
        <w:autoSpaceDE w:val="0"/>
        <w:autoSpaceDN w:val="0"/>
        <w:adjustRightInd w:val="0"/>
        <w:jc w:val="both"/>
        <w:rPr>
          <w:rFonts w:ascii="Arial" w:hAnsi="Arial" w:cs="Arial"/>
          <w:bCs/>
          <w:sz w:val="22"/>
          <w:szCs w:val="22"/>
        </w:rPr>
      </w:pPr>
      <w:r w:rsidRPr="00BB7C89">
        <w:rPr>
          <w:rFonts w:ascii="Arial" w:hAnsi="Arial" w:cs="Arial"/>
          <w:bCs/>
          <w:sz w:val="22"/>
          <w:szCs w:val="22"/>
        </w:rPr>
        <w:t>Las rutas de evacuación, la señalización correspondiente y avisos de protección civil, deberán cumplir con las especificaciones establecidas en el Programa Interno, el Reglamento respectivo y otras disposiciones jurídicas aplicables. Las mismas se deberán comprobar periódicamente, así como las salidas de emergencia en caso de riesgo, con la periodicidad que establezca la autoridad en materia de Protección Civil.</w:t>
      </w:r>
    </w:p>
    <w:p w14:paraId="5AEF35CC" w14:textId="77777777" w:rsidR="00BB7C89" w:rsidRPr="00485B76" w:rsidRDefault="00BB7C89" w:rsidP="00FE01F1">
      <w:pPr>
        <w:autoSpaceDE w:val="0"/>
        <w:autoSpaceDN w:val="0"/>
        <w:adjustRightInd w:val="0"/>
        <w:jc w:val="both"/>
        <w:rPr>
          <w:rFonts w:ascii="Arial" w:hAnsi="Arial" w:cs="Arial"/>
          <w:bCs/>
          <w:sz w:val="22"/>
          <w:szCs w:val="22"/>
        </w:rPr>
      </w:pPr>
    </w:p>
    <w:p w14:paraId="7974571D" w14:textId="37F7F682" w:rsidR="00485B76" w:rsidRDefault="00BB7C89" w:rsidP="00FE01F1">
      <w:pPr>
        <w:autoSpaceDE w:val="0"/>
        <w:autoSpaceDN w:val="0"/>
        <w:adjustRightInd w:val="0"/>
        <w:jc w:val="both"/>
        <w:rPr>
          <w:rFonts w:ascii="Arial" w:hAnsi="Arial" w:cs="Arial"/>
          <w:bCs/>
          <w:sz w:val="22"/>
          <w:szCs w:val="22"/>
        </w:rPr>
      </w:pPr>
      <w:r w:rsidRPr="00BB7C89">
        <w:rPr>
          <w:rFonts w:ascii="Arial" w:hAnsi="Arial" w:cs="Arial"/>
          <w:bCs/>
          <w:sz w:val="22"/>
          <w:szCs w:val="22"/>
        </w:rPr>
        <w:t>Así mismo con la misma periodicidad se deberá realizar un simulacro con la participación de todas las personas que ocupen regularmente el Centro de Atención, y llevarse con diferentes hipótesis sesiones informativas, con el objeto de transmitir a los ocupantes las instrucciones de comportamiento frente a situaciones de emergencia, de acuerdo a los reglamentos correspondientes, las Normas Oficiales Mexicanas y demás disposiciones jurídicas en materia de protección civil.</w:t>
      </w:r>
    </w:p>
    <w:p w14:paraId="3EB89DB6" w14:textId="2FEF2A00" w:rsidR="00BB7C89" w:rsidRPr="00BB7C89" w:rsidRDefault="00BB7C89" w:rsidP="00BB7C89">
      <w:pPr>
        <w:autoSpaceDE w:val="0"/>
        <w:autoSpaceDN w:val="0"/>
        <w:adjustRightInd w:val="0"/>
        <w:jc w:val="right"/>
        <w:rPr>
          <w:rFonts w:asciiTheme="minorHAnsi" w:hAnsiTheme="minorHAnsi" w:cstheme="minorHAnsi"/>
          <w:bCs/>
          <w:sz w:val="14"/>
          <w:szCs w:val="14"/>
        </w:rPr>
      </w:pPr>
      <w:r w:rsidRPr="00BB7C89">
        <w:rPr>
          <w:rFonts w:asciiTheme="minorHAnsi" w:hAnsiTheme="minorHAnsi" w:cstheme="minorHAnsi"/>
          <w:bCs/>
          <w:color w:val="0070C0"/>
          <w:sz w:val="14"/>
          <w:szCs w:val="14"/>
        </w:rPr>
        <w:t>ARTICULO REFORMADO POR DEC. 299, P.O. 102, DE 22 DE DICIEMBRE DE 2022.</w:t>
      </w:r>
    </w:p>
    <w:p w14:paraId="7F3EE473" w14:textId="77777777" w:rsidR="00953CEC" w:rsidRDefault="00953CEC" w:rsidP="00FE01F1">
      <w:pPr>
        <w:autoSpaceDE w:val="0"/>
        <w:autoSpaceDN w:val="0"/>
        <w:adjustRightInd w:val="0"/>
        <w:jc w:val="center"/>
        <w:rPr>
          <w:rFonts w:ascii="Arial" w:hAnsi="Arial" w:cs="Arial"/>
          <w:b/>
          <w:bCs/>
          <w:sz w:val="22"/>
          <w:szCs w:val="22"/>
        </w:rPr>
      </w:pPr>
    </w:p>
    <w:p w14:paraId="56245159" w14:textId="77777777" w:rsidR="00BB7C89" w:rsidRDefault="00BB7C89" w:rsidP="00FE01F1">
      <w:pPr>
        <w:autoSpaceDE w:val="0"/>
        <w:autoSpaceDN w:val="0"/>
        <w:adjustRightInd w:val="0"/>
        <w:jc w:val="center"/>
        <w:rPr>
          <w:rFonts w:ascii="Arial" w:hAnsi="Arial" w:cs="Arial"/>
          <w:b/>
          <w:bCs/>
          <w:sz w:val="22"/>
          <w:szCs w:val="22"/>
        </w:rPr>
      </w:pPr>
    </w:p>
    <w:p w14:paraId="3BD02713" w14:textId="77777777" w:rsidR="00BB7C89" w:rsidRDefault="00BB7C89" w:rsidP="00FE01F1">
      <w:pPr>
        <w:autoSpaceDE w:val="0"/>
        <w:autoSpaceDN w:val="0"/>
        <w:adjustRightInd w:val="0"/>
        <w:jc w:val="center"/>
        <w:rPr>
          <w:rFonts w:ascii="Arial" w:hAnsi="Arial" w:cs="Arial"/>
          <w:b/>
          <w:bCs/>
          <w:sz w:val="22"/>
          <w:szCs w:val="22"/>
        </w:rPr>
      </w:pPr>
    </w:p>
    <w:p w14:paraId="2ACF05CB" w14:textId="4A51B66C" w:rsidR="00485B76" w:rsidRPr="00485B76" w:rsidRDefault="003262B6" w:rsidP="00FE01F1">
      <w:pPr>
        <w:autoSpaceDE w:val="0"/>
        <w:autoSpaceDN w:val="0"/>
        <w:adjustRightInd w:val="0"/>
        <w:jc w:val="center"/>
        <w:rPr>
          <w:rFonts w:ascii="Arial" w:hAnsi="Arial" w:cs="Arial"/>
          <w:b/>
          <w:bCs/>
          <w:sz w:val="22"/>
          <w:szCs w:val="22"/>
        </w:rPr>
      </w:pPr>
      <w:r w:rsidRPr="00485B76">
        <w:rPr>
          <w:rFonts w:ascii="Arial" w:hAnsi="Arial" w:cs="Arial"/>
          <w:b/>
          <w:bCs/>
          <w:sz w:val="22"/>
          <w:szCs w:val="22"/>
        </w:rPr>
        <w:lastRenderedPageBreak/>
        <w:t>CAPÍTULO XII</w:t>
      </w:r>
    </w:p>
    <w:p w14:paraId="631DF384" w14:textId="77777777" w:rsidR="00485B76" w:rsidRDefault="003262B6" w:rsidP="00FE01F1">
      <w:pPr>
        <w:autoSpaceDE w:val="0"/>
        <w:autoSpaceDN w:val="0"/>
        <w:adjustRightInd w:val="0"/>
        <w:jc w:val="center"/>
        <w:rPr>
          <w:rFonts w:ascii="Arial" w:hAnsi="Arial" w:cs="Arial"/>
          <w:b/>
          <w:bCs/>
          <w:sz w:val="22"/>
          <w:szCs w:val="22"/>
        </w:rPr>
      </w:pPr>
      <w:r w:rsidRPr="00485B76">
        <w:rPr>
          <w:rFonts w:ascii="Arial" w:hAnsi="Arial" w:cs="Arial"/>
          <w:b/>
          <w:bCs/>
          <w:sz w:val="22"/>
          <w:szCs w:val="22"/>
        </w:rPr>
        <w:t>DE LAS AUTORIZACIONES</w:t>
      </w:r>
    </w:p>
    <w:p w14:paraId="0F1406B1" w14:textId="77777777" w:rsidR="00485B76" w:rsidRPr="00485B76" w:rsidRDefault="00485B76" w:rsidP="00FE01F1">
      <w:pPr>
        <w:autoSpaceDE w:val="0"/>
        <w:autoSpaceDN w:val="0"/>
        <w:adjustRightInd w:val="0"/>
        <w:jc w:val="center"/>
        <w:rPr>
          <w:rFonts w:ascii="Arial" w:hAnsi="Arial" w:cs="Arial"/>
          <w:b/>
          <w:bCs/>
          <w:sz w:val="22"/>
          <w:szCs w:val="22"/>
        </w:rPr>
      </w:pPr>
    </w:p>
    <w:p w14:paraId="0E5171D2" w14:textId="77777777" w:rsidR="00485B76" w:rsidRDefault="008D5350" w:rsidP="00FE01F1">
      <w:pPr>
        <w:autoSpaceDE w:val="0"/>
        <w:autoSpaceDN w:val="0"/>
        <w:adjustRightInd w:val="0"/>
        <w:jc w:val="both"/>
        <w:rPr>
          <w:rFonts w:ascii="Arial" w:hAnsi="Arial" w:cs="Arial"/>
          <w:bCs/>
          <w:sz w:val="22"/>
          <w:szCs w:val="22"/>
        </w:rPr>
      </w:pPr>
      <w:r>
        <w:rPr>
          <w:rFonts w:ascii="Arial" w:hAnsi="Arial" w:cs="Arial"/>
          <w:b/>
          <w:bCs/>
          <w:sz w:val="22"/>
          <w:szCs w:val="22"/>
        </w:rPr>
        <w:t>ARTÍCULO 45.</w:t>
      </w:r>
      <w:r w:rsidR="00485B76" w:rsidRPr="00485B76">
        <w:rPr>
          <w:rFonts w:ascii="Arial" w:hAnsi="Arial" w:cs="Arial"/>
          <w:b/>
          <w:bCs/>
          <w:sz w:val="22"/>
          <w:szCs w:val="22"/>
        </w:rPr>
        <w:t xml:space="preserve"> </w:t>
      </w:r>
      <w:r w:rsidR="00485B76" w:rsidRPr="00485B76">
        <w:rPr>
          <w:rFonts w:ascii="Arial" w:hAnsi="Arial" w:cs="Arial"/>
          <w:bCs/>
          <w:sz w:val="22"/>
          <w:szCs w:val="22"/>
        </w:rPr>
        <w:t>El Estado de acuerdo a lo establecido por el artículo 22 fracción VIII otorgará la licencia de funcionamiento final a los Centros de Atención, así mismo los Municipios, en el ámbito de sus respectivas competencias, y conforme lo determine los Reglamentos correspondientes, otorgarán las licencias¸ permisos o autorizaciones que correspondan para el funcionamiento de dichos centros en sus municipios.</w:t>
      </w:r>
    </w:p>
    <w:p w14:paraId="65883DA2" w14:textId="77777777" w:rsidR="00485B76" w:rsidRPr="00485B76" w:rsidRDefault="00485B76" w:rsidP="00FE01F1">
      <w:pPr>
        <w:autoSpaceDE w:val="0"/>
        <w:autoSpaceDN w:val="0"/>
        <w:adjustRightInd w:val="0"/>
        <w:jc w:val="both"/>
        <w:rPr>
          <w:rFonts w:ascii="Arial" w:hAnsi="Arial" w:cs="Arial"/>
          <w:bCs/>
          <w:sz w:val="22"/>
          <w:szCs w:val="22"/>
        </w:rPr>
      </w:pPr>
    </w:p>
    <w:p w14:paraId="36B16078" w14:textId="77777777" w:rsidR="00485B76" w:rsidRDefault="00485B76" w:rsidP="00FE01F1">
      <w:pPr>
        <w:autoSpaceDE w:val="0"/>
        <w:autoSpaceDN w:val="0"/>
        <w:adjustRightInd w:val="0"/>
        <w:jc w:val="both"/>
        <w:rPr>
          <w:rFonts w:ascii="Arial" w:hAnsi="Arial" w:cs="Arial"/>
          <w:bCs/>
          <w:sz w:val="22"/>
          <w:szCs w:val="22"/>
        </w:rPr>
      </w:pPr>
      <w:r w:rsidRPr="00485B76">
        <w:rPr>
          <w:rFonts w:ascii="Arial" w:hAnsi="Arial" w:cs="Arial"/>
          <w:b/>
          <w:bCs/>
          <w:sz w:val="22"/>
          <w:szCs w:val="22"/>
        </w:rPr>
        <w:t xml:space="preserve">ARTÍCULO 46. </w:t>
      </w:r>
      <w:r w:rsidRPr="00485B76">
        <w:rPr>
          <w:rFonts w:ascii="Arial" w:hAnsi="Arial" w:cs="Arial"/>
          <w:bCs/>
          <w:sz w:val="22"/>
          <w:szCs w:val="22"/>
        </w:rPr>
        <w:t>Los interesados en abrir u operar Centros de Atención, deberán cumplir con lo establecido en la presente ley así como observar lo siguiente:</w:t>
      </w:r>
    </w:p>
    <w:p w14:paraId="4DCEB5A8" w14:textId="77777777" w:rsidR="00485B76" w:rsidRPr="00485B76" w:rsidRDefault="00485B76" w:rsidP="00FE01F1">
      <w:pPr>
        <w:autoSpaceDE w:val="0"/>
        <w:autoSpaceDN w:val="0"/>
        <w:adjustRightInd w:val="0"/>
        <w:jc w:val="both"/>
        <w:rPr>
          <w:rFonts w:ascii="Arial" w:hAnsi="Arial" w:cs="Arial"/>
          <w:bCs/>
          <w:sz w:val="22"/>
          <w:szCs w:val="22"/>
        </w:rPr>
      </w:pPr>
    </w:p>
    <w:p w14:paraId="0E1BD49D" w14:textId="61394B5D" w:rsidR="00485B76" w:rsidRDefault="00713B05" w:rsidP="00FE01F1">
      <w:pPr>
        <w:autoSpaceDE w:val="0"/>
        <w:autoSpaceDN w:val="0"/>
        <w:adjustRightInd w:val="0"/>
        <w:jc w:val="both"/>
        <w:rPr>
          <w:rFonts w:ascii="Arial" w:hAnsi="Arial" w:cs="Arial"/>
          <w:bCs/>
          <w:sz w:val="22"/>
          <w:szCs w:val="22"/>
        </w:rPr>
      </w:pPr>
      <w:r>
        <w:rPr>
          <w:rFonts w:ascii="Arial" w:hAnsi="Arial" w:cs="Arial"/>
          <w:bCs/>
          <w:sz w:val="22"/>
          <w:szCs w:val="22"/>
        </w:rPr>
        <w:t xml:space="preserve">       I.</w:t>
      </w:r>
      <w:r w:rsidR="00485B76" w:rsidRPr="00485B76">
        <w:rPr>
          <w:rFonts w:ascii="Arial" w:hAnsi="Arial" w:cs="Arial"/>
          <w:bCs/>
          <w:sz w:val="22"/>
          <w:szCs w:val="22"/>
        </w:rPr>
        <w:t xml:space="preserve"> Obtener o contar con las licencias, permisos o autorizaciones correspondientes que le sean </w:t>
      </w:r>
      <w:r>
        <w:rPr>
          <w:rFonts w:ascii="Arial" w:hAnsi="Arial" w:cs="Arial"/>
          <w:bCs/>
          <w:sz w:val="22"/>
          <w:szCs w:val="22"/>
        </w:rPr>
        <w:t xml:space="preserve">     </w:t>
      </w:r>
      <w:r w:rsidR="00485B76" w:rsidRPr="00485B76">
        <w:rPr>
          <w:rFonts w:ascii="Arial" w:hAnsi="Arial" w:cs="Arial"/>
          <w:bCs/>
          <w:sz w:val="22"/>
          <w:szCs w:val="22"/>
        </w:rPr>
        <w:t>otorgados por el Ayuntamiento correspondiente, para el funcionamiento del Centro de Atención:</w:t>
      </w:r>
    </w:p>
    <w:p w14:paraId="5CB831B2" w14:textId="77777777" w:rsidR="00485B76" w:rsidRPr="00485B76" w:rsidRDefault="00485B76" w:rsidP="00FE01F1">
      <w:pPr>
        <w:autoSpaceDE w:val="0"/>
        <w:autoSpaceDN w:val="0"/>
        <w:adjustRightInd w:val="0"/>
        <w:jc w:val="both"/>
        <w:rPr>
          <w:rFonts w:ascii="Arial" w:hAnsi="Arial" w:cs="Arial"/>
          <w:bCs/>
          <w:sz w:val="22"/>
          <w:szCs w:val="22"/>
        </w:rPr>
      </w:pPr>
    </w:p>
    <w:p w14:paraId="4746E676" w14:textId="06040DB8" w:rsidR="00BB7C89" w:rsidRPr="00BB7C89" w:rsidRDefault="00BB7C89" w:rsidP="00BB7C89">
      <w:pPr>
        <w:pStyle w:val="Prrafodelista"/>
        <w:numPr>
          <w:ilvl w:val="0"/>
          <w:numId w:val="8"/>
        </w:numPr>
        <w:autoSpaceDE w:val="0"/>
        <w:autoSpaceDN w:val="0"/>
        <w:adjustRightInd w:val="0"/>
        <w:jc w:val="both"/>
        <w:rPr>
          <w:rFonts w:ascii="Arial" w:hAnsi="Arial" w:cs="Arial"/>
          <w:bCs/>
          <w:sz w:val="22"/>
          <w:szCs w:val="22"/>
        </w:rPr>
      </w:pPr>
      <w:r w:rsidRPr="00BB7C89">
        <w:rPr>
          <w:rFonts w:ascii="Arial" w:hAnsi="Arial" w:cs="Arial"/>
          <w:bCs/>
          <w:sz w:val="22"/>
          <w:szCs w:val="22"/>
        </w:rPr>
        <w:t xml:space="preserve">Presentar la solicitud en la que al menos se indique: la población por atender, los servicios que se proponen ofrecer, los horarios de funcionamiento, el nombre y datos generales del o los responsables, de la persona o personas con que se contará y su ubicación </w:t>
      </w:r>
    </w:p>
    <w:p w14:paraId="1F71FA4B" w14:textId="77777777" w:rsidR="00BB7C89" w:rsidRDefault="00BB7C89" w:rsidP="00BB7C89">
      <w:pPr>
        <w:pStyle w:val="Prrafodelista"/>
        <w:autoSpaceDE w:val="0"/>
        <w:autoSpaceDN w:val="0"/>
        <w:adjustRightInd w:val="0"/>
        <w:ind w:left="1080"/>
        <w:jc w:val="both"/>
        <w:rPr>
          <w:rFonts w:ascii="Arial" w:hAnsi="Arial" w:cs="Arial"/>
          <w:bCs/>
          <w:sz w:val="22"/>
          <w:szCs w:val="22"/>
        </w:rPr>
      </w:pPr>
    </w:p>
    <w:p w14:paraId="5C284946" w14:textId="77777777" w:rsidR="00BB7C89" w:rsidRDefault="00BB7C89" w:rsidP="00BB7C89">
      <w:pPr>
        <w:pStyle w:val="Prrafodelista"/>
        <w:numPr>
          <w:ilvl w:val="0"/>
          <w:numId w:val="8"/>
        </w:numPr>
        <w:autoSpaceDE w:val="0"/>
        <w:autoSpaceDN w:val="0"/>
        <w:adjustRightInd w:val="0"/>
        <w:jc w:val="both"/>
        <w:rPr>
          <w:rFonts w:ascii="Arial" w:hAnsi="Arial" w:cs="Arial"/>
          <w:bCs/>
          <w:sz w:val="22"/>
          <w:szCs w:val="22"/>
        </w:rPr>
      </w:pPr>
      <w:r w:rsidRPr="00BB7C89">
        <w:rPr>
          <w:rFonts w:ascii="Arial" w:hAnsi="Arial" w:cs="Arial"/>
          <w:bCs/>
          <w:sz w:val="22"/>
          <w:szCs w:val="22"/>
        </w:rPr>
        <w:t xml:space="preserve">Contar con una póliza de seguro ante eventualidades que pongan en riesgo la vida y la integridad física de las niñas y los niños durante su permanencia en los Centros de Atención. Asimismo, esta póliza deberá cubrir la responsabilidad civil y riesgos profesionales de las o los prestadores del servicio para la atención, cuidado y desarrollo integran infantil frente a terceros, a consecuencia de un hecho que cause daño. Las condiciones de las pólizas deberán ajustarse a lo dispuesto por la Ley General de Instituciones y Sociedades Mutualistas de Seguros, así como a las disposiciones que al efecto se expidan; </w:t>
      </w:r>
    </w:p>
    <w:p w14:paraId="108FF4D9" w14:textId="77777777" w:rsidR="00BB7C89" w:rsidRPr="00BB7C89" w:rsidRDefault="00BB7C89" w:rsidP="00BB7C89">
      <w:pPr>
        <w:pStyle w:val="Prrafodelista"/>
        <w:rPr>
          <w:rFonts w:ascii="Arial" w:hAnsi="Arial" w:cs="Arial"/>
          <w:bCs/>
          <w:sz w:val="22"/>
          <w:szCs w:val="22"/>
        </w:rPr>
      </w:pPr>
    </w:p>
    <w:p w14:paraId="28BB8468" w14:textId="77777777" w:rsidR="009B0F8F" w:rsidRDefault="00BB7C89" w:rsidP="00BB7C89">
      <w:pPr>
        <w:pStyle w:val="Prrafodelista"/>
        <w:numPr>
          <w:ilvl w:val="0"/>
          <w:numId w:val="8"/>
        </w:numPr>
        <w:autoSpaceDE w:val="0"/>
        <w:autoSpaceDN w:val="0"/>
        <w:adjustRightInd w:val="0"/>
        <w:jc w:val="both"/>
        <w:rPr>
          <w:rFonts w:ascii="Arial" w:hAnsi="Arial" w:cs="Arial"/>
          <w:bCs/>
          <w:sz w:val="22"/>
          <w:szCs w:val="22"/>
        </w:rPr>
      </w:pPr>
      <w:r w:rsidRPr="00BB7C89">
        <w:rPr>
          <w:rFonts w:ascii="Arial" w:hAnsi="Arial" w:cs="Arial"/>
          <w:bCs/>
          <w:sz w:val="22"/>
          <w:szCs w:val="22"/>
        </w:rPr>
        <w:t xml:space="preserve">Contar con un Reglamento Interno que contenga las condiciones de trabajo, los derechos y obligaciones de la persona usuaria del servicio y de las niñas y los niños inscritos en los Centros de Atención acorde a lo establecido en la presente Ley. Ambos reglamentos deberán colocarse en un lugar visible, a fin de que todas las personas los conozcan y puedan sujetarse a lo establecido en ellos; </w:t>
      </w:r>
    </w:p>
    <w:p w14:paraId="3CD35815" w14:textId="77777777" w:rsidR="009B0F8F" w:rsidRPr="009B0F8F" w:rsidRDefault="009B0F8F" w:rsidP="009B0F8F">
      <w:pPr>
        <w:pStyle w:val="Prrafodelista"/>
        <w:rPr>
          <w:rFonts w:ascii="Arial" w:hAnsi="Arial" w:cs="Arial"/>
          <w:bCs/>
          <w:sz w:val="22"/>
          <w:szCs w:val="22"/>
        </w:rPr>
      </w:pPr>
    </w:p>
    <w:p w14:paraId="39564996" w14:textId="77777777" w:rsidR="009B0F8F" w:rsidRDefault="00BB7C89" w:rsidP="00FE01F1">
      <w:pPr>
        <w:pStyle w:val="Prrafodelista"/>
        <w:numPr>
          <w:ilvl w:val="0"/>
          <w:numId w:val="8"/>
        </w:numPr>
        <w:autoSpaceDE w:val="0"/>
        <w:autoSpaceDN w:val="0"/>
        <w:adjustRightInd w:val="0"/>
        <w:jc w:val="both"/>
        <w:rPr>
          <w:rFonts w:ascii="Arial" w:hAnsi="Arial" w:cs="Arial"/>
          <w:bCs/>
          <w:sz w:val="22"/>
          <w:szCs w:val="22"/>
        </w:rPr>
      </w:pPr>
      <w:r w:rsidRPr="00BB7C89">
        <w:rPr>
          <w:rFonts w:ascii="Arial" w:hAnsi="Arial" w:cs="Arial"/>
          <w:bCs/>
          <w:sz w:val="22"/>
          <w:szCs w:val="22"/>
        </w:rPr>
        <w:t xml:space="preserve">Contar con manuales técnico-administrativos de operación y seguridad y socializar esta normatividad interna con el personal que forma parte de los Centros de Atención a fin de que se encuentren informados; </w:t>
      </w:r>
    </w:p>
    <w:p w14:paraId="3E51D0A4" w14:textId="77777777" w:rsidR="009B0F8F" w:rsidRPr="009B0F8F" w:rsidRDefault="009B0F8F" w:rsidP="009B0F8F">
      <w:pPr>
        <w:pStyle w:val="Prrafodelista"/>
        <w:rPr>
          <w:rFonts w:ascii="Arial" w:hAnsi="Arial" w:cs="Arial"/>
          <w:bCs/>
          <w:sz w:val="22"/>
          <w:szCs w:val="22"/>
        </w:rPr>
      </w:pPr>
    </w:p>
    <w:p w14:paraId="318B8522" w14:textId="38EE441C" w:rsidR="009B0F8F" w:rsidRDefault="00BB7C89" w:rsidP="00FE01F1">
      <w:pPr>
        <w:pStyle w:val="Prrafodelista"/>
        <w:numPr>
          <w:ilvl w:val="0"/>
          <w:numId w:val="8"/>
        </w:numPr>
        <w:autoSpaceDE w:val="0"/>
        <w:autoSpaceDN w:val="0"/>
        <w:adjustRightInd w:val="0"/>
        <w:jc w:val="both"/>
        <w:rPr>
          <w:rFonts w:ascii="Arial" w:hAnsi="Arial" w:cs="Arial"/>
          <w:bCs/>
          <w:sz w:val="22"/>
          <w:szCs w:val="22"/>
        </w:rPr>
      </w:pPr>
      <w:r w:rsidRPr="00BB7C89">
        <w:rPr>
          <w:rFonts w:ascii="Arial" w:hAnsi="Arial" w:cs="Arial"/>
          <w:bCs/>
          <w:sz w:val="22"/>
          <w:szCs w:val="22"/>
        </w:rPr>
        <w:t>Contar con un manual para las personas usuarias del servicio y difundirlo a fin de que las personas que hagan uso del Centro de Atención, consideren las reglas bajo las cuales recibirán el servicio;</w:t>
      </w:r>
    </w:p>
    <w:p w14:paraId="507F2D29" w14:textId="77777777" w:rsidR="009B0F8F" w:rsidRPr="009B0F8F" w:rsidRDefault="009B0F8F" w:rsidP="009B0F8F">
      <w:pPr>
        <w:pStyle w:val="Prrafodelista"/>
        <w:rPr>
          <w:rFonts w:ascii="Arial" w:hAnsi="Arial" w:cs="Arial"/>
          <w:bCs/>
          <w:sz w:val="22"/>
          <w:szCs w:val="22"/>
        </w:rPr>
      </w:pPr>
    </w:p>
    <w:p w14:paraId="04BA0293" w14:textId="77777777" w:rsidR="009B0F8F" w:rsidRDefault="00485B76" w:rsidP="00FE01F1">
      <w:pPr>
        <w:pStyle w:val="Prrafodelista"/>
        <w:numPr>
          <w:ilvl w:val="0"/>
          <w:numId w:val="8"/>
        </w:numPr>
        <w:autoSpaceDE w:val="0"/>
        <w:autoSpaceDN w:val="0"/>
        <w:adjustRightInd w:val="0"/>
        <w:jc w:val="both"/>
        <w:rPr>
          <w:rFonts w:ascii="Arial" w:hAnsi="Arial" w:cs="Arial"/>
          <w:bCs/>
          <w:sz w:val="22"/>
          <w:szCs w:val="22"/>
        </w:rPr>
      </w:pPr>
      <w:r w:rsidRPr="009B0F8F">
        <w:rPr>
          <w:rFonts w:ascii="Arial" w:hAnsi="Arial" w:cs="Arial"/>
          <w:bCs/>
          <w:sz w:val="22"/>
          <w:szCs w:val="22"/>
        </w:rPr>
        <w:t>Contar con un programa de trabajo que contenga las actividades que se desarrollarán en los Centros de Atención;</w:t>
      </w:r>
    </w:p>
    <w:p w14:paraId="6F01649E" w14:textId="77777777" w:rsidR="009B0F8F" w:rsidRPr="009B0F8F" w:rsidRDefault="009B0F8F" w:rsidP="009B0F8F">
      <w:pPr>
        <w:pStyle w:val="Prrafodelista"/>
        <w:rPr>
          <w:rFonts w:ascii="Arial" w:hAnsi="Arial" w:cs="Arial"/>
          <w:bCs/>
          <w:sz w:val="22"/>
          <w:szCs w:val="22"/>
        </w:rPr>
      </w:pPr>
    </w:p>
    <w:p w14:paraId="7DE7CE55" w14:textId="77777777" w:rsidR="009B0F8F" w:rsidRDefault="00485B76" w:rsidP="00FE01F1">
      <w:pPr>
        <w:pStyle w:val="Prrafodelista"/>
        <w:numPr>
          <w:ilvl w:val="0"/>
          <w:numId w:val="8"/>
        </w:numPr>
        <w:autoSpaceDE w:val="0"/>
        <w:autoSpaceDN w:val="0"/>
        <w:adjustRightInd w:val="0"/>
        <w:jc w:val="both"/>
        <w:rPr>
          <w:rFonts w:ascii="Arial" w:hAnsi="Arial" w:cs="Arial"/>
          <w:bCs/>
          <w:sz w:val="22"/>
          <w:szCs w:val="22"/>
        </w:rPr>
      </w:pPr>
      <w:r w:rsidRPr="009B0F8F">
        <w:rPr>
          <w:rFonts w:ascii="Arial" w:hAnsi="Arial" w:cs="Arial"/>
          <w:bCs/>
          <w:sz w:val="22"/>
          <w:szCs w:val="22"/>
        </w:rPr>
        <w:lastRenderedPageBreak/>
        <w:t>Contar con la infraestructura, instalaciones y equipamiento que garanticen la prestación del servicio en condiciones de seguridad para los menores y el personal;</w:t>
      </w:r>
    </w:p>
    <w:p w14:paraId="40E39494" w14:textId="77777777" w:rsidR="009B0F8F" w:rsidRPr="009B0F8F" w:rsidRDefault="009B0F8F" w:rsidP="009B0F8F">
      <w:pPr>
        <w:pStyle w:val="Prrafodelista"/>
        <w:rPr>
          <w:rFonts w:ascii="Arial" w:hAnsi="Arial" w:cs="Arial"/>
          <w:bCs/>
          <w:sz w:val="22"/>
          <w:szCs w:val="22"/>
        </w:rPr>
      </w:pPr>
    </w:p>
    <w:p w14:paraId="7C6B9FD5" w14:textId="77777777" w:rsidR="009B0F8F" w:rsidRDefault="00485B76" w:rsidP="00FE01F1">
      <w:pPr>
        <w:pStyle w:val="Prrafodelista"/>
        <w:numPr>
          <w:ilvl w:val="0"/>
          <w:numId w:val="8"/>
        </w:numPr>
        <w:autoSpaceDE w:val="0"/>
        <w:autoSpaceDN w:val="0"/>
        <w:adjustRightInd w:val="0"/>
        <w:jc w:val="both"/>
        <w:rPr>
          <w:rFonts w:ascii="Arial" w:hAnsi="Arial" w:cs="Arial"/>
          <w:bCs/>
          <w:sz w:val="22"/>
          <w:szCs w:val="22"/>
        </w:rPr>
      </w:pPr>
      <w:r w:rsidRPr="009B0F8F">
        <w:rPr>
          <w:rFonts w:ascii="Arial" w:hAnsi="Arial" w:cs="Arial"/>
          <w:bCs/>
          <w:sz w:val="22"/>
          <w:szCs w:val="22"/>
        </w:rPr>
        <w:t>Contar con un Programa Interno de Protección Civil, de conformidad con el artículo 43 de la presente Ley;</w:t>
      </w:r>
    </w:p>
    <w:p w14:paraId="47DFA30B" w14:textId="77777777" w:rsidR="009B0F8F" w:rsidRPr="009B0F8F" w:rsidRDefault="009B0F8F" w:rsidP="009B0F8F">
      <w:pPr>
        <w:pStyle w:val="Prrafodelista"/>
        <w:rPr>
          <w:rFonts w:ascii="Arial" w:hAnsi="Arial" w:cs="Arial"/>
          <w:bCs/>
          <w:sz w:val="22"/>
          <w:szCs w:val="22"/>
        </w:rPr>
      </w:pPr>
    </w:p>
    <w:p w14:paraId="3DA2C504" w14:textId="77777777" w:rsidR="009B0F8F" w:rsidRDefault="00485B76" w:rsidP="00FE01F1">
      <w:pPr>
        <w:pStyle w:val="Prrafodelista"/>
        <w:numPr>
          <w:ilvl w:val="0"/>
          <w:numId w:val="8"/>
        </w:numPr>
        <w:autoSpaceDE w:val="0"/>
        <w:autoSpaceDN w:val="0"/>
        <w:adjustRightInd w:val="0"/>
        <w:jc w:val="both"/>
        <w:rPr>
          <w:rFonts w:ascii="Arial" w:hAnsi="Arial" w:cs="Arial"/>
          <w:bCs/>
          <w:sz w:val="22"/>
          <w:szCs w:val="22"/>
        </w:rPr>
      </w:pPr>
      <w:r w:rsidRPr="009B0F8F">
        <w:rPr>
          <w:rFonts w:ascii="Arial" w:hAnsi="Arial" w:cs="Arial"/>
          <w:bCs/>
          <w:sz w:val="22"/>
          <w:szCs w:val="22"/>
        </w:rPr>
        <w:t>Cumplir con las licencias, permisos y demás autorizaciones en materia de protección civil, uso de suelo, funcionamiento, ocupación, seguridad y operaciones, seguridad estructural del inmueble y aspectos de carácter sanitario.</w:t>
      </w:r>
      <w:r w:rsidR="009B0F8F">
        <w:rPr>
          <w:rFonts w:ascii="Arial" w:hAnsi="Arial" w:cs="Arial"/>
          <w:bCs/>
          <w:sz w:val="22"/>
          <w:szCs w:val="22"/>
        </w:rPr>
        <w:t xml:space="preserve"> </w:t>
      </w:r>
      <w:r w:rsidRPr="009B0F8F">
        <w:rPr>
          <w:rFonts w:ascii="Arial" w:hAnsi="Arial" w:cs="Arial"/>
          <w:bCs/>
          <w:sz w:val="22"/>
          <w:szCs w:val="22"/>
        </w:rPr>
        <w:t>En sus ámbitos de competencia, las autoridades mencionadas deberán atender, en tiempo y forma, las solicitudes presentadas en tal sentido;</w:t>
      </w:r>
    </w:p>
    <w:p w14:paraId="286D0A83" w14:textId="77777777" w:rsidR="009B0F8F" w:rsidRPr="009B0F8F" w:rsidRDefault="009B0F8F" w:rsidP="009B0F8F">
      <w:pPr>
        <w:pStyle w:val="Prrafodelista"/>
        <w:rPr>
          <w:rFonts w:ascii="Arial" w:hAnsi="Arial" w:cs="Arial"/>
          <w:bCs/>
          <w:sz w:val="22"/>
          <w:szCs w:val="22"/>
        </w:rPr>
      </w:pPr>
    </w:p>
    <w:p w14:paraId="2E400E1C" w14:textId="77777777" w:rsidR="009B0F8F" w:rsidRDefault="00485B76" w:rsidP="00FE01F1">
      <w:pPr>
        <w:pStyle w:val="Prrafodelista"/>
        <w:numPr>
          <w:ilvl w:val="0"/>
          <w:numId w:val="8"/>
        </w:numPr>
        <w:autoSpaceDE w:val="0"/>
        <w:autoSpaceDN w:val="0"/>
        <w:adjustRightInd w:val="0"/>
        <w:jc w:val="both"/>
        <w:rPr>
          <w:rFonts w:ascii="Arial" w:hAnsi="Arial" w:cs="Arial"/>
          <w:bCs/>
          <w:sz w:val="22"/>
          <w:szCs w:val="22"/>
        </w:rPr>
      </w:pPr>
      <w:r w:rsidRPr="009B0F8F">
        <w:rPr>
          <w:rFonts w:ascii="Arial" w:hAnsi="Arial" w:cs="Arial"/>
          <w:bCs/>
          <w:sz w:val="22"/>
          <w:szCs w:val="22"/>
        </w:rPr>
        <w:t>Contar con documentos que acrediten la aptitud y capacitación requerida de las personas que prestarán los servicios;</w:t>
      </w:r>
    </w:p>
    <w:p w14:paraId="6A6A24B5" w14:textId="77777777" w:rsidR="009B0F8F" w:rsidRPr="009B0F8F" w:rsidRDefault="009B0F8F" w:rsidP="009B0F8F">
      <w:pPr>
        <w:pStyle w:val="Prrafodelista"/>
        <w:rPr>
          <w:rFonts w:ascii="Arial" w:hAnsi="Arial" w:cs="Arial"/>
          <w:bCs/>
          <w:sz w:val="22"/>
          <w:szCs w:val="22"/>
        </w:rPr>
      </w:pPr>
    </w:p>
    <w:p w14:paraId="161B23CA" w14:textId="77777777" w:rsidR="009B0F8F" w:rsidRDefault="00485B76" w:rsidP="00FE01F1">
      <w:pPr>
        <w:pStyle w:val="Prrafodelista"/>
        <w:numPr>
          <w:ilvl w:val="0"/>
          <w:numId w:val="8"/>
        </w:numPr>
        <w:autoSpaceDE w:val="0"/>
        <w:autoSpaceDN w:val="0"/>
        <w:adjustRightInd w:val="0"/>
        <w:jc w:val="both"/>
        <w:rPr>
          <w:rFonts w:ascii="Arial" w:hAnsi="Arial" w:cs="Arial"/>
          <w:bCs/>
          <w:sz w:val="22"/>
          <w:szCs w:val="22"/>
        </w:rPr>
      </w:pPr>
      <w:r w:rsidRPr="009B0F8F">
        <w:rPr>
          <w:rFonts w:ascii="Arial" w:hAnsi="Arial" w:cs="Arial"/>
          <w:bCs/>
          <w:sz w:val="22"/>
          <w:szCs w:val="22"/>
        </w:rPr>
        <w:t>Contar con información de los recursos financieros, mobiliario, equipo, material didáctico y de consumo para operar; y</w:t>
      </w:r>
    </w:p>
    <w:p w14:paraId="2A38C870" w14:textId="77777777" w:rsidR="009B0F8F" w:rsidRPr="009B0F8F" w:rsidRDefault="009B0F8F" w:rsidP="009B0F8F">
      <w:pPr>
        <w:pStyle w:val="Prrafodelista"/>
        <w:rPr>
          <w:rFonts w:ascii="Arial" w:hAnsi="Arial" w:cs="Arial"/>
          <w:bCs/>
          <w:sz w:val="22"/>
          <w:szCs w:val="22"/>
        </w:rPr>
      </w:pPr>
    </w:p>
    <w:p w14:paraId="1994CD2A" w14:textId="72110545" w:rsidR="00485B76" w:rsidRPr="009B0F8F" w:rsidRDefault="00485B76" w:rsidP="00FE01F1">
      <w:pPr>
        <w:pStyle w:val="Prrafodelista"/>
        <w:numPr>
          <w:ilvl w:val="0"/>
          <w:numId w:val="8"/>
        </w:numPr>
        <w:autoSpaceDE w:val="0"/>
        <w:autoSpaceDN w:val="0"/>
        <w:adjustRightInd w:val="0"/>
        <w:jc w:val="both"/>
        <w:rPr>
          <w:rFonts w:ascii="Arial" w:hAnsi="Arial" w:cs="Arial"/>
          <w:bCs/>
          <w:sz w:val="22"/>
          <w:szCs w:val="22"/>
        </w:rPr>
      </w:pPr>
      <w:r w:rsidRPr="009B0F8F">
        <w:rPr>
          <w:rFonts w:ascii="Arial" w:hAnsi="Arial" w:cs="Arial"/>
          <w:bCs/>
          <w:sz w:val="22"/>
          <w:szCs w:val="22"/>
        </w:rPr>
        <w:t>Cumplir con los requerimientos previstos para la modalidad y tipo correspondiente que establezca el Reglamento de esta Ley que emita el Ejecutivo del Estado y las Normas Oficiales, disposiciones normativas y técnicas, aplicables.</w:t>
      </w:r>
    </w:p>
    <w:p w14:paraId="7C8F72B6" w14:textId="0E8B39BA" w:rsidR="00485B76" w:rsidRDefault="009B0F8F" w:rsidP="009B0F8F">
      <w:pPr>
        <w:autoSpaceDE w:val="0"/>
        <w:autoSpaceDN w:val="0"/>
        <w:adjustRightInd w:val="0"/>
        <w:jc w:val="right"/>
        <w:rPr>
          <w:rFonts w:asciiTheme="minorHAnsi" w:hAnsiTheme="minorHAnsi" w:cstheme="minorHAnsi"/>
          <w:bCs/>
          <w:color w:val="0070C0"/>
          <w:sz w:val="14"/>
          <w:szCs w:val="14"/>
        </w:rPr>
      </w:pPr>
      <w:r w:rsidRPr="009B0F8F">
        <w:rPr>
          <w:rFonts w:asciiTheme="minorHAnsi" w:hAnsiTheme="minorHAnsi" w:cstheme="minorHAnsi"/>
          <w:bCs/>
          <w:color w:val="0070C0"/>
          <w:sz w:val="14"/>
          <w:szCs w:val="14"/>
        </w:rPr>
        <w:t>ARTICULO REFORMADO POR DEC. 299, P.O. 102 DE 22 DE DICIEMBRE DE 2022.</w:t>
      </w:r>
    </w:p>
    <w:p w14:paraId="0E324D85" w14:textId="77777777" w:rsidR="009B0F8F" w:rsidRPr="009B0F8F" w:rsidRDefault="009B0F8F" w:rsidP="009B0F8F">
      <w:pPr>
        <w:autoSpaceDE w:val="0"/>
        <w:autoSpaceDN w:val="0"/>
        <w:adjustRightInd w:val="0"/>
        <w:jc w:val="right"/>
        <w:rPr>
          <w:rFonts w:asciiTheme="minorHAnsi" w:hAnsiTheme="minorHAnsi" w:cstheme="minorHAnsi"/>
          <w:bCs/>
          <w:color w:val="0070C0"/>
          <w:sz w:val="14"/>
          <w:szCs w:val="14"/>
        </w:rPr>
      </w:pPr>
    </w:p>
    <w:p w14:paraId="2630A1A3" w14:textId="77777777" w:rsidR="00485B76" w:rsidRDefault="008D5350" w:rsidP="00FE01F1">
      <w:pPr>
        <w:autoSpaceDE w:val="0"/>
        <w:autoSpaceDN w:val="0"/>
        <w:adjustRightInd w:val="0"/>
        <w:jc w:val="both"/>
        <w:rPr>
          <w:rFonts w:ascii="Arial" w:hAnsi="Arial" w:cs="Arial"/>
          <w:bCs/>
          <w:sz w:val="22"/>
          <w:szCs w:val="22"/>
        </w:rPr>
      </w:pPr>
      <w:r>
        <w:rPr>
          <w:rFonts w:ascii="Arial" w:hAnsi="Arial" w:cs="Arial"/>
          <w:b/>
          <w:bCs/>
          <w:sz w:val="22"/>
          <w:szCs w:val="22"/>
        </w:rPr>
        <w:t>ARTÍCULO 47.</w:t>
      </w:r>
      <w:r w:rsidR="00485B76" w:rsidRPr="00485B76">
        <w:rPr>
          <w:rFonts w:ascii="Arial" w:hAnsi="Arial" w:cs="Arial"/>
          <w:b/>
          <w:bCs/>
          <w:sz w:val="22"/>
          <w:szCs w:val="22"/>
        </w:rPr>
        <w:t xml:space="preserve"> </w:t>
      </w:r>
      <w:r w:rsidR="00485B76" w:rsidRPr="00485B76">
        <w:rPr>
          <w:rFonts w:ascii="Arial" w:hAnsi="Arial" w:cs="Arial"/>
          <w:bCs/>
          <w:sz w:val="22"/>
          <w:szCs w:val="22"/>
        </w:rPr>
        <w:t>Las autorizaciones a que se refiere el artículo anterior, tendrán una vigencia de por lo menos un año, sin perjuicio de lo dispuesto en las disposiciones legales y administrativas aplicables. Ningún Centro de Atención podrá prestar servicios para la atención, cuidado y desarrollo integral infantil, sin contar con la autorización que corresponda en materia de protección civil.</w:t>
      </w:r>
    </w:p>
    <w:p w14:paraId="32B5A4E3" w14:textId="77777777" w:rsidR="00485B76" w:rsidRPr="00485B76" w:rsidRDefault="00485B76" w:rsidP="00FE01F1">
      <w:pPr>
        <w:autoSpaceDE w:val="0"/>
        <w:autoSpaceDN w:val="0"/>
        <w:adjustRightInd w:val="0"/>
        <w:jc w:val="both"/>
        <w:rPr>
          <w:rFonts w:ascii="Arial" w:hAnsi="Arial" w:cs="Arial"/>
          <w:bCs/>
          <w:sz w:val="22"/>
          <w:szCs w:val="22"/>
        </w:rPr>
      </w:pPr>
    </w:p>
    <w:p w14:paraId="7D83548E" w14:textId="77777777" w:rsidR="00485B76" w:rsidRDefault="008D5350" w:rsidP="00FE01F1">
      <w:pPr>
        <w:autoSpaceDE w:val="0"/>
        <w:autoSpaceDN w:val="0"/>
        <w:adjustRightInd w:val="0"/>
        <w:jc w:val="both"/>
        <w:rPr>
          <w:rFonts w:ascii="Arial" w:hAnsi="Arial" w:cs="Arial"/>
          <w:bCs/>
          <w:sz w:val="22"/>
          <w:szCs w:val="22"/>
        </w:rPr>
      </w:pPr>
      <w:r>
        <w:rPr>
          <w:rFonts w:ascii="Arial" w:hAnsi="Arial" w:cs="Arial"/>
          <w:b/>
          <w:bCs/>
          <w:sz w:val="22"/>
          <w:szCs w:val="22"/>
        </w:rPr>
        <w:t>ARTÍCULO 48.</w:t>
      </w:r>
      <w:r w:rsidR="00485B76" w:rsidRPr="00485B76">
        <w:rPr>
          <w:rFonts w:ascii="Arial" w:hAnsi="Arial" w:cs="Arial"/>
          <w:b/>
          <w:bCs/>
          <w:sz w:val="22"/>
          <w:szCs w:val="22"/>
        </w:rPr>
        <w:t xml:space="preserve"> </w:t>
      </w:r>
      <w:r w:rsidR="00485B76" w:rsidRPr="00485B76">
        <w:rPr>
          <w:rFonts w:ascii="Arial" w:hAnsi="Arial" w:cs="Arial"/>
          <w:bCs/>
          <w:sz w:val="22"/>
          <w:szCs w:val="22"/>
        </w:rPr>
        <w:t xml:space="preserve">El programa de trabajo a que se refiere la fracción </w:t>
      </w:r>
      <w:proofErr w:type="spellStart"/>
      <w:r w:rsidR="00485B76" w:rsidRPr="00485B76">
        <w:rPr>
          <w:rFonts w:ascii="Arial" w:hAnsi="Arial" w:cs="Arial"/>
          <w:bCs/>
          <w:sz w:val="22"/>
          <w:szCs w:val="22"/>
        </w:rPr>
        <w:t>VlI</w:t>
      </w:r>
      <w:proofErr w:type="spellEnd"/>
      <w:r w:rsidR="00485B76" w:rsidRPr="00485B76">
        <w:rPr>
          <w:rFonts w:ascii="Arial" w:hAnsi="Arial" w:cs="Arial"/>
          <w:bCs/>
          <w:sz w:val="22"/>
          <w:szCs w:val="22"/>
        </w:rPr>
        <w:t xml:space="preserve"> del artículo 46 de la presente Ley, deberá contener al menos la siguiente información:</w:t>
      </w:r>
    </w:p>
    <w:p w14:paraId="324FBF5A" w14:textId="77777777" w:rsidR="00485B76" w:rsidRDefault="00485B76" w:rsidP="00FE01F1">
      <w:pPr>
        <w:autoSpaceDE w:val="0"/>
        <w:autoSpaceDN w:val="0"/>
        <w:adjustRightInd w:val="0"/>
        <w:jc w:val="both"/>
        <w:rPr>
          <w:rFonts w:ascii="Arial" w:hAnsi="Arial" w:cs="Arial"/>
          <w:b/>
          <w:bCs/>
          <w:sz w:val="22"/>
          <w:szCs w:val="22"/>
        </w:rPr>
      </w:pPr>
    </w:p>
    <w:p w14:paraId="386CAB99" w14:textId="5D0D11BC" w:rsidR="00485B76" w:rsidRPr="00485B76" w:rsidRDefault="00485B76" w:rsidP="00FE01F1">
      <w:pPr>
        <w:autoSpaceDE w:val="0"/>
        <w:autoSpaceDN w:val="0"/>
        <w:adjustRightInd w:val="0"/>
        <w:jc w:val="both"/>
        <w:rPr>
          <w:rFonts w:ascii="Arial" w:hAnsi="Arial" w:cs="Arial"/>
          <w:bCs/>
          <w:sz w:val="22"/>
          <w:szCs w:val="22"/>
        </w:rPr>
      </w:pPr>
      <w:r w:rsidRPr="00485B76">
        <w:rPr>
          <w:rFonts w:ascii="Arial" w:hAnsi="Arial" w:cs="Arial"/>
          <w:bCs/>
          <w:sz w:val="22"/>
          <w:szCs w:val="22"/>
        </w:rPr>
        <w:t xml:space="preserve">I. </w:t>
      </w:r>
      <w:r w:rsidR="007F03E6" w:rsidRPr="007F03E6">
        <w:rPr>
          <w:rFonts w:ascii="Arial" w:hAnsi="Arial" w:cs="Arial"/>
          <w:bCs/>
          <w:sz w:val="22"/>
          <w:szCs w:val="22"/>
        </w:rPr>
        <w:t>Los derechos de las niñas y de los niños enumerados en el artículo 8 de la presente Ley;</w:t>
      </w:r>
    </w:p>
    <w:p w14:paraId="3BFFE67F" w14:textId="77777777" w:rsidR="00485B76" w:rsidRPr="00485B76" w:rsidRDefault="00485B76" w:rsidP="00FE01F1">
      <w:pPr>
        <w:autoSpaceDE w:val="0"/>
        <w:autoSpaceDN w:val="0"/>
        <w:adjustRightInd w:val="0"/>
        <w:jc w:val="both"/>
        <w:rPr>
          <w:rFonts w:ascii="Arial" w:hAnsi="Arial" w:cs="Arial"/>
          <w:bCs/>
          <w:sz w:val="22"/>
          <w:szCs w:val="22"/>
        </w:rPr>
      </w:pPr>
    </w:p>
    <w:p w14:paraId="633A6EC6" w14:textId="77777777" w:rsidR="00485B76" w:rsidRPr="00485B76" w:rsidRDefault="00485B76" w:rsidP="00FE01F1">
      <w:pPr>
        <w:autoSpaceDE w:val="0"/>
        <w:autoSpaceDN w:val="0"/>
        <w:adjustRightInd w:val="0"/>
        <w:jc w:val="both"/>
        <w:rPr>
          <w:rFonts w:ascii="Arial" w:hAnsi="Arial" w:cs="Arial"/>
          <w:bCs/>
          <w:sz w:val="22"/>
          <w:szCs w:val="22"/>
        </w:rPr>
      </w:pPr>
      <w:r w:rsidRPr="00485B76">
        <w:rPr>
          <w:rFonts w:ascii="Arial" w:hAnsi="Arial" w:cs="Arial"/>
          <w:bCs/>
          <w:sz w:val="22"/>
          <w:szCs w:val="22"/>
        </w:rPr>
        <w:t>II. Actividades formativas y educativas y los resultados esperados;</w:t>
      </w:r>
    </w:p>
    <w:p w14:paraId="53B89D8F" w14:textId="77777777" w:rsidR="00485B76" w:rsidRPr="00485B76" w:rsidRDefault="00485B76" w:rsidP="00FE01F1">
      <w:pPr>
        <w:autoSpaceDE w:val="0"/>
        <w:autoSpaceDN w:val="0"/>
        <w:adjustRightInd w:val="0"/>
        <w:jc w:val="both"/>
        <w:rPr>
          <w:rFonts w:ascii="Arial" w:hAnsi="Arial" w:cs="Arial"/>
          <w:bCs/>
          <w:sz w:val="22"/>
          <w:szCs w:val="22"/>
        </w:rPr>
      </w:pPr>
    </w:p>
    <w:p w14:paraId="638F27BB" w14:textId="77777777" w:rsidR="007F03E6" w:rsidRDefault="00485B76" w:rsidP="00FE01F1">
      <w:pPr>
        <w:autoSpaceDE w:val="0"/>
        <w:autoSpaceDN w:val="0"/>
        <w:adjustRightInd w:val="0"/>
        <w:jc w:val="both"/>
        <w:rPr>
          <w:rFonts w:ascii="Arial" w:hAnsi="Arial" w:cs="Arial"/>
          <w:bCs/>
          <w:sz w:val="22"/>
          <w:szCs w:val="22"/>
        </w:rPr>
      </w:pPr>
      <w:r w:rsidRPr="00485B76">
        <w:rPr>
          <w:rFonts w:ascii="Arial" w:hAnsi="Arial" w:cs="Arial"/>
          <w:bCs/>
          <w:sz w:val="22"/>
          <w:szCs w:val="22"/>
        </w:rPr>
        <w:t>III. La forma en que se dará cumplimiento a cada una de las actividades que señala el artículo 9 de la presente Ley;</w:t>
      </w:r>
    </w:p>
    <w:p w14:paraId="7F341540" w14:textId="77777777" w:rsidR="007F03E6" w:rsidRDefault="007F03E6" w:rsidP="00FE01F1">
      <w:pPr>
        <w:autoSpaceDE w:val="0"/>
        <w:autoSpaceDN w:val="0"/>
        <w:adjustRightInd w:val="0"/>
        <w:jc w:val="both"/>
        <w:rPr>
          <w:rFonts w:ascii="Arial" w:hAnsi="Arial" w:cs="Arial"/>
          <w:bCs/>
          <w:sz w:val="22"/>
          <w:szCs w:val="22"/>
        </w:rPr>
      </w:pPr>
    </w:p>
    <w:p w14:paraId="4DB7041B" w14:textId="05F410C5" w:rsidR="007F03E6" w:rsidRDefault="007F03E6" w:rsidP="00FE01F1">
      <w:pPr>
        <w:autoSpaceDE w:val="0"/>
        <w:autoSpaceDN w:val="0"/>
        <w:adjustRightInd w:val="0"/>
        <w:jc w:val="both"/>
        <w:rPr>
          <w:rFonts w:ascii="Arial" w:hAnsi="Arial" w:cs="Arial"/>
          <w:bCs/>
          <w:sz w:val="22"/>
          <w:szCs w:val="22"/>
        </w:rPr>
      </w:pPr>
      <w:r w:rsidRPr="007F03E6">
        <w:rPr>
          <w:rFonts w:ascii="Arial" w:hAnsi="Arial" w:cs="Arial"/>
          <w:bCs/>
          <w:sz w:val="22"/>
          <w:szCs w:val="22"/>
        </w:rPr>
        <w:t>IV. El perfil de cada una de las personas que laborarán en el Centro de Atención directamente vinculadas al trabajo con las niñas y de los niños, así como las actividades concretas que se les encomendarán;</w:t>
      </w:r>
    </w:p>
    <w:p w14:paraId="1CA863D5" w14:textId="030AB122" w:rsidR="007F03E6" w:rsidRDefault="007F03E6" w:rsidP="00FE01F1">
      <w:pPr>
        <w:autoSpaceDE w:val="0"/>
        <w:autoSpaceDN w:val="0"/>
        <w:adjustRightInd w:val="0"/>
        <w:jc w:val="both"/>
        <w:rPr>
          <w:rFonts w:ascii="Arial" w:hAnsi="Arial" w:cs="Arial"/>
          <w:bCs/>
          <w:sz w:val="22"/>
          <w:szCs w:val="22"/>
        </w:rPr>
      </w:pPr>
    </w:p>
    <w:p w14:paraId="4D73CD8B" w14:textId="77777777" w:rsidR="007F03E6" w:rsidRDefault="007F03E6" w:rsidP="007F03E6">
      <w:pPr>
        <w:autoSpaceDE w:val="0"/>
        <w:autoSpaceDN w:val="0"/>
        <w:adjustRightInd w:val="0"/>
        <w:jc w:val="both"/>
        <w:rPr>
          <w:rFonts w:ascii="Arial" w:hAnsi="Arial" w:cs="Arial"/>
          <w:bCs/>
          <w:sz w:val="22"/>
          <w:szCs w:val="22"/>
        </w:rPr>
      </w:pPr>
      <w:r w:rsidRPr="007F03E6">
        <w:rPr>
          <w:rFonts w:ascii="Arial" w:hAnsi="Arial" w:cs="Arial"/>
          <w:bCs/>
          <w:sz w:val="22"/>
          <w:szCs w:val="22"/>
        </w:rPr>
        <w:t xml:space="preserve">V. Las formas y actividades de apoyo a la persona usuaria del servicio, para fortalecer la comprensión de sus funciones en la atención, cuidado y desarrollo integral de las niñas y de los niños; </w:t>
      </w:r>
    </w:p>
    <w:p w14:paraId="7A52DB20" w14:textId="077F3B16" w:rsidR="007F03E6" w:rsidRPr="007F03E6" w:rsidRDefault="007F03E6" w:rsidP="007F03E6">
      <w:pPr>
        <w:autoSpaceDE w:val="0"/>
        <w:autoSpaceDN w:val="0"/>
        <w:adjustRightInd w:val="0"/>
        <w:jc w:val="both"/>
        <w:rPr>
          <w:rFonts w:ascii="Arial" w:hAnsi="Arial" w:cs="Arial"/>
          <w:bCs/>
          <w:sz w:val="22"/>
          <w:szCs w:val="22"/>
        </w:rPr>
      </w:pPr>
      <w:r>
        <w:rPr>
          <w:rFonts w:ascii="Arial" w:hAnsi="Arial" w:cs="Arial"/>
          <w:bCs/>
          <w:sz w:val="22"/>
          <w:szCs w:val="22"/>
        </w:rPr>
        <w:lastRenderedPageBreak/>
        <w:t xml:space="preserve">VI. </w:t>
      </w:r>
      <w:r w:rsidRPr="007F03E6">
        <w:rPr>
          <w:rFonts w:ascii="Arial" w:hAnsi="Arial" w:cs="Arial"/>
          <w:bCs/>
          <w:sz w:val="22"/>
          <w:szCs w:val="22"/>
        </w:rPr>
        <w:t xml:space="preserve">El mecanismo que garantice la confiabilidad y seguridad para la identificación o reconocimiento de las personas autorizadas para entregar y recibir las niñas y de los niños; </w:t>
      </w:r>
    </w:p>
    <w:p w14:paraId="05E999F5" w14:textId="77777777" w:rsidR="007F03E6" w:rsidRPr="007F03E6" w:rsidRDefault="007F03E6" w:rsidP="007F03E6">
      <w:pPr>
        <w:autoSpaceDE w:val="0"/>
        <w:autoSpaceDN w:val="0"/>
        <w:adjustRightInd w:val="0"/>
        <w:jc w:val="both"/>
        <w:rPr>
          <w:rFonts w:ascii="Arial" w:hAnsi="Arial" w:cs="Arial"/>
          <w:bCs/>
          <w:sz w:val="22"/>
          <w:szCs w:val="22"/>
        </w:rPr>
      </w:pPr>
    </w:p>
    <w:p w14:paraId="7900859B" w14:textId="5317F981" w:rsidR="007F03E6" w:rsidRPr="007F03E6" w:rsidRDefault="007F03E6" w:rsidP="007F03E6">
      <w:pPr>
        <w:autoSpaceDE w:val="0"/>
        <w:autoSpaceDN w:val="0"/>
        <w:adjustRightInd w:val="0"/>
        <w:jc w:val="both"/>
        <w:rPr>
          <w:rFonts w:ascii="Arial" w:hAnsi="Arial" w:cs="Arial"/>
          <w:bCs/>
          <w:sz w:val="22"/>
          <w:szCs w:val="22"/>
        </w:rPr>
      </w:pPr>
      <w:r>
        <w:rPr>
          <w:rFonts w:ascii="Arial" w:hAnsi="Arial" w:cs="Arial"/>
          <w:bCs/>
          <w:sz w:val="22"/>
          <w:szCs w:val="22"/>
        </w:rPr>
        <w:t xml:space="preserve">VII. </w:t>
      </w:r>
      <w:r w:rsidRPr="007F03E6">
        <w:rPr>
          <w:rFonts w:ascii="Arial" w:hAnsi="Arial" w:cs="Arial"/>
          <w:bCs/>
          <w:sz w:val="22"/>
          <w:szCs w:val="22"/>
        </w:rPr>
        <w:t xml:space="preserve">Los procedimientos de recepción, procesamiento, resolución y seguimiento de quejas y sugerencias por parte de la persona usuaria del servicio; y </w:t>
      </w:r>
    </w:p>
    <w:p w14:paraId="24127389" w14:textId="77777777" w:rsidR="007F03E6" w:rsidRPr="007F03E6" w:rsidRDefault="007F03E6" w:rsidP="007F03E6">
      <w:pPr>
        <w:pStyle w:val="Prrafodelista"/>
        <w:rPr>
          <w:rFonts w:ascii="Arial" w:hAnsi="Arial" w:cs="Arial"/>
          <w:bCs/>
          <w:sz w:val="22"/>
          <w:szCs w:val="22"/>
        </w:rPr>
      </w:pPr>
    </w:p>
    <w:p w14:paraId="4C3A1528" w14:textId="5DC55D94" w:rsidR="007F03E6" w:rsidRPr="007F03E6" w:rsidRDefault="007F03E6" w:rsidP="007F03E6">
      <w:pPr>
        <w:autoSpaceDE w:val="0"/>
        <w:autoSpaceDN w:val="0"/>
        <w:adjustRightInd w:val="0"/>
        <w:jc w:val="both"/>
        <w:rPr>
          <w:rFonts w:ascii="Arial" w:hAnsi="Arial" w:cs="Arial"/>
          <w:bCs/>
          <w:sz w:val="22"/>
          <w:szCs w:val="22"/>
        </w:rPr>
      </w:pPr>
      <w:r>
        <w:rPr>
          <w:rFonts w:ascii="Arial" w:hAnsi="Arial" w:cs="Arial"/>
          <w:bCs/>
          <w:sz w:val="22"/>
          <w:szCs w:val="22"/>
        </w:rPr>
        <w:t xml:space="preserve">VIII. </w:t>
      </w:r>
      <w:r w:rsidRPr="007F03E6">
        <w:rPr>
          <w:rFonts w:ascii="Arial" w:hAnsi="Arial" w:cs="Arial"/>
          <w:bCs/>
          <w:sz w:val="22"/>
          <w:szCs w:val="22"/>
        </w:rPr>
        <w:t>El procedimiento para la entrega de información a los usuarios, sobre el desempeño y desarrollo integral de las niñas y de los niños.</w:t>
      </w:r>
    </w:p>
    <w:p w14:paraId="12099A2D" w14:textId="36D3180E" w:rsidR="007F03E6" w:rsidRDefault="007F03E6" w:rsidP="007F03E6">
      <w:pPr>
        <w:autoSpaceDE w:val="0"/>
        <w:autoSpaceDN w:val="0"/>
        <w:adjustRightInd w:val="0"/>
        <w:jc w:val="right"/>
        <w:rPr>
          <w:rFonts w:asciiTheme="minorHAnsi" w:hAnsiTheme="minorHAnsi" w:cstheme="minorHAnsi"/>
          <w:bCs/>
          <w:color w:val="0070C0"/>
          <w:sz w:val="14"/>
          <w:szCs w:val="14"/>
        </w:rPr>
      </w:pPr>
      <w:r w:rsidRPr="007F03E6">
        <w:rPr>
          <w:rFonts w:asciiTheme="minorHAnsi" w:hAnsiTheme="minorHAnsi" w:cstheme="minorHAnsi"/>
          <w:bCs/>
          <w:color w:val="0070C0"/>
          <w:sz w:val="14"/>
          <w:szCs w:val="14"/>
        </w:rPr>
        <w:t>ARTICULO REFORMADO POR DEC. 299, P.O. 102 DE 22 DE DICIEMBRE DE 2022.</w:t>
      </w:r>
    </w:p>
    <w:p w14:paraId="5B4E8FE0" w14:textId="77777777" w:rsidR="007F03E6" w:rsidRPr="007F03E6" w:rsidRDefault="007F03E6" w:rsidP="007F03E6">
      <w:pPr>
        <w:autoSpaceDE w:val="0"/>
        <w:autoSpaceDN w:val="0"/>
        <w:adjustRightInd w:val="0"/>
        <w:jc w:val="right"/>
        <w:rPr>
          <w:rFonts w:asciiTheme="minorHAnsi" w:hAnsiTheme="minorHAnsi" w:cstheme="minorHAnsi"/>
          <w:bCs/>
          <w:sz w:val="14"/>
          <w:szCs w:val="14"/>
        </w:rPr>
      </w:pPr>
    </w:p>
    <w:p w14:paraId="58AA45D9" w14:textId="3FD74597" w:rsidR="00485B76" w:rsidRDefault="00485B76" w:rsidP="00FE01F1">
      <w:pPr>
        <w:autoSpaceDE w:val="0"/>
        <w:autoSpaceDN w:val="0"/>
        <w:adjustRightInd w:val="0"/>
        <w:jc w:val="both"/>
        <w:rPr>
          <w:rFonts w:ascii="Arial" w:hAnsi="Arial" w:cs="Arial"/>
          <w:bCs/>
          <w:sz w:val="22"/>
          <w:szCs w:val="22"/>
        </w:rPr>
      </w:pPr>
      <w:r w:rsidRPr="00485B76">
        <w:rPr>
          <w:rFonts w:ascii="Arial" w:hAnsi="Arial" w:cs="Arial"/>
          <w:b/>
          <w:bCs/>
          <w:sz w:val="22"/>
          <w:szCs w:val="22"/>
        </w:rPr>
        <w:t xml:space="preserve">ARTÍCULO </w:t>
      </w:r>
      <w:r w:rsidR="008D5350">
        <w:rPr>
          <w:rFonts w:ascii="Arial" w:hAnsi="Arial" w:cs="Arial"/>
          <w:b/>
          <w:bCs/>
          <w:sz w:val="22"/>
          <w:szCs w:val="22"/>
        </w:rPr>
        <w:t>49.</w:t>
      </w:r>
      <w:r w:rsidR="007F03E6">
        <w:rPr>
          <w:rFonts w:ascii="Arial" w:hAnsi="Arial" w:cs="Arial"/>
          <w:b/>
          <w:bCs/>
          <w:sz w:val="22"/>
          <w:szCs w:val="22"/>
        </w:rPr>
        <w:t xml:space="preserve"> </w:t>
      </w:r>
      <w:r w:rsidR="007F03E6" w:rsidRPr="007F03E6">
        <w:rPr>
          <w:rFonts w:ascii="Arial" w:hAnsi="Arial" w:cs="Arial"/>
          <w:bCs/>
          <w:sz w:val="22"/>
          <w:szCs w:val="22"/>
        </w:rPr>
        <w:t xml:space="preserve"> La información y los documentos a que se refiere el artículo 46 de esta Ley, estarán siempre a disposición de la persona prestadora de servicios para la atención, cuidado y desarrollo integral infantil.</w:t>
      </w:r>
    </w:p>
    <w:p w14:paraId="0DA5D75F" w14:textId="77777777" w:rsidR="007F03E6" w:rsidRPr="00485B76" w:rsidRDefault="007F03E6" w:rsidP="00FE01F1">
      <w:pPr>
        <w:autoSpaceDE w:val="0"/>
        <w:autoSpaceDN w:val="0"/>
        <w:adjustRightInd w:val="0"/>
        <w:jc w:val="both"/>
        <w:rPr>
          <w:rFonts w:ascii="Arial" w:hAnsi="Arial" w:cs="Arial"/>
          <w:b/>
          <w:bCs/>
          <w:sz w:val="22"/>
          <w:szCs w:val="22"/>
        </w:rPr>
      </w:pPr>
    </w:p>
    <w:p w14:paraId="05A6DA9B" w14:textId="77777777" w:rsidR="00485B76" w:rsidRPr="00485B76" w:rsidRDefault="003262B6" w:rsidP="00FE01F1">
      <w:pPr>
        <w:autoSpaceDE w:val="0"/>
        <w:autoSpaceDN w:val="0"/>
        <w:adjustRightInd w:val="0"/>
        <w:jc w:val="center"/>
        <w:rPr>
          <w:rFonts w:ascii="Arial" w:hAnsi="Arial" w:cs="Arial"/>
          <w:b/>
          <w:bCs/>
          <w:sz w:val="22"/>
          <w:szCs w:val="22"/>
        </w:rPr>
      </w:pPr>
      <w:r w:rsidRPr="00485B76">
        <w:rPr>
          <w:rFonts w:ascii="Arial" w:hAnsi="Arial" w:cs="Arial"/>
          <w:b/>
          <w:bCs/>
          <w:sz w:val="22"/>
          <w:szCs w:val="22"/>
        </w:rPr>
        <w:t>CAPÍTULO XIII</w:t>
      </w:r>
    </w:p>
    <w:p w14:paraId="6D1D28EC" w14:textId="77777777" w:rsidR="00485B76" w:rsidRDefault="003262B6" w:rsidP="00FE01F1">
      <w:pPr>
        <w:autoSpaceDE w:val="0"/>
        <w:autoSpaceDN w:val="0"/>
        <w:adjustRightInd w:val="0"/>
        <w:jc w:val="center"/>
        <w:rPr>
          <w:rFonts w:ascii="Arial" w:hAnsi="Arial" w:cs="Arial"/>
          <w:b/>
          <w:bCs/>
          <w:sz w:val="22"/>
          <w:szCs w:val="22"/>
        </w:rPr>
      </w:pPr>
      <w:r w:rsidRPr="00485B76">
        <w:rPr>
          <w:rFonts w:ascii="Arial" w:hAnsi="Arial" w:cs="Arial"/>
          <w:b/>
          <w:bCs/>
          <w:sz w:val="22"/>
          <w:szCs w:val="22"/>
        </w:rPr>
        <w:t>DE LA CAPACITACIÓN Y CERTIFICACIÓN</w:t>
      </w:r>
    </w:p>
    <w:p w14:paraId="12B7E3EB" w14:textId="77777777" w:rsidR="00485B76" w:rsidRPr="00485B76" w:rsidRDefault="00485B76" w:rsidP="00FE01F1">
      <w:pPr>
        <w:autoSpaceDE w:val="0"/>
        <w:autoSpaceDN w:val="0"/>
        <w:adjustRightInd w:val="0"/>
        <w:jc w:val="center"/>
        <w:rPr>
          <w:rFonts w:ascii="Arial" w:hAnsi="Arial" w:cs="Arial"/>
          <w:b/>
          <w:bCs/>
          <w:sz w:val="22"/>
          <w:szCs w:val="22"/>
        </w:rPr>
      </w:pPr>
    </w:p>
    <w:p w14:paraId="33AF5D5A" w14:textId="77777777" w:rsidR="00485B76" w:rsidRDefault="008D5350" w:rsidP="00FE01F1">
      <w:pPr>
        <w:autoSpaceDE w:val="0"/>
        <w:autoSpaceDN w:val="0"/>
        <w:adjustRightInd w:val="0"/>
        <w:jc w:val="both"/>
        <w:rPr>
          <w:rFonts w:ascii="Arial" w:hAnsi="Arial" w:cs="Arial"/>
          <w:bCs/>
          <w:sz w:val="22"/>
          <w:szCs w:val="22"/>
        </w:rPr>
      </w:pPr>
      <w:r>
        <w:rPr>
          <w:rFonts w:ascii="Arial" w:hAnsi="Arial" w:cs="Arial"/>
          <w:b/>
          <w:bCs/>
          <w:sz w:val="22"/>
          <w:szCs w:val="22"/>
        </w:rPr>
        <w:t>ARTÍCULO 50.</w:t>
      </w:r>
      <w:r w:rsidR="00485B76" w:rsidRPr="00485B76">
        <w:rPr>
          <w:rFonts w:ascii="Arial" w:hAnsi="Arial" w:cs="Arial"/>
          <w:b/>
          <w:bCs/>
          <w:sz w:val="22"/>
          <w:szCs w:val="22"/>
        </w:rPr>
        <w:t xml:space="preserve"> </w:t>
      </w:r>
      <w:r w:rsidR="00485B76" w:rsidRPr="00485B76">
        <w:rPr>
          <w:rFonts w:ascii="Arial" w:hAnsi="Arial" w:cs="Arial"/>
          <w:bCs/>
          <w:sz w:val="22"/>
          <w:szCs w:val="22"/>
        </w:rPr>
        <w:t>Para la obtención de la licencia, la persona física o moral que pretenda instalar un Centro de Atención, deberá contar con la certificación de capacitación que expida la Secretaría de Educación.</w:t>
      </w:r>
    </w:p>
    <w:p w14:paraId="699D1B43" w14:textId="77777777" w:rsidR="00485B76" w:rsidRPr="00485B76" w:rsidRDefault="00485B76" w:rsidP="00FE01F1">
      <w:pPr>
        <w:autoSpaceDE w:val="0"/>
        <w:autoSpaceDN w:val="0"/>
        <w:adjustRightInd w:val="0"/>
        <w:jc w:val="both"/>
        <w:rPr>
          <w:rFonts w:ascii="Arial" w:hAnsi="Arial" w:cs="Arial"/>
          <w:b/>
          <w:bCs/>
          <w:sz w:val="22"/>
          <w:szCs w:val="22"/>
        </w:rPr>
      </w:pPr>
    </w:p>
    <w:p w14:paraId="4B2BC3D0" w14:textId="77777777" w:rsidR="00485B76" w:rsidRDefault="008D5350" w:rsidP="00FE01F1">
      <w:pPr>
        <w:autoSpaceDE w:val="0"/>
        <w:autoSpaceDN w:val="0"/>
        <w:adjustRightInd w:val="0"/>
        <w:jc w:val="both"/>
        <w:rPr>
          <w:rFonts w:ascii="Arial" w:hAnsi="Arial" w:cs="Arial"/>
          <w:bCs/>
          <w:sz w:val="22"/>
          <w:szCs w:val="22"/>
        </w:rPr>
      </w:pPr>
      <w:r>
        <w:rPr>
          <w:rFonts w:ascii="Arial" w:hAnsi="Arial" w:cs="Arial"/>
          <w:b/>
          <w:bCs/>
          <w:sz w:val="22"/>
          <w:szCs w:val="22"/>
        </w:rPr>
        <w:t>ARTÍCULO 51.</w:t>
      </w:r>
      <w:r w:rsidR="00485B76" w:rsidRPr="00485B76">
        <w:rPr>
          <w:rFonts w:ascii="Arial" w:hAnsi="Arial" w:cs="Arial"/>
          <w:b/>
          <w:bCs/>
          <w:sz w:val="22"/>
          <w:szCs w:val="22"/>
        </w:rPr>
        <w:t xml:space="preserve"> </w:t>
      </w:r>
      <w:r w:rsidR="00485B76" w:rsidRPr="00485B76">
        <w:rPr>
          <w:rFonts w:ascii="Arial" w:hAnsi="Arial" w:cs="Arial"/>
          <w:bCs/>
          <w:sz w:val="22"/>
          <w:szCs w:val="22"/>
        </w:rPr>
        <w:t>El personal que labore en los Centros de Atención que presten servicios, estará obligado a participar en los programas de formación, actualización, capacitación y certificación de competencias, así como de protección civil que establezcan las autoridades competentes.</w:t>
      </w:r>
    </w:p>
    <w:p w14:paraId="6903E0AC" w14:textId="77777777" w:rsidR="00485B76" w:rsidRPr="00485B76" w:rsidRDefault="00485B76" w:rsidP="00FE01F1">
      <w:pPr>
        <w:autoSpaceDE w:val="0"/>
        <w:autoSpaceDN w:val="0"/>
        <w:adjustRightInd w:val="0"/>
        <w:jc w:val="both"/>
        <w:rPr>
          <w:rFonts w:ascii="Arial" w:hAnsi="Arial" w:cs="Arial"/>
          <w:bCs/>
          <w:sz w:val="22"/>
          <w:szCs w:val="22"/>
        </w:rPr>
      </w:pPr>
    </w:p>
    <w:p w14:paraId="251B3884" w14:textId="2DC50060" w:rsidR="00485B76" w:rsidRDefault="008D5350" w:rsidP="00FE01F1">
      <w:pPr>
        <w:autoSpaceDE w:val="0"/>
        <w:autoSpaceDN w:val="0"/>
        <w:adjustRightInd w:val="0"/>
        <w:jc w:val="both"/>
        <w:rPr>
          <w:rFonts w:ascii="Arial" w:hAnsi="Arial" w:cs="Arial"/>
          <w:bCs/>
          <w:sz w:val="22"/>
          <w:szCs w:val="22"/>
        </w:rPr>
      </w:pPr>
      <w:r>
        <w:rPr>
          <w:rFonts w:ascii="Arial" w:hAnsi="Arial" w:cs="Arial"/>
          <w:b/>
          <w:bCs/>
          <w:sz w:val="22"/>
          <w:szCs w:val="22"/>
        </w:rPr>
        <w:t>ARTÍCULO 52.</w:t>
      </w:r>
      <w:r w:rsidR="00485B76" w:rsidRPr="00485B76">
        <w:rPr>
          <w:rFonts w:ascii="Arial" w:hAnsi="Arial" w:cs="Arial"/>
          <w:b/>
          <w:bCs/>
          <w:sz w:val="22"/>
          <w:szCs w:val="22"/>
        </w:rPr>
        <w:t xml:space="preserve"> </w:t>
      </w:r>
      <w:r w:rsidR="007F03E6" w:rsidRPr="007F03E6">
        <w:rPr>
          <w:rFonts w:ascii="Arial" w:hAnsi="Arial" w:cs="Arial"/>
          <w:bCs/>
          <w:sz w:val="22"/>
          <w:szCs w:val="22"/>
        </w:rPr>
        <w:t>La persona prestadora de servicios, para la atención, cuidado y desarrollo integral infantil, promoverán la capacitación de su personal, por lo que deberán brindarles las facilidades necesarias para este efecto, de acuerdo a la modalidad correspondiente y sin perjuicio de lo establecido por la legislación laboral.</w:t>
      </w:r>
    </w:p>
    <w:p w14:paraId="79AC227C" w14:textId="40B06C3C" w:rsidR="007F03E6" w:rsidRPr="001B11B2" w:rsidRDefault="001B11B2" w:rsidP="001B11B2">
      <w:pPr>
        <w:autoSpaceDE w:val="0"/>
        <w:autoSpaceDN w:val="0"/>
        <w:adjustRightInd w:val="0"/>
        <w:jc w:val="right"/>
        <w:rPr>
          <w:rFonts w:asciiTheme="minorHAnsi" w:hAnsiTheme="minorHAnsi" w:cstheme="minorHAnsi"/>
          <w:bCs/>
          <w:color w:val="0070C0"/>
          <w:sz w:val="14"/>
          <w:szCs w:val="14"/>
        </w:rPr>
      </w:pPr>
      <w:r w:rsidRPr="001B11B2">
        <w:rPr>
          <w:rFonts w:asciiTheme="minorHAnsi" w:hAnsiTheme="minorHAnsi" w:cstheme="minorHAnsi"/>
          <w:bCs/>
          <w:color w:val="0070C0"/>
          <w:sz w:val="14"/>
          <w:szCs w:val="14"/>
        </w:rPr>
        <w:t>ARTICULO REFORMADO POR DEC. 299, P.O. 102, DE 22 DE DICIEMBRE DE 2022.</w:t>
      </w:r>
    </w:p>
    <w:p w14:paraId="5CA41327" w14:textId="77777777" w:rsidR="001B11B2" w:rsidRPr="00485B76" w:rsidRDefault="001B11B2" w:rsidP="001B11B2">
      <w:pPr>
        <w:autoSpaceDE w:val="0"/>
        <w:autoSpaceDN w:val="0"/>
        <w:adjustRightInd w:val="0"/>
        <w:jc w:val="right"/>
        <w:rPr>
          <w:rFonts w:ascii="Arial" w:hAnsi="Arial" w:cs="Arial"/>
          <w:bCs/>
          <w:sz w:val="22"/>
          <w:szCs w:val="22"/>
        </w:rPr>
      </w:pPr>
    </w:p>
    <w:p w14:paraId="2053DD2C" w14:textId="109D7DD9" w:rsidR="00485B76" w:rsidRDefault="008D5350" w:rsidP="00FE01F1">
      <w:pPr>
        <w:autoSpaceDE w:val="0"/>
        <w:autoSpaceDN w:val="0"/>
        <w:adjustRightInd w:val="0"/>
        <w:jc w:val="both"/>
        <w:rPr>
          <w:rFonts w:ascii="Arial" w:hAnsi="Arial" w:cs="Arial"/>
          <w:bCs/>
          <w:sz w:val="22"/>
          <w:szCs w:val="22"/>
        </w:rPr>
      </w:pPr>
      <w:r>
        <w:rPr>
          <w:rFonts w:ascii="Arial" w:hAnsi="Arial" w:cs="Arial"/>
          <w:b/>
          <w:bCs/>
          <w:sz w:val="22"/>
          <w:szCs w:val="22"/>
        </w:rPr>
        <w:t>ARTÍCULO 53.</w:t>
      </w:r>
      <w:r w:rsidR="00485B76" w:rsidRPr="00485B76">
        <w:rPr>
          <w:rFonts w:ascii="Arial" w:hAnsi="Arial" w:cs="Arial"/>
          <w:b/>
          <w:bCs/>
          <w:sz w:val="22"/>
          <w:szCs w:val="22"/>
        </w:rPr>
        <w:t xml:space="preserve"> </w:t>
      </w:r>
      <w:r w:rsidR="001B11B2" w:rsidRPr="001B11B2">
        <w:rPr>
          <w:rFonts w:ascii="Arial" w:hAnsi="Arial" w:cs="Arial"/>
          <w:bCs/>
          <w:sz w:val="22"/>
          <w:szCs w:val="22"/>
        </w:rPr>
        <w:t>El Estado y Municipios, determinarán conforme a la modalidad y tipo de atención, las competencias, capacitación y aptitudes con las que deberá contar el personal que pretenda laborar en los Centros de Atención. De igual forma, determinará los tipos de exámenes a los que deberá someterse dicho personal, a fin de garantizar la salud, educación, seguridad e integridad física y psicológica de las niñas y los niños.</w:t>
      </w:r>
      <w:r w:rsidR="001B11B2">
        <w:rPr>
          <w:rFonts w:ascii="Arial" w:hAnsi="Arial" w:cs="Arial"/>
          <w:bCs/>
          <w:sz w:val="22"/>
          <w:szCs w:val="22"/>
        </w:rPr>
        <w:t xml:space="preserve"> </w:t>
      </w:r>
    </w:p>
    <w:p w14:paraId="7E783B69" w14:textId="77777777" w:rsidR="001B11B2" w:rsidRPr="001B11B2" w:rsidRDefault="001B11B2" w:rsidP="001B11B2">
      <w:pPr>
        <w:autoSpaceDE w:val="0"/>
        <w:autoSpaceDN w:val="0"/>
        <w:adjustRightInd w:val="0"/>
        <w:jc w:val="right"/>
        <w:rPr>
          <w:rFonts w:asciiTheme="minorHAnsi" w:hAnsiTheme="minorHAnsi" w:cstheme="minorHAnsi"/>
          <w:bCs/>
          <w:color w:val="0070C0"/>
          <w:sz w:val="14"/>
          <w:szCs w:val="14"/>
        </w:rPr>
      </w:pPr>
      <w:r w:rsidRPr="001B11B2">
        <w:rPr>
          <w:rFonts w:asciiTheme="minorHAnsi" w:hAnsiTheme="minorHAnsi" w:cstheme="minorHAnsi"/>
          <w:bCs/>
          <w:color w:val="0070C0"/>
          <w:sz w:val="14"/>
          <w:szCs w:val="14"/>
        </w:rPr>
        <w:t>ARTICULO REFORMADO POR DEC. 299, P.O. 102, DE 22 DE DICIEMBRE DE 2022.</w:t>
      </w:r>
    </w:p>
    <w:p w14:paraId="04F1B385" w14:textId="77777777" w:rsidR="001B11B2" w:rsidRDefault="001B11B2" w:rsidP="00FE01F1">
      <w:pPr>
        <w:autoSpaceDE w:val="0"/>
        <w:autoSpaceDN w:val="0"/>
        <w:adjustRightInd w:val="0"/>
        <w:jc w:val="both"/>
        <w:rPr>
          <w:rFonts w:ascii="Arial" w:hAnsi="Arial" w:cs="Arial"/>
          <w:bCs/>
          <w:sz w:val="22"/>
          <w:szCs w:val="22"/>
        </w:rPr>
      </w:pPr>
    </w:p>
    <w:p w14:paraId="4C58A3D2" w14:textId="77777777" w:rsidR="00EC1297" w:rsidRDefault="00EC1297" w:rsidP="00FE01F1">
      <w:pPr>
        <w:autoSpaceDE w:val="0"/>
        <w:autoSpaceDN w:val="0"/>
        <w:adjustRightInd w:val="0"/>
        <w:jc w:val="both"/>
        <w:rPr>
          <w:rFonts w:ascii="Arial" w:hAnsi="Arial" w:cs="Arial"/>
          <w:bCs/>
          <w:sz w:val="22"/>
          <w:szCs w:val="22"/>
        </w:rPr>
      </w:pPr>
    </w:p>
    <w:p w14:paraId="153C08D8" w14:textId="6ED6F86B" w:rsidR="001B11B2" w:rsidRDefault="00EC1297" w:rsidP="001B11B2">
      <w:pPr>
        <w:autoSpaceDE w:val="0"/>
        <w:autoSpaceDN w:val="0"/>
        <w:adjustRightInd w:val="0"/>
        <w:jc w:val="both"/>
        <w:rPr>
          <w:rFonts w:ascii="Arial" w:hAnsi="Arial" w:cs="Arial"/>
          <w:bCs/>
          <w:sz w:val="22"/>
          <w:szCs w:val="22"/>
        </w:rPr>
      </w:pPr>
      <w:r w:rsidRPr="00EC1297">
        <w:rPr>
          <w:rFonts w:ascii="Arial" w:hAnsi="Arial" w:cs="Arial"/>
          <w:b/>
          <w:bCs/>
          <w:sz w:val="22"/>
          <w:szCs w:val="22"/>
          <w:lang w:val="es-MX"/>
        </w:rPr>
        <w:t xml:space="preserve">ARTÍCULO 53 Bis. </w:t>
      </w:r>
      <w:r w:rsidR="001B11B2" w:rsidRPr="001B11B2">
        <w:rPr>
          <w:rFonts w:ascii="Arial" w:hAnsi="Arial" w:cs="Arial"/>
          <w:bCs/>
          <w:sz w:val="22"/>
          <w:szCs w:val="22"/>
        </w:rPr>
        <w:t xml:space="preserve"> A través de la Secretaría, el Sistema DIF Estatal y la Unidad Estatal de Protección Civil, se brindará capacitación periódica a las personas responsables de los Centros de Atención y al personal que labore en los mismos, en temas relacionados con la operación, medidas de seguridad y protección civil, perspectiva de género, derechos humanos, discapacidad y violencia en niñas y niños.</w:t>
      </w:r>
    </w:p>
    <w:p w14:paraId="0D69071D" w14:textId="4E11A036" w:rsidR="0005322B" w:rsidRPr="001B11B2" w:rsidRDefault="0005322B" w:rsidP="001B11B2">
      <w:pPr>
        <w:autoSpaceDE w:val="0"/>
        <w:autoSpaceDN w:val="0"/>
        <w:adjustRightInd w:val="0"/>
        <w:jc w:val="right"/>
        <w:rPr>
          <w:rFonts w:asciiTheme="minorHAnsi" w:hAnsiTheme="minorHAnsi" w:cs="Arial"/>
          <w:bCs/>
          <w:color w:val="0070C0"/>
          <w:sz w:val="14"/>
          <w:szCs w:val="14"/>
        </w:rPr>
      </w:pPr>
      <w:r w:rsidRPr="001B11B2">
        <w:rPr>
          <w:rFonts w:asciiTheme="minorHAnsi" w:hAnsiTheme="minorHAnsi" w:cs="Arial"/>
          <w:bCs/>
          <w:color w:val="0070C0"/>
          <w:sz w:val="14"/>
          <w:szCs w:val="14"/>
        </w:rPr>
        <w:t>ARTICULO ADICIONADO POR DEC. 285 P.O. 98 DE FECHA 7 DE DICIEMBRE DE 2017.</w:t>
      </w:r>
    </w:p>
    <w:p w14:paraId="6A1F09A2" w14:textId="77777777" w:rsidR="001B11B2" w:rsidRPr="001B11B2" w:rsidRDefault="001B11B2" w:rsidP="001B11B2">
      <w:pPr>
        <w:autoSpaceDE w:val="0"/>
        <w:autoSpaceDN w:val="0"/>
        <w:adjustRightInd w:val="0"/>
        <w:jc w:val="right"/>
        <w:rPr>
          <w:rFonts w:asciiTheme="minorHAnsi" w:hAnsiTheme="minorHAnsi" w:cstheme="minorHAnsi"/>
          <w:bCs/>
          <w:color w:val="0070C0"/>
          <w:sz w:val="14"/>
          <w:szCs w:val="14"/>
        </w:rPr>
      </w:pPr>
      <w:r w:rsidRPr="001B11B2">
        <w:rPr>
          <w:rFonts w:asciiTheme="minorHAnsi" w:hAnsiTheme="minorHAnsi" w:cstheme="minorHAnsi"/>
          <w:bCs/>
          <w:color w:val="0070C0"/>
          <w:sz w:val="14"/>
          <w:szCs w:val="14"/>
        </w:rPr>
        <w:t>ARTICULO REFORMADO POR DEC. 299, P.O. 102, DE 22 DE DICIEMBRE DE 2022.</w:t>
      </w:r>
    </w:p>
    <w:p w14:paraId="43C16F48" w14:textId="77777777" w:rsidR="001B11B2" w:rsidRDefault="001B11B2" w:rsidP="001B11B2">
      <w:pPr>
        <w:autoSpaceDE w:val="0"/>
        <w:autoSpaceDN w:val="0"/>
        <w:adjustRightInd w:val="0"/>
        <w:jc w:val="both"/>
        <w:rPr>
          <w:rFonts w:ascii="Arial" w:hAnsi="Arial" w:cs="Arial"/>
          <w:bCs/>
          <w:sz w:val="22"/>
          <w:szCs w:val="22"/>
        </w:rPr>
      </w:pPr>
    </w:p>
    <w:p w14:paraId="11428BA0" w14:textId="77777777" w:rsidR="00485B76" w:rsidRPr="001B11B2" w:rsidRDefault="00485B76" w:rsidP="00FE01F1">
      <w:pPr>
        <w:autoSpaceDE w:val="0"/>
        <w:autoSpaceDN w:val="0"/>
        <w:adjustRightInd w:val="0"/>
        <w:jc w:val="both"/>
        <w:rPr>
          <w:rFonts w:ascii="Arial" w:hAnsi="Arial" w:cs="Arial"/>
          <w:bCs/>
          <w:sz w:val="14"/>
          <w:szCs w:val="14"/>
        </w:rPr>
      </w:pPr>
    </w:p>
    <w:p w14:paraId="2B8A63DF" w14:textId="77777777" w:rsidR="001B11B2" w:rsidRDefault="008D5350" w:rsidP="00FE01F1">
      <w:pPr>
        <w:autoSpaceDE w:val="0"/>
        <w:autoSpaceDN w:val="0"/>
        <w:adjustRightInd w:val="0"/>
        <w:jc w:val="both"/>
        <w:rPr>
          <w:rFonts w:ascii="Arial" w:hAnsi="Arial" w:cs="Arial"/>
          <w:bCs/>
          <w:sz w:val="22"/>
          <w:szCs w:val="22"/>
        </w:rPr>
      </w:pPr>
      <w:r>
        <w:rPr>
          <w:rFonts w:ascii="Arial" w:hAnsi="Arial" w:cs="Arial"/>
          <w:b/>
          <w:bCs/>
          <w:sz w:val="22"/>
          <w:szCs w:val="22"/>
        </w:rPr>
        <w:t>ARTÍCULO 54.</w:t>
      </w:r>
      <w:r w:rsidR="00485B76" w:rsidRPr="00485B76">
        <w:rPr>
          <w:rFonts w:ascii="Arial" w:hAnsi="Arial" w:cs="Arial"/>
          <w:b/>
          <w:bCs/>
          <w:sz w:val="22"/>
          <w:szCs w:val="22"/>
        </w:rPr>
        <w:t xml:space="preserve"> </w:t>
      </w:r>
      <w:r w:rsidR="001B11B2" w:rsidRPr="001B11B2">
        <w:rPr>
          <w:rFonts w:ascii="Arial" w:hAnsi="Arial" w:cs="Arial"/>
          <w:bCs/>
          <w:sz w:val="22"/>
          <w:szCs w:val="22"/>
        </w:rPr>
        <w:t xml:space="preserve">La capacitación del personal que labore en los Centros de Atención, tendrá como objetivo garantizar un ambiente de respeto en el marco de los derechos de las niñas y los niños y cumplir con lo establecido en el artículo 8 de la presente ley. </w:t>
      </w:r>
    </w:p>
    <w:p w14:paraId="38311A4E" w14:textId="77777777" w:rsidR="001B11B2" w:rsidRPr="001B11B2" w:rsidRDefault="001B11B2" w:rsidP="001B11B2">
      <w:pPr>
        <w:autoSpaceDE w:val="0"/>
        <w:autoSpaceDN w:val="0"/>
        <w:adjustRightInd w:val="0"/>
        <w:jc w:val="right"/>
        <w:rPr>
          <w:rFonts w:asciiTheme="minorHAnsi" w:hAnsiTheme="minorHAnsi" w:cstheme="minorHAnsi"/>
          <w:bCs/>
          <w:color w:val="0070C0"/>
          <w:sz w:val="14"/>
          <w:szCs w:val="14"/>
        </w:rPr>
      </w:pPr>
      <w:r w:rsidRPr="001B11B2">
        <w:rPr>
          <w:rFonts w:asciiTheme="minorHAnsi" w:hAnsiTheme="minorHAnsi" w:cstheme="minorHAnsi"/>
          <w:bCs/>
          <w:color w:val="0070C0"/>
          <w:sz w:val="14"/>
          <w:szCs w:val="14"/>
        </w:rPr>
        <w:t>ARTICULO REFORMADO POR DEC. 299, P.O. 102, DE 22 DE DICIEMBRE DE 2022.</w:t>
      </w:r>
    </w:p>
    <w:p w14:paraId="4ECAF3C8" w14:textId="77777777" w:rsidR="001B11B2" w:rsidRDefault="001B11B2" w:rsidP="001B11B2">
      <w:pPr>
        <w:autoSpaceDE w:val="0"/>
        <w:autoSpaceDN w:val="0"/>
        <w:adjustRightInd w:val="0"/>
        <w:jc w:val="both"/>
        <w:rPr>
          <w:rFonts w:ascii="Arial" w:hAnsi="Arial" w:cs="Arial"/>
          <w:bCs/>
          <w:sz w:val="22"/>
          <w:szCs w:val="22"/>
        </w:rPr>
      </w:pPr>
    </w:p>
    <w:p w14:paraId="589DE7D6" w14:textId="77262824" w:rsidR="00485B76" w:rsidRDefault="00485B76" w:rsidP="00FE01F1">
      <w:pPr>
        <w:autoSpaceDE w:val="0"/>
        <w:autoSpaceDN w:val="0"/>
        <w:adjustRightInd w:val="0"/>
        <w:jc w:val="both"/>
        <w:rPr>
          <w:rFonts w:ascii="Arial" w:hAnsi="Arial" w:cs="Arial"/>
          <w:bCs/>
          <w:sz w:val="22"/>
          <w:szCs w:val="22"/>
        </w:rPr>
      </w:pPr>
      <w:r w:rsidRPr="00485B76">
        <w:rPr>
          <w:rFonts w:ascii="Arial" w:hAnsi="Arial" w:cs="Arial"/>
          <w:b/>
          <w:bCs/>
          <w:sz w:val="22"/>
          <w:szCs w:val="22"/>
        </w:rPr>
        <w:t xml:space="preserve">ARTÍCULO 55.- </w:t>
      </w:r>
      <w:r w:rsidRPr="00485B76">
        <w:rPr>
          <w:rFonts w:ascii="Arial" w:hAnsi="Arial" w:cs="Arial"/>
          <w:bCs/>
          <w:sz w:val="22"/>
          <w:szCs w:val="22"/>
        </w:rPr>
        <w:t>El Estado y los Municipios implementarán acciones dirigidas a certificar y capacitar permanentemente al personal que labora en los Centros de Atención.</w:t>
      </w:r>
    </w:p>
    <w:p w14:paraId="3CD3ED0F" w14:textId="77777777" w:rsidR="00485B76" w:rsidRPr="00485B76" w:rsidRDefault="00485B76" w:rsidP="00FE01F1">
      <w:pPr>
        <w:autoSpaceDE w:val="0"/>
        <w:autoSpaceDN w:val="0"/>
        <w:adjustRightInd w:val="0"/>
        <w:jc w:val="both"/>
        <w:rPr>
          <w:rFonts w:ascii="Arial" w:hAnsi="Arial" w:cs="Arial"/>
          <w:b/>
          <w:bCs/>
          <w:sz w:val="22"/>
          <w:szCs w:val="22"/>
        </w:rPr>
      </w:pPr>
    </w:p>
    <w:p w14:paraId="293A3D01" w14:textId="77777777" w:rsidR="00485B76" w:rsidRPr="00485B76" w:rsidRDefault="008D5350" w:rsidP="00FE01F1">
      <w:pPr>
        <w:autoSpaceDE w:val="0"/>
        <w:autoSpaceDN w:val="0"/>
        <w:adjustRightInd w:val="0"/>
        <w:jc w:val="both"/>
        <w:rPr>
          <w:rFonts w:ascii="Arial" w:hAnsi="Arial" w:cs="Arial"/>
          <w:bCs/>
          <w:sz w:val="22"/>
          <w:szCs w:val="22"/>
        </w:rPr>
      </w:pPr>
      <w:r>
        <w:rPr>
          <w:rFonts w:ascii="Arial" w:hAnsi="Arial" w:cs="Arial"/>
          <w:b/>
          <w:bCs/>
          <w:sz w:val="22"/>
          <w:szCs w:val="22"/>
        </w:rPr>
        <w:t>ARTÍCULO 56.</w:t>
      </w:r>
      <w:r w:rsidR="00485B76" w:rsidRPr="00485B76">
        <w:rPr>
          <w:rFonts w:ascii="Arial" w:hAnsi="Arial" w:cs="Arial"/>
          <w:b/>
          <w:bCs/>
          <w:sz w:val="22"/>
          <w:szCs w:val="22"/>
        </w:rPr>
        <w:t xml:space="preserve"> </w:t>
      </w:r>
      <w:r w:rsidR="00485B76" w:rsidRPr="00485B76">
        <w:rPr>
          <w:rFonts w:ascii="Arial" w:hAnsi="Arial" w:cs="Arial"/>
          <w:bCs/>
          <w:sz w:val="22"/>
          <w:szCs w:val="22"/>
        </w:rPr>
        <w:t xml:space="preserve">Los cursos y programas de capacitación y actualización, así como talleres que organice e implemente la autoridad competente, tendrán por objeto: </w:t>
      </w:r>
    </w:p>
    <w:p w14:paraId="3A432010" w14:textId="77777777" w:rsidR="00485B76" w:rsidRPr="00485B76" w:rsidRDefault="00485B76" w:rsidP="00FE01F1">
      <w:pPr>
        <w:autoSpaceDE w:val="0"/>
        <w:autoSpaceDN w:val="0"/>
        <w:adjustRightInd w:val="0"/>
        <w:jc w:val="both"/>
        <w:rPr>
          <w:rFonts w:ascii="Arial" w:hAnsi="Arial" w:cs="Arial"/>
          <w:bCs/>
          <w:sz w:val="22"/>
          <w:szCs w:val="22"/>
        </w:rPr>
      </w:pPr>
    </w:p>
    <w:p w14:paraId="3C31D157" w14:textId="77777777" w:rsidR="00485B76" w:rsidRPr="00485B76" w:rsidRDefault="00485B76" w:rsidP="00FE01F1">
      <w:pPr>
        <w:autoSpaceDE w:val="0"/>
        <w:autoSpaceDN w:val="0"/>
        <w:adjustRightInd w:val="0"/>
        <w:jc w:val="both"/>
        <w:rPr>
          <w:rFonts w:ascii="Arial" w:hAnsi="Arial" w:cs="Arial"/>
          <w:bCs/>
          <w:sz w:val="22"/>
          <w:szCs w:val="22"/>
        </w:rPr>
      </w:pPr>
      <w:r w:rsidRPr="00485B76">
        <w:rPr>
          <w:rFonts w:ascii="Arial" w:hAnsi="Arial" w:cs="Arial"/>
          <w:bCs/>
          <w:sz w:val="22"/>
          <w:szCs w:val="22"/>
        </w:rPr>
        <w:t>I. Garantizar y certificar la calidad de los servicios que se presten en los Centros de Atención;</w:t>
      </w:r>
    </w:p>
    <w:p w14:paraId="5E38D40A" w14:textId="77777777" w:rsidR="00485B76" w:rsidRPr="00485B76" w:rsidRDefault="00485B76" w:rsidP="00FE01F1">
      <w:pPr>
        <w:autoSpaceDE w:val="0"/>
        <w:autoSpaceDN w:val="0"/>
        <w:adjustRightInd w:val="0"/>
        <w:jc w:val="both"/>
        <w:rPr>
          <w:rFonts w:ascii="Arial" w:hAnsi="Arial" w:cs="Arial"/>
          <w:bCs/>
          <w:sz w:val="22"/>
          <w:szCs w:val="22"/>
        </w:rPr>
      </w:pPr>
    </w:p>
    <w:p w14:paraId="452B70E1" w14:textId="77777777" w:rsidR="00485B76" w:rsidRPr="00485B76" w:rsidRDefault="00485B76" w:rsidP="00FE01F1">
      <w:pPr>
        <w:autoSpaceDE w:val="0"/>
        <w:autoSpaceDN w:val="0"/>
        <w:adjustRightInd w:val="0"/>
        <w:jc w:val="both"/>
        <w:rPr>
          <w:rFonts w:ascii="Arial" w:hAnsi="Arial" w:cs="Arial"/>
          <w:bCs/>
          <w:sz w:val="22"/>
          <w:szCs w:val="22"/>
        </w:rPr>
      </w:pPr>
      <w:r w:rsidRPr="00485B76">
        <w:rPr>
          <w:rFonts w:ascii="Arial" w:hAnsi="Arial" w:cs="Arial"/>
          <w:bCs/>
          <w:sz w:val="22"/>
          <w:szCs w:val="22"/>
        </w:rPr>
        <w:t xml:space="preserve">II. Establecer un sistema permanente de capacitación y actualización que certifique la aptitud para prestar servicios específicos dentro de los Centros de Atención, de quienes en ellos participen; </w:t>
      </w:r>
    </w:p>
    <w:p w14:paraId="2E963B23" w14:textId="77777777" w:rsidR="00485B76" w:rsidRPr="00485B76" w:rsidRDefault="00485B76" w:rsidP="00FE01F1">
      <w:pPr>
        <w:autoSpaceDE w:val="0"/>
        <w:autoSpaceDN w:val="0"/>
        <w:adjustRightInd w:val="0"/>
        <w:jc w:val="both"/>
        <w:rPr>
          <w:rFonts w:ascii="Arial" w:hAnsi="Arial" w:cs="Arial"/>
          <w:bCs/>
          <w:sz w:val="22"/>
          <w:szCs w:val="22"/>
        </w:rPr>
      </w:pPr>
    </w:p>
    <w:p w14:paraId="5467678F" w14:textId="77777777" w:rsidR="00485B76" w:rsidRPr="00485B76" w:rsidRDefault="00485B76" w:rsidP="00FE01F1">
      <w:pPr>
        <w:autoSpaceDE w:val="0"/>
        <w:autoSpaceDN w:val="0"/>
        <w:adjustRightInd w:val="0"/>
        <w:jc w:val="both"/>
        <w:rPr>
          <w:rFonts w:ascii="Arial" w:hAnsi="Arial" w:cs="Arial"/>
          <w:bCs/>
          <w:sz w:val="22"/>
          <w:szCs w:val="22"/>
        </w:rPr>
      </w:pPr>
      <w:r w:rsidRPr="00485B76">
        <w:rPr>
          <w:rFonts w:ascii="Arial" w:hAnsi="Arial" w:cs="Arial"/>
          <w:bCs/>
          <w:sz w:val="22"/>
          <w:szCs w:val="22"/>
        </w:rPr>
        <w:t>III. Emitir certificados de calidad a favor de los Centros de Atención; y</w:t>
      </w:r>
    </w:p>
    <w:p w14:paraId="1DFCBB7B" w14:textId="77777777" w:rsidR="00485B76" w:rsidRPr="00485B76" w:rsidRDefault="00485B76" w:rsidP="00FE01F1">
      <w:pPr>
        <w:autoSpaceDE w:val="0"/>
        <w:autoSpaceDN w:val="0"/>
        <w:adjustRightInd w:val="0"/>
        <w:jc w:val="both"/>
        <w:rPr>
          <w:rFonts w:ascii="Arial" w:hAnsi="Arial" w:cs="Arial"/>
          <w:bCs/>
          <w:sz w:val="22"/>
          <w:szCs w:val="22"/>
        </w:rPr>
      </w:pPr>
    </w:p>
    <w:p w14:paraId="03B1320F" w14:textId="77777777" w:rsidR="00485B76" w:rsidRPr="00485B76" w:rsidRDefault="00485B76" w:rsidP="00FE01F1">
      <w:pPr>
        <w:autoSpaceDE w:val="0"/>
        <w:autoSpaceDN w:val="0"/>
        <w:adjustRightInd w:val="0"/>
        <w:jc w:val="both"/>
        <w:rPr>
          <w:rFonts w:ascii="Arial" w:hAnsi="Arial" w:cs="Arial"/>
          <w:bCs/>
          <w:sz w:val="22"/>
          <w:szCs w:val="22"/>
        </w:rPr>
      </w:pPr>
      <w:r w:rsidRPr="00485B76">
        <w:rPr>
          <w:rFonts w:ascii="Arial" w:hAnsi="Arial" w:cs="Arial"/>
          <w:bCs/>
          <w:sz w:val="22"/>
          <w:szCs w:val="22"/>
        </w:rPr>
        <w:t>IV. Estimular y reconocer, conforme a las disposiciones del Reglamento, la calidad en la prestación del servicio.</w:t>
      </w:r>
    </w:p>
    <w:p w14:paraId="3FDA0ACB" w14:textId="77777777" w:rsidR="00485B76" w:rsidRPr="00485B76" w:rsidRDefault="00485B76" w:rsidP="00FE01F1">
      <w:pPr>
        <w:autoSpaceDE w:val="0"/>
        <w:autoSpaceDN w:val="0"/>
        <w:adjustRightInd w:val="0"/>
        <w:jc w:val="both"/>
        <w:rPr>
          <w:rFonts w:ascii="Arial" w:hAnsi="Arial" w:cs="Arial"/>
          <w:b/>
          <w:bCs/>
          <w:sz w:val="22"/>
          <w:szCs w:val="22"/>
        </w:rPr>
      </w:pPr>
    </w:p>
    <w:p w14:paraId="2ADCE111" w14:textId="77777777" w:rsidR="00485B76" w:rsidRPr="00485B76" w:rsidRDefault="008D5350" w:rsidP="00FE01F1">
      <w:pPr>
        <w:autoSpaceDE w:val="0"/>
        <w:autoSpaceDN w:val="0"/>
        <w:adjustRightInd w:val="0"/>
        <w:jc w:val="both"/>
        <w:rPr>
          <w:rFonts w:ascii="Arial" w:hAnsi="Arial" w:cs="Arial"/>
          <w:bCs/>
          <w:sz w:val="22"/>
          <w:szCs w:val="22"/>
        </w:rPr>
      </w:pPr>
      <w:r>
        <w:rPr>
          <w:rFonts w:ascii="Arial" w:hAnsi="Arial" w:cs="Arial"/>
          <w:b/>
          <w:bCs/>
          <w:sz w:val="22"/>
          <w:szCs w:val="22"/>
        </w:rPr>
        <w:t>ARTÍCULO 57.</w:t>
      </w:r>
      <w:r w:rsidR="00485B76" w:rsidRPr="00485B76">
        <w:rPr>
          <w:rFonts w:ascii="Arial" w:hAnsi="Arial" w:cs="Arial"/>
          <w:b/>
          <w:bCs/>
          <w:sz w:val="22"/>
          <w:szCs w:val="22"/>
        </w:rPr>
        <w:t xml:space="preserve"> </w:t>
      </w:r>
      <w:r w:rsidR="00485B76" w:rsidRPr="00485B76">
        <w:rPr>
          <w:rFonts w:ascii="Arial" w:hAnsi="Arial" w:cs="Arial"/>
          <w:bCs/>
          <w:sz w:val="22"/>
          <w:szCs w:val="22"/>
        </w:rPr>
        <w:t>El reglamento establecerá las bases del programa de certificación a que se refiere este Capítulo.</w:t>
      </w:r>
    </w:p>
    <w:p w14:paraId="76B3226A" w14:textId="77777777" w:rsidR="00485B76" w:rsidRPr="00485B76" w:rsidRDefault="00485B76" w:rsidP="00FE01F1">
      <w:pPr>
        <w:autoSpaceDE w:val="0"/>
        <w:autoSpaceDN w:val="0"/>
        <w:adjustRightInd w:val="0"/>
        <w:jc w:val="both"/>
        <w:rPr>
          <w:rFonts w:ascii="Arial" w:hAnsi="Arial" w:cs="Arial"/>
          <w:b/>
          <w:bCs/>
          <w:sz w:val="22"/>
          <w:szCs w:val="22"/>
        </w:rPr>
      </w:pPr>
    </w:p>
    <w:p w14:paraId="513C2329" w14:textId="77777777" w:rsidR="00953CEC" w:rsidRDefault="00953CEC" w:rsidP="00FE01F1">
      <w:pPr>
        <w:autoSpaceDE w:val="0"/>
        <w:autoSpaceDN w:val="0"/>
        <w:adjustRightInd w:val="0"/>
        <w:jc w:val="center"/>
        <w:rPr>
          <w:rFonts w:ascii="Arial" w:hAnsi="Arial" w:cs="Arial"/>
          <w:b/>
          <w:bCs/>
          <w:sz w:val="22"/>
          <w:szCs w:val="22"/>
        </w:rPr>
      </w:pPr>
    </w:p>
    <w:p w14:paraId="0B1DB00B" w14:textId="77777777" w:rsidR="00485B76" w:rsidRPr="00485B76" w:rsidRDefault="003262B6" w:rsidP="00FE01F1">
      <w:pPr>
        <w:autoSpaceDE w:val="0"/>
        <w:autoSpaceDN w:val="0"/>
        <w:adjustRightInd w:val="0"/>
        <w:jc w:val="center"/>
        <w:rPr>
          <w:rFonts w:ascii="Arial" w:hAnsi="Arial" w:cs="Arial"/>
          <w:b/>
          <w:bCs/>
          <w:sz w:val="22"/>
          <w:szCs w:val="22"/>
        </w:rPr>
      </w:pPr>
      <w:r w:rsidRPr="00485B76">
        <w:rPr>
          <w:rFonts w:ascii="Arial" w:hAnsi="Arial" w:cs="Arial"/>
          <w:b/>
          <w:bCs/>
          <w:sz w:val="22"/>
          <w:szCs w:val="22"/>
        </w:rPr>
        <w:t>CAPÍTULO XIV</w:t>
      </w:r>
    </w:p>
    <w:p w14:paraId="0CF748CD" w14:textId="77777777" w:rsidR="00485B76" w:rsidRPr="00485B76" w:rsidRDefault="003262B6" w:rsidP="00FE01F1">
      <w:pPr>
        <w:autoSpaceDE w:val="0"/>
        <w:autoSpaceDN w:val="0"/>
        <w:adjustRightInd w:val="0"/>
        <w:jc w:val="center"/>
        <w:rPr>
          <w:rFonts w:ascii="Arial" w:hAnsi="Arial" w:cs="Arial"/>
          <w:b/>
          <w:bCs/>
          <w:sz w:val="22"/>
          <w:szCs w:val="22"/>
        </w:rPr>
      </w:pPr>
      <w:r w:rsidRPr="00485B76">
        <w:rPr>
          <w:rFonts w:ascii="Arial" w:hAnsi="Arial" w:cs="Arial"/>
          <w:b/>
          <w:bCs/>
          <w:sz w:val="22"/>
          <w:szCs w:val="22"/>
        </w:rPr>
        <w:t>DE LA PARTICIPACIÓN DE LOS SECTORES SOCIAL Y PRIVADO</w:t>
      </w:r>
    </w:p>
    <w:p w14:paraId="05B099CC" w14:textId="77777777" w:rsidR="00485B76" w:rsidRPr="00485B76" w:rsidRDefault="00485B76" w:rsidP="00FE01F1">
      <w:pPr>
        <w:autoSpaceDE w:val="0"/>
        <w:autoSpaceDN w:val="0"/>
        <w:adjustRightInd w:val="0"/>
        <w:jc w:val="both"/>
        <w:rPr>
          <w:rFonts w:ascii="Arial" w:hAnsi="Arial" w:cs="Arial"/>
          <w:b/>
          <w:bCs/>
          <w:sz w:val="22"/>
          <w:szCs w:val="22"/>
        </w:rPr>
      </w:pPr>
    </w:p>
    <w:p w14:paraId="65746123" w14:textId="01399B5E" w:rsidR="00485B76" w:rsidRDefault="008D5350" w:rsidP="00FE01F1">
      <w:pPr>
        <w:autoSpaceDE w:val="0"/>
        <w:autoSpaceDN w:val="0"/>
        <w:adjustRightInd w:val="0"/>
        <w:jc w:val="both"/>
        <w:rPr>
          <w:rFonts w:ascii="Arial" w:hAnsi="Arial" w:cs="Arial"/>
          <w:bCs/>
          <w:sz w:val="22"/>
          <w:szCs w:val="22"/>
        </w:rPr>
      </w:pPr>
      <w:r>
        <w:rPr>
          <w:rFonts w:ascii="Arial" w:hAnsi="Arial" w:cs="Arial"/>
          <w:b/>
          <w:bCs/>
          <w:sz w:val="22"/>
          <w:szCs w:val="22"/>
        </w:rPr>
        <w:t>ARTÍCULO 58.</w:t>
      </w:r>
      <w:r w:rsidR="001B11B2" w:rsidRPr="001B11B2">
        <w:rPr>
          <w:rFonts w:ascii="Arial" w:hAnsi="Arial" w:cs="Arial"/>
          <w:bCs/>
          <w:sz w:val="22"/>
          <w:szCs w:val="22"/>
        </w:rPr>
        <w:t xml:space="preserve"> A través de las políticas públicas relacionadas con primera infancia y la prestación de servicios para el cuidado, atención y desarrollo integral infantil, se fomentará la participación de los sectores social y privado, en la consecución del objeto de esta Ley y de conformidad con la política nacional en la materia.</w:t>
      </w:r>
    </w:p>
    <w:p w14:paraId="2B74972C" w14:textId="1659D77D" w:rsidR="001B11B2" w:rsidRDefault="001B11B2" w:rsidP="001B11B2">
      <w:pPr>
        <w:autoSpaceDE w:val="0"/>
        <w:autoSpaceDN w:val="0"/>
        <w:adjustRightInd w:val="0"/>
        <w:jc w:val="right"/>
        <w:rPr>
          <w:rFonts w:asciiTheme="minorHAnsi" w:hAnsiTheme="minorHAnsi" w:cstheme="minorHAnsi"/>
          <w:bCs/>
          <w:color w:val="0070C0"/>
          <w:sz w:val="14"/>
          <w:szCs w:val="14"/>
        </w:rPr>
      </w:pPr>
      <w:r w:rsidRPr="001B11B2">
        <w:rPr>
          <w:rFonts w:asciiTheme="minorHAnsi" w:hAnsiTheme="minorHAnsi" w:cstheme="minorHAnsi"/>
          <w:bCs/>
          <w:color w:val="0070C0"/>
          <w:sz w:val="14"/>
          <w:szCs w:val="14"/>
        </w:rPr>
        <w:t>ARTICULO REFORMADO POR DEC. 299, P.O. 102, DE 22 DE DICIEMBRE DE 2022.</w:t>
      </w:r>
    </w:p>
    <w:p w14:paraId="0FAC9A39" w14:textId="77777777" w:rsidR="001B11B2" w:rsidRPr="001B11B2" w:rsidRDefault="001B11B2" w:rsidP="001B11B2">
      <w:pPr>
        <w:autoSpaceDE w:val="0"/>
        <w:autoSpaceDN w:val="0"/>
        <w:adjustRightInd w:val="0"/>
        <w:jc w:val="right"/>
        <w:rPr>
          <w:rFonts w:asciiTheme="minorHAnsi" w:hAnsiTheme="minorHAnsi" w:cstheme="minorHAnsi"/>
          <w:bCs/>
          <w:color w:val="0070C0"/>
          <w:sz w:val="14"/>
          <w:szCs w:val="14"/>
        </w:rPr>
      </w:pPr>
    </w:p>
    <w:p w14:paraId="3CBF672A" w14:textId="77777777" w:rsidR="00485B76" w:rsidRDefault="008D5350" w:rsidP="00FE01F1">
      <w:pPr>
        <w:autoSpaceDE w:val="0"/>
        <w:autoSpaceDN w:val="0"/>
        <w:adjustRightInd w:val="0"/>
        <w:jc w:val="both"/>
        <w:rPr>
          <w:rFonts w:ascii="Arial" w:hAnsi="Arial" w:cs="Arial"/>
          <w:b/>
          <w:bCs/>
          <w:sz w:val="22"/>
          <w:szCs w:val="22"/>
        </w:rPr>
      </w:pPr>
      <w:r>
        <w:rPr>
          <w:rFonts w:ascii="Arial" w:hAnsi="Arial" w:cs="Arial"/>
          <w:b/>
          <w:bCs/>
          <w:sz w:val="22"/>
          <w:szCs w:val="22"/>
        </w:rPr>
        <w:t>ARTÍCULO 59.</w:t>
      </w:r>
      <w:r w:rsidR="00485B76" w:rsidRPr="00485B76">
        <w:rPr>
          <w:rFonts w:ascii="Arial" w:hAnsi="Arial" w:cs="Arial"/>
          <w:b/>
          <w:bCs/>
          <w:sz w:val="22"/>
          <w:szCs w:val="22"/>
        </w:rPr>
        <w:t xml:space="preserve"> </w:t>
      </w:r>
      <w:r w:rsidR="00485B76" w:rsidRPr="00485B76">
        <w:rPr>
          <w:rFonts w:ascii="Arial" w:hAnsi="Arial" w:cs="Arial"/>
          <w:bCs/>
          <w:sz w:val="22"/>
          <w:szCs w:val="22"/>
        </w:rPr>
        <w:t>El Estado y los municipios, promoverán las acciones desarrolladas por los particulares en la consecución del objeto de la presente Ley.</w:t>
      </w:r>
    </w:p>
    <w:p w14:paraId="15E57BDE" w14:textId="77777777" w:rsidR="00485B76" w:rsidRDefault="00485B76" w:rsidP="00FE01F1">
      <w:pPr>
        <w:autoSpaceDE w:val="0"/>
        <w:autoSpaceDN w:val="0"/>
        <w:adjustRightInd w:val="0"/>
        <w:jc w:val="both"/>
        <w:rPr>
          <w:rFonts w:ascii="Arial" w:hAnsi="Arial" w:cs="Arial"/>
          <w:b/>
          <w:bCs/>
          <w:sz w:val="22"/>
          <w:szCs w:val="22"/>
        </w:rPr>
      </w:pPr>
    </w:p>
    <w:p w14:paraId="1FCDC3AD" w14:textId="77777777" w:rsidR="00485B76" w:rsidRPr="00485B76" w:rsidRDefault="00485B76" w:rsidP="00FE01F1">
      <w:pPr>
        <w:autoSpaceDE w:val="0"/>
        <w:autoSpaceDN w:val="0"/>
        <w:adjustRightInd w:val="0"/>
        <w:jc w:val="both"/>
        <w:rPr>
          <w:rFonts w:ascii="Arial" w:hAnsi="Arial" w:cs="Arial"/>
          <w:b/>
          <w:bCs/>
          <w:sz w:val="22"/>
          <w:szCs w:val="22"/>
        </w:rPr>
      </w:pPr>
    </w:p>
    <w:p w14:paraId="33D87706" w14:textId="77777777" w:rsidR="00485B76" w:rsidRPr="00485B76" w:rsidRDefault="003262B6" w:rsidP="00FE01F1">
      <w:pPr>
        <w:autoSpaceDE w:val="0"/>
        <w:autoSpaceDN w:val="0"/>
        <w:adjustRightInd w:val="0"/>
        <w:jc w:val="center"/>
        <w:rPr>
          <w:rFonts w:ascii="Arial" w:hAnsi="Arial" w:cs="Arial"/>
          <w:b/>
          <w:bCs/>
          <w:sz w:val="22"/>
          <w:szCs w:val="22"/>
        </w:rPr>
      </w:pPr>
      <w:r w:rsidRPr="00485B76">
        <w:rPr>
          <w:rFonts w:ascii="Arial" w:hAnsi="Arial" w:cs="Arial"/>
          <w:b/>
          <w:bCs/>
          <w:sz w:val="22"/>
          <w:szCs w:val="22"/>
        </w:rPr>
        <w:t>CAPÍTULO XV</w:t>
      </w:r>
    </w:p>
    <w:p w14:paraId="125AFD58" w14:textId="77777777" w:rsidR="00485B76" w:rsidRDefault="003262B6" w:rsidP="00FE01F1">
      <w:pPr>
        <w:autoSpaceDE w:val="0"/>
        <w:autoSpaceDN w:val="0"/>
        <w:adjustRightInd w:val="0"/>
        <w:jc w:val="center"/>
        <w:rPr>
          <w:rFonts w:ascii="Arial" w:hAnsi="Arial" w:cs="Arial"/>
          <w:b/>
          <w:bCs/>
          <w:sz w:val="22"/>
          <w:szCs w:val="22"/>
        </w:rPr>
      </w:pPr>
      <w:r w:rsidRPr="00485B76">
        <w:rPr>
          <w:rFonts w:ascii="Arial" w:hAnsi="Arial" w:cs="Arial"/>
          <w:b/>
          <w:bCs/>
          <w:sz w:val="22"/>
          <w:szCs w:val="22"/>
        </w:rPr>
        <w:t>DE LA INSPECCIÓN Y VIGILANCIA</w:t>
      </w:r>
    </w:p>
    <w:p w14:paraId="47B5DC7B" w14:textId="77777777" w:rsidR="00485B76" w:rsidRPr="00485B76" w:rsidRDefault="00485B76" w:rsidP="00FE01F1">
      <w:pPr>
        <w:autoSpaceDE w:val="0"/>
        <w:autoSpaceDN w:val="0"/>
        <w:adjustRightInd w:val="0"/>
        <w:jc w:val="center"/>
        <w:rPr>
          <w:rFonts w:ascii="Arial" w:hAnsi="Arial" w:cs="Arial"/>
          <w:b/>
          <w:bCs/>
          <w:sz w:val="22"/>
          <w:szCs w:val="22"/>
        </w:rPr>
      </w:pPr>
    </w:p>
    <w:p w14:paraId="26D82769" w14:textId="77777777" w:rsidR="00485B76" w:rsidRDefault="008D5350" w:rsidP="00FE01F1">
      <w:pPr>
        <w:autoSpaceDE w:val="0"/>
        <w:autoSpaceDN w:val="0"/>
        <w:adjustRightInd w:val="0"/>
        <w:jc w:val="both"/>
        <w:rPr>
          <w:rFonts w:ascii="Arial" w:hAnsi="Arial" w:cs="Arial"/>
          <w:bCs/>
          <w:sz w:val="22"/>
          <w:szCs w:val="22"/>
        </w:rPr>
      </w:pPr>
      <w:r>
        <w:rPr>
          <w:rFonts w:ascii="Arial" w:hAnsi="Arial" w:cs="Arial"/>
          <w:b/>
          <w:bCs/>
          <w:sz w:val="22"/>
          <w:szCs w:val="22"/>
        </w:rPr>
        <w:t>ARTÍCULO 60.</w:t>
      </w:r>
      <w:r w:rsidR="00485B76" w:rsidRPr="00485B76">
        <w:rPr>
          <w:rFonts w:ascii="Arial" w:hAnsi="Arial" w:cs="Arial"/>
          <w:b/>
          <w:bCs/>
          <w:sz w:val="22"/>
          <w:szCs w:val="22"/>
        </w:rPr>
        <w:t xml:space="preserve"> </w:t>
      </w:r>
      <w:r w:rsidR="00485B76" w:rsidRPr="00485B76">
        <w:rPr>
          <w:rFonts w:ascii="Arial" w:hAnsi="Arial" w:cs="Arial"/>
          <w:bCs/>
          <w:sz w:val="22"/>
          <w:szCs w:val="22"/>
        </w:rPr>
        <w:t>El Estado y los Municipios, en el ámbito de sus respectivas competencias y conforme lo determine el Reglamento, deberán efectuar, cuando menos cada seis meses, visitas de verificación administrativa a los Centros de Atención, de conformidad con la presente ley.</w:t>
      </w:r>
    </w:p>
    <w:p w14:paraId="4D6CC0FC" w14:textId="77777777" w:rsidR="00AD3BA1" w:rsidRPr="00485B76" w:rsidRDefault="00AD3BA1" w:rsidP="00FE01F1">
      <w:pPr>
        <w:autoSpaceDE w:val="0"/>
        <w:autoSpaceDN w:val="0"/>
        <w:adjustRightInd w:val="0"/>
        <w:jc w:val="both"/>
        <w:rPr>
          <w:rFonts w:ascii="Arial" w:hAnsi="Arial" w:cs="Arial"/>
          <w:bCs/>
          <w:sz w:val="22"/>
          <w:szCs w:val="22"/>
        </w:rPr>
      </w:pPr>
    </w:p>
    <w:p w14:paraId="60345538" w14:textId="77777777" w:rsidR="00485B76" w:rsidRPr="00485B76" w:rsidRDefault="008D5350" w:rsidP="00FE01F1">
      <w:pPr>
        <w:autoSpaceDE w:val="0"/>
        <w:autoSpaceDN w:val="0"/>
        <w:adjustRightInd w:val="0"/>
        <w:jc w:val="both"/>
        <w:rPr>
          <w:rFonts w:ascii="Arial" w:hAnsi="Arial" w:cs="Arial"/>
          <w:bCs/>
          <w:sz w:val="22"/>
          <w:szCs w:val="22"/>
        </w:rPr>
      </w:pPr>
      <w:r>
        <w:rPr>
          <w:rFonts w:ascii="Arial" w:hAnsi="Arial" w:cs="Arial"/>
          <w:b/>
          <w:bCs/>
          <w:sz w:val="22"/>
          <w:szCs w:val="22"/>
        </w:rPr>
        <w:t>ARTÍCULO 61.</w:t>
      </w:r>
      <w:r w:rsidR="00485B76" w:rsidRPr="00485B76">
        <w:rPr>
          <w:rFonts w:ascii="Arial" w:hAnsi="Arial" w:cs="Arial"/>
          <w:b/>
          <w:bCs/>
          <w:sz w:val="22"/>
          <w:szCs w:val="22"/>
        </w:rPr>
        <w:t xml:space="preserve"> </w:t>
      </w:r>
      <w:r w:rsidR="00485B76" w:rsidRPr="00485B76">
        <w:rPr>
          <w:rFonts w:ascii="Arial" w:hAnsi="Arial" w:cs="Arial"/>
          <w:bCs/>
          <w:sz w:val="22"/>
          <w:szCs w:val="22"/>
        </w:rPr>
        <w:t>Las visitas a que se refiere el artículo anterior, tendrán los siguientes objetivos:</w:t>
      </w:r>
    </w:p>
    <w:p w14:paraId="52B61EBB" w14:textId="77777777" w:rsidR="00485B76" w:rsidRPr="00485B76" w:rsidRDefault="00485B76" w:rsidP="00FE01F1">
      <w:pPr>
        <w:autoSpaceDE w:val="0"/>
        <w:autoSpaceDN w:val="0"/>
        <w:adjustRightInd w:val="0"/>
        <w:jc w:val="both"/>
        <w:rPr>
          <w:rFonts w:ascii="Arial" w:hAnsi="Arial" w:cs="Arial"/>
          <w:bCs/>
          <w:sz w:val="22"/>
          <w:szCs w:val="22"/>
        </w:rPr>
      </w:pPr>
    </w:p>
    <w:p w14:paraId="5543406E" w14:textId="104F5208" w:rsidR="00485B76" w:rsidRDefault="00485B76" w:rsidP="00FE01F1">
      <w:pPr>
        <w:autoSpaceDE w:val="0"/>
        <w:autoSpaceDN w:val="0"/>
        <w:adjustRightInd w:val="0"/>
        <w:jc w:val="both"/>
        <w:rPr>
          <w:rFonts w:ascii="Arial" w:hAnsi="Arial" w:cs="Arial"/>
          <w:bCs/>
          <w:sz w:val="22"/>
          <w:szCs w:val="22"/>
        </w:rPr>
      </w:pPr>
      <w:r w:rsidRPr="00485B76">
        <w:rPr>
          <w:rFonts w:ascii="Arial" w:hAnsi="Arial" w:cs="Arial"/>
          <w:b/>
          <w:bCs/>
          <w:sz w:val="22"/>
          <w:szCs w:val="22"/>
        </w:rPr>
        <w:t xml:space="preserve">I. </w:t>
      </w:r>
      <w:r w:rsidR="001B11B2" w:rsidRPr="001B11B2">
        <w:rPr>
          <w:rFonts w:ascii="Arial" w:hAnsi="Arial" w:cs="Arial"/>
          <w:bCs/>
          <w:sz w:val="22"/>
          <w:szCs w:val="22"/>
        </w:rPr>
        <w:t>Verificar el cumplimiento de los requisitos señalados por esta Ley y demás ordenamientos aplicables por parte de la persona prestadora de servicios para la atención, cuidado y desarrollo integral infantil;</w:t>
      </w:r>
    </w:p>
    <w:p w14:paraId="4E0AB746" w14:textId="7973D108" w:rsidR="001B11B2" w:rsidRPr="001B11B2" w:rsidRDefault="001B11B2" w:rsidP="001B11B2">
      <w:pPr>
        <w:autoSpaceDE w:val="0"/>
        <w:autoSpaceDN w:val="0"/>
        <w:adjustRightInd w:val="0"/>
        <w:jc w:val="right"/>
        <w:rPr>
          <w:rFonts w:asciiTheme="minorHAnsi" w:hAnsiTheme="minorHAnsi" w:cstheme="minorHAnsi"/>
          <w:color w:val="0070C0"/>
          <w:sz w:val="14"/>
          <w:szCs w:val="14"/>
        </w:rPr>
      </w:pPr>
      <w:r w:rsidRPr="001B11B2">
        <w:rPr>
          <w:rFonts w:asciiTheme="minorHAnsi" w:hAnsiTheme="minorHAnsi" w:cstheme="minorHAnsi"/>
          <w:color w:val="0070C0"/>
          <w:sz w:val="14"/>
          <w:szCs w:val="14"/>
        </w:rPr>
        <w:t>FRACCIÓN REFORMADA POR DEC. 299, P.O. 102 DE 22 DE DICIEMBRE DE 2022.</w:t>
      </w:r>
    </w:p>
    <w:p w14:paraId="2CAFB41B" w14:textId="77777777" w:rsidR="001B11B2" w:rsidRPr="00485B76" w:rsidRDefault="001B11B2" w:rsidP="00FE01F1">
      <w:pPr>
        <w:autoSpaceDE w:val="0"/>
        <w:autoSpaceDN w:val="0"/>
        <w:adjustRightInd w:val="0"/>
        <w:jc w:val="both"/>
        <w:rPr>
          <w:rFonts w:ascii="Arial" w:hAnsi="Arial" w:cs="Arial"/>
          <w:b/>
          <w:bCs/>
          <w:sz w:val="22"/>
          <w:szCs w:val="22"/>
        </w:rPr>
      </w:pPr>
    </w:p>
    <w:p w14:paraId="100BAE4E" w14:textId="77777777" w:rsidR="00485B76" w:rsidRPr="00937500" w:rsidRDefault="00485B76" w:rsidP="00FE01F1">
      <w:pPr>
        <w:autoSpaceDE w:val="0"/>
        <w:autoSpaceDN w:val="0"/>
        <w:adjustRightInd w:val="0"/>
        <w:jc w:val="both"/>
        <w:rPr>
          <w:rFonts w:ascii="Arial" w:hAnsi="Arial" w:cs="Arial"/>
          <w:bCs/>
          <w:sz w:val="22"/>
          <w:szCs w:val="22"/>
        </w:rPr>
      </w:pPr>
      <w:r w:rsidRPr="00485B76">
        <w:rPr>
          <w:rFonts w:ascii="Arial" w:hAnsi="Arial" w:cs="Arial"/>
          <w:b/>
          <w:bCs/>
          <w:sz w:val="22"/>
          <w:szCs w:val="22"/>
        </w:rPr>
        <w:t xml:space="preserve">II. </w:t>
      </w:r>
      <w:r w:rsidRPr="00937500">
        <w:rPr>
          <w:rFonts w:ascii="Arial" w:hAnsi="Arial" w:cs="Arial"/>
          <w:bCs/>
          <w:sz w:val="22"/>
          <w:szCs w:val="22"/>
        </w:rPr>
        <w:t>Inspeccionar las condiciones de seguridad, comodidad e higiene de los Centros de Atención;</w:t>
      </w:r>
    </w:p>
    <w:p w14:paraId="2B2AA0DB" w14:textId="77777777" w:rsidR="00485B76" w:rsidRPr="00485B76" w:rsidRDefault="00485B76" w:rsidP="00FE01F1">
      <w:pPr>
        <w:autoSpaceDE w:val="0"/>
        <w:autoSpaceDN w:val="0"/>
        <w:adjustRightInd w:val="0"/>
        <w:jc w:val="both"/>
        <w:rPr>
          <w:rFonts w:ascii="Arial" w:hAnsi="Arial" w:cs="Arial"/>
          <w:b/>
          <w:bCs/>
          <w:sz w:val="22"/>
          <w:szCs w:val="22"/>
        </w:rPr>
      </w:pPr>
    </w:p>
    <w:p w14:paraId="1D69C615" w14:textId="77777777" w:rsidR="00485B76" w:rsidRPr="00937500" w:rsidRDefault="00485B76" w:rsidP="00FE01F1">
      <w:pPr>
        <w:autoSpaceDE w:val="0"/>
        <w:autoSpaceDN w:val="0"/>
        <w:adjustRightInd w:val="0"/>
        <w:jc w:val="both"/>
        <w:rPr>
          <w:rFonts w:ascii="Arial" w:hAnsi="Arial" w:cs="Arial"/>
          <w:bCs/>
          <w:sz w:val="22"/>
          <w:szCs w:val="22"/>
        </w:rPr>
      </w:pPr>
      <w:r w:rsidRPr="00485B76">
        <w:rPr>
          <w:rFonts w:ascii="Arial" w:hAnsi="Arial" w:cs="Arial"/>
          <w:b/>
          <w:bCs/>
          <w:sz w:val="22"/>
          <w:szCs w:val="22"/>
        </w:rPr>
        <w:t xml:space="preserve">III. </w:t>
      </w:r>
      <w:r w:rsidRPr="00937500">
        <w:rPr>
          <w:rFonts w:ascii="Arial" w:hAnsi="Arial" w:cs="Arial"/>
          <w:bCs/>
          <w:sz w:val="22"/>
          <w:szCs w:val="22"/>
        </w:rPr>
        <w:t>Vigilar que los Centros de Atención cuenten con personal capacitado y suficiente de acuerdo al tipo;</w:t>
      </w:r>
    </w:p>
    <w:p w14:paraId="7DE0C2E8" w14:textId="77777777" w:rsidR="00485B76" w:rsidRPr="00485B76" w:rsidRDefault="00485B76" w:rsidP="00FE01F1">
      <w:pPr>
        <w:autoSpaceDE w:val="0"/>
        <w:autoSpaceDN w:val="0"/>
        <w:adjustRightInd w:val="0"/>
        <w:jc w:val="both"/>
        <w:rPr>
          <w:rFonts w:ascii="Arial" w:hAnsi="Arial" w:cs="Arial"/>
          <w:b/>
          <w:bCs/>
          <w:sz w:val="22"/>
          <w:szCs w:val="22"/>
        </w:rPr>
      </w:pPr>
    </w:p>
    <w:p w14:paraId="32A22FB9" w14:textId="77777777" w:rsidR="00485B76" w:rsidRPr="00937500" w:rsidRDefault="00485B76" w:rsidP="00FE01F1">
      <w:pPr>
        <w:autoSpaceDE w:val="0"/>
        <w:autoSpaceDN w:val="0"/>
        <w:adjustRightInd w:val="0"/>
        <w:jc w:val="both"/>
        <w:rPr>
          <w:rFonts w:ascii="Arial" w:hAnsi="Arial" w:cs="Arial"/>
          <w:bCs/>
          <w:sz w:val="22"/>
          <w:szCs w:val="22"/>
        </w:rPr>
      </w:pPr>
      <w:r w:rsidRPr="00485B76">
        <w:rPr>
          <w:rFonts w:ascii="Arial" w:hAnsi="Arial" w:cs="Arial"/>
          <w:b/>
          <w:bCs/>
          <w:sz w:val="22"/>
          <w:szCs w:val="22"/>
        </w:rPr>
        <w:t xml:space="preserve">IV. </w:t>
      </w:r>
      <w:r w:rsidRPr="00937500">
        <w:rPr>
          <w:rFonts w:ascii="Arial" w:hAnsi="Arial" w:cs="Arial"/>
          <w:bCs/>
          <w:sz w:val="22"/>
          <w:szCs w:val="22"/>
        </w:rPr>
        <w:t>Requerir a los directivos la documentación correspondiente para su funcionamiento;</w:t>
      </w:r>
    </w:p>
    <w:p w14:paraId="130DA659" w14:textId="77777777" w:rsidR="00485B76" w:rsidRPr="00485B76" w:rsidRDefault="00485B76" w:rsidP="00FE01F1">
      <w:pPr>
        <w:autoSpaceDE w:val="0"/>
        <w:autoSpaceDN w:val="0"/>
        <w:adjustRightInd w:val="0"/>
        <w:jc w:val="both"/>
        <w:rPr>
          <w:rFonts w:ascii="Arial" w:hAnsi="Arial" w:cs="Arial"/>
          <w:b/>
          <w:bCs/>
          <w:sz w:val="22"/>
          <w:szCs w:val="22"/>
        </w:rPr>
      </w:pPr>
    </w:p>
    <w:p w14:paraId="0DB36B84" w14:textId="77777777" w:rsidR="00485B76" w:rsidRDefault="00485B76" w:rsidP="00FE01F1">
      <w:pPr>
        <w:autoSpaceDE w:val="0"/>
        <w:autoSpaceDN w:val="0"/>
        <w:adjustRightInd w:val="0"/>
        <w:jc w:val="both"/>
        <w:rPr>
          <w:rFonts w:ascii="Arial" w:hAnsi="Arial" w:cs="Arial"/>
          <w:b/>
          <w:bCs/>
          <w:sz w:val="22"/>
          <w:szCs w:val="22"/>
        </w:rPr>
      </w:pPr>
      <w:r w:rsidRPr="00485B76">
        <w:rPr>
          <w:rFonts w:ascii="Arial" w:hAnsi="Arial" w:cs="Arial"/>
          <w:b/>
          <w:bCs/>
          <w:sz w:val="22"/>
          <w:szCs w:val="22"/>
        </w:rPr>
        <w:t xml:space="preserve">V. </w:t>
      </w:r>
      <w:r w:rsidRPr="00937500">
        <w:rPr>
          <w:rFonts w:ascii="Arial" w:hAnsi="Arial" w:cs="Arial"/>
          <w:bCs/>
          <w:sz w:val="22"/>
          <w:szCs w:val="22"/>
        </w:rPr>
        <w:t>Informar a la autoridad responsable de la detección oportuna de cualquier riesgo para la integridad física o psicológica de los menores, solicitando su oportuna actuación; y</w:t>
      </w:r>
    </w:p>
    <w:p w14:paraId="37306FDC" w14:textId="77777777" w:rsidR="00485B76" w:rsidRPr="00485B76" w:rsidRDefault="00485B76" w:rsidP="00FE01F1">
      <w:pPr>
        <w:autoSpaceDE w:val="0"/>
        <w:autoSpaceDN w:val="0"/>
        <w:adjustRightInd w:val="0"/>
        <w:jc w:val="both"/>
        <w:rPr>
          <w:rFonts w:ascii="Arial" w:hAnsi="Arial" w:cs="Arial"/>
          <w:b/>
          <w:bCs/>
          <w:sz w:val="22"/>
          <w:szCs w:val="22"/>
        </w:rPr>
      </w:pPr>
    </w:p>
    <w:p w14:paraId="58401AA5" w14:textId="77777777" w:rsidR="00485B76" w:rsidRPr="00937500" w:rsidRDefault="00485B76" w:rsidP="00FE01F1">
      <w:pPr>
        <w:autoSpaceDE w:val="0"/>
        <w:autoSpaceDN w:val="0"/>
        <w:adjustRightInd w:val="0"/>
        <w:jc w:val="both"/>
        <w:rPr>
          <w:rFonts w:ascii="Arial" w:hAnsi="Arial" w:cs="Arial"/>
          <w:bCs/>
          <w:sz w:val="22"/>
          <w:szCs w:val="22"/>
        </w:rPr>
      </w:pPr>
      <w:r w:rsidRPr="00485B76">
        <w:rPr>
          <w:rFonts w:ascii="Arial" w:hAnsi="Arial" w:cs="Arial"/>
          <w:b/>
          <w:bCs/>
          <w:sz w:val="22"/>
          <w:szCs w:val="22"/>
        </w:rPr>
        <w:t xml:space="preserve">VI. </w:t>
      </w:r>
      <w:r w:rsidRPr="00937500">
        <w:rPr>
          <w:rFonts w:ascii="Arial" w:hAnsi="Arial" w:cs="Arial"/>
          <w:bCs/>
          <w:sz w:val="22"/>
          <w:szCs w:val="22"/>
        </w:rPr>
        <w:t>Las demás que señale el reglamento.</w:t>
      </w:r>
    </w:p>
    <w:p w14:paraId="2E4B0FF9" w14:textId="77777777" w:rsidR="00485B76" w:rsidRPr="00485B76" w:rsidRDefault="00485B76" w:rsidP="00FE01F1">
      <w:pPr>
        <w:autoSpaceDE w:val="0"/>
        <w:autoSpaceDN w:val="0"/>
        <w:adjustRightInd w:val="0"/>
        <w:jc w:val="both"/>
        <w:rPr>
          <w:rFonts w:ascii="Arial" w:hAnsi="Arial" w:cs="Arial"/>
          <w:b/>
          <w:bCs/>
          <w:sz w:val="22"/>
          <w:szCs w:val="22"/>
        </w:rPr>
      </w:pPr>
    </w:p>
    <w:p w14:paraId="10B089BE" w14:textId="77777777" w:rsidR="00485B76" w:rsidRDefault="008D5350" w:rsidP="00FE01F1">
      <w:pPr>
        <w:autoSpaceDE w:val="0"/>
        <w:autoSpaceDN w:val="0"/>
        <w:adjustRightInd w:val="0"/>
        <w:jc w:val="both"/>
        <w:rPr>
          <w:rFonts w:ascii="Arial" w:hAnsi="Arial" w:cs="Arial"/>
          <w:bCs/>
          <w:sz w:val="22"/>
          <w:szCs w:val="22"/>
        </w:rPr>
      </w:pPr>
      <w:r>
        <w:rPr>
          <w:rFonts w:ascii="Arial" w:hAnsi="Arial" w:cs="Arial"/>
          <w:b/>
          <w:bCs/>
          <w:sz w:val="22"/>
          <w:szCs w:val="22"/>
        </w:rPr>
        <w:t>ARTÍCULO 62.</w:t>
      </w:r>
      <w:r w:rsidR="00485B76" w:rsidRPr="00485B76">
        <w:rPr>
          <w:rFonts w:ascii="Arial" w:hAnsi="Arial" w:cs="Arial"/>
          <w:b/>
          <w:bCs/>
          <w:sz w:val="22"/>
          <w:szCs w:val="22"/>
        </w:rPr>
        <w:t xml:space="preserve"> </w:t>
      </w:r>
      <w:r w:rsidR="00485B76" w:rsidRPr="00937500">
        <w:rPr>
          <w:rFonts w:ascii="Arial" w:hAnsi="Arial" w:cs="Arial"/>
          <w:bCs/>
          <w:sz w:val="22"/>
          <w:szCs w:val="22"/>
        </w:rPr>
        <w:t>Los directivos y encargados de los Centros de Atención deberán permitir a los verificadores el acceso a las instalaciones, asimismo deberán proporcionar los documentos y demás información requerida para el cumplimiento de sus atribuciones.</w:t>
      </w:r>
    </w:p>
    <w:p w14:paraId="5FA10009" w14:textId="77777777" w:rsidR="00937500" w:rsidRPr="00485B76" w:rsidRDefault="00937500" w:rsidP="00FE01F1">
      <w:pPr>
        <w:autoSpaceDE w:val="0"/>
        <w:autoSpaceDN w:val="0"/>
        <w:adjustRightInd w:val="0"/>
        <w:jc w:val="both"/>
        <w:rPr>
          <w:rFonts w:ascii="Arial" w:hAnsi="Arial" w:cs="Arial"/>
          <w:b/>
          <w:bCs/>
          <w:sz w:val="22"/>
          <w:szCs w:val="22"/>
        </w:rPr>
      </w:pPr>
    </w:p>
    <w:p w14:paraId="3E8B3415" w14:textId="77777777" w:rsidR="00485B76" w:rsidRPr="00937500" w:rsidRDefault="008D5350" w:rsidP="00FE01F1">
      <w:pPr>
        <w:autoSpaceDE w:val="0"/>
        <w:autoSpaceDN w:val="0"/>
        <w:adjustRightInd w:val="0"/>
        <w:jc w:val="both"/>
        <w:rPr>
          <w:rFonts w:ascii="Arial" w:hAnsi="Arial" w:cs="Arial"/>
          <w:bCs/>
          <w:sz w:val="22"/>
          <w:szCs w:val="22"/>
        </w:rPr>
      </w:pPr>
      <w:r>
        <w:rPr>
          <w:rFonts w:ascii="Arial" w:hAnsi="Arial" w:cs="Arial"/>
          <w:b/>
          <w:bCs/>
          <w:sz w:val="22"/>
          <w:szCs w:val="22"/>
        </w:rPr>
        <w:t>ARTÍCULO 63.</w:t>
      </w:r>
      <w:r w:rsidR="00485B76" w:rsidRPr="00485B76">
        <w:rPr>
          <w:rFonts w:ascii="Arial" w:hAnsi="Arial" w:cs="Arial"/>
          <w:b/>
          <w:bCs/>
          <w:sz w:val="22"/>
          <w:szCs w:val="22"/>
        </w:rPr>
        <w:t xml:space="preserve"> </w:t>
      </w:r>
      <w:r w:rsidR="00485B76" w:rsidRPr="00937500">
        <w:rPr>
          <w:rFonts w:ascii="Arial" w:hAnsi="Arial" w:cs="Arial"/>
          <w:bCs/>
          <w:sz w:val="22"/>
          <w:szCs w:val="22"/>
        </w:rPr>
        <w:t>Cuando los verificadores, por motivo del ejercicio de sus atribuciones, tengan conocimiento de una infracción a las disposiciones de la presente Ley o su reglamento, asentarán dichas circunstancias en las actas respectivas para e</w:t>
      </w:r>
      <w:r w:rsidR="003262B6">
        <w:rPr>
          <w:rFonts w:ascii="Arial" w:hAnsi="Arial" w:cs="Arial"/>
          <w:bCs/>
          <w:sz w:val="22"/>
          <w:szCs w:val="22"/>
        </w:rPr>
        <w:t xml:space="preserve">l conocimiento de la autoridad </w:t>
      </w:r>
      <w:r w:rsidR="00485B76" w:rsidRPr="00937500">
        <w:rPr>
          <w:rFonts w:ascii="Arial" w:hAnsi="Arial" w:cs="Arial"/>
          <w:bCs/>
          <w:sz w:val="22"/>
          <w:szCs w:val="22"/>
        </w:rPr>
        <w:t>competente, a fin de que se dicten las medidas y apliquen las sanciones que correspondan.</w:t>
      </w:r>
    </w:p>
    <w:p w14:paraId="7D59E929" w14:textId="77777777" w:rsidR="00937500" w:rsidRPr="00485B76" w:rsidRDefault="00937500" w:rsidP="00FE01F1">
      <w:pPr>
        <w:autoSpaceDE w:val="0"/>
        <w:autoSpaceDN w:val="0"/>
        <w:adjustRightInd w:val="0"/>
        <w:jc w:val="both"/>
        <w:rPr>
          <w:rFonts w:ascii="Arial" w:hAnsi="Arial" w:cs="Arial"/>
          <w:b/>
          <w:bCs/>
          <w:sz w:val="22"/>
          <w:szCs w:val="22"/>
        </w:rPr>
      </w:pPr>
    </w:p>
    <w:p w14:paraId="7D52BA6F" w14:textId="77777777" w:rsidR="00485B76" w:rsidRPr="00937500" w:rsidRDefault="008D5350" w:rsidP="00FE01F1">
      <w:pPr>
        <w:autoSpaceDE w:val="0"/>
        <w:autoSpaceDN w:val="0"/>
        <w:adjustRightInd w:val="0"/>
        <w:jc w:val="both"/>
        <w:rPr>
          <w:rFonts w:ascii="Arial" w:hAnsi="Arial" w:cs="Arial"/>
          <w:bCs/>
          <w:sz w:val="22"/>
          <w:szCs w:val="22"/>
        </w:rPr>
      </w:pPr>
      <w:r>
        <w:rPr>
          <w:rFonts w:ascii="Arial" w:hAnsi="Arial" w:cs="Arial"/>
          <w:b/>
          <w:bCs/>
          <w:sz w:val="22"/>
          <w:szCs w:val="22"/>
        </w:rPr>
        <w:t>ARTÍCULO 64.</w:t>
      </w:r>
      <w:r w:rsidR="00485B76" w:rsidRPr="00485B76">
        <w:rPr>
          <w:rFonts w:ascii="Arial" w:hAnsi="Arial" w:cs="Arial"/>
          <w:b/>
          <w:bCs/>
          <w:sz w:val="22"/>
          <w:szCs w:val="22"/>
        </w:rPr>
        <w:t xml:space="preserve"> </w:t>
      </w:r>
      <w:r w:rsidR="00485B76" w:rsidRPr="00937500">
        <w:rPr>
          <w:rFonts w:ascii="Arial" w:hAnsi="Arial" w:cs="Arial"/>
          <w:bCs/>
          <w:sz w:val="22"/>
          <w:szCs w:val="22"/>
        </w:rPr>
        <w:t>El Consejo, en coordinación con el Estado y, en su caso, los municipios, implementarán el Programa Integral de Supervisión, Acompañamiento, Monitoreo y Evaluación del funcionamiento, el cual tendrá los siguientes objetivos:</w:t>
      </w:r>
    </w:p>
    <w:p w14:paraId="69C72DEE" w14:textId="77777777" w:rsidR="00937500" w:rsidRPr="00937500" w:rsidRDefault="00937500" w:rsidP="00FE01F1">
      <w:pPr>
        <w:autoSpaceDE w:val="0"/>
        <w:autoSpaceDN w:val="0"/>
        <w:adjustRightInd w:val="0"/>
        <w:jc w:val="both"/>
        <w:rPr>
          <w:rFonts w:ascii="Arial" w:hAnsi="Arial" w:cs="Arial"/>
          <w:bCs/>
          <w:sz w:val="22"/>
          <w:szCs w:val="22"/>
        </w:rPr>
      </w:pPr>
    </w:p>
    <w:p w14:paraId="1939FC2C" w14:textId="77777777" w:rsidR="00485B76" w:rsidRPr="00937500" w:rsidRDefault="00485B76" w:rsidP="00FE01F1">
      <w:pPr>
        <w:autoSpaceDE w:val="0"/>
        <w:autoSpaceDN w:val="0"/>
        <w:adjustRightInd w:val="0"/>
        <w:jc w:val="both"/>
        <w:rPr>
          <w:rFonts w:ascii="Arial" w:hAnsi="Arial" w:cs="Arial"/>
          <w:bCs/>
          <w:sz w:val="22"/>
          <w:szCs w:val="22"/>
        </w:rPr>
      </w:pPr>
      <w:r w:rsidRPr="00937500">
        <w:rPr>
          <w:rFonts w:ascii="Arial" w:hAnsi="Arial" w:cs="Arial"/>
          <w:bCs/>
          <w:sz w:val="22"/>
          <w:szCs w:val="22"/>
        </w:rPr>
        <w:t>I. Garantizar el mejoramiento progresivo y el fortalecimiento de los servicios para la atención, cuidado y desarrollo integral infantil;</w:t>
      </w:r>
    </w:p>
    <w:p w14:paraId="608BEF5C" w14:textId="77777777" w:rsidR="00937500" w:rsidRPr="00937500" w:rsidRDefault="00937500" w:rsidP="00FE01F1">
      <w:pPr>
        <w:autoSpaceDE w:val="0"/>
        <w:autoSpaceDN w:val="0"/>
        <w:adjustRightInd w:val="0"/>
        <w:jc w:val="both"/>
        <w:rPr>
          <w:rFonts w:ascii="Arial" w:hAnsi="Arial" w:cs="Arial"/>
          <w:bCs/>
          <w:sz w:val="22"/>
          <w:szCs w:val="22"/>
        </w:rPr>
      </w:pPr>
    </w:p>
    <w:p w14:paraId="736A9248" w14:textId="77777777" w:rsidR="00485B76" w:rsidRPr="00937500" w:rsidRDefault="00485B76" w:rsidP="00FE01F1">
      <w:pPr>
        <w:autoSpaceDE w:val="0"/>
        <w:autoSpaceDN w:val="0"/>
        <w:adjustRightInd w:val="0"/>
        <w:jc w:val="both"/>
        <w:rPr>
          <w:rFonts w:ascii="Arial" w:hAnsi="Arial" w:cs="Arial"/>
          <w:bCs/>
          <w:sz w:val="22"/>
          <w:szCs w:val="22"/>
        </w:rPr>
      </w:pPr>
      <w:r w:rsidRPr="00937500">
        <w:rPr>
          <w:rFonts w:ascii="Arial" w:hAnsi="Arial" w:cs="Arial"/>
          <w:bCs/>
          <w:sz w:val="22"/>
          <w:szCs w:val="22"/>
        </w:rPr>
        <w:t>II. Establecer, en el marco de la coordinación entre dependencias y entidades estatales y, en su caso, de los municipios, los mecanismos de colaboración técnico-operativa, para lograr una vigilancia efectiva del cumplimiento de la presente Ley y de la normatividad que regula los servicios;</w:t>
      </w:r>
    </w:p>
    <w:p w14:paraId="5A7AC9A4" w14:textId="77777777" w:rsidR="00937500" w:rsidRPr="00937500" w:rsidRDefault="00937500" w:rsidP="00FE01F1">
      <w:pPr>
        <w:autoSpaceDE w:val="0"/>
        <w:autoSpaceDN w:val="0"/>
        <w:adjustRightInd w:val="0"/>
        <w:jc w:val="both"/>
        <w:rPr>
          <w:rFonts w:ascii="Arial" w:hAnsi="Arial" w:cs="Arial"/>
          <w:bCs/>
          <w:sz w:val="22"/>
          <w:szCs w:val="22"/>
        </w:rPr>
      </w:pPr>
    </w:p>
    <w:p w14:paraId="33969197" w14:textId="77777777" w:rsidR="00485B76" w:rsidRPr="00937500" w:rsidRDefault="00485B76" w:rsidP="00FE01F1">
      <w:pPr>
        <w:autoSpaceDE w:val="0"/>
        <w:autoSpaceDN w:val="0"/>
        <w:adjustRightInd w:val="0"/>
        <w:jc w:val="both"/>
        <w:rPr>
          <w:rFonts w:ascii="Arial" w:hAnsi="Arial" w:cs="Arial"/>
          <w:bCs/>
          <w:sz w:val="22"/>
          <w:szCs w:val="22"/>
        </w:rPr>
      </w:pPr>
      <w:r w:rsidRPr="00937500">
        <w:rPr>
          <w:rFonts w:ascii="Arial" w:hAnsi="Arial" w:cs="Arial"/>
          <w:bCs/>
          <w:sz w:val="22"/>
          <w:szCs w:val="22"/>
        </w:rPr>
        <w:t>III. Evitar la discrecionalidad y la corrupción en la asignación de autorizaciones para prestar servicios para la atención, cuidado y desarrollo integral infantil; y</w:t>
      </w:r>
    </w:p>
    <w:p w14:paraId="325C0EBF" w14:textId="77777777" w:rsidR="00937500" w:rsidRPr="00937500" w:rsidRDefault="00937500" w:rsidP="00FE01F1">
      <w:pPr>
        <w:autoSpaceDE w:val="0"/>
        <w:autoSpaceDN w:val="0"/>
        <w:adjustRightInd w:val="0"/>
        <w:jc w:val="both"/>
        <w:rPr>
          <w:rFonts w:ascii="Arial" w:hAnsi="Arial" w:cs="Arial"/>
          <w:bCs/>
          <w:sz w:val="22"/>
          <w:szCs w:val="22"/>
        </w:rPr>
      </w:pPr>
    </w:p>
    <w:p w14:paraId="10AE7468" w14:textId="77777777" w:rsidR="00937500" w:rsidRPr="00937500" w:rsidRDefault="00485B76" w:rsidP="00FE01F1">
      <w:pPr>
        <w:autoSpaceDE w:val="0"/>
        <w:autoSpaceDN w:val="0"/>
        <w:adjustRightInd w:val="0"/>
        <w:jc w:val="both"/>
        <w:rPr>
          <w:rFonts w:ascii="Arial" w:hAnsi="Arial" w:cs="Arial"/>
          <w:bCs/>
          <w:sz w:val="22"/>
          <w:szCs w:val="22"/>
        </w:rPr>
      </w:pPr>
      <w:r w:rsidRPr="00937500">
        <w:rPr>
          <w:rFonts w:ascii="Arial" w:hAnsi="Arial" w:cs="Arial"/>
          <w:bCs/>
          <w:sz w:val="22"/>
          <w:szCs w:val="22"/>
        </w:rPr>
        <w:t>IV. Garantizar la detección y corrección oportuna de cualquier riesgo para la integridad física o psicológica de los menores.</w:t>
      </w:r>
    </w:p>
    <w:p w14:paraId="0FB4640B" w14:textId="77777777" w:rsidR="00937500" w:rsidRDefault="00937500" w:rsidP="00FE01F1">
      <w:pPr>
        <w:autoSpaceDE w:val="0"/>
        <w:autoSpaceDN w:val="0"/>
        <w:adjustRightInd w:val="0"/>
        <w:jc w:val="both"/>
        <w:rPr>
          <w:rFonts w:ascii="Arial" w:hAnsi="Arial" w:cs="Arial"/>
          <w:b/>
          <w:bCs/>
          <w:sz w:val="22"/>
          <w:szCs w:val="22"/>
        </w:rPr>
      </w:pPr>
    </w:p>
    <w:p w14:paraId="166EBE8F" w14:textId="77777777" w:rsidR="00485B76" w:rsidRDefault="00485B76" w:rsidP="00FE01F1">
      <w:pPr>
        <w:autoSpaceDE w:val="0"/>
        <w:autoSpaceDN w:val="0"/>
        <w:adjustRightInd w:val="0"/>
        <w:jc w:val="both"/>
        <w:rPr>
          <w:rFonts w:ascii="Arial" w:hAnsi="Arial" w:cs="Arial"/>
          <w:bCs/>
          <w:sz w:val="22"/>
          <w:szCs w:val="22"/>
        </w:rPr>
      </w:pPr>
      <w:r w:rsidRPr="00485B76">
        <w:rPr>
          <w:rFonts w:ascii="Arial" w:hAnsi="Arial" w:cs="Arial"/>
          <w:b/>
          <w:bCs/>
          <w:sz w:val="22"/>
          <w:szCs w:val="22"/>
        </w:rPr>
        <w:lastRenderedPageBreak/>
        <w:t>ARTÍCULO 65</w:t>
      </w:r>
      <w:r w:rsidR="008D5350">
        <w:rPr>
          <w:rFonts w:ascii="Arial" w:hAnsi="Arial" w:cs="Arial"/>
          <w:bCs/>
          <w:sz w:val="22"/>
          <w:szCs w:val="22"/>
        </w:rPr>
        <w:t>.</w:t>
      </w:r>
      <w:r w:rsidRPr="00937500">
        <w:rPr>
          <w:rFonts w:ascii="Arial" w:hAnsi="Arial" w:cs="Arial"/>
          <w:bCs/>
          <w:sz w:val="22"/>
          <w:szCs w:val="22"/>
        </w:rPr>
        <w:t xml:space="preserve"> Los usuarios, podrán solicitar la intervención de la autoridad correspondiente para reportar cualquier irregularidad o incumplimiento a la normatividad o factor que pueda constituir un riesgo en los Centros de Atención.</w:t>
      </w:r>
    </w:p>
    <w:p w14:paraId="31912F25" w14:textId="77777777" w:rsidR="00937500" w:rsidRDefault="00937500" w:rsidP="00FE01F1">
      <w:pPr>
        <w:autoSpaceDE w:val="0"/>
        <w:autoSpaceDN w:val="0"/>
        <w:adjustRightInd w:val="0"/>
        <w:jc w:val="both"/>
        <w:rPr>
          <w:rFonts w:ascii="Arial" w:hAnsi="Arial" w:cs="Arial"/>
          <w:bCs/>
          <w:sz w:val="22"/>
          <w:szCs w:val="22"/>
        </w:rPr>
      </w:pPr>
    </w:p>
    <w:p w14:paraId="29CA64F3" w14:textId="77777777" w:rsidR="00937500" w:rsidRPr="00937500" w:rsidRDefault="00937500" w:rsidP="00FE01F1">
      <w:pPr>
        <w:autoSpaceDE w:val="0"/>
        <w:autoSpaceDN w:val="0"/>
        <w:adjustRightInd w:val="0"/>
        <w:jc w:val="both"/>
        <w:rPr>
          <w:rFonts w:ascii="Arial" w:hAnsi="Arial" w:cs="Arial"/>
          <w:bCs/>
          <w:sz w:val="22"/>
          <w:szCs w:val="22"/>
        </w:rPr>
      </w:pPr>
    </w:p>
    <w:p w14:paraId="548F9531" w14:textId="77777777" w:rsidR="00485B76" w:rsidRPr="00485B76" w:rsidRDefault="003262B6" w:rsidP="00FE01F1">
      <w:pPr>
        <w:autoSpaceDE w:val="0"/>
        <w:autoSpaceDN w:val="0"/>
        <w:adjustRightInd w:val="0"/>
        <w:jc w:val="center"/>
        <w:rPr>
          <w:rFonts w:ascii="Arial" w:hAnsi="Arial" w:cs="Arial"/>
          <w:b/>
          <w:bCs/>
          <w:sz w:val="22"/>
          <w:szCs w:val="22"/>
        </w:rPr>
      </w:pPr>
      <w:r w:rsidRPr="00485B76">
        <w:rPr>
          <w:rFonts w:ascii="Arial" w:hAnsi="Arial" w:cs="Arial"/>
          <w:b/>
          <w:bCs/>
          <w:sz w:val="22"/>
          <w:szCs w:val="22"/>
        </w:rPr>
        <w:t>CAPÍTULO XVI</w:t>
      </w:r>
    </w:p>
    <w:p w14:paraId="235B6D9E" w14:textId="77777777" w:rsidR="00485B76" w:rsidRDefault="003262B6" w:rsidP="00FE01F1">
      <w:pPr>
        <w:autoSpaceDE w:val="0"/>
        <w:autoSpaceDN w:val="0"/>
        <w:adjustRightInd w:val="0"/>
        <w:jc w:val="center"/>
        <w:rPr>
          <w:rFonts w:ascii="Arial" w:hAnsi="Arial" w:cs="Arial"/>
          <w:b/>
          <w:bCs/>
          <w:sz w:val="22"/>
          <w:szCs w:val="22"/>
        </w:rPr>
      </w:pPr>
      <w:r w:rsidRPr="00485B76">
        <w:rPr>
          <w:rFonts w:ascii="Arial" w:hAnsi="Arial" w:cs="Arial"/>
          <w:b/>
          <w:bCs/>
          <w:sz w:val="22"/>
          <w:szCs w:val="22"/>
        </w:rPr>
        <w:t>DE LA EVALUACIÓN</w:t>
      </w:r>
    </w:p>
    <w:p w14:paraId="058900B2" w14:textId="77777777" w:rsidR="00937500" w:rsidRPr="00485B76" w:rsidRDefault="00937500" w:rsidP="00FE01F1">
      <w:pPr>
        <w:autoSpaceDE w:val="0"/>
        <w:autoSpaceDN w:val="0"/>
        <w:adjustRightInd w:val="0"/>
        <w:jc w:val="both"/>
        <w:rPr>
          <w:rFonts w:ascii="Arial" w:hAnsi="Arial" w:cs="Arial"/>
          <w:b/>
          <w:bCs/>
          <w:sz w:val="22"/>
          <w:szCs w:val="22"/>
        </w:rPr>
      </w:pPr>
    </w:p>
    <w:p w14:paraId="73EC6C46" w14:textId="77777777" w:rsidR="00485B76" w:rsidRPr="00937500" w:rsidRDefault="00485B76" w:rsidP="00FE01F1">
      <w:pPr>
        <w:autoSpaceDE w:val="0"/>
        <w:autoSpaceDN w:val="0"/>
        <w:adjustRightInd w:val="0"/>
        <w:jc w:val="both"/>
        <w:rPr>
          <w:rFonts w:ascii="Arial" w:hAnsi="Arial" w:cs="Arial"/>
          <w:bCs/>
          <w:sz w:val="22"/>
          <w:szCs w:val="22"/>
        </w:rPr>
      </w:pPr>
      <w:r w:rsidRPr="00485B76">
        <w:rPr>
          <w:rFonts w:ascii="Arial" w:hAnsi="Arial" w:cs="Arial"/>
          <w:b/>
          <w:bCs/>
          <w:sz w:val="22"/>
          <w:szCs w:val="22"/>
        </w:rPr>
        <w:t xml:space="preserve">ARTÍCULO </w:t>
      </w:r>
      <w:r w:rsidR="008D5350">
        <w:rPr>
          <w:rFonts w:ascii="Arial" w:hAnsi="Arial" w:cs="Arial"/>
          <w:b/>
          <w:bCs/>
          <w:sz w:val="22"/>
          <w:szCs w:val="22"/>
        </w:rPr>
        <w:t>66.</w:t>
      </w:r>
      <w:r w:rsidRPr="00485B76">
        <w:rPr>
          <w:rFonts w:ascii="Arial" w:hAnsi="Arial" w:cs="Arial"/>
          <w:b/>
          <w:bCs/>
          <w:sz w:val="22"/>
          <w:szCs w:val="22"/>
        </w:rPr>
        <w:t xml:space="preserve"> </w:t>
      </w:r>
      <w:r w:rsidRPr="00937500">
        <w:rPr>
          <w:rFonts w:ascii="Arial" w:hAnsi="Arial" w:cs="Arial"/>
          <w:bCs/>
          <w:sz w:val="22"/>
          <w:szCs w:val="22"/>
        </w:rPr>
        <w:t>La evaluación de la política estatal de servicios para la atención, cuidado y desarrollo integral infantil, estará a cargo del Consejo. Esta evaluación permitirá conocer el grado de cumplimiento de los principios, objetivos, criterios, lineamientos y directrices a seguir por las dependencias y entidades en la materia, así como medir el impacto de la prestación de los servicios en los menores.</w:t>
      </w:r>
    </w:p>
    <w:p w14:paraId="5002C1CC" w14:textId="77777777" w:rsidR="00937500" w:rsidRPr="00485B76" w:rsidRDefault="00937500" w:rsidP="00FE01F1">
      <w:pPr>
        <w:autoSpaceDE w:val="0"/>
        <w:autoSpaceDN w:val="0"/>
        <w:adjustRightInd w:val="0"/>
        <w:jc w:val="both"/>
        <w:rPr>
          <w:rFonts w:ascii="Arial" w:hAnsi="Arial" w:cs="Arial"/>
          <w:b/>
          <w:bCs/>
          <w:sz w:val="22"/>
          <w:szCs w:val="22"/>
        </w:rPr>
      </w:pPr>
    </w:p>
    <w:p w14:paraId="14D19F6E" w14:textId="77777777" w:rsidR="00485B76" w:rsidRDefault="008D5350" w:rsidP="00FE01F1">
      <w:pPr>
        <w:autoSpaceDE w:val="0"/>
        <w:autoSpaceDN w:val="0"/>
        <w:adjustRightInd w:val="0"/>
        <w:jc w:val="both"/>
        <w:rPr>
          <w:rFonts w:ascii="Arial" w:hAnsi="Arial" w:cs="Arial"/>
          <w:bCs/>
          <w:sz w:val="22"/>
          <w:szCs w:val="22"/>
        </w:rPr>
      </w:pPr>
      <w:r>
        <w:rPr>
          <w:rFonts w:ascii="Arial" w:hAnsi="Arial" w:cs="Arial"/>
          <w:b/>
          <w:bCs/>
          <w:sz w:val="22"/>
          <w:szCs w:val="22"/>
        </w:rPr>
        <w:t>ARTÍCULO 67.</w:t>
      </w:r>
      <w:r w:rsidR="00485B76" w:rsidRPr="00485B76">
        <w:rPr>
          <w:rFonts w:ascii="Arial" w:hAnsi="Arial" w:cs="Arial"/>
          <w:b/>
          <w:bCs/>
          <w:sz w:val="22"/>
          <w:szCs w:val="22"/>
        </w:rPr>
        <w:t xml:space="preserve"> </w:t>
      </w:r>
      <w:r w:rsidR="00485B76" w:rsidRPr="00937500">
        <w:rPr>
          <w:rFonts w:ascii="Arial" w:hAnsi="Arial" w:cs="Arial"/>
          <w:bCs/>
          <w:sz w:val="22"/>
          <w:szCs w:val="22"/>
        </w:rPr>
        <w:t>El Consejo llevará a cabo la evaluación a través de uno o varios organismos independientes que podrán ser instituciones de educación superior, de investigación científica u organizaciones no gubernamentales sin fines de lucro, a través de la celebración de los convenios correspondientes.</w:t>
      </w:r>
    </w:p>
    <w:p w14:paraId="074591DF" w14:textId="77777777" w:rsidR="00937500" w:rsidRPr="00937500" w:rsidRDefault="00937500" w:rsidP="00FE01F1">
      <w:pPr>
        <w:autoSpaceDE w:val="0"/>
        <w:autoSpaceDN w:val="0"/>
        <w:adjustRightInd w:val="0"/>
        <w:jc w:val="both"/>
        <w:rPr>
          <w:rFonts w:ascii="Arial" w:hAnsi="Arial" w:cs="Arial"/>
          <w:bCs/>
          <w:sz w:val="22"/>
          <w:szCs w:val="22"/>
        </w:rPr>
      </w:pPr>
    </w:p>
    <w:p w14:paraId="12F9BD2E" w14:textId="77777777" w:rsidR="00937500" w:rsidRDefault="003262B6" w:rsidP="00FE01F1">
      <w:pPr>
        <w:autoSpaceDE w:val="0"/>
        <w:autoSpaceDN w:val="0"/>
        <w:adjustRightInd w:val="0"/>
        <w:jc w:val="center"/>
        <w:rPr>
          <w:rFonts w:ascii="Arial" w:hAnsi="Arial" w:cs="Arial"/>
          <w:b/>
          <w:bCs/>
          <w:sz w:val="22"/>
          <w:szCs w:val="22"/>
        </w:rPr>
      </w:pPr>
      <w:r w:rsidRPr="00485B76">
        <w:rPr>
          <w:rFonts w:ascii="Arial" w:hAnsi="Arial" w:cs="Arial"/>
          <w:b/>
          <w:bCs/>
          <w:sz w:val="22"/>
          <w:szCs w:val="22"/>
        </w:rPr>
        <w:t>CAPÍTULO XVII</w:t>
      </w:r>
    </w:p>
    <w:p w14:paraId="11DB44C9" w14:textId="77777777" w:rsidR="00485B76" w:rsidRDefault="003262B6" w:rsidP="00FE01F1">
      <w:pPr>
        <w:autoSpaceDE w:val="0"/>
        <w:autoSpaceDN w:val="0"/>
        <w:adjustRightInd w:val="0"/>
        <w:jc w:val="center"/>
        <w:rPr>
          <w:rFonts w:ascii="Arial" w:hAnsi="Arial" w:cs="Arial"/>
          <w:b/>
          <w:bCs/>
          <w:sz w:val="22"/>
          <w:szCs w:val="22"/>
        </w:rPr>
      </w:pPr>
      <w:r w:rsidRPr="00485B76">
        <w:rPr>
          <w:rFonts w:ascii="Arial" w:hAnsi="Arial" w:cs="Arial"/>
          <w:b/>
          <w:bCs/>
          <w:sz w:val="22"/>
          <w:szCs w:val="22"/>
        </w:rPr>
        <w:t>DE LAS MEDIDAS PRECAUTORIAS</w:t>
      </w:r>
    </w:p>
    <w:p w14:paraId="23EA99E7" w14:textId="77777777" w:rsidR="00937500" w:rsidRPr="00485B76" w:rsidRDefault="00937500" w:rsidP="00FE01F1">
      <w:pPr>
        <w:autoSpaceDE w:val="0"/>
        <w:autoSpaceDN w:val="0"/>
        <w:adjustRightInd w:val="0"/>
        <w:jc w:val="center"/>
        <w:rPr>
          <w:rFonts w:ascii="Arial" w:hAnsi="Arial" w:cs="Arial"/>
          <w:b/>
          <w:bCs/>
          <w:sz w:val="22"/>
          <w:szCs w:val="22"/>
        </w:rPr>
      </w:pPr>
    </w:p>
    <w:p w14:paraId="7A1F064F" w14:textId="77777777" w:rsidR="00485B76" w:rsidRPr="00937500" w:rsidRDefault="008D5350" w:rsidP="00FE01F1">
      <w:pPr>
        <w:autoSpaceDE w:val="0"/>
        <w:autoSpaceDN w:val="0"/>
        <w:adjustRightInd w:val="0"/>
        <w:jc w:val="both"/>
        <w:rPr>
          <w:rFonts w:ascii="Arial" w:hAnsi="Arial" w:cs="Arial"/>
          <w:bCs/>
          <w:sz w:val="22"/>
          <w:szCs w:val="22"/>
        </w:rPr>
      </w:pPr>
      <w:r>
        <w:rPr>
          <w:rFonts w:ascii="Arial" w:hAnsi="Arial" w:cs="Arial"/>
          <w:b/>
          <w:bCs/>
          <w:sz w:val="22"/>
          <w:szCs w:val="22"/>
        </w:rPr>
        <w:t>ARTÍCULO 68.</w:t>
      </w:r>
      <w:r w:rsidR="00485B76" w:rsidRPr="00485B76">
        <w:rPr>
          <w:rFonts w:ascii="Arial" w:hAnsi="Arial" w:cs="Arial"/>
          <w:b/>
          <w:bCs/>
          <w:sz w:val="22"/>
          <w:szCs w:val="22"/>
        </w:rPr>
        <w:t xml:space="preserve"> </w:t>
      </w:r>
      <w:r w:rsidR="00485B76" w:rsidRPr="00937500">
        <w:rPr>
          <w:rFonts w:ascii="Arial" w:hAnsi="Arial" w:cs="Arial"/>
          <w:bCs/>
          <w:sz w:val="22"/>
          <w:szCs w:val="22"/>
        </w:rPr>
        <w:t>Las autoridades verificadoras competentes, podrán imponer medidas precautorias en los Centros de Atención, cuando adviertan situaciones que pudieran poner en riesgo la integridad de los sujetos de atención, cuidado y desarrollo integral infantil. Estas medidas son:</w:t>
      </w:r>
    </w:p>
    <w:p w14:paraId="13420B46" w14:textId="77777777" w:rsidR="00937500" w:rsidRPr="00937500" w:rsidRDefault="00937500" w:rsidP="00FE01F1">
      <w:pPr>
        <w:autoSpaceDE w:val="0"/>
        <w:autoSpaceDN w:val="0"/>
        <w:adjustRightInd w:val="0"/>
        <w:jc w:val="both"/>
        <w:rPr>
          <w:rFonts w:ascii="Arial" w:hAnsi="Arial" w:cs="Arial"/>
          <w:bCs/>
          <w:sz w:val="22"/>
          <w:szCs w:val="22"/>
        </w:rPr>
      </w:pPr>
    </w:p>
    <w:p w14:paraId="67B73898" w14:textId="77777777" w:rsidR="00485B76" w:rsidRPr="00937500" w:rsidRDefault="00485B76" w:rsidP="00FE01F1">
      <w:pPr>
        <w:autoSpaceDE w:val="0"/>
        <w:autoSpaceDN w:val="0"/>
        <w:adjustRightInd w:val="0"/>
        <w:jc w:val="both"/>
        <w:rPr>
          <w:rFonts w:ascii="Arial" w:hAnsi="Arial" w:cs="Arial"/>
          <w:bCs/>
          <w:sz w:val="22"/>
          <w:szCs w:val="22"/>
        </w:rPr>
      </w:pPr>
      <w:r w:rsidRPr="00937500">
        <w:rPr>
          <w:rFonts w:ascii="Arial" w:hAnsi="Arial" w:cs="Arial"/>
          <w:bCs/>
          <w:sz w:val="22"/>
          <w:szCs w:val="22"/>
        </w:rPr>
        <w:t>I. Recomendación escrita, en la que se fije un plazo de hasta treinta días para corregir la causa que le dio origen;</w:t>
      </w:r>
    </w:p>
    <w:p w14:paraId="7B0319F3" w14:textId="77777777" w:rsidR="00937500" w:rsidRPr="00937500" w:rsidRDefault="00937500" w:rsidP="00FE01F1">
      <w:pPr>
        <w:autoSpaceDE w:val="0"/>
        <w:autoSpaceDN w:val="0"/>
        <w:adjustRightInd w:val="0"/>
        <w:jc w:val="both"/>
        <w:rPr>
          <w:rFonts w:ascii="Arial" w:hAnsi="Arial" w:cs="Arial"/>
          <w:bCs/>
          <w:sz w:val="22"/>
          <w:szCs w:val="22"/>
        </w:rPr>
      </w:pPr>
    </w:p>
    <w:p w14:paraId="41076D59" w14:textId="77777777" w:rsidR="00485B76" w:rsidRPr="00937500" w:rsidRDefault="00485B76" w:rsidP="00FE01F1">
      <w:pPr>
        <w:autoSpaceDE w:val="0"/>
        <w:autoSpaceDN w:val="0"/>
        <w:adjustRightInd w:val="0"/>
        <w:jc w:val="both"/>
        <w:rPr>
          <w:rFonts w:ascii="Arial" w:hAnsi="Arial" w:cs="Arial"/>
          <w:bCs/>
          <w:sz w:val="22"/>
          <w:szCs w:val="22"/>
        </w:rPr>
      </w:pPr>
      <w:r w:rsidRPr="00937500">
        <w:rPr>
          <w:rFonts w:ascii="Arial" w:hAnsi="Arial" w:cs="Arial"/>
          <w:bCs/>
          <w:sz w:val="22"/>
          <w:szCs w:val="22"/>
        </w:rPr>
        <w:t>II. Apercibimiento escrito, el cual procederá en caso de que no se atienda la recomendación en el plazo establecido, señalándose un término de hasta diez días para corregir la causa que lo motivó; y</w:t>
      </w:r>
    </w:p>
    <w:p w14:paraId="54FAC2BA" w14:textId="77777777" w:rsidR="00937500" w:rsidRPr="00937500" w:rsidRDefault="00937500" w:rsidP="00FE01F1">
      <w:pPr>
        <w:autoSpaceDE w:val="0"/>
        <w:autoSpaceDN w:val="0"/>
        <w:adjustRightInd w:val="0"/>
        <w:jc w:val="both"/>
        <w:rPr>
          <w:rFonts w:ascii="Arial" w:hAnsi="Arial" w:cs="Arial"/>
          <w:bCs/>
          <w:sz w:val="22"/>
          <w:szCs w:val="22"/>
        </w:rPr>
      </w:pPr>
    </w:p>
    <w:p w14:paraId="330D39C8" w14:textId="77777777" w:rsidR="00485B76" w:rsidRPr="00937500" w:rsidRDefault="00485B76" w:rsidP="00FE01F1">
      <w:pPr>
        <w:autoSpaceDE w:val="0"/>
        <w:autoSpaceDN w:val="0"/>
        <w:adjustRightInd w:val="0"/>
        <w:jc w:val="both"/>
        <w:rPr>
          <w:rFonts w:ascii="Arial" w:hAnsi="Arial" w:cs="Arial"/>
          <w:bCs/>
          <w:sz w:val="22"/>
          <w:szCs w:val="22"/>
        </w:rPr>
      </w:pPr>
      <w:r w:rsidRPr="00937500">
        <w:rPr>
          <w:rFonts w:ascii="Arial" w:hAnsi="Arial" w:cs="Arial"/>
          <w:bCs/>
          <w:sz w:val="22"/>
          <w:szCs w:val="22"/>
        </w:rPr>
        <w:t>III. Suspensión total o parcial de actividades en el Centro de Atención, que se mantendrá hasta en tanto se corrija la situación que le dio origen, cuando a juicio de la autoridad la causa lo amerite, esta medida podrá imponerse con independencia de las demás señaladas en este artículo.</w:t>
      </w:r>
    </w:p>
    <w:p w14:paraId="1D6E69D3" w14:textId="77777777" w:rsidR="00937500" w:rsidRPr="00937500" w:rsidRDefault="00937500" w:rsidP="00FE01F1">
      <w:pPr>
        <w:autoSpaceDE w:val="0"/>
        <w:autoSpaceDN w:val="0"/>
        <w:adjustRightInd w:val="0"/>
        <w:jc w:val="both"/>
        <w:rPr>
          <w:rFonts w:ascii="Arial" w:hAnsi="Arial" w:cs="Arial"/>
          <w:bCs/>
          <w:sz w:val="22"/>
          <w:szCs w:val="22"/>
        </w:rPr>
      </w:pPr>
    </w:p>
    <w:p w14:paraId="2FDE9806" w14:textId="77777777" w:rsidR="00485B76" w:rsidRDefault="00485B76" w:rsidP="00FE01F1">
      <w:pPr>
        <w:autoSpaceDE w:val="0"/>
        <w:autoSpaceDN w:val="0"/>
        <w:adjustRightInd w:val="0"/>
        <w:jc w:val="both"/>
        <w:rPr>
          <w:rFonts w:ascii="Arial" w:hAnsi="Arial" w:cs="Arial"/>
          <w:bCs/>
          <w:sz w:val="22"/>
          <w:szCs w:val="22"/>
        </w:rPr>
      </w:pPr>
      <w:r w:rsidRPr="00485B76">
        <w:rPr>
          <w:rFonts w:ascii="Arial" w:hAnsi="Arial" w:cs="Arial"/>
          <w:b/>
          <w:bCs/>
          <w:sz w:val="22"/>
          <w:szCs w:val="22"/>
        </w:rPr>
        <w:t>ARTÍCULO 69</w:t>
      </w:r>
      <w:r w:rsidR="008D5350">
        <w:rPr>
          <w:rFonts w:ascii="Arial" w:hAnsi="Arial" w:cs="Arial"/>
          <w:bCs/>
          <w:sz w:val="22"/>
          <w:szCs w:val="22"/>
        </w:rPr>
        <w:t>.</w:t>
      </w:r>
      <w:r w:rsidRPr="00937500">
        <w:rPr>
          <w:rFonts w:ascii="Arial" w:hAnsi="Arial" w:cs="Arial"/>
          <w:bCs/>
          <w:sz w:val="22"/>
          <w:szCs w:val="22"/>
        </w:rPr>
        <w:t xml:space="preserve"> Los plazos a que se refiere el artículo anterior, podrán ampliarse siempre y cuando ello se justifique, a partir de la situación específica que originó la medida.</w:t>
      </w:r>
    </w:p>
    <w:p w14:paraId="097AE5E4" w14:textId="77777777" w:rsidR="00937500" w:rsidRDefault="00937500" w:rsidP="00FE01F1">
      <w:pPr>
        <w:autoSpaceDE w:val="0"/>
        <w:autoSpaceDN w:val="0"/>
        <w:adjustRightInd w:val="0"/>
        <w:jc w:val="both"/>
        <w:rPr>
          <w:rFonts w:ascii="Arial" w:hAnsi="Arial" w:cs="Arial"/>
          <w:bCs/>
          <w:sz w:val="22"/>
          <w:szCs w:val="22"/>
        </w:rPr>
      </w:pPr>
    </w:p>
    <w:p w14:paraId="21532AA1" w14:textId="77777777" w:rsidR="00937500" w:rsidRDefault="003262B6" w:rsidP="00FE01F1">
      <w:pPr>
        <w:autoSpaceDE w:val="0"/>
        <w:autoSpaceDN w:val="0"/>
        <w:adjustRightInd w:val="0"/>
        <w:jc w:val="center"/>
        <w:rPr>
          <w:rFonts w:ascii="Arial" w:hAnsi="Arial" w:cs="Arial"/>
          <w:b/>
          <w:bCs/>
          <w:sz w:val="22"/>
          <w:szCs w:val="22"/>
        </w:rPr>
      </w:pPr>
      <w:r w:rsidRPr="00485B76">
        <w:rPr>
          <w:rFonts w:ascii="Arial" w:hAnsi="Arial" w:cs="Arial"/>
          <w:b/>
          <w:bCs/>
          <w:sz w:val="22"/>
          <w:szCs w:val="22"/>
        </w:rPr>
        <w:t>CAPÍTULO XVIII</w:t>
      </w:r>
    </w:p>
    <w:p w14:paraId="0E9736A3" w14:textId="77777777" w:rsidR="00937500" w:rsidRDefault="003262B6" w:rsidP="00FE01F1">
      <w:pPr>
        <w:autoSpaceDE w:val="0"/>
        <w:autoSpaceDN w:val="0"/>
        <w:adjustRightInd w:val="0"/>
        <w:jc w:val="center"/>
        <w:rPr>
          <w:rFonts w:ascii="Arial" w:hAnsi="Arial" w:cs="Arial"/>
          <w:b/>
          <w:bCs/>
          <w:sz w:val="22"/>
          <w:szCs w:val="22"/>
        </w:rPr>
      </w:pPr>
      <w:r w:rsidRPr="00485B76">
        <w:rPr>
          <w:rFonts w:ascii="Arial" w:hAnsi="Arial" w:cs="Arial"/>
          <w:b/>
          <w:bCs/>
          <w:sz w:val="22"/>
          <w:szCs w:val="22"/>
        </w:rPr>
        <w:t>DE LAS INFRACCIONES Y SANCIONES</w:t>
      </w:r>
    </w:p>
    <w:p w14:paraId="5A17BE04" w14:textId="77777777" w:rsidR="00937500" w:rsidRPr="00485B76" w:rsidRDefault="00937500" w:rsidP="00FE01F1">
      <w:pPr>
        <w:autoSpaceDE w:val="0"/>
        <w:autoSpaceDN w:val="0"/>
        <w:adjustRightInd w:val="0"/>
        <w:jc w:val="center"/>
        <w:rPr>
          <w:rFonts w:ascii="Arial" w:hAnsi="Arial" w:cs="Arial"/>
          <w:b/>
          <w:bCs/>
          <w:sz w:val="22"/>
          <w:szCs w:val="22"/>
        </w:rPr>
      </w:pPr>
    </w:p>
    <w:p w14:paraId="5BE17F23" w14:textId="77777777" w:rsidR="00485B76" w:rsidRPr="00937500" w:rsidRDefault="008D5350" w:rsidP="00FE01F1">
      <w:pPr>
        <w:autoSpaceDE w:val="0"/>
        <w:autoSpaceDN w:val="0"/>
        <w:adjustRightInd w:val="0"/>
        <w:jc w:val="both"/>
        <w:rPr>
          <w:rFonts w:ascii="Arial" w:hAnsi="Arial" w:cs="Arial"/>
          <w:bCs/>
          <w:sz w:val="22"/>
          <w:szCs w:val="22"/>
        </w:rPr>
      </w:pPr>
      <w:r>
        <w:rPr>
          <w:rFonts w:ascii="Arial" w:hAnsi="Arial" w:cs="Arial"/>
          <w:b/>
          <w:bCs/>
          <w:sz w:val="22"/>
          <w:szCs w:val="22"/>
        </w:rPr>
        <w:t>ARTÍCULO 70.</w:t>
      </w:r>
      <w:r w:rsidR="00485B76" w:rsidRPr="00485B76">
        <w:rPr>
          <w:rFonts w:ascii="Arial" w:hAnsi="Arial" w:cs="Arial"/>
          <w:b/>
          <w:bCs/>
          <w:sz w:val="22"/>
          <w:szCs w:val="22"/>
        </w:rPr>
        <w:t xml:space="preserve"> </w:t>
      </w:r>
      <w:r w:rsidR="00485B76" w:rsidRPr="00937500">
        <w:rPr>
          <w:rFonts w:ascii="Arial" w:hAnsi="Arial" w:cs="Arial"/>
          <w:bCs/>
          <w:sz w:val="22"/>
          <w:szCs w:val="22"/>
        </w:rPr>
        <w:t>Las autoridades competentes podrán imponer las siguientes sanciones administrativas:</w:t>
      </w:r>
    </w:p>
    <w:p w14:paraId="74D739D4" w14:textId="77777777" w:rsidR="00937500" w:rsidRPr="00937500" w:rsidRDefault="00937500" w:rsidP="00FE01F1">
      <w:pPr>
        <w:autoSpaceDE w:val="0"/>
        <w:autoSpaceDN w:val="0"/>
        <w:adjustRightInd w:val="0"/>
        <w:jc w:val="both"/>
        <w:rPr>
          <w:rFonts w:ascii="Arial" w:hAnsi="Arial" w:cs="Arial"/>
          <w:bCs/>
          <w:sz w:val="22"/>
          <w:szCs w:val="22"/>
        </w:rPr>
      </w:pPr>
    </w:p>
    <w:p w14:paraId="7FD26B3B" w14:textId="77777777" w:rsidR="00485B76" w:rsidRPr="00937500" w:rsidRDefault="00485B76" w:rsidP="00FE01F1">
      <w:pPr>
        <w:autoSpaceDE w:val="0"/>
        <w:autoSpaceDN w:val="0"/>
        <w:adjustRightInd w:val="0"/>
        <w:jc w:val="both"/>
        <w:rPr>
          <w:rFonts w:ascii="Arial" w:hAnsi="Arial" w:cs="Arial"/>
          <w:bCs/>
          <w:sz w:val="22"/>
          <w:szCs w:val="22"/>
        </w:rPr>
      </w:pPr>
      <w:r w:rsidRPr="00937500">
        <w:rPr>
          <w:rFonts w:ascii="Arial" w:hAnsi="Arial" w:cs="Arial"/>
          <w:bCs/>
          <w:sz w:val="22"/>
          <w:szCs w:val="22"/>
        </w:rPr>
        <w:t>I. Multa administrativa;</w:t>
      </w:r>
    </w:p>
    <w:p w14:paraId="4668A1F5" w14:textId="77777777" w:rsidR="00937500" w:rsidRPr="00937500" w:rsidRDefault="00937500" w:rsidP="00FE01F1">
      <w:pPr>
        <w:autoSpaceDE w:val="0"/>
        <w:autoSpaceDN w:val="0"/>
        <w:adjustRightInd w:val="0"/>
        <w:jc w:val="both"/>
        <w:rPr>
          <w:rFonts w:ascii="Arial" w:hAnsi="Arial" w:cs="Arial"/>
          <w:bCs/>
          <w:sz w:val="22"/>
          <w:szCs w:val="22"/>
        </w:rPr>
      </w:pPr>
    </w:p>
    <w:p w14:paraId="371A00A8" w14:textId="77777777" w:rsidR="00485B76" w:rsidRPr="00937500" w:rsidRDefault="00485B76" w:rsidP="00FE01F1">
      <w:pPr>
        <w:autoSpaceDE w:val="0"/>
        <w:autoSpaceDN w:val="0"/>
        <w:adjustRightInd w:val="0"/>
        <w:jc w:val="both"/>
        <w:rPr>
          <w:rFonts w:ascii="Arial" w:hAnsi="Arial" w:cs="Arial"/>
          <w:bCs/>
          <w:sz w:val="22"/>
          <w:szCs w:val="22"/>
        </w:rPr>
      </w:pPr>
      <w:r w:rsidRPr="00937500">
        <w:rPr>
          <w:rFonts w:ascii="Arial" w:hAnsi="Arial" w:cs="Arial"/>
          <w:bCs/>
          <w:sz w:val="22"/>
          <w:szCs w:val="22"/>
        </w:rPr>
        <w:t>II. Suspensión temporal de la autorización a que se refiere esta Ley; y</w:t>
      </w:r>
    </w:p>
    <w:p w14:paraId="7B97FFE6" w14:textId="77777777" w:rsidR="00937500" w:rsidRPr="00937500" w:rsidRDefault="00937500" w:rsidP="00FE01F1">
      <w:pPr>
        <w:autoSpaceDE w:val="0"/>
        <w:autoSpaceDN w:val="0"/>
        <w:adjustRightInd w:val="0"/>
        <w:jc w:val="both"/>
        <w:rPr>
          <w:rFonts w:ascii="Arial" w:hAnsi="Arial" w:cs="Arial"/>
          <w:bCs/>
          <w:sz w:val="22"/>
          <w:szCs w:val="22"/>
        </w:rPr>
      </w:pPr>
    </w:p>
    <w:p w14:paraId="114116B7" w14:textId="77777777" w:rsidR="00485B76" w:rsidRPr="00937500" w:rsidRDefault="00485B76" w:rsidP="00FE01F1">
      <w:pPr>
        <w:autoSpaceDE w:val="0"/>
        <w:autoSpaceDN w:val="0"/>
        <w:adjustRightInd w:val="0"/>
        <w:jc w:val="both"/>
        <w:rPr>
          <w:rFonts w:ascii="Arial" w:hAnsi="Arial" w:cs="Arial"/>
          <w:bCs/>
          <w:sz w:val="22"/>
          <w:szCs w:val="22"/>
        </w:rPr>
      </w:pPr>
      <w:r w:rsidRPr="00937500">
        <w:rPr>
          <w:rFonts w:ascii="Arial" w:hAnsi="Arial" w:cs="Arial"/>
          <w:bCs/>
          <w:sz w:val="22"/>
          <w:szCs w:val="22"/>
        </w:rPr>
        <w:t>III. Revocación de la autorización a que se refiere esta Ley y la cancelación del registro.</w:t>
      </w:r>
    </w:p>
    <w:p w14:paraId="09111D36" w14:textId="77777777" w:rsidR="00937500" w:rsidRPr="00485B76" w:rsidRDefault="00937500" w:rsidP="00FE01F1">
      <w:pPr>
        <w:autoSpaceDE w:val="0"/>
        <w:autoSpaceDN w:val="0"/>
        <w:adjustRightInd w:val="0"/>
        <w:jc w:val="both"/>
        <w:rPr>
          <w:rFonts w:ascii="Arial" w:hAnsi="Arial" w:cs="Arial"/>
          <w:b/>
          <w:bCs/>
          <w:sz w:val="22"/>
          <w:szCs w:val="22"/>
        </w:rPr>
      </w:pPr>
    </w:p>
    <w:p w14:paraId="709A52F7" w14:textId="77777777" w:rsidR="00485B76" w:rsidRDefault="008D5350" w:rsidP="00FE01F1">
      <w:pPr>
        <w:autoSpaceDE w:val="0"/>
        <w:autoSpaceDN w:val="0"/>
        <w:adjustRightInd w:val="0"/>
        <w:jc w:val="both"/>
        <w:rPr>
          <w:rFonts w:ascii="Arial" w:hAnsi="Arial" w:cs="Arial"/>
          <w:bCs/>
          <w:sz w:val="22"/>
          <w:szCs w:val="22"/>
        </w:rPr>
      </w:pPr>
      <w:r>
        <w:rPr>
          <w:rFonts w:ascii="Arial" w:hAnsi="Arial" w:cs="Arial"/>
          <w:b/>
          <w:bCs/>
          <w:sz w:val="22"/>
          <w:szCs w:val="22"/>
        </w:rPr>
        <w:t>ARTÍCULO 71.</w:t>
      </w:r>
      <w:r w:rsidR="00485B76" w:rsidRPr="00485B76">
        <w:rPr>
          <w:rFonts w:ascii="Arial" w:hAnsi="Arial" w:cs="Arial"/>
          <w:b/>
          <w:bCs/>
          <w:sz w:val="22"/>
          <w:szCs w:val="22"/>
        </w:rPr>
        <w:t xml:space="preserve"> </w:t>
      </w:r>
      <w:r w:rsidR="00485B76" w:rsidRPr="00937500">
        <w:rPr>
          <w:rFonts w:ascii="Arial" w:hAnsi="Arial" w:cs="Arial"/>
          <w:bCs/>
          <w:sz w:val="22"/>
          <w:szCs w:val="22"/>
        </w:rPr>
        <w:t>La multa administrativa será impuesta, de conformidad con lo dispuesto en la normatividad aplicable y en los siguientes casos:</w:t>
      </w:r>
    </w:p>
    <w:p w14:paraId="6B6DD054" w14:textId="77777777" w:rsidR="00937500" w:rsidRPr="00937500" w:rsidRDefault="00937500" w:rsidP="00FE01F1">
      <w:pPr>
        <w:autoSpaceDE w:val="0"/>
        <w:autoSpaceDN w:val="0"/>
        <w:adjustRightInd w:val="0"/>
        <w:jc w:val="both"/>
        <w:rPr>
          <w:rFonts w:ascii="Arial" w:hAnsi="Arial" w:cs="Arial"/>
          <w:bCs/>
          <w:sz w:val="22"/>
          <w:szCs w:val="22"/>
        </w:rPr>
      </w:pPr>
    </w:p>
    <w:p w14:paraId="6EDE176E" w14:textId="77777777" w:rsidR="00485B76" w:rsidRPr="00937500" w:rsidRDefault="00485B76" w:rsidP="00FE01F1">
      <w:pPr>
        <w:autoSpaceDE w:val="0"/>
        <w:autoSpaceDN w:val="0"/>
        <w:adjustRightInd w:val="0"/>
        <w:jc w:val="both"/>
        <w:rPr>
          <w:rFonts w:ascii="Arial" w:hAnsi="Arial" w:cs="Arial"/>
          <w:bCs/>
          <w:sz w:val="22"/>
          <w:szCs w:val="22"/>
        </w:rPr>
      </w:pPr>
      <w:r w:rsidRPr="00937500">
        <w:rPr>
          <w:rFonts w:ascii="Arial" w:hAnsi="Arial" w:cs="Arial"/>
          <w:bCs/>
          <w:sz w:val="22"/>
          <w:szCs w:val="22"/>
        </w:rPr>
        <w:t>I. Impedir total o parcialmente el desarrollo de la visita por parte de los supervisores correspondientes;</w:t>
      </w:r>
    </w:p>
    <w:p w14:paraId="5935CCF9" w14:textId="77777777" w:rsidR="00937500" w:rsidRPr="00937500" w:rsidRDefault="00937500" w:rsidP="00FE01F1">
      <w:pPr>
        <w:autoSpaceDE w:val="0"/>
        <w:autoSpaceDN w:val="0"/>
        <w:adjustRightInd w:val="0"/>
        <w:jc w:val="both"/>
        <w:rPr>
          <w:rFonts w:ascii="Arial" w:hAnsi="Arial" w:cs="Arial"/>
          <w:bCs/>
          <w:sz w:val="22"/>
          <w:szCs w:val="22"/>
        </w:rPr>
      </w:pPr>
    </w:p>
    <w:p w14:paraId="00054999" w14:textId="77777777" w:rsidR="00485B76" w:rsidRPr="00937500" w:rsidRDefault="00485B76" w:rsidP="00FE01F1">
      <w:pPr>
        <w:autoSpaceDE w:val="0"/>
        <w:autoSpaceDN w:val="0"/>
        <w:adjustRightInd w:val="0"/>
        <w:jc w:val="both"/>
        <w:rPr>
          <w:rFonts w:ascii="Arial" w:hAnsi="Arial" w:cs="Arial"/>
          <w:bCs/>
          <w:sz w:val="22"/>
          <w:szCs w:val="22"/>
        </w:rPr>
      </w:pPr>
      <w:r w:rsidRPr="00937500">
        <w:rPr>
          <w:rFonts w:ascii="Arial" w:hAnsi="Arial" w:cs="Arial"/>
          <w:bCs/>
          <w:sz w:val="22"/>
          <w:szCs w:val="22"/>
        </w:rPr>
        <w:t>II. No elaborar los alimentos ofrecidos a los menores, conforme al plan nutricional respectivo, y/o no cumplir con los requisitos mínimos de alimentación balanceada establecidos en la Norma Oficial respectiva;</w:t>
      </w:r>
    </w:p>
    <w:p w14:paraId="65E51D97" w14:textId="77777777" w:rsidR="00937500" w:rsidRPr="00937500" w:rsidRDefault="00937500" w:rsidP="00FE01F1">
      <w:pPr>
        <w:autoSpaceDE w:val="0"/>
        <w:autoSpaceDN w:val="0"/>
        <w:adjustRightInd w:val="0"/>
        <w:jc w:val="both"/>
        <w:rPr>
          <w:rFonts w:ascii="Arial" w:hAnsi="Arial" w:cs="Arial"/>
          <w:bCs/>
          <w:sz w:val="22"/>
          <w:szCs w:val="22"/>
        </w:rPr>
      </w:pPr>
    </w:p>
    <w:p w14:paraId="21AD0DBD" w14:textId="77777777" w:rsidR="00485B76" w:rsidRPr="00937500" w:rsidRDefault="00485B76" w:rsidP="00FE01F1">
      <w:pPr>
        <w:autoSpaceDE w:val="0"/>
        <w:autoSpaceDN w:val="0"/>
        <w:adjustRightInd w:val="0"/>
        <w:jc w:val="both"/>
        <w:rPr>
          <w:rFonts w:ascii="Arial" w:hAnsi="Arial" w:cs="Arial"/>
          <w:bCs/>
          <w:sz w:val="22"/>
          <w:szCs w:val="22"/>
        </w:rPr>
      </w:pPr>
      <w:r w:rsidRPr="00937500">
        <w:rPr>
          <w:rFonts w:ascii="Arial" w:hAnsi="Arial" w:cs="Arial"/>
          <w:bCs/>
          <w:sz w:val="22"/>
          <w:szCs w:val="22"/>
        </w:rPr>
        <w:t>III. Modificar la estructura del inmueble o la distribución de los espacios, sin contar con los permisos de la autoridad competente;</w:t>
      </w:r>
    </w:p>
    <w:p w14:paraId="06F4D1DF" w14:textId="77777777" w:rsidR="00937500" w:rsidRPr="00937500" w:rsidRDefault="00937500" w:rsidP="00FE01F1">
      <w:pPr>
        <w:autoSpaceDE w:val="0"/>
        <w:autoSpaceDN w:val="0"/>
        <w:adjustRightInd w:val="0"/>
        <w:jc w:val="both"/>
        <w:rPr>
          <w:rFonts w:ascii="Arial" w:hAnsi="Arial" w:cs="Arial"/>
          <w:bCs/>
          <w:sz w:val="22"/>
          <w:szCs w:val="22"/>
        </w:rPr>
      </w:pPr>
    </w:p>
    <w:p w14:paraId="7924130D" w14:textId="77777777" w:rsidR="00485B76" w:rsidRPr="00937500" w:rsidRDefault="00485B76" w:rsidP="00FE01F1">
      <w:pPr>
        <w:autoSpaceDE w:val="0"/>
        <w:autoSpaceDN w:val="0"/>
        <w:adjustRightInd w:val="0"/>
        <w:jc w:val="both"/>
        <w:rPr>
          <w:rFonts w:ascii="Arial" w:hAnsi="Arial" w:cs="Arial"/>
          <w:bCs/>
          <w:sz w:val="22"/>
          <w:szCs w:val="22"/>
        </w:rPr>
      </w:pPr>
      <w:r w:rsidRPr="00937500">
        <w:rPr>
          <w:rFonts w:ascii="Arial" w:hAnsi="Arial" w:cs="Arial"/>
          <w:bCs/>
          <w:sz w:val="22"/>
          <w:szCs w:val="22"/>
        </w:rPr>
        <w:t>IV. Incumplir con las medidas de salud y atención médica, en los términos que establezca la normatividad correspondiente; y</w:t>
      </w:r>
    </w:p>
    <w:p w14:paraId="77FBDF04" w14:textId="77777777" w:rsidR="00937500" w:rsidRPr="00937500" w:rsidRDefault="00937500" w:rsidP="00FE01F1">
      <w:pPr>
        <w:autoSpaceDE w:val="0"/>
        <w:autoSpaceDN w:val="0"/>
        <w:adjustRightInd w:val="0"/>
        <w:jc w:val="both"/>
        <w:rPr>
          <w:rFonts w:ascii="Arial" w:hAnsi="Arial" w:cs="Arial"/>
          <w:bCs/>
          <w:sz w:val="22"/>
          <w:szCs w:val="22"/>
        </w:rPr>
      </w:pPr>
    </w:p>
    <w:p w14:paraId="14A7A20E" w14:textId="77777777" w:rsidR="00485B76" w:rsidRPr="00937500" w:rsidRDefault="00485B76" w:rsidP="00FE01F1">
      <w:pPr>
        <w:autoSpaceDE w:val="0"/>
        <w:autoSpaceDN w:val="0"/>
        <w:adjustRightInd w:val="0"/>
        <w:jc w:val="both"/>
        <w:rPr>
          <w:rFonts w:ascii="Arial" w:hAnsi="Arial" w:cs="Arial"/>
          <w:bCs/>
          <w:sz w:val="22"/>
          <w:szCs w:val="22"/>
        </w:rPr>
      </w:pPr>
      <w:r w:rsidRPr="00937500">
        <w:rPr>
          <w:rFonts w:ascii="Arial" w:hAnsi="Arial" w:cs="Arial"/>
          <w:bCs/>
          <w:sz w:val="22"/>
          <w:szCs w:val="22"/>
        </w:rPr>
        <w:t>V. Realizar, por parte del personal de los Centros de Atención, algún acto de discriminación contra cualquiera de sus integrantes.</w:t>
      </w:r>
    </w:p>
    <w:p w14:paraId="7E00A177" w14:textId="77777777" w:rsidR="00937500" w:rsidRPr="00937500" w:rsidRDefault="00937500" w:rsidP="00FE01F1">
      <w:pPr>
        <w:autoSpaceDE w:val="0"/>
        <w:autoSpaceDN w:val="0"/>
        <w:adjustRightInd w:val="0"/>
        <w:jc w:val="both"/>
        <w:rPr>
          <w:rFonts w:ascii="Arial" w:hAnsi="Arial" w:cs="Arial"/>
          <w:bCs/>
          <w:sz w:val="22"/>
          <w:szCs w:val="22"/>
        </w:rPr>
      </w:pPr>
    </w:p>
    <w:p w14:paraId="793F3CC6" w14:textId="77777777" w:rsidR="00485B76" w:rsidRPr="00937500" w:rsidRDefault="008D5350" w:rsidP="00FE01F1">
      <w:pPr>
        <w:autoSpaceDE w:val="0"/>
        <w:autoSpaceDN w:val="0"/>
        <w:adjustRightInd w:val="0"/>
        <w:jc w:val="both"/>
        <w:rPr>
          <w:rFonts w:ascii="Arial" w:hAnsi="Arial" w:cs="Arial"/>
          <w:bCs/>
          <w:sz w:val="22"/>
          <w:szCs w:val="22"/>
        </w:rPr>
      </w:pPr>
      <w:r>
        <w:rPr>
          <w:rFonts w:ascii="Arial" w:hAnsi="Arial" w:cs="Arial"/>
          <w:b/>
          <w:bCs/>
          <w:sz w:val="22"/>
          <w:szCs w:val="22"/>
        </w:rPr>
        <w:t>ARTICULO 72.</w:t>
      </w:r>
      <w:r w:rsidR="00485B76" w:rsidRPr="00485B76">
        <w:rPr>
          <w:rFonts w:ascii="Arial" w:hAnsi="Arial" w:cs="Arial"/>
          <w:b/>
          <w:bCs/>
          <w:sz w:val="22"/>
          <w:szCs w:val="22"/>
        </w:rPr>
        <w:t xml:space="preserve"> </w:t>
      </w:r>
      <w:r w:rsidR="00485B76" w:rsidRPr="00937500">
        <w:rPr>
          <w:rFonts w:ascii="Arial" w:hAnsi="Arial" w:cs="Arial"/>
          <w:bCs/>
          <w:sz w:val="22"/>
          <w:szCs w:val="22"/>
        </w:rPr>
        <w:t>Las causas de suspensión temporal serán impuestas, de conformidad con lo dispuesto en la normatividad aplicable y en los siguientes casos:</w:t>
      </w:r>
    </w:p>
    <w:p w14:paraId="0A0B8386" w14:textId="77777777" w:rsidR="00937500" w:rsidRPr="00937500" w:rsidRDefault="00937500" w:rsidP="00FE01F1">
      <w:pPr>
        <w:autoSpaceDE w:val="0"/>
        <w:autoSpaceDN w:val="0"/>
        <w:adjustRightInd w:val="0"/>
        <w:jc w:val="both"/>
        <w:rPr>
          <w:rFonts w:ascii="Arial" w:hAnsi="Arial" w:cs="Arial"/>
          <w:bCs/>
          <w:sz w:val="22"/>
          <w:szCs w:val="22"/>
        </w:rPr>
      </w:pPr>
    </w:p>
    <w:p w14:paraId="76C16E70" w14:textId="77777777" w:rsidR="00485B76" w:rsidRPr="00937500" w:rsidRDefault="00485B76" w:rsidP="00FE01F1">
      <w:pPr>
        <w:autoSpaceDE w:val="0"/>
        <w:autoSpaceDN w:val="0"/>
        <w:adjustRightInd w:val="0"/>
        <w:jc w:val="both"/>
        <w:rPr>
          <w:rFonts w:ascii="Arial" w:hAnsi="Arial" w:cs="Arial"/>
          <w:bCs/>
          <w:sz w:val="22"/>
          <w:szCs w:val="22"/>
        </w:rPr>
      </w:pPr>
      <w:r w:rsidRPr="00937500">
        <w:rPr>
          <w:rFonts w:ascii="Arial" w:hAnsi="Arial" w:cs="Arial"/>
          <w:bCs/>
          <w:sz w:val="22"/>
          <w:szCs w:val="22"/>
        </w:rPr>
        <w:t>I. No contar con el personal competente o suficiente para brindar los servicios para la atención, cuidado y desarrollo integral infantil;</w:t>
      </w:r>
    </w:p>
    <w:p w14:paraId="75B6B8D1" w14:textId="77777777" w:rsidR="00937500" w:rsidRPr="00937500" w:rsidRDefault="00937500" w:rsidP="00FE01F1">
      <w:pPr>
        <w:autoSpaceDE w:val="0"/>
        <w:autoSpaceDN w:val="0"/>
        <w:adjustRightInd w:val="0"/>
        <w:jc w:val="both"/>
        <w:rPr>
          <w:rFonts w:ascii="Arial" w:hAnsi="Arial" w:cs="Arial"/>
          <w:bCs/>
          <w:sz w:val="22"/>
          <w:szCs w:val="22"/>
        </w:rPr>
      </w:pPr>
    </w:p>
    <w:p w14:paraId="7DDD2D1F" w14:textId="77777777" w:rsidR="00485B76" w:rsidRPr="00937500" w:rsidRDefault="00485B76" w:rsidP="00FE01F1">
      <w:pPr>
        <w:autoSpaceDE w:val="0"/>
        <w:autoSpaceDN w:val="0"/>
        <w:adjustRightInd w:val="0"/>
        <w:jc w:val="both"/>
        <w:rPr>
          <w:rFonts w:ascii="Arial" w:hAnsi="Arial" w:cs="Arial"/>
          <w:bCs/>
          <w:sz w:val="22"/>
          <w:szCs w:val="22"/>
        </w:rPr>
      </w:pPr>
      <w:r w:rsidRPr="00937500">
        <w:rPr>
          <w:rFonts w:ascii="Arial" w:hAnsi="Arial" w:cs="Arial"/>
          <w:bCs/>
          <w:sz w:val="22"/>
          <w:szCs w:val="22"/>
        </w:rPr>
        <w:t>II. No regularizar la situación que dio origen a la imposición de la multa, de tal forma que las causas que originaron a la misma sigan vigentes;</w:t>
      </w:r>
    </w:p>
    <w:p w14:paraId="29190090" w14:textId="77777777" w:rsidR="00937500" w:rsidRPr="00937500" w:rsidRDefault="00937500" w:rsidP="00FE01F1">
      <w:pPr>
        <w:autoSpaceDE w:val="0"/>
        <w:autoSpaceDN w:val="0"/>
        <w:adjustRightInd w:val="0"/>
        <w:jc w:val="both"/>
        <w:rPr>
          <w:rFonts w:ascii="Arial" w:hAnsi="Arial" w:cs="Arial"/>
          <w:bCs/>
          <w:sz w:val="22"/>
          <w:szCs w:val="22"/>
        </w:rPr>
      </w:pPr>
    </w:p>
    <w:p w14:paraId="3F37695B" w14:textId="2064205B" w:rsidR="00485B76" w:rsidRPr="00937500" w:rsidRDefault="00485B76" w:rsidP="00FE01F1">
      <w:pPr>
        <w:autoSpaceDE w:val="0"/>
        <w:autoSpaceDN w:val="0"/>
        <w:adjustRightInd w:val="0"/>
        <w:jc w:val="both"/>
        <w:rPr>
          <w:rFonts w:ascii="Arial" w:hAnsi="Arial" w:cs="Arial"/>
          <w:bCs/>
          <w:sz w:val="22"/>
          <w:szCs w:val="22"/>
        </w:rPr>
      </w:pPr>
      <w:r w:rsidRPr="00937500">
        <w:rPr>
          <w:rFonts w:ascii="Arial" w:hAnsi="Arial" w:cs="Arial"/>
          <w:bCs/>
          <w:sz w:val="22"/>
          <w:szCs w:val="22"/>
        </w:rPr>
        <w:t xml:space="preserve">III. </w:t>
      </w:r>
      <w:r w:rsidR="001B11B2" w:rsidRPr="001B11B2">
        <w:rPr>
          <w:rFonts w:ascii="Arial" w:hAnsi="Arial" w:cs="Arial"/>
          <w:bCs/>
          <w:sz w:val="22"/>
          <w:szCs w:val="22"/>
        </w:rPr>
        <w:t>Realizar actividades con las niñas y los niños fuera de las instalaciones del Centro de Atención, sin el previo consentimiento de los usuarios;</w:t>
      </w:r>
    </w:p>
    <w:p w14:paraId="4BD1A81E" w14:textId="77777777" w:rsidR="00937500" w:rsidRPr="00937500" w:rsidRDefault="00937500" w:rsidP="00FE01F1">
      <w:pPr>
        <w:autoSpaceDE w:val="0"/>
        <w:autoSpaceDN w:val="0"/>
        <w:adjustRightInd w:val="0"/>
        <w:jc w:val="both"/>
        <w:rPr>
          <w:rFonts w:ascii="Arial" w:hAnsi="Arial" w:cs="Arial"/>
          <w:bCs/>
          <w:sz w:val="22"/>
          <w:szCs w:val="22"/>
        </w:rPr>
      </w:pPr>
    </w:p>
    <w:p w14:paraId="452B5B7E" w14:textId="77777777" w:rsidR="00485B76" w:rsidRPr="00937500" w:rsidRDefault="00485B76" w:rsidP="00FE01F1">
      <w:pPr>
        <w:autoSpaceDE w:val="0"/>
        <w:autoSpaceDN w:val="0"/>
        <w:adjustRightInd w:val="0"/>
        <w:jc w:val="both"/>
        <w:rPr>
          <w:rFonts w:ascii="Arial" w:hAnsi="Arial" w:cs="Arial"/>
          <w:bCs/>
          <w:sz w:val="22"/>
          <w:szCs w:val="22"/>
        </w:rPr>
      </w:pPr>
      <w:r w:rsidRPr="00937500">
        <w:rPr>
          <w:rFonts w:ascii="Arial" w:hAnsi="Arial" w:cs="Arial"/>
          <w:bCs/>
          <w:sz w:val="22"/>
          <w:szCs w:val="22"/>
        </w:rPr>
        <w:t>IV. El incumplimiento de los estándares mínimos de calidad y seguridad;</w:t>
      </w:r>
    </w:p>
    <w:p w14:paraId="2B61CD63" w14:textId="77777777" w:rsidR="00937500" w:rsidRPr="00937500" w:rsidRDefault="00937500" w:rsidP="00FE01F1">
      <w:pPr>
        <w:autoSpaceDE w:val="0"/>
        <w:autoSpaceDN w:val="0"/>
        <w:adjustRightInd w:val="0"/>
        <w:jc w:val="both"/>
        <w:rPr>
          <w:rFonts w:ascii="Arial" w:hAnsi="Arial" w:cs="Arial"/>
          <w:bCs/>
          <w:sz w:val="22"/>
          <w:szCs w:val="22"/>
        </w:rPr>
      </w:pPr>
    </w:p>
    <w:p w14:paraId="621115EC" w14:textId="2ED58070" w:rsidR="00485B76" w:rsidRPr="00937500" w:rsidRDefault="00485B76" w:rsidP="00FE01F1">
      <w:pPr>
        <w:autoSpaceDE w:val="0"/>
        <w:autoSpaceDN w:val="0"/>
        <w:adjustRightInd w:val="0"/>
        <w:jc w:val="both"/>
        <w:rPr>
          <w:rFonts w:ascii="Arial" w:hAnsi="Arial" w:cs="Arial"/>
          <w:bCs/>
          <w:sz w:val="22"/>
          <w:szCs w:val="22"/>
        </w:rPr>
      </w:pPr>
      <w:r w:rsidRPr="00937500">
        <w:rPr>
          <w:rFonts w:ascii="Arial" w:hAnsi="Arial" w:cs="Arial"/>
          <w:bCs/>
          <w:sz w:val="22"/>
          <w:szCs w:val="22"/>
        </w:rPr>
        <w:t xml:space="preserve">V. </w:t>
      </w:r>
      <w:r w:rsidR="001B11B2" w:rsidRPr="001B11B2">
        <w:rPr>
          <w:rFonts w:ascii="Arial" w:hAnsi="Arial" w:cs="Arial"/>
          <w:bCs/>
          <w:sz w:val="22"/>
          <w:szCs w:val="22"/>
        </w:rPr>
        <w:t>El descuido por parte del personal que ponga en peligro la salud o la integridad física o psicológica de las niñas y los niños;</w:t>
      </w:r>
    </w:p>
    <w:p w14:paraId="4482D919" w14:textId="77777777" w:rsidR="00937500" w:rsidRPr="00937500" w:rsidRDefault="00937500" w:rsidP="00FE01F1">
      <w:pPr>
        <w:autoSpaceDE w:val="0"/>
        <w:autoSpaceDN w:val="0"/>
        <w:adjustRightInd w:val="0"/>
        <w:jc w:val="both"/>
        <w:rPr>
          <w:rFonts w:ascii="Arial" w:hAnsi="Arial" w:cs="Arial"/>
          <w:bCs/>
          <w:sz w:val="22"/>
          <w:szCs w:val="22"/>
        </w:rPr>
      </w:pPr>
    </w:p>
    <w:p w14:paraId="6ACF702B" w14:textId="77777777" w:rsidR="00485B76" w:rsidRPr="00937500" w:rsidRDefault="00485B76" w:rsidP="00FE01F1">
      <w:pPr>
        <w:autoSpaceDE w:val="0"/>
        <w:autoSpaceDN w:val="0"/>
        <w:adjustRightInd w:val="0"/>
        <w:jc w:val="both"/>
        <w:rPr>
          <w:rFonts w:ascii="Arial" w:hAnsi="Arial" w:cs="Arial"/>
          <w:bCs/>
          <w:sz w:val="22"/>
          <w:szCs w:val="22"/>
        </w:rPr>
      </w:pPr>
      <w:r w:rsidRPr="00937500">
        <w:rPr>
          <w:rFonts w:ascii="Arial" w:hAnsi="Arial" w:cs="Arial"/>
          <w:bCs/>
          <w:sz w:val="22"/>
          <w:szCs w:val="22"/>
        </w:rPr>
        <w:t>VI. Reincidir en alguna de las causas que originen las sanciones contenidas en el artículo que antecede; y</w:t>
      </w:r>
    </w:p>
    <w:p w14:paraId="330F0487" w14:textId="77777777" w:rsidR="00937500" w:rsidRPr="00937500" w:rsidRDefault="00937500" w:rsidP="00FE01F1">
      <w:pPr>
        <w:autoSpaceDE w:val="0"/>
        <w:autoSpaceDN w:val="0"/>
        <w:adjustRightInd w:val="0"/>
        <w:jc w:val="both"/>
        <w:rPr>
          <w:rFonts w:ascii="Arial" w:hAnsi="Arial" w:cs="Arial"/>
          <w:bCs/>
          <w:sz w:val="22"/>
          <w:szCs w:val="22"/>
        </w:rPr>
      </w:pPr>
    </w:p>
    <w:p w14:paraId="622D7FE4" w14:textId="4486F78E" w:rsidR="00485B76" w:rsidRPr="00937500" w:rsidRDefault="00485B76" w:rsidP="00FE01F1">
      <w:pPr>
        <w:autoSpaceDE w:val="0"/>
        <w:autoSpaceDN w:val="0"/>
        <w:adjustRightInd w:val="0"/>
        <w:jc w:val="both"/>
        <w:rPr>
          <w:rFonts w:ascii="Arial" w:hAnsi="Arial" w:cs="Arial"/>
          <w:bCs/>
          <w:sz w:val="22"/>
          <w:szCs w:val="22"/>
        </w:rPr>
      </w:pPr>
      <w:r w:rsidRPr="00937500">
        <w:rPr>
          <w:rFonts w:ascii="Arial" w:hAnsi="Arial" w:cs="Arial"/>
          <w:bCs/>
          <w:sz w:val="22"/>
          <w:szCs w:val="22"/>
        </w:rPr>
        <w:lastRenderedPageBreak/>
        <w:t xml:space="preserve">VII. </w:t>
      </w:r>
      <w:r w:rsidR="001B11B2" w:rsidRPr="001B11B2">
        <w:rPr>
          <w:rFonts w:ascii="Arial" w:hAnsi="Arial" w:cs="Arial"/>
          <w:bCs/>
          <w:sz w:val="22"/>
          <w:szCs w:val="22"/>
        </w:rPr>
        <w:t>En caso de pérdida de la vida o la existencia de lesiones graves en las niñas y los niños, en tanto se deslinde la responsabilidad al Centro de Atención o personal relacionado con el mismo; y</w:t>
      </w:r>
    </w:p>
    <w:p w14:paraId="0690274C" w14:textId="08D3D4B6" w:rsidR="00937500" w:rsidRDefault="00937500" w:rsidP="00FE01F1">
      <w:pPr>
        <w:autoSpaceDE w:val="0"/>
        <w:autoSpaceDN w:val="0"/>
        <w:adjustRightInd w:val="0"/>
        <w:jc w:val="both"/>
        <w:rPr>
          <w:rFonts w:ascii="Arial" w:hAnsi="Arial" w:cs="Arial"/>
          <w:b/>
          <w:bCs/>
          <w:sz w:val="22"/>
          <w:szCs w:val="22"/>
        </w:rPr>
      </w:pPr>
    </w:p>
    <w:p w14:paraId="41940097" w14:textId="5A51BFED" w:rsidR="001B11B2" w:rsidRPr="001B11B2" w:rsidRDefault="001B11B2" w:rsidP="00FE01F1">
      <w:pPr>
        <w:autoSpaceDE w:val="0"/>
        <w:autoSpaceDN w:val="0"/>
        <w:adjustRightInd w:val="0"/>
        <w:jc w:val="both"/>
        <w:rPr>
          <w:rFonts w:ascii="Arial" w:hAnsi="Arial" w:cs="Arial"/>
          <w:sz w:val="22"/>
          <w:szCs w:val="22"/>
        </w:rPr>
      </w:pPr>
      <w:r w:rsidRPr="001B11B2">
        <w:rPr>
          <w:rFonts w:ascii="Arial" w:hAnsi="Arial" w:cs="Arial"/>
          <w:sz w:val="22"/>
          <w:szCs w:val="22"/>
        </w:rPr>
        <w:t xml:space="preserve">VIII. </w:t>
      </w:r>
      <w:r w:rsidRPr="001B11B2">
        <w:rPr>
          <w:rFonts w:ascii="Arial" w:hAnsi="Arial" w:cs="Arial"/>
          <w:sz w:val="22"/>
          <w:szCs w:val="22"/>
        </w:rPr>
        <w:t>La omisión del registro al que se refiere el artículo 25 de la presente Ley.</w:t>
      </w:r>
    </w:p>
    <w:p w14:paraId="735FF3B4" w14:textId="04A81550" w:rsidR="001B11B2" w:rsidRDefault="001B11B2" w:rsidP="001B11B2">
      <w:pPr>
        <w:autoSpaceDE w:val="0"/>
        <w:autoSpaceDN w:val="0"/>
        <w:adjustRightInd w:val="0"/>
        <w:jc w:val="right"/>
        <w:rPr>
          <w:rFonts w:asciiTheme="minorHAnsi" w:hAnsiTheme="minorHAnsi" w:cstheme="minorHAnsi"/>
          <w:color w:val="0070C0"/>
          <w:sz w:val="14"/>
          <w:szCs w:val="14"/>
        </w:rPr>
      </w:pPr>
      <w:r w:rsidRPr="001B11B2">
        <w:rPr>
          <w:rFonts w:asciiTheme="minorHAnsi" w:hAnsiTheme="minorHAnsi" w:cstheme="minorHAnsi"/>
          <w:color w:val="0070C0"/>
          <w:sz w:val="14"/>
          <w:szCs w:val="14"/>
        </w:rPr>
        <w:t>ARTICULO REFORMADO POR DEC. 299, P.O. 102 DE 22 DE DICIEMBRE DE 2022.</w:t>
      </w:r>
    </w:p>
    <w:p w14:paraId="3F4650F0" w14:textId="77777777" w:rsidR="001B11B2" w:rsidRPr="001B11B2" w:rsidRDefault="001B11B2" w:rsidP="001B11B2">
      <w:pPr>
        <w:autoSpaceDE w:val="0"/>
        <w:autoSpaceDN w:val="0"/>
        <w:adjustRightInd w:val="0"/>
        <w:jc w:val="right"/>
        <w:rPr>
          <w:rFonts w:asciiTheme="minorHAnsi" w:hAnsiTheme="minorHAnsi" w:cstheme="minorHAnsi"/>
          <w:color w:val="0070C0"/>
          <w:sz w:val="14"/>
          <w:szCs w:val="14"/>
        </w:rPr>
      </w:pPr>
    </w:p>
    <w:p w14:paraId="63403D70" w14:textId="0D3CDFBC" w:rsidR="00485B76" w:rsidRPr="00937500" w:rsidRDefault="00485B76" w:rsidP="00FE01F1">
      <w:pPr>
        <w:autoSpaceDE w:val="0"/>
        <w:autoSpaceDN w:val="0"/>
        <w:adjustRightInd w:val="0"/>
        <w:jc w:val="both"/>
        <w:rPr>
          <w:rFonts w:ascii="Arial" w:hAnsi="Arial" w:cs="Arial"/>
          <w:bCs/>
          <w:sz w:val="22"/>
          <w:szCs w:val="22"/>
        </w:rPr>
      </w:pPr>
      <w:r w:rsidRPr="00485B76">
        <w:rPr>
          <w:rFonts w:ascii="Arial" w:hAnsi="Arial" w:cs="Arial"/>
          <w:b/>
          <w:bCs/>
          <w:sz w:val="22"/>
          <w:szCs w:val="22"/>
        </w:rPr>
        <w:t xml:space="preserve">ARTÍCULO 73. </w:t>
      </w:r>
      <w:r w:rsidRPr="00937500">
        <w:rPr>
          <w:rFonts w:ascii="Arial" w:hAnsi="Arial" w:cs="Arial"/>
          <w:bCs/>
          <w:sz w:val="22"/>
          <w:szCs w:val="22"/>
        </w:rPr>
        <w:t>Son causas de revocación de la autorización y cancelación del registro y será impuesta, de conformidad con lo dispuesto en la normatividad aplicable y en los siguientes casos:</w:t>
      </w:r>
    </w:p>
    <w:p w14:paraId="3281DFAF" w14:textId="77777777" w:rsidR="00937500" w:rsidRPr="00937500" w:rsidRDefault="00937500" w:rsidP="00FE01F1">
      <w:pPr>
        <w:autoSpaceDE w:val="0"/>
        <w:autoSpaceDN w:val="0"/>
        <w:adjustRightInd w:val="0"/>
        <w:jc w:val="both"/>
        <w:rPr>
          <w:rFonts w:ascii="Arial" w:hAnsi="Arial" w:cs="Arial"/>
          <w:bCs/>
          <w:sz w:val="22"/>
          <w:szCs w:val="22"/>
        </w:rPr>
      </w:pPr>
    </w:p>
    <w:p w14:paraId="622213F7" w14:textId="77777777" w:rsidR="009A6629" w:rsidRDefault="00485B76" w:rsidP="00FE01F1">
      <w:pPr>
        <w:autoSpaceDE w:val="0"/>
        <w:autoSpaceDN w:val="0"/>
        <w:adjustRightInd w:val="0"/>
        <w:jc w:val="both"/>
        <w:rPr>
          <w:rFonts w:ascii="Arial" w:hAnsi="Arial" w:cs="Arial"/>
          <w:bCs/>
          <w:sz w:val="22"/>
          <w:szCs w:val="22"/>
        </w:rPr>
      </w:pPr>
      <w:r w:rsidRPr="00937500">
        <w:rPr>
          <w:rFonts w:ascii="Arial" w:hAnsi="Arial" w:cs="Arial"/>
          <w:bCs/>
          <w:sz w:val="22"/>
          <w:szCs w:val="22"/>
        </w:rPr>
        <w:t xml:space="preserve">I. </w:t>
      </w:r>
      <w:r w:rsidR="009A6629" w:rsidRPr="009A6629">
        <w:rPr>
          <w:rFonts w:ascii="Arial" w:hAnsi="Arial" w:cs="Arial"/>
          <w:bCs/>
          <w:sz w:val="22"/>
          <w:szCs w:val="22"/>
        </w:rPr>
        <w:t>La pérdida de la vida o la existencia de lesiones graves en las niñas y los niños, acreditadas mediante sentencia ejecutoria que haya causado estado y sean atribuibles al incumplimiento de las disposiciones contenidas en la presente Ley;</w:t>
      </w:r>
    </w:p>
    <w:p w14:paraId="4A099717" w14:textId="4C4691C0" w:rsidR="009A6629" w:rsidRPr="009A6629" w:rsidRDefault="009A6629" w:rsidP="009A6629">
      <w:pPr>
        <w:autoSpaceDE w:val="0"/>
        <w:autoSpaceDN w:val="0"/>
        <w:adjustRightInd w:val="0"/>
        <w:jc w:val="right"/>
        <w:rPr>
          <w:rFonts w:asciiTheme="minorHAnsi" w:hAnsiTheme="minorHAnsi" w:cstheme="minorHAnsi"/>
          <w:bCs/>
          <w:color w:val="0070C0"/>
          <w:sz w:val="14"/>
          <w:szCs w:val="14"/>
        </w:rPr>
      </w:pPr>
      <w:r w:rsidRPr="009A6629">
        <w:rPr>
          <w:rFonts w:asciiTheme="minorHAnsi" w:hAnsiTheme="minorHAnsi" w:cstheme="minorHAnsi"/>
          <w:bCs/>
          <w:color w:val="0070C0"/>
          <w:sz w:val="14"/>
          <w:szCs w:val="14"/>
        </w:rPr>
        <w:t>FRACCIÓN REFORMADA POR DEC. 299, P.O. 102, DE 22 DE DICIEMBRE DE 2022.</w:t>
      </w:r>
    </w:p>
    <w:p w14:paraId="3EB21AA1" w14:textId="77777777" w:rsidR="009A6629" w:rsidRDefault="009A6629" w:rsidP="00FE01F1">
      <w:pPr>
        <w:autoSpaceDE w:val="0"/>
        <w:autoSpaceDN w:val="0"/>
        <w:adjustRightInd w:val="0"/>
        <w:jc w:val="both"/>
        <w:rPr>
          <w:rFonts w:ascii="Arial" w:hAnsi="Arial" w:cs="Arial"/>
          <w:bCs/>
          <w:sz w:val="22"/>
          <w:szCs w:val="22"/>
        </w:rPr>
      </w:pPr>
    </w:p>
    <w:p w14:paraId="452CF3C8" w14:textId="5D8B74B8" w:rsidR="00485B76" w:rsidRPr="00937500" w:rsidRDefault="00485B76" w:rsidP="00FE01F1">
      <w:pPr>
        <w:autoSpaceDE w:val="0"/>
        <w:autoSpaceDN w:val="0"/>
        <w:adjustRightInd w:val="0"/>
        <w:jc w:val="both"/>
        <w:rPr>
          <w:rFonts w:ascii="Arial" w:hAnsi="Arial" w:cs="Arial"/>
          <w:bCs/>
          <w:sz w:val="22"/>
          <w:szCs w:val="22"/>
        </w:rPr>
      </w:pPr>
      <w:r w:rsidRPr="00937500">
        <w:rPr>
          <w:rFonts w:ascii="Arial" w:hAnsi="Arial" w:cs="Arial"/>
          <w:bCs/>
          <w:sz w:val="22"/>
          <w:szCs w:val="22"/>
        </w:rPr>
        <w:t>II. La existencia de cualquier delito sexual acreditado al personal del Centro de Atención, mediante sentencia ejecutoria que haya causado estado; y</w:t>
      </w:r>
    </w:p>
    <w:p w14:paraId="6891172C" w14:textId="77777777" w:rsidR="00937500" w:rsidRPr="00937500" w:rsidRDefault="00937500" w:rsidP="00FE01F1">
      <w:pPr>
        <w:autoSpaceDE w:val="0"/>
        <w:autoSpaceDN w:val="0"/>
        <w:adjustRightInd w:val="0"/>
        <w:jc w:val="both"/>
        <w:rPr>
          <w:rFonts w:ascii="Arial" w:hAnsi="Arial" w:cs="Arial"/>
          <w:bCs/>
          <w:sz w:val="22"/>
          <w:szCs w:val="22"/>
        </w:rPr>
      </w:pPr>
    </w:p>
    <w:p w14:paraId="2132D2D2" w14:textId="77777777" w:rsidR="00485B76" w:rsidRPr="00937500" w:rsidRDefault="00485B76" w:rsidP="00FE01F1">
      <w:pPr>
        <w:autoSpaceDE w:val="0"/>
        <w:autoSpaceDN w:val="0"/>
        <w:adjustRightInd w:val="0"/>
        <w:jc w:val="both"/>
        <w:rPr>
          <w:rFonts w:ascii="Arial" w:hAnsi="Arial" w:cs="Arial"/>
          <w:bCs/>
          <w:sz w:val="22"/>
          <w:szCs w:val="22"/>
        </w:rPr>
      </w:pPr>
      <w:r w:rsidRPr="00937500">
        <w:rPr>
          <w:rFonts w:ascii="Arial" w:hAnsi="Arial" w:cs="Arial"/>
          <w:bCs/>
          <w:sz w:val="22"/>
          <w:szCs w:val="22"/>
        </w:rPr>
        <w:t>III. La no regularización de la situación que dio origen a la imposición de una suspensión temporal, de tal forma que las causas que originaron a la misma sigan vigentes.</w:t>
      </w:r>
    </w:p>
    <w:p w14:paraId="35CE81FB" w14:textId="77777777" w:rsidR="00937500" w:rsidRPr="00485B76" w:rsidRDefault="00937500" w:rsidP="00FE01F1">
      <w:pPr>
        <w:autoSpaceDE w:val="0"/>
        <w:autoSpaceDN w:val="0"/>
        <w:adjustRightInd w:val="0"/>
        <w:jc w:val="both"/>
        <w:rPr>
          <w:rFonts w:ascii="Arial" w:hAnsi="Arial" w:cs="Arial"/>
          <w:b/>
          <w:bCs/>
          <w:sz w:val="22"/>
          <w:szCs w:val="22"/>
        </w:rPr>
      </w:pPr>
    </w:p>
    <w:p w14:paraId="4E5D3CCB" w14:textId="37DD019D" w:rsidR="00485B76" w:rsidRDefault="008D5350" w:rsidP="00FE01F1">
      <w:pPr>
        <w:autoSpaceDE w:val="0"/>
        <w:autoSpaceDN w:val="0"/>
        <w:adjustRightInd w:val="0"/>
        <w:jc w:val="both"/>
        <w:rPr>
          <w:rFonts w:ascii="Arial" w:hAnsi="Arial" w:cs="Arial"/>
          <w:bCs/>
          <w:sz w:val="22"/>
          <w:szCs w:val="22"/>
        </w:rPr>
      </w:pPr>
      <w:r>
        <w:rPr>
          <w:rFonts w:ascii="Arial" w:hAnsi="Arial" w:cs="Arial"/>
          <w:b/>
          <w:bCs/>
          <w:sz w:val="22"/>
          <w:szCs w:val="22"/>
        </w:rPr>
        <w:t>ARTÍCULO 74.</w:t>
      </w:r>
      <w:r w:rsidR="00485B76" w:rsidRPr="00485B76">
        <w:rPr>
          <w:rFonts w:ascii="Arial" w:hAnsi="Arial" w:cs="Arial"/>
          <w:b/>
          <w:bCs/>
          <w:sz w:val="22"/>
          <w:szCs w:val="22"/>
        </w:rPr>
        <w:t xml:space="preserve"> </w:t>
      </w:r>
      <w:r w:rsidR="00100E1D" w:rsidRPr="00100E1D">
        <w:rPr>
          <w:rFonts w:ascii="Arial" w:hAnsi="Arial" w:cs="Arial"/>
          <w:bCs/>
          <w:sz w:val="22"/>
          <w:szCs w:val="22"/>
        </w:rPr>
        <w:t xml:space="preserve"> Las violaciones a los preceptos de esta Ley, sus reglamentos y disposiciones que de ella emanen, por parte de los servidores públicos del Estado o municipios, constituyen infracción y serán sancionados en los términos de la Ley General de Responsabilidades Administrativas, sin perjuicio de las penas que correspondan cuando sean constitutivas de delitos.</w:t>
      </w:r>
    </w:p>
    <w:p w14:paraId="28A70D9E" w14:textId="432DCE3D" w:rsidR="00100E1D" w:rsidRPr="00100E1D" w:rsidRDefault="00100E1D" w:rsidP="00100E1D">
      <w:pPr>
        <w:autoSpaceDE w:val="0"/>
        <w:autoSpaceDN w:val="0"/>
        <w:adjustRightInd w:val="0"/>
        <w:jc w:val="right"/>
        <w:rPr>
          <w:rFonts w:asciiTheme="minorHAnsi" w:hAnsiTheme="minorHAnsi" w:cstheme="minorHAnsi"/>
          <w:b/>
          <w:bCs/>
          <w:color w:val="0070C0"/>
          <w:sz w:val="14"/>
          <w:szCs w:val="14"/>
        </w:rPr>
      </w:pPr>
      <w:r w:rsidRPr="00100E1D">
        <w:rPr>
          <w:rFonts w:asciiTheme="minorHAnsi" w:hAnsiTheme="minorHAnsi" w:cstheme="minorHAnsi"/>
          <w:bCs/>
          <w:color w:val="0070C0"/>
          <w:sz w:val="14"/>
          <w:szCs w:val="14"/>
        </w:rPr>
        <w:t>ARTICULO REFORMADO POR DEC. 299, P.O. 102</w:t>
      </w:r>
      <w:r>
        <w:rPr>
          <w:rFonts w:asciiTheme="minorHAnsi" w:hAnsiTheme="minorHAnsi" w:cstheme="minorHAnsi"/>
          <w:bCs/>
          <w:color w:val="0070C0"/>
          <w:sz w:val="14"/>
          <w:szCs w:val="14"/>
        </w:rPr>
        <w:t>,</w:t>
      </w:r>
      <w:r w:rsidRPr="00100E1D">
        <w:rPr>
          <w:rFonts w:asciiTheme="minorHAnsi" w:hAnsiTheme="minorHAnsi" w:cstheme="minorHAnsi"/>
          <w:bCs/>
          <w:color w:val="0070C0"/>
          <w:sz w:val="14"/>
          <w:szCs w:val="14"/>
        </w:rPr>
        <w:t xml:space="preserve"> DE 22 DE DICIEMBRE DE 2022.</w:t>
      </w:r>
    </w:p>
    <w:p w14:paraId="69F223F1" w14:textId="77777777" w:rsidR="00937500" w:rsidRPr="00485B76" w:rsidRDefault="00937500" w:rsidP="00FE01F1">
      <w:pPr>
        <w:autoSpaceDE w:val="0"/>
        <w:autoSpaceDN w:val="0"/>
        <w:adjustRightInd w:val="0"/>
        <w:jc w:val="both"/>
        <w:rPr>
          <w:rFonts w:ascii="Arial" w:hAnsi="Arial" w:cs="Arial"/>
          <w:b/>
          <w:bCs/>
          <w:sz w:val="22"/>
          <w:szCs w:val="22"/>
        </w:rPr>
      </w:pPr>
    </w:p>
    <w:p w14:paraId="0959B97C" w14:textId="6A1AEEF3" w:rsidR="00485B76" w:rsidRDefault="008D5350" w:rsidP="00FE01F1">
      <w:pPr>
        <w:autoSpaceDE w:val="0"/>
        <w:autoSpaceDN w:val="0"/>
        <w:adjustRightInd w:val="0"/>
        <w:jc w:val="both"/>
        <w:rPr>
          <w:rFonts w:ascii="Arial" w:hAnsi="Arial" w:cs="Arial"/>
          <w:bCs/>
          <w:sz w:val="22"/>
          <w:szCs w:val="22"/>
        </w:rPr>
      </w:pPr>
      <w:r>
        <w:rPr>
          <w:rFonts w:ascii="Arial" w:hAnsi="Arial" w:cs="Arial"/>
          <w:b/>
          <w:bCs/>
          <w:sz w:val="22"/>
          <w:szCs w:val="22"/>
        </w:rPr>
        <w:t>ARTÍCULO 75.</w:t>
      </w:r>
      <w:r w:rsidR="00485B76" w:rsidRPr="00485B76">
        <w:rPr>
          <w:rFonts w:ascii="Arial" w:hAnsi="Arial" w:cs="Arial"/>
          <w:b/>
          <w:bCs/>
          <w:sz w:val="22"/>
          <w:szCs w:val="22"/>
        </w:rPr>
        <w:t xml:space="preserve"> </w:t>
      </w:r>
      <w:r w:rsidR="00100E1D" w:rsidRPr="00100E1D">
        <w:rPr>
          <w:rFonts w:ascii="Arial" w:hAnsi="Arial" w:cs="Arial"/>
          <w:bCs/>
          <w:sz w:val="22"/>
          <w:szCs w:val="22"/>
        </w:rPr>
        <w:t>Será sancionada la comisión de delitos en contra de las niñas y los niños en los Centros de Atención, de acuerdo a lo establecido en la legislación penal correspondiente</w:t>
      </w:r>
      <w:r w:rsidR="00485B76" w:rsidRPr="00937500">
        <w:rPr>
          <w:rFonts w:ascii="Arial" w:hAnsi="Arial" w:cs="Arial"/>
          <w:bCs/>
          <w:sz w:val="22"/>
          <w:szCs w:val="22"/>
        </w:rPr>
        <w:t>.</w:t>
      </w:r>
    </w:p>
    <w:p w14:paraId="0A53338E" w14:textId="2EF68A8B" w:rsidR="00100E1D" w:rsidRPr="00100E1D" w:rsidRDefault="00100E1D" w:rsidP="00100E1D">
      <w:pPr>
        <w:autoSpaceDE w:val="0"/>
        <w:autoSpaceDN w:val="0"/>
        <w:adjustRightInd w:val="0"/>
        <w:jc w:val="right"/>
        <w:rPr>
          <w:rFonts w:asciiTheme="minorHAnsi" w:hAnsiTheme="minorHAnsi" w:cstheme="minorHAnsi"/>
          <w:b/>
          <w:bCs/>
          <w:color w:val="0070C0"/>
          <w:sz w:val="14"/>
          <w:szCs w:val="14"/>
        </w:rPr>
      </w:pPr>
      <w:r w:rsidRPr="00100E1D">
        <w:rPr>
          <w:rFonts w:asciiTheme="minorHAnsi" w:hAnsiTheme="minorHAnsi" w:cstheme="minorHAnsi"/>
          <w:bCs/>
          <w:color w:val="0070C0"/>
          <w:sz w:val="14"/>
          <w:szCs w:val="14"/>
        </w:rPr>
        <w:t>ARTICULO REFORMADO POR DEC. 299, P.O. 102</w:t>
      </w:r>
      <w:r>
        <w:rPr>
          <w:rFonts w:asciiTheme="minorHAnsi" w:hAnsiTheme="minorHAnsi" w:cstheme="minorHAnsi"/>
          <w:bCs/>
          <w:color w:val="0070C0"/>
          <w:sz w:val="14"/>
          <w:szCs w:val="14"/>
        </w:rPr>
        <w:t>,</w:t>
      </w:r>
      <w:r w:rsidRPr="00100E1D">
        <w:rPr>
          <w:rFonts w:asciiTheme="minorHAnsi" w:hAnsiTheme="minorHAnsi" w:cstheme="minorHAnsi"/>
          <w:bCs/>
          <w:color w:val="0070C0"/>
          <w:sz w:val="14"/>
          <w:szCs w:val="14"/>
        </w:rPr>
        <w:t xml:space="preserve"> DE 22 DE DICIEMBRE DE 2022.</w:t>
      </w:r>
    </w:p>
    <w:p w14:paraId="264DD9AA" w14:textId="77777777" w:rsidR="00100E1D" w:rsidRPr="00937500" w:rsidRDefault="00100E1D" w:rsidP="00FE01F1">
      <w:pPr>
        <w:autoSpaceDE w:val="0"/>
        <w:autoSpaceDN w:val="0"/>
        <w:adjustRightInd w:val="0"/>
        <w:jc w:val="both"/>
        <w:rPr>
          <w:rFonts w:ascii="Arial" w:hAnsi="Arial" w:cs="Arial"/>
          <w:bCs/>
          <w:sz w:val="22"/>
          <w:szCs w:val="22"/>
        </w:rPr>
      </w:pPr>
    </w:p>
    <w:p w14:paraId="29FE8C58" w14:textId="2743FCD9" w:rsidR="00100E1D" w:rsidRDefault="008D5350" w:rsidP="00FE01F1">
      <w:pPr>
        <w:autoSpaceDE w:val="0"/>
        <w:autoSpaceDN w:val="0"/>
        <w:adjustRightInd w:val="0"/>
        <w:jc w:val="both"/>
        <w:rPr>
          <w:rFonts w:ascii="Arial" w:hAnsi="Arial" w:cs="Arial"/>
          <w:bCs/>
          <w:sz w:val="22"/>
          <w:szCs w:val="22"/>
        </w:rPr>
      </w:pPr>
      <w:r>
        <w:rPr>
          <w:rFonts w:ascii="Arial" w:hAnsi="Arial" w:cs="Arial"/>
          <w:b/>
          <w:bCs/>
          <w:sz w:val="22"/>
          <w:szCs w:val="22"/>
        </w:rPr>
        <w:t>ARTÍCULO 76.</w:t>
      </w:r>
      <w:r w:rsidR="00485B76" w:rsidRPr="00485B76">
        <w:rPr>
          <w:rFonts w:ascii="Arial" w:hAnsi="Arial" w:cs="Arial"/>
          <w:b/>
          <w:bCs/>
          <w:sz w:val="22"/>
          <w:szCs w:val="22"/>
        </w:rPr>
        <w:t xml:space="preserve"> </w:t>
      </w:r>
      <w:r w:rsidR="00100E1D" w:rsidRPr="00100E1D">
        <w:rPr>
          <w:rFonts w:ascii="Arial" w:hAnsi="Arial" w:cs="Arial"/>
          <w:bCs/>
          <w:sz w:val="22"/>
          <w:szCs w:val="22"/>
        </w:rPr>
        <w:t>Para la defensa jurídica de los particulares, se establece el recurso de revisión y de inconformidad previsto en la Ley de Justicia Administrativa del Estado de Durango.</w:t>
      </w:r>
    </w:p>
    <w:p w14:paraId="6D715CD6" w14:textId="16AABBE2" w:rsidR="00100E1D" w:rsidRPr="00100E1D" w:rsidRDefault="00100E1D" w:rsidP="00100E1D">
      <w:pPr>
        <w:autoSpaceDE w:val="0"/>
        <w:autoSpaceDN w:val="0"/>
        <w:adjustRightInd w:val="0"/>
        <w:jc w:val="right"/>
        <w:rPr>
          <w:rFonts w:asciiTheme="minorHAnsi" w:hAnsiTheme="minorHAnsi" w:cstheme="minorHAnsi"/>
          <w:b/>
          <w:bCs/>
          <w:color w:val="0070C0"/>
          <w:sz w:val="14"/>
          <w:szCs w:val="14"/>
        </w:rPr>
      </w:pPr>
      <w:r w:rsidRPr="00100E1D">
        <w:rPr>
          <w:rFonts w:asciiTheme="minorHAnsi" w:hAnsiTheme="minorHAnsi" w:cstheme="minorHAnsi"/>
          <w:bCs/>
          <w:color w:val="0070C0"/>
          <w:sz w:val="14"/>
          <w:szCs w:val="14"/>
        </w:rPr>
        <w:t>ARTICULO REFORMADO POR DEC. 299, P.O. 102</w:t>
      </w:r>
      <w:r>
        <w:rPr>
          <w:rFonts w:asciiTheme="minorHAnsi" w:hAnsiTheme="minorHAnsi" w:cstheme="minorHAnsi"/>
          <w:bCs/>
          <w:color w:val="0070C0"/>
          <w:sz w:val="14"/>
          <w:szCs w:val="14"/>
        </w:rPr>
        <w:t>,</w:t>
      </w:r>
      <w:r w:rsidRPr="00100E1D">
        <w:rPr>
          <w:rFonts w:asciiTheme="minorHAnsi" w:hAnsiTheme="minorHAnsi" w:cstheme="minorHAnsi"/>
          <w:bCs/>
          <w:color w:val="0070C0"/>
          <w:sz w:val="14"/>
          <w:szCs w:val="14"/>
        </w:rPr>
        <w:t xml:space="preserve"> DE 22 DE DICIEMBRE DE 2022.</w:t>
      </w:r>
    </w:p>
    <w:p w14:paraId="31036418" w14:textId="77777777" w:rsidR="00100E1D" w:rsidRPr="00937500" w:rsidRDefault="00100E1D" w:rsidP="00100E1D">
      <w:pPr>
        <w:autoSpaceDE w:val="0"/>
        <w:autoSpaceDN w:val="0"/>
        <w:adjustRightInd w:val="0"/>
        <w:jc w:val="both"/>
        <w:rPr>
          <w:rFonts w:ascii="Arial" w:hAnsi="Arial" w:cs="Arial"/>
          <w:bCs/>
          <w:sz w:val="22"/>
          <w:szCs w:val="22"/>
        </w:rPr>
      </w:pPr>
    </w:p>
    <w:p w14:paraId="0B326CF4" w14:textId="255AD301" w:rsidR="00485B76" w:rsidRPr="00937500" w:rsidRDefault="008D5350" w:rsidP="00FE01F1">
      <w:pPr>
        <w:autoSpaceDE w:val="0"/>
        <w:autoSpaceDN w:val="0"/>
        <w:adjustRightInd w:val="0"/>
        <w:jc w:val="both"/>
        <w:rPr>
          <w:rFonts w:ascii="Arial" w:hAnsi="Arial" w:cs="Arial"/>
          <w:bCs/>
          <w:sz w:val="22"/>
          <w:szCs w:val="22"/>
        </w:rPr>
      </w:pPr>
      <w:r>
        <w:rPr>
          <w:rFonts w:ascii="Arial" w:hAnsi="Arial" w:cs="Arial"/>
          <w:b/>
          <w:bCs/>
          <w:sz w:val="22"/>
          <w:szCs w:val="22"/>
        </w:rPr>
        <w:t>ARTÍCULO 77.</w:t>
      </w:r>
      <w:r w:rsidR="00485B76" w:rsidRPr="00485B76">
        <w:rPr>
          <w:rFonts w:ascii="Arial" w:hAnsi="Arial" w:cs="Arial"/>
          <w:b/>
          <w:bCs/>
          <w:sz w:val="22"/>
          <w:szCs w:val="22"/>
        </w:rPr>
        <w:t xml:space="preserve"> </w:t>
      </w:r>
      <w:r w:rsidR="00485B76" w:rsidRPr="00937500">
        <w:rPr>
          <w:rFonts w:ascii="Arial" w:hAnsi="Arial" w:cs="Arial"/>
          <w:bCs/>
          <w:sz w:val="22"/>
          <w:szCs w:val="22"/>
        </w:rPr>
        <w:t xml:space="preserve">La interposición del recurso suspenderá la ejecución de las sanciones pecuniarias, cuando lo solicite el interesado y no cause perjuicio al interés general. </w:t>
      </w:r>
    </w:p>
    <w:p w14:paraId="1E75BD67" w14:textId="77777777" w:rsidR="00100E1D" w:rsidRDefault="00100E1D" w:rsidP="00FE01F1">
      <w:pPr>
        <w:autoSpaceDE w:val="0"/>
        <w:autoSpaceDN w:val="0"/>
        <w:adjustRightInd w:val="0"/>
        <w:jc w:val="both"/>
        <w:rPr>
          <w:rFonts w:ascii="Arial" w:hAnsi="Arial" w:cs="Arial"/>
          <w:bCs/>
          <w:sz w:val="22"/>
          <w:szCs w:val="22"/>
        </w:rPr>
      </w:pPr>
    </w:p>
    <w:p w14:paraId="288A85BD" w14:textId="7EDDCFB1" w:rsidR="00485B76" w:rsidRPr="00937500" w:rsidRDefault="00100E1D" w:rsidP="00FE01F1">
      <w:pPr>
        <w:autoSpaceDE w:val="0"/>
        <w:autoSpaceDN w:val="0"/>
        <w:adjustRightInd w:val="0"/>
        <w:jc w:val="both"/>
        <w:rPr>
          <w:rFonts w:ascii="Arial" w:hAnsi="Arial" w:cs="Arial"/>
          <w:bCs/>
          <w:sz w:val="22"/>
          <w:szCs w:val="22"/>
        </w:rPr>
      </w:pPr>
      <w:r w:rsidRPr="00100E1D">
        <w:rPr>
          <w:rFonts w:ascii="Arial" w:hAnsi="Arial" w:cs="Arial"/>
          <w:bCs/>
          <w:sz w:val="22"/>
          <w:szCs w:val="22"/>
        </w:rPr>
        <w:t>En ningún caso procederá la suspensión si existe riesgo para la salud física o emocional de las niñas y los niños.</w:t>
      </w:r>
    </w:p>
    <w:p w14:paraId="7280578D" w14:textId="40ABB77B" w:rsidR="00100E1D" w:rsidRPr="00100E1D" w:rsidRDefault="00100E1D" w:rsidP="00100E1D">
      <w:pPr>
        <w:autoSpaceDE w:val="0"/>
        <w:autoSpaceDN w:val="0"/>
        <w:adjustRightInd w:val="0"/>
        <w:jc w:val="right"/>
        <w:rPr>
          <w:rFonts w:asciiTheme="minorHAnsi" w:hAnsiTheme="minorHAnsi" w:cstheme="minorHAnsi"/>
          <w:b/>
          <w:bCs/>
          <w:color w:val="0070C0"/>
          <w:sz w:val="14"/>
          <w:szCs w:val="14"/>
        </w:rPr>
      </w:pPr>
      <w:r w:rsidRPr="00100E1D">
        <w:rPr>
          <w:rFonts w:asciiTheme="minorHAnsi" w:hAnsiTheme="minorHAnsi" w:cstheme="minorHAnsi"/>
          <w:bCs/>
          <w:color w:val="0070C0"/>
          <w:sz w:val="14"/>
          <w:szCs w:val="14"/>
        </w:rPr>
        <w:t>ARTICULO REFORMADO POR DEC. 299, P.O. 102</w:t>
      </w:r>
      <w:r>
        <w:rPr>
          <w:rFonts w:asciiTheme="minorHAnsi" w:hAnsiTheme="minorHAnsi" w:cstheme="minorHAnsi"/>
          <w:bCs/>
          <w:color w:val="0070C0"/>
          <w:sz w:val="14"/>
          <w:szCs w:val="14"/>
        </w:rPr>
        <w:t>,</w:t>
      </w:r>
      <w:r w:rsidRPr="00100E1D">
        <w:rPr>
          <w:rFonts w:asciiTheme="minorHAnsi" w:hAnsiTheme="minorHAnsi" w:cstheme="minorHAnsi"/>
          <w:bCs/>
          <w:color w:val="0070C0"/>
          <w:sz w:val="14"/>
          <w:szCs w:val="14"/>
        </w:rPr>
        <w:t xml:space="preserve"> DE 22 DE DICIEMBRE DE 2022.</w:t>
      </w:r>
    </w:p>
    <w:p w14:paraId="662C503A" w14:textId="77777777" w:rsidR="00485B76" w:rsidRDefault="00485B76" w:rsidP="00FE01F1">
      <w:pPr>
        <w:autoSpaceDE w:val="0"/>
        <w:autoSpaceDN w:val="0"/>
        <w:adjustRightInd w:val="0"/>
        <w:jc w:val="both"/>
        <w:rPr>
          <w:rFonts w:ascii="Arial" w:hAnsi="Arial" w:cs="Arial"/>
          <w:bCs/>
          <w:sz w:val="22"/>
          <w:szCs w:val="22"/>
        </w:rPr>
      </w:pPr>
    </w:p>
    <w:p w14:paraId="46D211DD" w14:textId="77777777" w:rsidR="00485B76" w:rsidRPr="00485B76" w:rsidRDefault="003262B6" w:rsidP="00FE01F1">
      <w:pPr>
        <w:autoSpaceDE w:val="0"/>
        <w:autoSpaceDN w:val="0"/>
        <w:adjustRightInd w:val="0"/>
        <w:jc w:val="center"/>
        <w:rPr>
          <w:rFonts w:ascii="Arial" w:hAnsi="Arial" w:cs="Arial"/>
          <w:b/>
          <w:bCs/>
          <w:sz w:val="22"/>
          <w:szCs w:val="22"/>
        </w:rPr>
      </w:pPr>
      <w:r>
        <w:rPr>
          <w:rFonts w:ascii="Arial" w:hAnsi="Arial" w:cs="Arial"/>
          <w:b/>
          <w:bCs/>
          <w:sz w:val="22"/>
          <w:szCs w:val="22"/>
        </w:rPr>
        <w:t xml:space="preserve">CAPÍTULO </w:t>
      </w:r>
      <w:r w:rsidR="00485B76" w:rsidRPr="00485B76">
        <w:rPr>
          <w:rFonts w:ascii="Arial" w:hAnsi="Arial" w:cs="Arial"/>
          <w:b/>
          <w:bCs/>
          <w:sz w:val="22"/>
          <w:szCs w:val="22"/>
        </w:rPr>
        <w:t>XIX</w:t>
      </w:r>
    </w:p>
    <w:p w14:paraId="040432C4" w14:textId="77777777" w:rsidR="00485B76" w:rsidRPr="00485B76" w:rsidRDefault="00485B76" w:rsidP="00FE01F1">
      <w:pPr>
        <w:autoSpaceDE w:val="0"/>
        <w:autoSpaceDN w:val="0"/>
        <w:adjustRightInd w:val="0"/>
        <w:jc w:val="center"/>
        <w:rPr>
          <w:rFonts w:ascii="Arial" w:hAnsi="Arial" w:cs="Arial"/>
          <w:b/>
          <w:bCs/>
          <w:sz w:val="22"/>
          <w:szCs w:val="22"/>
        </w:rPr>
      </w:pPr>
      <w:r w:rsidRPr="00485B76">
        <w:rPr>
          <w:rFonts w:ascii="Arial" w:hAnsi="Arial" w:cs="Arial"/>
          <w:b/>
          <w:bCs/>
          <w:sz w:val="22"/>
          <w:szCs w:val="22"/>
        </w:rPr>
        <w:t>DISPOSICIONES FINALES</w:t>
      </w:r>
    </w:p>
    <w:p w14:paraId="301C36C3" w14:textId="77777777" w:rsidR="00485B76" w:rsidRPr="00485B76" w:rsidRDefault="00485B76" w:rsidP="00FE01F1">
      <w:pPr>
        <w:autoSpaceDE w:val="0"/>
        <w:autoSpaceDN w:val="0"/>
        <w:adjustRightInd w:val="0"/>
        <w:jc w:val="both"/>
        <w:rPr>
          <w:rFonts w:ascii="Arial" w:hAnsi="Arial" w:cs="Arial"/>
          <w:b/>
          <w:bCs/>
          <w:sz w:val="22"/>
          <w:szCs w:val="22"/>
        </w:rPr>
      </w:pPr>
    </w:p>
    <w:p w14:paraId="456D9B19" w14:textId="77777777" w:rsidR="00485B76" w:rsidRPr="00937500" w:rsidRDefault="008D5350" w:rsidP="00FE01F1">
      <w:pPr>
        <w:autoSpaceDE w:val="0"/>
        <w:autoSpaceDN w:val="0"/>
        <w:adjustRightInd w:val="0"/>
        <w:jc w:val="both"/>
        <w:rPr>
          <w:rFonts w:ascii="Arial" w:hAnsi="Arial" w:cs="Arial"/>
          <w:bCs/>
          <w:sz w:val="22"/>
          <w:szCs w:val="22"/>
        </w:rPr>
      </w:pPr>
      <w:r>
        <w:rPr>
          <w:rFonts w:ascii="Arial" w:hAnsi="Arial" w:cs="Arial"/>
          <w:b/>
          <w:bCs/>
          <w:sz w:val="22"/>
          <w:szCs w:val="22"/>
        </w:rPr>
        <w:t>ARTÍCULO 78.</w:t>
      </w:r>
      <w:r w:rsidR="00485B76" w:rsidRPr="00485B76">
        <w:rPr>
          <w:rFonts w:ascii="Arial" w:hAnsi="Arial" w:cs="Arial"/>
          <w:b/>
          <w:bCs/>
          <w:sz w:val="22"/>
          <w:szCs w:val="22"/>
        </w:rPr>
        <w:t xml:space="preserve"> </w:t>
      </w:r>
      <w:r w:rsidR="00485B76" w:rsidRPr="00937500">
        <w:rPr>
          <w:rFonts w:ascii="Arial" w:hAnsi="Arial" w:cs="Arial"/>
          <w:bCs/>
          <w:sz w:val="22"/>
          <w:szCs w:val="22"/>
        </w:rPr>
        <w:t xml:space="preserve">Cualquier particular, bajo su responsabilidad y ofreciendo los medios de prueba a su disposición, podrá denunciar las conductas que constituyan una infracción a esta Ley, los reglamentos </w:t>
      </w:r>
      <w:r w:rsidR="00485B76" w:rsidRPr="00937500">
        <w:rPr>
          <w:rFonts w:ascii="Arial" w:hAnsi="Arial" w:cs="Arial"/>
          <w:bCs/>
          <w:sz w:val="22"/>
          <w:szCs w:val="22"/>
        </w:rPr>
        <w:lastRenderedPageBreak/>
        <w:t xml:space="preserve">que de ella deriven y, en general, a las condiciones de operación establecidas en la licencia que refiere esta Ley. </w:t>
      </w:r>
    </w:p>
    <w:p w14:paraId="18E3FA22" w14:textId="77777777" w:rsidR="00485B76" w:rsidRPr="00485B76" w:rsidRDefault="00485B76" w:rsidP="00FE01F1">
      <w:pPr>
        <w:autoSpaceDE w:val="0"/>
        <w:autoSpaceDN w:val="0"/>
        <w:adjustRightInd w:val="0"/>
        <w:jc w:val="both"/>
        <w:rPr>
          <w:rFonts w:ascii="Arial" w:hAnsi="Arial" w:cs="Arial"/>
          <w:b/>
          <w:bCs/>
          <w:sz w:val="22"/>
          <w:szCs w:val="22"/>
        </w:rPr>
      </w:pPr>
    </w:p>
    <w:p w14:paraId="7CFF9AFA" w14:textId="77777777" w:rsidR="00485B76" w:rsidRDefault="00485B76" w:rsidP="00FE01F1">
      <w:pPr>
        <w:autoSpaceDE w:val="0"/>
        <w:autoSpaceDN w:val="0"/>
        <w:adjustRightInd w:val="0"/>
        <w:jc w:val="both"/>
        <w:rPr>
          <w:rFonts w:ascii="Arial" w:hAnsi="Arial" w:cs="Arial"/>
          <w:bCs/>
          <w:sz w:val="22"/>
          <w:szCs w:val="22"/>
        </w:rPr>
      </w:pPr>
      <w:r w:rsidRPr="00937500">
        <w:rPr>
          <w:rFonts w:ascii="Arial" w:hAnsi="Arial" w:cs="Arial"/>
          <w:bCs/>
          <w:sz w:val="22"/>
          <w:szCs w:val="22"/>
        </w:rPr>
        <w:t>De igual forma deberá hacer del conocimiento la lista en forma personal a todas las personas que acudan a la Secretaría de Educación, con la finalidad de que los usuarios encuentren una seguridad y tranquilidad de que el establecimiento está funcionando conforme a los requisitos de Ley.</w:t>
      </w:r>
    </w:p>
    <w:p w14:paraId="74E96499" w14:textId="77777777" w:rsidR="00AE1F15" w:rsidRDefault="00AE1F15" w:rsidP="00FE01F1">
      <w:pPr>
        <w:autoSpaceDE w:val="0"/>
        <w:autoSpaceDN w:val="0"/>
        <w:adjustRightInd w:val="0"/>
        <w:jc w:val="both"/>
        <w:rPr>
          <w:rFonts w:ascii="Arial" w:hAnsi="Arial" w:cs="Arial"/>
          <w:bCs/>
          <w:sz w:val="22"/>
          <w:szCs w:val="22"/>
        </w:rPr>
      </w:pPr>
    </w:p>
    <w:p w14:paraId="38C5447C" w14:textId="77777777" w:rsidR="00AE1F15" w:rsidRPr="00937500" w:rsidRDefault="00AE1F15" w:rsidP="00FE01F1">
      <w:pPr>
        <w:autoSpaceDE w:val="0"/>
        <w:autoSpaceDN w:val="0"/>
        <w:adjustRightInd w:val="0"/>
        <w:jc w:val="both"/>
        <w:rPr>
          <w:rFonts w:ascii="Arial" w:hAnsi="Arial" w:cs="Arial"/>
          <w:bCs/>
          <w:sz w:val="22"/>
          <w:szCs w:val="22"/>
        </w:rPr>
      </w:pPr>
    </w:p>
    <w:p w14:paraId="02E1091D" w14:textId="77777777" w:rsidR="00CD1001" w:rsidRDefault="003262B6" w:rsidP="00FE01F1">
      <w:pPr>
        <w:autoSpaceDE w:val="0"/>
        <w:autoSpaceDN w:val="0"/>
        <w:adjustRightInd w:val="0"/>
        <w:jc w:val="center"/>
        <w:rPr>
          <w:rFonts w:ascii="Arial" w:hAnsi="Arial" w:cs="Arial"/>
          <w:b/>
          <w:bCs/>
          <w:sz w:val="22"/>
          <w:szCs w:val="22"/>
        </w:rPr>
      </w:pPr>
      <w:r w:rsidRPr="00A91F57">
        <w:rPr>
          <w:rFonts w:ascii="Arial" w:hAnsi="Arial" w:cs="Arial"/>
          <w:b/>
          <w:bCs/>
          <w:sz w:val="22"/>
          <w:szCs w:val="22"/>
        </w:rPr>
        <w:t>ARTÍCULOS</w:t>
      </w:r>
      <w:r w:rsidR="00CD1001" w:rsidRPr="00A91F57">
        <w:rPr>
          <w:rFonts w:ascii="Arial" w:hAnsi="Arial" w:cs="Arial"/>
          <w:b/>
          <w:bCs/>
          <w:sz w:val="22"/>
          <w:szCs w:val="22"/>
        </w:rPr>
        <w:t xml:space="preserve"> TRANSITORIOS</w:t>
      </w:r>
    </w:p>
    <w:p w14:paraId="0E275CA1" w14:textId="77777777" w:rsidR="00AE1F15" w:rsidRPr="00A91F57" w:rsidRDefault="00AE1F15" w:rsidP="00FE01F1">
      <w:pPr>
        <w:autoSpaceDE w:val="0"/>
        <w:autoSpaceDN w:val="0"/>
        <w:adjustRightInd w:val="0"/>
        <w:jc w:val="center"/>
        <w:rPr>
          <w:rFonts w:ascii="Arial" w:hAnsi="Arial" w:cs="Arial"/>
          <w:b/>
          <w:bCs/>
          <w:sz w:val="22"/>
          <w:szCs w:val="22"/>
        </w:rPr>
      </w:pPr>
    </w:p>
    <w:p w14:paraId="17193DB9"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b/>
          <w:bCs/>
          <w:sz w:val="22"/>
          <w:szCs w:val="22"/>
        </w:rPr>
        <w:t>PRIMERO</w:t>
      </w:r>
      <w:r w:rsidR="008D5350">
        <w:rPr>
          <w:rFonts w:ascii="Arial" w:hAnsi="Arial" w:cs="Arial"/>
          <w:sz w:val="22"/>
          <w:szCs w:val="22"/>
        </w:rPr>
        <w:t>.</w:t>
      </w:r>
      <w:r w:rsidRPr="00A91F57">
        <w:rPr>
          <w:rFonts w:ascii="Arial" w:hAnsi="Arial" w:cs="Arial"/>
          <w:sz w:val="22"/>
          <w:szCs w:val="22"/>
        </w:rPr>
        <w:t xml:space="preserve"> La presente Ley entrará en vigor el día siguiente al de su publicación en el Periódico Oficial del Gobierno del Estado de Durango.</w:t>
      </w:r>
    </w:p>
    <w:p w14:paraId="3E619349" w14:textId="77777777" w:rsidR="00AE1F15" w:rsidRPr="00A91F57" w:rsidRDefault="00AE1F15" w:rsidP="00FE01F1">
      <w:pPr>
        <w:autoSpaceDE w:val="0"/>
        <w:autoSpaceDN w:val="0"/>
        <w:adjustRightInd w:val="0"/>
        <w:jc w:val="both"/>
        <w:rPr>
          <w:rFonts w:ascii="Arial" w:hAnsi="Arial" w:cs="Arial"/>
          <w:sz w:val="22"/>
          <w:szCs w:val="22"/>
        </w:rPr>
      </w:pPr>
    </w:p>
    <w:p w14:paraId="405C3063"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b/>
          <w:bCs/>
          <w:sz w:val="22"/>
          <w:szCs w:val="22"/>
        </w:rPr>
        <w:t>SEGUNDO</w:t>
      </w:r>
      <w:r w:rsidR="008D5350">
        <w:rPr>
          <w:rFonts w:ascii="Arial" w:hAnsi="Arial" w:cs="Arial"/>
          <w:b/>
          <w:sz w:val="22"/>
          <w:szCs w:val="22"/>
        </w:rPr>
        <w:t>.</w:t>
      </w:r>
      <w:r w:rsidRPr="00A91F57">
        <w:rPr>
          <w:rFonts w:ascii="Arial" w:hAnsi="Arial" w:cs="Arial"/>
          <w:sz w:val="22"/>
          <w:szCs w:val="22"/>
        </w:rPr>
        <w:t xml:space="preserve"> Las disposiciones reglamentarias de esta Ley deberán ser expedidas por el Gobernador Constitucional del Estado, dentro de los 180 días siguientes a la entrada en vigor de la misma.</w:t>
      </w:r>
    </w:p>
    <w:p w14:paraId="2BB909C7" w14:textId="77777777" w:rsidR="00AE1F15" w:rsidRPr="00A91F57" w:rsidRDefault="00AE1F15" w:rsidP="00FE01F1">
      <w:pPr>
        <w:autoSpaceDE w:val="0"/>
        <w:autoSpaceDN w:val="0"/>
        <w:adjustRightInd w:val="0"/>
        <w:jc w:val="both"/>
        <w:rPr>
          <w:rFonts w:ascii="Arial" w:hAnsi="Arial" w:cs="Arial"/>
          <w:sz w:val="22"/>
          <w:szCs w:val="22"/>
        </w:rPr>
      </w:pPr>
    </w:p>
    <w:p w14:paraId="74B8D987" w14:textId="77777777" w:rsidR="00CD1001" w:rsidRDefault="008D5350" w:rsidP="00FE01F1">
      <w:pPr>
        <w:autoSpaceDE w:val="0"/>
        <w:autoSpaceDN w:val="0"/>
        <w:adjustRightInd w:val="0"/>
        <w:jc w:val="both"/>
        <w:rPr>
          <w:rFonts w:ascii="Arial" w:hAnsi="Arial" w:cs="Arial"/>
          <w:sz w:val="22"/>
          <w:szCs w:val="22"/>
        </w:rPr>
      </w:pPr>
      <w:r>
        <w:rPr>
          <w:rFonts w:ascii="Arial" w:hAnsi="Arial" w:cs="Arial"/>
          <w:b/>
          <w:bCs/>
          <w:sz w:val="22"/>
          <w:szCs w:val="22"/>
        </w:rPr>
        <w:t>TERCERO.</w:t>
      </w:r>
      <w:r w:rsidR="00CD1001" w:rsidRPr="00A91F57">
        <w:rPr>
          <w:rFonts w:ascii="Arial" w:hAnsi="Arial" w:cs="Arial"/>
          <w:b/>
          <w:bCs/>
          <w:sz w:val="22"/>
          <w:szCs w:val="22"/>
        </w:rPr>
        <w:t xml:space="preserve"> </w:t>
      </w:r>
      <w:r w:rsidR="00CD1001" w:rsidRPr="00A91F57">
        <w:rPr>
          <w:rFonts w:ascii="Arial" w:hAnsi="Arial" w:cs="Arial"/>
          <w:bCs/>
          <w:sz w:val="22"/>
          <w:szCs w:val="22"/>
        </w:rPr>
        <w:t xml:space="preserve">La </w:t>
      </w:r>
      <w:r w:rsidR="00CD1001" w:rsidRPr="00A91F57">
        <w:rPr>
          <w:rFonts w:ascii="Arial" w:hAnsi="Arial" w:cs="Arial"/>
          <w:sz w:val="22"/>
          <w:szCs w:val="22"/>
        </w:rPr>
        <w:t>instalación del Consejo a que refiere la presente Ley, deberá realizarse en un plazo que no exceda los 180 días, contados a partir de la entrada en vigor del presente decreto.</w:t>
      </w:r>
    </w:p>
    <w:p w14:paraId="727DFFC2" w14:textId="77777777" w:rsidR="00AE1F15" w:rsidRPr="00A91F57" w:rsidRDefault="00AE1F15" w:rsidP="00FE01F1">
      <w:pPr>
        <w:autoSpaceDE w:val="0"/>
        <w:autoSpaceDN w:val="0"/>
        <w:adjustRightInd w:val="0"/>
        <w:jc w:val="both"/>
        <w:rPr>
          <w:rFonts w:ascii="Arial" w:hAnsi="Arial" w:cs="Arial"/>
          <w:sz w:val="22"/>
          <w:szCs w:val="22"/>
        </w:rPr>
      </w:pPr>
    </w:p>
    <w:p w14:paraId="66C9AF15"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b/>
          <w:bCs/>
          <w:sz w:val="22"/>
          <w:szCs w:val="22"/>
        </w:rPr>
        <w:t>CUARTO</w:t>
      </w:r>
      <w:r w:rsidR="008D5350">
        <w:rPr>
          <w:rFonts w:ascii="Arial" w:hAnsi="Arial" w:cs="Arial"/>
          <w:sz w:val="22"/>
          <w:szCs w:val="22"/>
        </w:rPr>
        <w:t>.</w:t>
      </w:r>
      <w:r w:rsidRPr="00A91F57">
        <w:rPr>
          <w:rFonts w:ascii="Arial" w:hAnsi="Arial" w:cs="Arial"/>
          <w:sz w:val="22"/>
          <w:szCs w:val="22"/>
        </w:rPr>
        <w:t xml:space="preserve"> Los prestadores de servicios para el Desarrollo Integral Infantil que se encuentren operando con anterioridad a la entrada en vigor a esta Ley, contarán con un plazo de un año a partir de la entrada en vigor del presente decreto, para adecuar los Centro de Atención y su normatividad interna, con base en lo dispuesto en el presente decreto.</w:t>
      </w:r>
    </w:p>
    <w:p w14:paraId="624EB156" w14:textId="77777777" w:rsidR="00AE1F15" w:rsidRPr="00A91F57" w:rsidRDefault="00AE1F15" w:rsidP="00FE01F1">
      <w:pPr>
        <w:autoSpaceDE w:val="0"/>
        <w:autoSpaceDN w:val="0"/>
        <w:adjustRightInd w:val="0"/>
        <w:jc w:val="both"/>
        <w:rPr>
          <w:rFonts w:ascii="Arial" w:hAnsi="Arial" w:cs="Arial"/>
          <w:sz w:val="22"/>
          <w:szCs w:val="22"/>
        </w:rPr>
      </w:pPr>
    </w:p>
    <w:p w14:paraId="7FF621FB" w14:textId="77777777" w:rsidR="00CD1001" w:rsidRDefault="008D5350" w:rsidP="00FE01F1">
      <w:pPr>
        <w:autoSpaceDE w:val="0"/>
        <w:autoSpaceDN w:val="0"/>
        <w:adjustRightInd w:val="0"/>
        <w:jc w:val="both"/>
        <w:rPr>
          <w:rFonts w:ascii="Arial" w:hAnsi="Arial" w:cs="Arial"/>
          <w:sz w:val="22"/>
          <w:szCs w:val="22"/>
        </w:rPr>
      </w:pPr>
      <w:r>
        <w:rPr>
          <w:rFonts w:ascii="Arial" w:hAnsi="Arial" w:cs="Arial"/>
          <w:b/>
          <w:bCs/>
          <w:sz w:val="22"/>
          <w:szCs w:val="22"/>
        </w:rPr>
        <w:t>QUINTO.</w:t>
      </w:r>
      <w:r w:rsidR="00CD1001" w:rsidRPr="00A91F57">
        <w:rPr>
          <w:rFonts w:ascii="Arial" w:hAnsi="Arial" w:cs="Arial"/>
          <w:b/>
          <w:bCs/>
          <w:sz w:val="22"/>
          <w:szCs w:val="22"/>
        </w:rPr>
        <w:t xml:space="preserve"> </w:t>
      </w:r>
      <w:r w:rsidR="00CD1001" w:rsidRPr="00A91F57">
        <w:rPr>
          <w:rFonts w:ascii="Arial" w:hAnsi="Arial" w:cs="Arial"/>
          <w:sz w:val="22"/>
          <w:szCs w:val="22"/>
        </w:rPr>
        <w:t>El Consejo al que se refiere esta Ley, tendrá 180 días contados a partir de su instalación, para elaborar un diagnóstico sobre el estado que guardan los Centros de Atención a nivel estatal.</w:t>
      </w:r>
    </w:p>
    <w:p w14:paraId="2082900C" w14:textId="77777777" w:rsidR="00AE1F15" w:rsidRPr="00A91F57" w:rsidRDefault="00AE1F15" w:rsidP="00FE01F1">
      <w:pPr>
        <w:autoSpaceDE w:val="0"/>
        <w:autoSpaceDN w:val="0"/>
        <w:adjustRightInd w:val="0"/>
        <w:jc w:val="both"/>
        <w:rPr>
          <w:rFonts w:ascii="Arial" w:hAnsi="Arial" w:cs="Arial"/>
          <w:sz w:val="22"/>
          <w:szCs w:val="22"/>
        </w:rPr>
      </w:pPr>
    </w:p>
    <w:p w14:paraId="4BDCEB8F" w14:textId="77777777" w:rsidR="00CD1001" w:rsidRDefault="008D5350" w:rsidP="00FE01F1">
      <w:pPr>
        <w:autoSpaceDE w:val="0"/>
        <w:autoSpaceDN w:val="0"/>
        <w:adjustRightInd w:val="0"/>
        <w:jc w:val="both"/>
        <w:rPr>
          <w:rFonts w:ascii="Arial" w:hAnsi="Arial" w:cs="Arial"/>
          <w:sz w:val="22"/>
          <w:szCs w:val="22"/>
        </w:rPr>
      </w:pPr>
      <w:r>
        <w:rPr>
          <w:rFonts w:ascii="Arial" w:hAnsi="Arial" w:cs="Arial"/>
          <w:b/>
          <w:bCs/>
          <w:sz w:val="22"/>
          <w:szCs w:val="22"/>
        </w:rPr>
        <w:t>SEXTO.</w:t>
      </w:r>
      <w:r w:rsidR="00CD1001" w:rsidRPr="00A91F57">
        <w:rPr>
          <w:rFonts w:ascii="Arial" w:hAnsi="Arial" w:cs="Arial"/>
          <w:b/>
          <w:bCs/>
          <w:sz w:val="22"/>
          <w:szCs w:val="22"/>
        </w:rPr>
        <w:t xml:space="preserve"> </w:t>
      </w:r>
      <w:r w:rsidR="00CD1001" w:rsidRPr="00A91F57">
        <w:rPr>
          <w:rFonts w:ascii="Arial" w:hAnsi="Arial" w:cs="Arial"/>
          <w:sz w:val="22"/>
          <w:szCs w:val="22"/>
        </w:rPr>
        <w:t>Las acciones que en su caso deban realizar las dependencias y entidades de la Administración Pública Estatal, deberán solventarse de manera progresiva y estarán sujetas a la disponibilidad de la Ley de Egresos del Estado de Durango, para el ejercicio fiscal que corresponda.</w:t>
      </w:r>
    </w:p>
    <w:p w14:paraId="7545A68F" w14:textId="77777777" w:rsidR="00AE1F15" w:rsidRPr="00A91F57" w:rsidRDefault="00AE1F15" w:rsidP="00FE01F1">
      <w:pPr>
        <w:autoSpaceDE w:val="0"/>
        <w:autoSpaceDN w:val="0"/>
        <w:adjustRightInd w:val="0"/>
        <w:jc w:val="both"/>
        <w:rPr>
          <w:rFonts w:ascii="Arial" w:hAnsi="Arial" w:cs="Arial"/>
          <w:sz w:val="22"/>
          <w:szCs w:val="22"/>
        </w:rPr>
      </w:pPr>
    </w:p>
    <w:p w14:paraId="0C13C572" w14:textId="77777777" w:rsidR="00CD1001" w:rsidRDefault="008D5350" w:rsidP="00FE01F1">
      <w:pPr>
        <w:autoSpaceDE w:val="0"/>
        <w:autoSpaceDN w:val="0"/>
        <w:adjustRightInd w:val="0"/>
        <w:jc w:val="both"/>
        <w:rPr>
          <w:rFonts w:ascii="Arial" w:hAnsi="Arial" w:cs="Arial"/>
          <w:sz w:val="22"/>
          <w:szCs w:val="22"/>
        </w:rPr>
      </w:pPr>
      <w:r>
        <w:rPr>
          <w:rFonts w:ascii="Arial" w:hAnsi="Arial" w:cs="Arial"/>
          <w:b/>
          <w:sz w:val="22"/>
          <w:szCs w:val="22"/>
        </w:rPr>
        <w:t>SÉPTIMO.</w:t>
      </w:r>
      <w:r w:rsidR="00CD1001" w:rsidRPr="00A91F57">
        <w:rPr>
          <w:rFonts w:ascii="Arial" w:hAnsi="Arial" w:cs="Arial"/>
          <w:sz w:val="22"/>
          <w:szCs w:val="22"/>
        </w:rPr>
        <w:t xml:space="preserve"> Los Municipios deberán ajustar sus reglamentos dentro de los 60 días posteriores a la entrada en vigor de esta Ley.</w:t>
      </w:r>
    </w:p>
    <w:p w14:paraId="6D8A65E0" w14:textId="77777777" w:rsidR="00AE1F15" w:rsidRPr="00A91F57" w:rsidRDefault="00AE1F15" w:rsidP="00FE01F1">
      <w:pPr>
        <w:autoSpaceDE w:val="0"/>
        <w:autoSpaceDN w:val="0"/>
        <w:adjustRightInd w:val="0"/>
        <w:jc w:val="both"/>
        <w:rPr>
          <w:rFonts w:ascii="Arial" w:hAnsi="Arial" w:cs="Arial"/>
          <w:sz w:val="22"/>
          <w:szCs w:val="22"/>
        </w:rPr>
      </w:pPr>
    </w:p>
    <w:p w14:paraId="71733CCE" w14:textId="77777777" w:rsidR="00CD1001" w:rsidRDefault="00CD1001" w:rsidP="00FE01F1">
      <w:pPr>
        <w:autoSpaceDE w:val="0"/>
        <w:autoSpaceDN w:val="0"/>
        <w:adjustRightInd w:val="0"/>
        <w:jc w:val="both"/>
        <w:rPr>
          <w:rFonts w:ascii="Arial" w:hAnsi="Arial" w:cs="Arial"/>
          <w:sz w:val="22"/>
          <w:szCs w:val="22"/>
        </w:rPr>
      </w:pPr>
      <w:r w:rsidRPr="00A91F57">
        <w:rPr>
          <w:rFonts w:ascii="Arial" w:hAnsi="Arial" w:cs="Arial"/>
          <w:sz w:val="22"/>
          <w:szCs w:val="22"/>
        </w:rPr>
        <w:t>El Ciudadano Gobernador Constitucional de Estado, sancionará, promulgará y dispondrá se publique, circule y observe.</w:t>
      </w:r>
    </w:p>
    <w:p w14:paraId="6CF0A38B" w14:textId="77777777" w:rsidR="00AE1F15" w:rsidRPr="00A91F57" w:rsidRDefault="00AE1F15" w:rsidP="00FE01F1">
      <w:pPr>
        <w:autoSpaceDE w:val="0"/>
        <w:autoSpaceDN w:val="0"/>
        <w:adjustRightInd w:val="0"/>
        <w:jc w:val="both"/>
        <w:rPr>
          <w:rFonts w:ascii="Arial" w:hAnsi="Arial" w:cs="Arial"/>
          <w:sz w:val="22"/>
          <w:szCs w:val="22"/>
        </w:rPr>
      </w:pPr>
    </w:p>
    <w:p w14:paraId="66BEFD4F" w14:textId="77777777" w:rsidR="00CD1001" w:rsidRPr="00A91F57" w:rsidRDefault="00CD1001" w:rsidP="00FE01F1">
      <w:pPr>
        <w:jc w:val="both"/>
        <w:rPr>
          <w:rFonts w:ascii="Arial" w:hAnsi="Arial" w:cs="Arial"/>
          <w:sz w:val="22"/>
          <w:szCs w:val="22"/>
        </w:rPr>
      </w:pPr>
      <w:r w:rsidRPr="00A91F57">
        <w:rPr>
          <w:rFonts w:ascii="Arial" w:hAnsi="Arial" w:cs="Arial"/>
          <w:sz w:val="22"/>
          <w:szCs w:val="22"/>
        </w:rPr>
        <w:t xml:space="preserve">Dado en el Salón de Sesiones del Honorable Congreso del Estado, en Victoria de Durango, </w:t>
      </w:r>
      <w:proofErr w:type="spellStart"/>
      <w:r w:rsidRPr="00A91F57">
        <w:rPr>
          <w:rFonts w:ascii="Arial" w:hAnsi="Arial" w:cs="Arial"/>
          <w:sz w:val="22"/>
          <w:szCs w:val="22"/>
        </w:rPr>
        <w:t>Dgo</w:t>
      </w:r>
      <w:proofErr w:type="spellEnd"/>
      <w:r w:rsidRPr="00A91F57">
        <w:rPr>
          <w:rFonts w:ascii="Arial" w:hAnsi="Arial" w:cs="Arial"/>
          <w:sz w:val="22"/>
          <w:szCs w:val="22"/>
        </w:rPr>
        <w:t>., a los (11) once días del mes de diciembre del año (2012) dos mil doce.</w:t>
      </w:r>
    </w:p>
    <w:p w14:paraId="4808BC9B" w14:textId="77777777" w:rsidR="00CD1001" w:rsidRPr="00A91F57" w:rsidRDefault="00CD1001" w:rsidP="00FE01F1">
      <w:pPr>
        <w:jc w:val="both"/>
        <w:rPr>
          <w:rFonts w:ascii="Arial" w:hAnsi="Arial" w:cs="Arial"/>
          <w:sz w:val="22"/>
          <w:szCs w:val="22"/>
        </w:rPr>
      </w:pPr>
    </w:p>
    <w:p w14:paraId="12385849" w14:textId="77777777" w:rsidR="00FE097D" w:rsidRPr="00A91F57" w:rsidRDefault="00CD1001" w:rsidP="00FE01F1">
      <w:pPr>
        <w:jc w:val="both"/>
        <w:rPr>
          <w:rFonts w:ascii="Arial" w:hAnsi="Arial" w:cs="Arial"/>
          <w:sz w:val="22"/>
          <w:szCs w:val="22"/>
        </w:rPr>
      </w:pPr>
      <w:r w:rsidRPr="00A91F57">
        <w:rPr>
          <w:rFonts w:ascii="Arial" w:hAnsi="Arial" w:cs="Arial"/>
          <w:sz w:val="22"/>
          <w:szCs w:val="22"/>
        </w:rPr>
        <w:t>DIP. DAGOBERTO LIMONES LÓPEZ.-PRESIDENTE, DIP. JOSÉ ANTONIO OCHOA.-RODRÍGUEZ.-SECRETARIO, DIP. ELIA MARÍA MORELOS FAVELA.-SECRETARIA. RÚBRICAS</w:t>
      </w:r>
    </w:p>
    <w:p w14:paraId="169F910F" w14:textId="77777777" w:rsidR="00FD5F49" w:rsidRPr="00A91F57" w:rsidRDefault="00FD5F49" w:rsidP="00FE01F1">
      <w:pPr>
        <w:jc w:val="both"/>
        <w:rPr>
          <w:rFonts w:ascii="Arial" w:hAnsi="Arial" w:cs="Arial"/>
          <w:sz w:val="22"/>
          <w:szCs w:val="22"/>
        </w:rPr>
      </w:pPr>
    </w:p>
    <w:p w14:paraId="028CAA32" w14:textId="77777777" w:rsidR="00FD5F49" w:rsidRPr="00A91F57" w:rsidRDefault="00FD5F49" w:rsidP="00FE01F1">
      <w:pPr>
        <w:jc w:val="both"/>
        <w:rPr>
          <w:rFonts w:ascii="Arial" w:hAnsi="Arial" w:cs="Arial"/>
          <w:b/>
          <w:sz w:val="22"/>
          <w:szCs w:val="22"/>
        </w:rPr>
      </w:pPr>
      <w:r w:rsidRPr="00A91F57">
        <w:rPr>
          <w:rFonts w:ascii="Arial" w:hAnsi="Arial" w:cs="Arial"/>
          <w:b/>
          <w:sz w:val="22"/>
          <w:szCs w:val="22"/>
        </w:rPr>
        <w:lastRenderedPageBreak/>
        <w:t xml:space="preserve">DECRETO No. 439, LXV LEGISLATURA, PERIÓDICO OFICIAL No. 51 BIS, </w:t>
      </w:r>
      <w:r w:rsidR="00C26E07" w:rsidRPr="00A91F57">
        <w:rPr>
          <w:rFonts w:ascii="Arial" w:hAnsi="Arial" w:cs="Arial"/>
          <w:b/>
          <w:sz w:val="22"/>
          <w:szCs w:val="22"/>
        </w:rPr>
        <w:t>DE FECHA 23 DE DICIEMBRE DE 2012.</w:t>
      </w:r>
    </w:p>
    <w:p w14:paraId="6969E70D" w14:textId="77777777" w:rsidR="00FD5F49" w:rsidRDefault="00FD5F49" w:rsidP="00FE01F1">
      <w:pPr>
        <w:jc w:val="both"/>
        <w:rPr>
          <w:rFonts w:ascii="Arial" w:hAnsi="Arial" w:cs="Arial"/>
          <w:sz w:val="22"/>
          <w:szCs w:val="22"/>
        </w:rPr>
      </w:pPr>
    </w:p>
    <w:p w14:paraId="1ED1C1FB" w14:textId="77777777" w:rsidR="006C3F9C" w:rsidRDefault="006C3F9C" w:rsidP="00FE01F1">
      <w:pPr>
        <w:jc w:val="both"/>
        <w:rPr>
          <w:rFonts w:ascii="Arial" w:hAnsi="Arial" w:cs="Arial"/>
          <w:b/>
          <w:sz w:val="22"/>
          <w:szCs w:val="22"/>
        </w:rPr>
      </w:pPr>
      <w:r>
        <w:rPr>
          <w:rFonts w:ascii="Arial" w:hAnsi="Arial" w:cs="Arial"/>
          <w:b/>
          <w:sz w:val="22"/>
          <w:szCs w:val="22"/>
        </w:rPr>
        <w:t>-------------------------------------------------------------------------------------------------------------------------------------</w:t>
      </w:r>
    </w:p>
    <w:p w14:paraId="700B8602" w14:textId="77777777" w:rsidR="006C3F9C" w:rsidRDefault="006C3F9C" w:rsidP="00FE01F1">
      <w:pPr>
        <w:jc w:val="both"/>
        <w:rPr>
          <w:rFonts w:ascii="Arial" w:hAnsi="Arial" w:cs="Arial"/>
          <w:b/>
          <w:sz w:val="22"/>
          <w:szCs w:val="22"/>
        </w:rPr>
      </w:pPr>
    </w:p>
    <w:p w14:paraId="0520F40A" w14:textId="77777777" w:rsidR="006C3F9C" w:rsidRPr="003262B6" w:rsidRDefault="006C3F9C" w:rsidP="00FE01F1">
      <w:pPr>
        <w:jc w:val="both"/>
        <w:rPr>
          <w:rFonts w:ascii="Arial" w:hAnsi="Arial" w:cs="Arial"/>
          <w:b/>
        </w:rPr>
      </w:pPr>
      <w:r w:rsidRPr="003262B6">
        <w:rPr>
          <w:rFonts w:ascii="Arial" w:hAnsi="Arial" w:cs="Arial"/>
          <w:b/>
        </w:rPr>
        <w:t xml:space="preserve">DECRETO 318, LXVI LEGISLATURA, </w:t>
      </w:r>
      <w:r w:rsidR="003262B6" w:rsidRPr="003262B6">
        <w:rPr>
          <w:rFonts w:ascii="Arial" w:hAnsi="Arial" w:cs="Arial"/>
          <w:b/>
        </w:rPr>
        <w:t>PERIÓDICO</w:t>
      </w:r>
      <w:r w:rsidRPr="003262B6">
        <w:rPr>
          <w:rFonts w:ascii="Arial" w:hAnsi="Arial" w:cs="Arial"/>
          <w:b/>
        </w:rPr>
        <w:t xml:space="preserve"> OFICIAL 19 DE FECHA 5 DE MARZO DE 2015.</w:t>
      </w:r>
    </w:p>
    <w:p w14:paraId="5C3EDA1B" w14:textId="77777777" w:rsidR="006C3F9C" w:rsidRPr="003262B6" w:rsidRDefault="006C3F9C" w:rsidP="00FE01F1">
      <w:pPr>
        <w:jc w:val="both"/>
        <w:rPr>
          <w:rFonts w:ascii="Arial" w:hAnsi="Arial" w:cs="Arial"/>
          <w:b/>
        </w:rPr>
      </w:pPr>
    </w:p>
    <w:p w14:paraId="724219AB" w14:textId="77777777" w:rsidR="006C3F9C" w:rsidRPr="003262B6" w:rsidRDefault="006C3F9C" w:rsidP="00FE01F1">
      <w:pPr>
        <w:jc w:val="both"/>
        <w:rPr>
          <w:rFonts w:ascii="Arial" w:eastAsia="Malgun Gothic" w:hAnsi="Arial" w:cs="Arial"/>
        </w:rPr>
      </w:pPr>
      <w:r w:rsidRPr="003262B6">
        <w:rPr>
          <w:rFonts w:ascii="Arial" w:eastAsia="Malgun Gothic" w:hAnsi="Arial" w:cs="Arial"/>
          <w:b/>
          <w:bCs/>
        </w:rPr>
        <w:t>ARTÍCULO ÚNICO.-</w:t>
      </w:r>
      <w:r w:rsidRPr="003262B6">
        <w:rPr>
          <w:rFonts w:ascii="Arial" w:eastAsia="Malgun Gothic" w:hAnsi="Arial" w:cs="Arial"/>
        </w:rPr>
        <w:t xml:space="preserve"> Se reforman los artículos 1, 3, 6, 7, 8, 9, 10, 13, 30 y 31, se adicionan los capítulos IX y X denominados “De los Menores con Discapacidad” y “De las Obligaciones de los Usuarios” respectivamente, recorriendo la numeración de los capítulos y artículos subsecuentes, todos de la </w:t>
      </w:r>
      <w:r w:rsidRPr="003262B6">
        <w:rPr>
          <w:rFonts w:ascii="Arial" w:eastAsia="Malgun Gothic" w:hAnsi="Arial" w:cs="Arial"/>
          <w:lang w:eastAsia="es-MX"/>
        </w:rPr>
        <w:t>Ley de Servicios para el Desarrollo Integral Infantil del Estado de Durango,</w:t>
      </w:r>
      <w:r w:rsidRPr="003262B6">
        <w:rPr>
          <w:rFonts w:ascii="Arial" w:eastAsia="Malgun Gothic" w:hAnsi="Arial" w:cs="Arial"/>
        </w:rPr>
        <w:t xml:space="preserve"> para quedar como sigue:</w:t>
      </w:r>
    </w:p>
    <w:p w14:paraId="6CDFA97B" w14:textId="77777777" w:rsidR="006C3F9C" w:rsidRPr="003262B6" w:rsidRDefault="006C3F9C" w:rsidP="00FE01F1">
      <w:pPr>
        <w:jc w:val="both"/>
        <w:rPr>
          <w:rFonts w:ascii="Arial" w:eastAsia="Malgun Gothic" w:hAnsi="Arial" w:cs="Arial"/>
        </w:rPr>
      </w:pPr>
    </w:p>
    <w:p w14:paraId="5B75D755" w14:textId="77777777" w:rsidR="006C3F9C" w:rsidRPr="003262B6" w:rsidRDefault="006C3F9C" w:rsidP="00FE01F1">
      <w:pPr>
        <w:autoSpaceDE w:val="0"/>
        <w:autoSpaceDN w:val="0"/>
        <w:adjustRightInd w:val="0"/>
        <w:jc w:val="center"/>
        <w:rPr>
          <w:rFonts w:ascii="Arial" w:eastAsia="Malgun Gothic" w:hAnsi="Arial" w:cs="Arial"/>
          <w:b/>
          <w:lang w:val="en-US"/>
        </w:rPr>
      </w:pPr>
      <w:r w:rsidRPr="003262B6">
        <w:rPr>
          <w:rFonts w:ascii="Arial" w:eastAsia="Malgun Gothic" w:hAnsi="Arial" w:cs="Arial"/>
          <w:b/>
          <w:lang w:val="en-US"/>
        </w:rPr>
        <w:t>T R A N S I T O R I O S</w:t>
      </w:r>
    </w:p>
    <w:p w14:paraId="52D2B743" w14:textId="77777777" w:rsidR="006C3F9C" w:rsidRPr="003262B6" w:rsidRDefault="006C3F9C" w:rsidP="00FE01F1">
      <w:pPr>
        <w:autoSpaceDE w:val="0"/>
        <w:autoSpaceDN w:val="0"/>
        <w:adjustRightInd w:val="0"/>
        <w:jc w:val="both"/>
        <w:rPr>
          <w:rFonts w:ascii="Arial" w:eastAsia="Malgun Gothic" w:hAnsi="Arial" w:cs="Arial"/>
          <w:lang w:val="en-US"/>
        </w:rPr>
      </w:pPr>
    </w:p>
    <w:p w14:paraId="78CD67F1" w14:textId="77777777" w:rsidR="006C3F9C" w:rsidRPr="003262B6" w:rsidRDefault="006C3F9C" w:rsidP="00FE01F1">
      <w:pPr>
        <w:autoSpaceDE w:val="0"/>
        <w:autoSpaceDN w:val="0"/>
        <w:adjustRightInd w:val="0"/>
        <w:jc w:val="both"/>
        <w:rPr>
          <w:rFonts w:ascii="Arial" w:eastAsia="Malgun Gothic" w:hAnsi="Arial" w:cs="Arial"/>
          <w:lang w:val="es-ES"/>
        </w:rPr>
      </w:pPr>
      <w:r w:rsidRPr="003262B6">
        <w:rPr>
          <w:rFonts w:ascii="Arial" w:eastAsia="Malgun Gothic" w:hAnsi="Arial" w:cs="Arial"/>
          <w:b/>
          <w:bCs/>
          <w:lang w:val="es-ES"/>
        </w:rPr>
        <w:t xml:space="preserve">ARTÍCULO PRIMERO.- </w:t>
      </w:r>
      <w:r w:rsidRPr="003262B6">
        <w:rPr>
          <w:rFonts w:ascii="Arial" w:eastAsia="Malgun Gothic" w:hAnsi="Arial" w:cs="Arial"/>
          <w:lang w:val="es-ES"/>
        </w:rPr>
        <w:t>El presente decreto entrará en vigor al día siguiente de su publicación en el Periódico Oficial del Gobierno del Estado de Durango.</w:t>
      </w:r>
    </w:p>
    <w:p w14:paraId="7B198A40" w14:textId="77777777" w:rsidR="006C3F9C" w:rsidRPr="003262B6" w:rsidRDefault="006C3F9C" w:rsidP="00FE01F1">
      <w:pPr>
        <w:autoSpaceDE w:val="0"/>
        <w:autoSpaceDN w:val="0"/>
        <w:adjustRightInd w:val="0"/>
        <w:jc w:val="both"/>
        <w:rPr>
          <w:rFonts w:ascii="Arial" w:eastAsia="Malgun Gothic" w:hAnsi="Arial" w:cs="Arial"/>
          <w:lang w:val="es-ES"/>
        </w:rPr>
      </w:pPr>
    </w:p>
    <w:p w14:paraId="1DD9A347" w14:textId="77777777" w:rsidR="006C3F9C" w:rsidRPr="003262B6" w:rsidRDefault="006C3F9C" w:rsidP="00FE01F1">
      <w:pPr>
        <w:autoSpaceDE w:val="0"/>
        <w:autoSpaceDN w:val="0"/>
        <w:adjustRightInd w:val="0"/>
        <w:jc w:val="both"/>
        <w:rPr>
          <w:rFonts w:ascii="Arial" w:eastAsia="Malgun Gothic" w:hAnsi="Arial" w:cs="Arial"/>
          <w:lang w:val="es-ES"/>
        </w:rPr>
      </w:pPr>
      <w:r w:rsidRPr="003262B6">
        <w:rPr>
          <w:rFonts w:ascii="Arial" w:eastAsia="Malgun Gothic" w:hAnsi="Arial" w:cs="Arial"/>
          <w:b/>
          <w:bCs/>
          <w:lang w:val="es-ES"/>
        </w:rPr>
        <w:t xml:space="preserve">ARTÍCULO SEGUNDO.- </w:t>
      </w:r>
      <w:r w:rsidRPr="003262B6">
        <w:rPr>
          <w:rFonts w:ascii="Arial" w:eastAsia="Malgun Gothic" w:hAnsi="Arial" w:cs="Arial"/>
          <w:bCs/>
          <w:lang w:val="es-ES"/>
        </w:rPr>
        <w:t>Se</w:t>
      </w:r>
      <w:r w:rsidRPr="003262B6">
        <w:rPr>
          <w:rFonts w:ascii="Arial" w:eastAsia="Malgun Gothic" w:hAnsi="Arial" w:cs="Arial"/>
          <w:lang w:val="es-ES"/>
        </w:rPr>
        <w:t xml:space="preserve"> derogan todas las disposiciones que se opongan al presente decreto. </w:t>
      </w:r>
    </w:p>
    <w:p w14:paraId="41598F2B" w14:textId="77777777" w:rsidR="006C3F9C" w:rsidRPr="003262B6" w:rsidRDefault="006C3F9C" w:rsidP="00FE01F1">
      <w:pPr>
        <w:jc w:val="both"/>
        <w:rPr>
          <w:rFonts w:ascii="Arial" w:hAnsi="Arial" w:cs="Arial"/>
          <w:bCs/>
          <w:lang w:val="es-MX"/>
        </w:rPr>
      </w:pPr>
    </w:p>
    <w:p w14:paraId="23D63D30" w14:textId="77777777" w:rsidR="006C3F9C" w:rsidRPr="003262B6" w:rsidRDefault="006C3F9C" w:rsidP="00FE01F1">
      <w:pPr>
        <w:jc w:val="both"/>
        <w:rPr>
          <w:rFonts w:ascii="Arial" w:hAnsi="Arial" w:cs="Arial"/>
          <w:bCs/>
          <w:lang w:val="es-MX"/>
        </w:rPr>
      </w:pPr>
      <w:r w:rsidRPr="003262B6">
        <w:rPr>
          <w:rFonts w:ascii="Arial" w:hAnsi="Arial" w:cs="Arial"/>
          <w:b/>
          <w:bCs/>
          <w:lang w:val="es-MX"/>
        </w:rPr>
        <w:t>ARTÍCULO TERCERO</w:t>
      </w:r>
      <w:r w:rsidR="003262B6">
        <w:rPr>
          <w:rFonts w:ascii="Arial" w:hAnsi="Arial" w:cs="Arial"/>
          <w:bCs/>
          <w:lang w:val="es-MX"/>
        </w:rPr>
        <w:t xml:space="preserve">.- </w:t>
      </w:r>
      <w:r w:rsidRPr="003262B6">
        <w:rPr>
          <w:rFonts w:ascii="Arial" w:hAnsi="Arial" w:cs="Arial"/>
          <w:bCs/>
          <w:lang w:val="es-MX"/>
        </w:rPr>
        <w:t>El reglamento de esta Ley deberá modificarse en los términos del presente dictamen dentro de los 180 días siguientes a la entrada en vigor del mismo.</w:t>
      </w:r>
    </w:p>
    <w:p w14:paraId="6CF628BC" w14:textId="77777777" w:rsidR="006C3F9C" w:rsidRPr="003262B6" w:rsidRDefault="006C3F9C" w:rsidP="00FE01F1">
      <w:pPr>
        <w:jc w:val="both"/>
        <w:rPr>
          <w:rFonts w:ascii="Arial" w:hAnsi="Arial" w:cs="Arial"/>
          <w:bCs/>
          <w:lang w:val="es-MX"/>
        </w:rPr>
      </w:pPr>
    </w:p>
    <w:p w14:paraId="3A85AD62" w14:textId="77777777" w:rsidR="006C3F9C" w:rsidRPr="003262B6" w:rsidRDefault="006C3F9C" w:rsidP="00FE01F1">
      <w:pPr>
        <w:jc w:val="both"/>
        <w:rPr>
          <w:rFonts w:ascii="Arial" w:hAnsi="Arial" w:cs="Arial"/>
          <w:bCs/>
          <w:lang w:val="es-MX"/>
        </w:rPr>
      </w:pPr>
      <w:r w:rsidRPr="003262B6">
        <w:rPr>
          <w:rFonts w:ascii="Arial" w:hAnsi="Arial" w:cs="Arial"/>
          <w:bCs/>
          <w:lang w:val="es-MX"/>
        </w:rPr>
        <w:t>El Ciudadano Gobernador Constitucional del Estado, sancionará, promulgará y dispondrá se publique, circule y observe.</w:t>
      </w:r>
    </w:p>
    <w:p w14:paraId="35595075" w14:textId="77777777" w:rsidR="006C3F9C" w:rsidRPr="003262B6" w:rsidRDefault="006C3F9C" w:rsidP="00FE01F1">
      <w:pPr>
        <w:jc w:val="both"/>
        <w:rPr>
          <w:rFonts w:ascii="Arial" w:hAnsi="Arial" w:cs="Arial"/>
          <w:bCs/>
          <w:lang w:val="es-MX"/>
        </w:rPr>
      </w:pPr>
    </w:p>
    <w:p w14:paraId="3E7079C3" w14:textId="77777777" w:rsidR="006C3F9C" w:rsidRPr="003262B6" w:rsidRDefault="006C3F9C" w:rsidP="00FE01F1">
      <w:pPr>
        <w:jc w:val="both"/>
        <w:rPr>
          <w:rFonts w:ascii="Arial" w:hAnsi="Arial" w:cs="Arial"/>
          <w:bCs/>
        </w:rPr>
      </w:pPr>
      <w:r w:rsidRPr="003262B6">
        <w:rPr>
          <w:rFonts w:ascii="Arial" w:hAnsi="Arial" w:cs="Arial"/>
          <w:bCs/>
        </w:rPr>
        <w:t xml:space="preserve">Dado en el Salón de Sesiones del Honorable Congreso del Estado, en Victoria de Durango, </w:t>
      </w:r>
      <w:proofErr w:type="spellStart"/>
      <w:r w:rsidRPr="003262B6">
        <w:rPr>
          <w:rFonts w:ascii="Arial" w:hAnsi="Arial" w:cs="Arial"/>
          <w:bCs/>
        </w:rPr>
        <w:t>Dgo</w:t>
      </w:r>
      <w:proofErr w:type="spellEnd"/>
      <w:r w:rsidRPr="003262B6">
        <w:rPr>
          <w:rFonts w:ascii="Arial" w:hAnsi="Arial" w:cs="Arial"/>
          <w:bCs/>
        </w:rPr>
        <w:t>., a los (05) cinco días del mes de febrero del año (2015) dos mil quince.</w:t>
      </w:r>
    </w:p>
    <w:p w14:paraId="7BFBFED6" w14:textId="77777777" w:rsidR="006C3F9C" w:rsidRPr="003262B6" w:rsidRDefault="006C3F9C" w:rsidP="00FE01F1">
      <w:pPr>
        <w:jc w:val="both"/>
        <w:rPr>
          <w:rFonts w:ascii="Arial" w:hAnsi="Arial" w:cs="Arial"/>
          <w:bCs/>
        </w:rPr>
      </w:pPr>
    </w:p>
    <w:p w14:paraId="0D6C3F26" w14:textId="77777777" w:rsidR="006C3F9C" w:rsidRPr="003262B6" w:rsidRDefault="006C3F9C" w:rsidP="00FE01F1">
      <w:pPr>
        <w:jc w:val="both"/>
        <w:rPr>
          <w:rFonts w:ascii="Arial" w:hAnsi="Arial" w:cs="Arial"/>
        </w:rPr>
      </w:pPr>
      <w:r w:rsidRPr="003262B6">
        <w:rPr>
          <w:rFonts w:ascii="Arial" w:hAnsi="Arial" w:cs="Arial"/>
          <w:bCs/>
        </w:rPr>
        <w:t xml:space="preserve">DIP. JULIÁN SALVADOR REYES, PRESIDENTE; DIP. ARTURO KAMPFNER DIAZ, SECRETARIO; </w:t>
      </w:r>
      <w:r w:rsidRPr="003262B6">
        <w:rPr>
          <w:rFonts w:ascii="Arial" w:hAnsi="Arial" w:cs="Arial"/>
        </w:rPr>
        <w:t>DIP. FELIPE MERAZ SILVA, SECRETARIO. RÚBRICAS.</w:t>
      </w:r>
    </w:p>
    <w:p w14:paraId="0CBF3B65" w14:textId="77777777" w:rsidR="006C3F9C" w:rsidRPr="003262B6" w:rsidRDefault="006C3F9C" w:rsidP="00FE01F1">
      <w:pPr>
        <w:jc w:val="both"/>
        <w:rPr>
          <w:rFonts w:ascii="Arial" w:hAnsi="Arial" w:cs="Arial"/>
          <w:b/>
        </w:rPr>
      </w:pPr>
    </w:p>
    <w:p w14:paraId="1F565A13" w14:textId="77777777" w:rsidR="00FD5F49" w:rsidRPr="000D28A0" w:rsidRDefault="000D28A0" w:rsidP="00FE01F1">
      <w:pPr>
        <w:jc w:val="both"/>
        <w:rPr>
          <w:rFonts w:ascii="Arial" w:hAnsi="Arial" w:cs="Arial"/>
          <w:b/>
        </w:rPr>
      </w:pPr>
      <w:r w:rsidRPr="000D28A0">
        <w:rPr>
          <w:rFonts w:ascii="Arial" w:hAnsi="Arial" w:cs="Arial"/>
          <w:b/>
        </w:rPr>
        <w:t>---------------------------------------------------------------------------------------------------------------------------------------------------</w:t>
      </w:r>
    </w:p>
    <w:p w14:paraId="4ECA5036" w14:textId="77777777" w:rsidR="000D28A0" w:rsidRPr="000D28A0" w:rsidRDefault="000D28A0" w:rsidP="00FE01F1">
      <w:pPr>
        <w:jc w:val="both"/>
        <w:rPr>
          <w:rFonts w:ascii="Arial" w:hAnsi="Arial" w:cs="Arial"/>
          <w:b/>
        </w:rPr>
      </w:pPr>
    </w:p>
    <w:p w14:paraId="42740221" w14:textId="77777777" w:rsidR="000D28A0" w:rsidRPr="000D28A0" w:rsidRDefault="000D28A0" w:rsidP="00FE01F1">
      <w:pPr>
        <w:jc w:val="both"/>
        <w:rPr>
          <w:rFonts w:ascii="Arial" w:hAnsi="Arial" w:cs="Arial"/>
          <w:b/>
        </w:rPr>
      </w:pPr>
      <w:r w:rsidRPr="000D28A0">
        <w:rPr>
          <w:rFonts w:ascii="Arial" w:hAnsi="Arial" w:cs="Arial"/>
          <w:b/>
        </w:rPr>
        <w:t>DECRETO 285, LXVII LEGISLATURA, PERIODICO OFICIAL No. 98 DE FECHA 7 DE DICIEMBRE DE 2017.</w:t>
      </w:r>
    </w:p>
    <w:p w14:paraId="77829602" w14:textId="77777777" w:rsidR="00FD5F49" w:rsidRDefault="00FD5F49" w:rsidP="00FE01F1">
      <w:pPr>
        <w:jc w:val="both"/>
        <w:rPr>
          <w:rFonts w:ascii="Arial" w:hAnsi="Arial" w:cs="Arial"/>
          <w:b/>
        </w:rPr>
      </w:pPr>
    </w:p>
    <w:p w14:paraId="67C1CBC0" w14:textId="77777777" w:rsidR="000D28A0" w:rsidRPr="000D28A0" w:rsidRDefault="000D28A0" w:rsidP="000D28A0">
      <w:pPr>
        <w:jc w:val="both"/>
        <w:rPr>
          <w:rFonts w:ascii="Arial" w:hAnsi="Arial" w:cs="Arial"/>
          <w:b/>
          <w:lang w:val="es-MX"/>
        </w:rPr>
      </w:pPr>
      <w:r w:rsidRPr="000D28A0">
        <w:rPr>
          <w:rFonts w:ascii="Arial" w:hAnsi="Arial" w:cs="Arial"/>
          <w:b/>
          <w:lang w:val="es-ES"/>
        </w:rPr>
        <w:t xml:space="preserve">ARTÍCULO ÚNICO.- </w:t>
      </w:r>
      <w:r w:rsidRPr="000D28A0">
        <w:rPr>
          <w:rFonts w:ascii="Arial" w:hAnsi="Arial" w:cs="Arial"/>
          <w:lang w:val="es-MX"/>
        </w:rPr>
        <w:t>Se reforman los artículos 18 segundo párrafo, 25 fracción I, 43 segundo párrafo, y se adiciona el artículo 53 Bis, todos de la LEY DE SERVICIOS PARA EL DESARROLLO INTEGRAL INFANTIL DEL ESTADO DE DURANGO, quedando en los siguientes términos:</w:t>
      </w:r>
    </w:p>
    <w:p w14:paraId="10B27CDD" w14:textId="77777777" w:rsidR="000D28A0" w:rsidRDefault="000D28A0" w:rsidP="00FE01F1">
      <w:pPr>
        <w:jc w:val="both"/>
        <w:rPr>
          <w:rFonts w:ascii="Arial" w:hAnsi="Arial" w:cs="Arial"/>
          <w:b/>
          <w:lang w:val="es-MX"/>
        </w:rPr>
      </w:pPr>
    </w:p>
    <w:p w14:paraId="2A6CE448" w14:textId="77777777" w:rsidR="000D28A0" w:rsidRPr="000D28A0" w:rsidRDefault="000D28A0" w:rsidP="000D28A0">
      <w:pPr>
        <w:autoSpaceDE w:val="0"/>
        <w:autoSpaceDN w:val="0"/>
        <w:adjustRightInd w:val="0"/>
        <w:jc w:val="center"/>
        <w:rPr>
          <w:rFonts w:ascii="Arial" w:hAnsi="Arial" w:cs="Arial"/>
          <w:b/>
          <w:lang w:val="es-ES"/>
        </w:rPr>
      </w:pPr>
      <w:r w:rsidRPr="000D28A0">
        <w:rPr>
          <w:rFonts w:ascii="Arial" w:hAnsi="Arial" w:cs="Arial"/>
          <w:b/>
          <w:lang w:val="es-ES"/>
        </w:rPr>
        <w:t>ARTÍCULOS TRANSITORIOS</w:t>
      </w:r>
    </w:p>
    <w:p w14:paraId="2E7E6843" w14:textId="77777777" w:rsidR="000D28A0" w:rsidRPr="000D28A0" w:rsidRDefault="000D28A0" w:rsidP="000D28A0">
      <w:pPr>
        <w:autoSpaceDE w:val="0"/>
        <w:autoSpaceDN w:val="0"/>
        <w:adjustRightInd w:val="0"/>
        <w:jc w:val="center"/>
        <w:rPr>
          <w:rFonts w:ascii="Arial" w:hAnsi="Arial" w:cs="Arial"/>
          <w:b/>
          <w:lang w:val="es-ES"/>
        </w:rPr>
      </w:pPr>
    </w:p>
    <w:p w14:paraId="42729E78" w14:textId="77777777" w:rsidR="000D28A0" w:rsidRPr="000D28A0" w:rsidRDefault="000D28A0" w:rsidP="000D28A0">
      <w:pPr>
        <w:autoSpaceDE w:val="0"/>
        <w:autoSpaceDN w:val="0"/>
        <w:adjustRightInd w:val="0"/>
        <w:jc w:val="both"/>
        <w:rPr>
          <w:rFonts w:ascii="Arial" w:hAnsi="Arial" w:cs="Arial"/>
          <w:lang w:val="es-ES"/>
        </w:rPr>
      </w:pPr>
      <w:r w:rsidRPr="000D28A0">
        <w:rPr>
          <w:rFonts w:ascii="Arial" w:hAnsi="Arial" w:cs="Arial"/>
          <w:b/>
          <w:lang w:val="es-ES"/>
        </w:rPr>
        <w:t>PRIMERO.-</w:t>
      </w:r>
      <w:r w:rsidRPr="000D28A0">
        <w:rPr>
          <w:rFonts w:ascii="Arial" w:hAnsi="Arial" w:cs="Arial"/>
          <w:lang w:val="es-ES"/>
        </w:rPr>
        <w:t xml:space="preserve"> El presente Decreto entrará en vigor al día siguiente de su publicación en el Periódico Oficial del Gobierno del Estado de Durango.</w:t>
      </w:r>
    </w:p>
    <w:p w14:paraId="42362A0D" w14:textId="77777777" w:rsidR="000D28A0" w:rsidRPr="000D28A0" w:rsidRDefault="000D28A0" w:rsidP="000D28A0">
      <w:pPr>
        <w:autoSpaceDE w:val="0"/>
        <w:autoSpaceDN w:val="0"/>
        <w:adjustRightInd w:val="0"/>
        <w:jc w:val="both"/>
        <w:rPr>
          <w:rFonts w:ascii="Arial" w:hAnsi="Arial" w:cs="Arial"/>
          <w:lang w:val="es-ES"/>
        </w:rPr>
      </w:pPr>
    </w:p>
    <w:p w14:paraId="32F80100" w14:textId="77777777" w:rsidR="000D28A0" w:rsidRPr="000D28A0" w:rsidRDefault="000D28A0" w:rsidP="000D28A0">
      <w:pPr>
        <w:autoSpaceDE w:val="0"/>
        <w:autoSpaceDN w:val="0"/>
        <w:adjustRightInd w:val="0"/>
        <w:jc w:val="both"/>
        <w:rPr>
          <w:rFonts w:ascii="Arial" w:hAnsi="Arial" w:cs="Arial"/>
          <w:lang w:val="es-ES"/>
        </w:rPr>
      </w:pPr>
      <w:r w:rsidRPr="000D28A0">
        <w:rPr>
          <w:rFonts w:ascii="Arial" w:hAnsi="Arial" w:cs="Arial"/>
          <w:b/>
          <w:lang w:val="es-ES"/>
        </w:rPr>
        <w:t>SEGUNDO.-</w:t>
      </w:r>
      <w:r w:rsidRPr="000D28A0">
        <w:rPr>
          <w:rFonts w:ascii="Arial" w:hAnsi="Arial" w:cs="Arial"/>
          <w:lang w:val="es-ES"/>
        </w:rPr>
        <w:t xml:space="preserve"> Se derogan todas las disposiciones que se opongan a lo establecido en el presente Decreto.</w:t>
      </w:r>
    </w:p>
    <w:p w14:paraId="6F4B3364" w14:textId="77777777" w:rsidR="000D28A0" w:rsidRPr="000D28A0" w:rsidRDefault="000D28A0" w:rsidP="000D28A0">
      <w:pPr>
        <w:autoSpaceDE w:val="0"/>
        <w:autoSpaceDN w:val="0"/>
        <w:adjustRightInd w:val="0"/>
        <w:jc w:val="both"/>
        <w:rPr>
          <w:rFonts w:ascii="Arial" w:hAnsi="Arial" w:cs="Arial"/>
          <w:lang w:val="es-ES"/>
        </w:rPr>
      </w:pPr>
    </w:p>
    <w:p w14:paraId="32FF6DBA" w14:textId="77777777" w:rsidR="000D28A0" w:rsidRPr="000D28A0" w:rsidRDefault="000D28A0" w:rsidP="000D28A0">
      <w:pPr>
        <w:autoSpaceDE w:val="0"/>
        <w:autoSpaceDN w:val="0"/>
        <w:adjustRightInd w:val="0"/>
        <w:jc w:val="both"/>
        <w:rPr>
          <w:rFonts w:ascii="Arial" w:hAnsi="Arial" w:cs="Arial"/>
          <w:lang w:val="es-ES"/>
        </w:rPr>
      </w:pPr>
      <w:r w:rsidRPr="000D28A0">
        <w:rPr>
          <w:rFonts w:ascii="Arial" w:hAnsi="Arial" w:cs="Arial"/>
          <w:lang w:val="es-ES"/>
        </w:rPr>
        <w:t xml:space="preserve">El Ciudadano Gobernador del Estado, sancionará, promulgará y dispondrá se publique, circule y observe. </w:t>
      </w:r>
    </w:p>
    <w:p w14:paraId="0C214FB7" w14:textId="77777777" w:rsidR="000D28A0" w:rsidRPr="000D28A0" w:rsidRDefault="000D28A0" w:rsidP="000D28A0">
      <w:pPr>
        <w:jc w:val="both"/>
        <w:rPr>
          <w:rFonts w:ascii="Arial" w:hAnsi="Arial" w:cs="Arial"/>
          <w:bCs/>
        </w:rPr>
      </w:pPr>
    </w:p>
    <w:p w14:paraId="74FBDC78" w14:textId="77777777" w:rsidR="000D28A0" w:rsidRPr="000D28A0" w:rsidRDefault="000D28A0" w:rsidP="000D28A0">
      <w:pPr>
        <w:jc w:val="both"/>
        <w:rPr>
          <w:rFonts w:ascii="Arial" w:hAnsi="Arial" w:cs="Arial"/>
          <w:bCs/>
        </w:rPr>
      </w:pPr>
    </w:p>
    <w:p w14:paraId="7D45E23F" w14:textId="77777777" w:rsidR="000D28A0" w:rsidRPr="000D28A0" w:rsidRDefault="000D28A0" w:rsidP="000D28A0">
      <w:pPr>
        <w:jc w:val="both"/>
        <w:rPr>
          <w:rFonts w:ascii="Arial" w:hAnsi="Arial" w:cs="Arial"/>
          <w:bCs/>
        </w:rPr>
      </w:pPr>
      <w:r w:rsidRPr="000D28A0">
        <w:rPr>
          <w:rFonts w:ascii="Arial" w:hAnsi="Arial" w:cs="Arial"/>
          <w:bCs/>
        </w:rPr>
        <w:t xml:space="preserve">Dado en el Salón de Sesiones del Honorable Congreso del Estado, en Victoria de Durango, </w:t>
      </w:r>
      <w:proofErr w:type="spellStart"/>
      <w:r w:rsidRPr="000D28A0">
        <w:rPr>
          <w:rFonts w:ascii="Arial" w:hAnsi="Arial" w:cs="Arial"/>
          <w:bCs/>
        </w:rPr>
        <w:t>Dgo</w:t>
      </w:r>
      <w:proofErr w:type="spellEnd"/>
      <w:r w:rsidRPr="000D28A0">
        <w:rPr>
          <w:rFonts w:ascii="Arial" w:hAnsi="Arial" w:cs="Arial"/>
          <w:bCs/>
        </w:rPr>
        <w:t>., a los (14) catorce días del mes de noviembre de (2017) dos mil diecisiete.</w:t>
      </w:r>
    </w:p>
    <w:p w14:paraId="7D05986C" w14:textId="77777777" w:rsidR="000D28A0" w:rsidRDefault="000D28A0" w:rsidP="000D28A0">
      <w:pPr>
        <w:jc w:val="center"/>
        <w:rPr>
          <w:rFonts w:ascii="Arial" w:eastAsia="Calibri" w:hAnsi="Arial" w:cs="Arial"/>
          <w:lang w:val="es-MX" w:eastAsia="en-US"/>
        </w:rPr>
      </w:pPr>
    </w:p>
    <w:p w14:paraId="5AB56C15" w14:textId="77777777" w:rsidR="000D28A0" w:rsidRPr="000D28A0" w:rsidRDefault="000D28A0" w:rsidP="000D28A0">
      <w:pPr>
        <w:jc w:val="both"/>
        <w:rPr>
          <w:rFonts w:ascii="Arial" w:eastAsia="Calibri" w:hAnsi="Arial" w:cs="Arial"/>
          <w:sz w:val="23"/>
          <w:szCs w:val="23"/>
          <w:lang w:val="es-MX" w:eastAsia="en-US"/>
        </w:rPr>
      </w:pPr>
      <w:r w:rsidRPr="000D28A0">
        <w:rPr>
          <w:rFonts w:ascii="Arial" w:eastAsia="Calibri" w:hAnsi="Arial" w:cs="Arial"/>
          <w:lang w:val="es-MX" w:eastAsia="en-US"/>
        </w:rPr>
        <w:t>DIP. SERGIO URIBE RODRÍGUEZ</w:t>
      </w:r>
      <w:r>
        <w:rPr>
          <w:rFonts w:ascii="Arial" w:eastAsia="Calibri" w:hAnsi="Arial" w:cs="Arial"/>
          <w:lang w:val="es-MX" w:eastAsia="en-US"/>
        </w:rPr>
        <w:t xml:space="preserve">, PRESIDENTE; </w:t>
      </w:r>
      <w:r w:rsidRPr="000D28A0">
        <w:rPr>
          <w:rFonts w:ascii="Arial" w:eastAsia="Calibri" w:hAnsi="Arial" w:cs="Arial"/>
          <w:lang w:val="es-MX" w:eastAsia="en-US"/>
        </w:rPr>
        <w:t>DIP. ROSA MARÍA TRIANA MARTÍNEZ</w:t>
      </w:r>
      <w:r>
        <w:rPr>
          <w:rFonts w:ascii="Arial" w:eastAsia="Calibri" w:hAnsi="Arial" w:cs="Arial"/>
          <w:lang w:val="es-MX" w:eastAsia="en-US"/>
        </w:rPr>
        <w:t xml:space="preserve">, SECRETARIA; </w:t>
      </w:r>
      <w:r w:rsidRPr="000D28A0">
        <w:rPr>
          <w:rFonts w:ascii="Arial" w:eastAsia="Calibri" w:hAnsi="Arial" w:cs="Arial"/>
          <w:lang w:val="es-MX" w:eastAsia="en-US"/>
        </w:rPr>
        <w:t>DIP. ELIA ESTRADA MACÍAS</w:t>
      </w:r>
      <w:r>
        <w:rPr>
          <w:rFonts w:ascii="Arial" w:eastAsia="Calibri" w:hAnsi="Arial" w:cs="Arial"/>
          <w:lang w:val="es-MX" w:eastAsia="en-US"/>
        </w:rPr>
        <w:t xml:space="preserve">, </w:t>
      </w:r>
      <w:r w:rsidRPr="000D28A0">
        <w:rPr>
          <w:rFonts w:ascii="Arial" w:eastAsia="Calibri" w:hAnsi="Arial" w:cs="Arial"/>
          <w:lang w:val="es-MX" w:eastAsia="en-US"/>
        </w:rPr>
        <w:t>SECRETARIA.</w:t>
      </w:r>
      <w:r>
        <w:rPr>
          <w:rFonts w:ascii="Arial" w:eastAsia="Calibri" w:hAnsi="Arial" w:cs="Arial"/>
          <w:lang w:val="es-MX" w:eastAsia="en-US"/>
        </w:rPr>
        <w:t xml:space="preserve"> RUBRICAS.</w:t>
      </w:r>
    </w:p>
    <w:p w14:paraId="7D003D6A" w14:textId="77777777" w:rsidR="000D28A0" w:rsidRDefault="000D28A0" w:rsidP="000D28A0">
      <w:pPr>
        <w:jc w:val="both"/>
        <w:rPr>
          <w:rFonts w:ascii="Arial" w:hAnsi="Arial" w:cs="Arial"/>
          <w:b/>
          <w:lang w:val="es-MX"/>
        </w:rPr>
      </w:pPr>
    </w:p>
    <w:p w14:paraId="0D40F8E8" w14:textId="77777777" w:rsidR="000A078C" w:rsidRDefault="000A078C" w:rsidP="000D28A0">
      <w:pPr>
        <w:jc w:val="both"/>
        <w:rPr>
          <w:rFonts w:ascii="Arial" w:hAnsi="Arial" w:cs="Arial"/>
          <w:b/>
          <w:lang w:val="es-MX"/>
        </w:rPr>
      </w:pPr>
      <w:r>
        <w:rPr>
          <w:rFonts w:ascii="Arial" w:hAnsi="Arial" w:cs="Arial"/>
          <w:b/>
          <w:lang w:val="es-MX"/>
        </w:rPr>
        <w:t>-----------------------------------------------------------------------------------------------------------------------------------------------------</w:t>
      </w:r>
    </w:p>
    <w:p w14:paraId="10999741" w14:textId="77777777" w:rsidR="000A078C" w:rsidRDefault="000A078C" w:rsidP="000D28A0">
      <w:pPr>
        <w:jc w:val="both"/>
        <w:rPr>
          <w:rFonts w:ascii="Arial" w:hAnsi="Arial" w:cs="Arial"/>
          <w:b/>
          <w:lang w:val="es-MX"/>
        </w:rPr>
      </w:pPr>
    </w:p>
    <w:p w14:paraId="6F4C4A37" w14:textId="77777777" w:rsidR="000A078C" w:rsidRDefault="000A078C" w:rsidP="000D28A0">
      <w:pPr>
        <w:jc w:val="both"/>
        <w:rPr>
          <w:rFonts w:ascii="Arial" w:hAnsi="Arial" w:cs="Arial"/>
          <w:b/>
          <w:lang w:val="es-MX"/>
        </w:rPr>
      </w:pPr>
      <w:r>
        <w:rPr>
          <w:rFonts w:ascii="Arial" w:hAnsi="Arial" w:cs="Arial"/>
          <w:b/>
          <w:lang w:val="es-MX"/>
        </w:rPr>
        <w:t>DECRETO 112, LXVIII LEGISLATURA, PERIODICO OFICIAL No. 55 DE FECHA 11 DE JULIO DE 2019.</w:t>
      </w:r>
    </w:p>
    <w:p w14:paraId="5CC80342" w14:textId="77777777" w:rsidR="000A078C" w:rsidRDefault="000A078C" w:rsidP="000D28A0">
      <w:pPr>
        <w:jc w:val="both"/>
        <w:rPr>
          <w:rFonts w:ascii="Arial" w:hAnsi="Arial" w:cs="Arial"/>
          <w:b/>
          <w:lang w:val="es-MX"/>
        </w:rPr>
      </w:pPr>
    </w:p>
    <w:p w14:paraId="0031EEBF" w14:textId="77777777" w:rsidR="000A078C" w:rsidRDefault="000A078C" w:rsidP="000D28A0">
      <w:pPr>
        <w:jc w:val="both"/>
        <w:rPr>
          <w:rFonts w:ascii="Arial" w:hAnsi="Arial" w:cs="Arial"/>
          <w:lang w:val="es-MX"/>
        </w:rPr>
      </w:pPr>
      <w:r w:rsidRPr="000A078C">
        <w:rPr>
          <w:rFonts w:ascii="Arial" w:hAnsi="Arial" w:cs="Arial"/>
          <w:b/>
          <w:lang w:val="es-MX"/>
        </w:rPr>
        <w:t xml:space="preserve">ARTÍCULO ÚNICO: </w:t>
      </w:r>
      <w:r w:rsidRPr="000A078C">
        <w:rPr>
          <w:rFonts w:ascii="Arial" w:hAnsi="Arial" w:cs="Arial"/>
          <w:lang w:val="es-MX"/>
        </w:rPr>
        <w:t>se reforman los artículos 3, 8, 22 y 23 de la Ley de Servicios para el Desarrollo Integral Inf</w:t>
      </w:r>
      <w:r>
        <w:rPr>
          <w:rFonts w:ascii="Arial" w:hAnsi="Arial" w:cs="Arial"/>
          <w:lang w:val="es-MX"/>
        </w:rPr>
        <w:t>antil del Estado de Durango.</w:t>
      </w:r>
    </w:p>
    <w:p w14:paraId="16A0BADB" w14:textId="77777777" w:rsidR="000A078C" w:rsidRDefault="000A078C" w:rsidP="000D28A0">
      <w:pPr>
        <w:jc w:val="both"/>
        <w:rPr>
          <w:rFonts w:ascii="Arial" w:hAnsi="Arial" w:cs="Arial"/>
          <w:lang w:val="es-MX"/>
        </w:rPr>
      </w:pPr>
    </w:p>
    <w:p w14:paraId="2F2D1025" w14:textId="77777777" w:rsidR="000A078C" w:rsidRPr="000A078C" w:rsidRDefault="000A078C" w:rsidP="000A078C">
      <w:pPr>
        <w:jc w:val="center"/>
        <w:rPr>
          <w:rFonts w:ascii="Arial" w:eastAsia="Calibri" w:hAnsi="Arial" w:cs="Arial"/>
          <w:b/>
          <w:lang w:val="en-US" w:eastAsia="en-US"/>
        </w:rPr>
      </w:pPr>
      <w:r w:rsidRPr="000A078C">
        <w:rPr>
          <w:rFonts w:ascii="Arial" w:eastAsia="Calibri" w:hAnsi="Arial" w:cs="Arial"/>
          <w:b/>
          <w:lang w:val="en-US" w:eastAsia="en-US"/>
        </w:rPr>
        <w:t>T R A N S I T O R I O S</w:t>
      </w:r>
    </w:p>
    <w:p w14:paraId="6ED12034" w14:textId="77777777" w:rsidR="000A078C" w:rsidRPr="000A078C" w:rsidRDefault="000A078C" w:rsidP="000A078C">
      <w:pPr>
        <w:rPr>
          <w:rFonts w:ascii="Arial" w:eastAsia="Calibri" w:hAnsi="Arial" w:cs="Arial"/>
          <w:b/>
          <w:lang w:val="en-US" w:eastAsia="en-US"/>
        </w:rPr>
      </w:pPr>
    </w:p>
    <w:p w14:paraId="67CD6938" w14:textId="77777777" w:rsidR="000A078C" w:rsidRPr="000A078C" w:rsidRDefault="000A078C" w:rsidP="000A078C">
      <w:pPr>
        <w:rPr>
          <w:rFonts w:ascii="Arial" w:eastAsia="Calibri" w:hAnsi="Arial" w:cs="Arial"/>
          <w:lang w:val="es-MX" w:eastAsia="en-US"/>
        </w:rPr>
      </w:pPr>
      <w:r w:rsidRPr="000A078C">
        <w:rPr>
          <w:rFonts w:ascii="Arial" w:eastAsia="Calibri" w:hAnsi="Arial" w:cs="Arial"/>
          <w:b/>
          <w:lang w:val="es-MX" w:eastAsia="en-US"/>
        </w:rPr>
        <w:t>PRIMERO.-</w:t>
      </w:r>
      <w:r w:rsidRPr="000A078C">
        <w:rPr>
          <w:rFonts w:ascii="Arial" w:eastAsia="Calibri" w:hAnsi="Arial" w:cs="Arial"/>
          <w:lang w:val="es-MX" w:eastAsia="en-US"/>
        </w:rPr>
        <w:t xml:space="preserve"> El presente decreto entrará en vigor al día siguiente de su publicación en el Periódico Oficial del Gobierno del Estado de Durango.</w:t>
      </w:r>
    </w:p>
    <w:p w14:paraId="4E4A6CC6" w14:textId="77777777" w:rsidR="000A078C" w:rsidRPr="000A078C" w:rsidRDefault="000A078C" w:rsidP="000A078C">
      <w:pPr>
        <w:rPr>
          <w:rFonts w:ascii="Arial" w:eastAsia="Calibri" w:hAnsi="Arial" w:cs="Arial"/>
          <w:b/>
          <w:lang w:val="es-MX" w:eastAsia="en-US"/>
        </w:rPr>
      </w:pPr>
    </w:p>
    <w:p w14:paraId="183BC332" w14:textId="77777777" w:rsidR="000A078C" w:rsidRPr="000A078C" w:rsidRDefault="000A078C" w:rsidP="000A078C">
      <w:pPr>
        <w:rPr>
          <w:rFonts w:ascii="Arial" w:eastAsia="Calibri" w:hAnsi="Arial" w:cs="Arial"/>
          <w:lang w:val="es-MX" w:eastAsia="en-US"/>
        </w:rPr>
      </w:pPr>
      <w:r w:rsidRPr="000A078C">
        <w:rPr>
          <w:rFonts w:ascii="Arial" w:eastAsia="Calibri" w:hAnsi="Arial" w:cs="Arial"/>
          <w:b/>
          <w:lang w:val="es-MX" w:eastAsia="en-US"/>
        </w:rPr>
        <w:t>SEGUNDO</w:t>
      </w:r>
      <w:r w:rsidRPr="000A078C">
        <w:rPr>
          <w:rFonts w:ascii="Arial" w:eastAsia="Calibri" w:hAnsi="Arial" w:cs="Arial"/>
          <w:lang w:val="es-MX" w:eastAsia="en-US"/>
        </w:rPr>
        <w:t xml:space="preserve">.- Se derogan todas las disposiciones que se opongan a lo dispuesto en el presente decreto. </w:t>
      </w:r>
    </w:p>
    <w:p w14:paraId="47BC11C8" w14:textId="77777777" w:rsidR="000A078C" w:rsidRPr="000A078C" w:rsidRDefault="000A078C" w:rsidP="000A078C">
      <w:pPr>
        <w:rPr>
          <w:rFonts w:ascii="Arial" w:eastAsia="Calibri" w:hAnsi="Arial" w:cs="Arial"/>
          <w:lang w:val="es-MX" w:eastAsia="en-US"/>
        </w:rPr>
      </w:pPr>
    </w:p>
    <w:p w14:paraId="1502FD7A" w14:textId="77777777" w:rsidR="000A078C" w:rsidRPr="000A078C" w:rsidRDefault="000A078C" w:rsidP="000A078C">
      <w:pPr>
        <w:jc w:val="both"/>
        <w:rPr>
          <w:rFonts w:ascii="Arial" w:eastAsia="Calibri" w:hAnsi="Arial" w:cs="Arial"/>
          <w:spacing w:val="1"/>
          <w:lang w:val="es-MX" w:eastAsia="en-US"/>
        </w:rPr>
      </w:pPr>
      <w:r w:rsidRPr="000A078C">
        <w:rPr>
          <w:rFonts w:ascii="Arial" w:eastAsia="Calibri" w:hAnsi="Arial" w:cs="Arial"/>
          <w:spacing w:val="1"/>
          <w:lang w:val="es-MX" w:eastAsia="en-US"/>
        </w:rPr>
        <w:t>E</w:t>
      </w:r>
      <w:r w:rsidRPr="000A078C">
        <w:rPr>
          <w:rFonts w:ascii="Arial" w:eastAsia="Calibri" w:hAnsi="Arial" w:cs="Arial"/>
          <w:lang w:val="es-MX" w:eastAsia="en-US"/>
        </w:rPr>
        <w:t>l</w:t>
      </w:r>
      <w:r w:rsidRPr="000A078C">
        <w:rPr>
          <w:rFonts w:ascii="Arial" w:eastAsia="Calibri" w:hAnsi="Arial" w:cs="Arial"/>
          <w:spacing w:val="1"/>
          <w:lang w:val="es-MX" w:eastAsia="en-US"/>
        </w:rPr>
        <w:t xml:space="preserve"> </w:t>
      </w:r>
      <w:r w:rsidRPr="000A078C">
        <w:rPr>
          <w:rFonts w:ascii="Arial" w:eastAsia="Calibri" w:hAnsi="Arial" w:cs="Arial"/>
          <w:lang w:val="es-MX" w:eastAsia="en-US"/>
        </w:rPr>
        <w:t>Ci</w:t>
      </w:r>
      <w:r w:rsidRPr="000A078C">
        <w:rPr>
          <w:rFonts w:ascii="Arial" w:eastAsia="Calibri" w:hAnsi="Arial" w:cs="Arial"/>
          <w:spacing w:val="1"/>
          <w:lang w:val="es-MX" w:eastAsia="en-US"/>
        </w:rPr>
        <w:t>udada</w:t>
      </w:r>
      <w:r w:rsidRPr="000A078C">
        <w:rPr>
          <w:rFonts w:ascii="Arial" w:eastAsia="Calibri" w:hAnsi="Arial" w:cs="Arial"/>
          <w:spacing w:val="-1"/>
          <w:lang w:val="es-MX" w:eastAsia="en-US"/>
        </w:rPr>
        <w:t>n</w:t>
      </w:r>
      <w:r w:rsidRPr="000A078C">
        <w:rPr>
          <w:rFonts w:ascii="Arial" w:eastAsia="Calibri" w:hAnsi="Arial" w:cs="Arial"/>
          <w:lang w:val="es-MX" w:eastAsia="en-US"/>
        </w:rPr>
        <w:t>o</w:t>
      </w:r>
      <w:r w:rsidRPr="000A078C">
        <w:rPr>
          <w:rFonts w:ascii="Arial" w:eastAsia="Calibri" w:hAnsi="Arial" w:cs="Arial"/>
          <w:spacing w:val="2"/>
          <w:lang w:val="es-MX" w:eastAsia="en-US"/>
        </w:rPr>
        <w:t xml:space="preserve"> </w:t>
      </w:r>
      <w:r w:rsidRPr="000A078C">
        <w:rPr>
          <w:rFonts w:ascii="Arial" w:eastAsia="Calibri" w:hAnsi="Arial" w:cs="Arial"/>
          <w:lang w:val="es-MX" w:eastAsia="en-US"/>
        </w:rPr>
        <w:t>G</w:t>
      </w:r>
      <w:r w:rsidRPr="000A078C">
        <w:rPr>
          <w:rFonts w:ascii="Arial" w:eastAsia="Calibri" w:hAnsi="Arial" w:cs="Arial"/>
          <w:spacing w:val="1"/>
          <w:lang w:val="es-MX" w:eastAsia="en-US"/>
        </w:rPr>
        <w:t>o</w:t>
      </w:r>
      <w:r w:rsidRPr="000A078C">
        <w:rPr>
          <w:rFonts w:ascii="Arial" w:eastAsia="Calibri" w:hAnsi="Arial" w:cs="Arial"/>
          <w:spacing w:val="-1"/>
          <w:lang w:val="es-MX" w:eastAsia="en-US"/>
        </w:rPr>
        <w:t>b</w:t>
      </w:r>
      <w:r w:rsidRPr="000A078C">
        <w:rPr>
          <w:rFonts w:ascii="Arial" w:eastAsia="Calibri" w:hAnsi="Arial" w:cs="Arial"/>
          <w:spacing w:val="1"/>
          <w:lang w:val="es-MX" w:eastAsia="en-US"/>
        </w:rPr>
        <w:t>e</w:t>
      </w:r>
      <w:r w:rsidRPr="000A078C">
        <w:rPr>
          <w:rFonts w:ascii="Arial" w:eastAsia="Calibri" w:hAnsi="Arial" w:cs="Arial"/>
          <w:spacing w:val="-1"/>
          <w:lang w:val="es-MX" w:eastAsia="en-US"/>
        </w:rPr>
        <w:t>rn</w:t>
      </w:r>
      <w:r w:rsidRPr="000A078C">
        <w:rPr>
          <w:rFonts w:ascii="Arial" w:eastAsia="Calibri" w:hAnsi="Arial" w:cs="Arial"/>
          <w:spacing w:val="1"/>
          <w:lang w:val="es-MX" w:eastAsia="en-US"/>
        </w:rPr>
        <w:t>ado</w:t>
      </w:r>
      <w:r w:rsidRPr="000A078C">
        <w:rPr>
          <w:rFonts w:ascii="Arial" w:eastAsia="Calibri" w:hAnsi="Arial" w:cs="Arial"/>
          <w:lang w:val="es-MX" w:eastAsia="en-US"/>
        </w:rPr>
        <w:t xml:space="preserve">r </w:t>
      </w:r>
      <w:r w:rsidRPr="000A078C">
        <w:rPr>
          <w:rFonts w:ascii="Arial" w:eastAsia="Calibri" w:hAnsi="Arial" w:cs="Arial"/>
          <w:spacing w:val="-1"/>
          <w:lang w:val="es-MX" w:eastAsia="en-US"/>
        </w:rPr>
        <w:t>d</w:t>
      </w:r>
      <w:r w:rsidRPr="000A078C">
        <w:rPr>
          <w:rFonts w:ascii="Arial" w:eastAsia="Calibri" w:hAnsi="Arial" w:cs="Arial"/>
          <w:spacing w:val="1"/>
          <w:lang w:val="es-MX" w:eastAsia="en-US"/>
        </w:rPr>
        <w:t>e</w:t>
      </w:r>
      <w:r w:rsidRPr="000A078C">
        <w:rPr>
          <w:rFonts w:ascii="Arial" w:eastAsia="Calibri" w:hAnsi="Arial" w:cs="Arial"/>
          <w:lang w:val="es-MX" w:eastAsia="en-US"/>
        </w:rPr>
        <w:t>l</w:t>
      </w:r>
      <w:r w:rsidRPr="000A078C">
        <w:rPr>
          <w:rFonts w:ascii="Arial" w:eastAsia="Calibri" w:hAnsi="Arial" w:cs="Arial"/>
          <w:spacing w:val="1"/>
          <w:lang w:val="es-MX" w:eastAsia="en-US"/>
        </w:rPr>
        <w:t xml:space="preserve"> E</w:t>
      </w:r>
      <w:r w:rsidRPr="000A078C">
        <w:rPr>
          <w:rFonts w:ascii="Arial" w:eastAsia="Calibri" w:hAnsi="Arial" w:cs="Arial"/>
          <w:lang w:val="es-MX" w:eastAsia="en-US"/>
        </w:rPr>
        <w:t>st</w:t>
      </w:r>
      <w:r w:rsidRPr="000A078C">
        <w:rPr>
          <w:rFonts w:ascii="Arial" w:eastAsia="Calibri" w:hAnsi="Arial" w:cs="Arial"/>
          <w:spacing w:val="1"/>
          <w:lang w:val="es-MX" w:eastAsia="en-US"/>
        </w:rPr>
        <w:t>ad</w:t>
      </w:r>
      <w:r w:rsidRPr="000A078C">
        <w:rPr>
          <w:rFonts w:ascii="Arial" w:eastAsia="Calibri" w:hAnsi="Arial" w:cs="Arial"/>
          <w:spacing w:val="-1"/>
          <w:lang w:val="es-MX" w:eastAsia="en-US"/>
        </w:rPr>
        <w:t>o</w:t>
      </w:r>
      <w:r w:rsidRPr="000A078C">
        <w:rPr>
          <w:rFonts w:ascii="Arial" w:eastAsia="Calibri" w:hAnsi="Arial" w:cs="Arial"/>
          <w:lang w:val="es-MX" w:eastAsia="en-US"/>
        </w:rPr>
        <w:t>,</w:t>
      </w:r>
      <w:r w:rsidRPr="000A078C">
        <w:rPr>
          <w:rFonts w:ascii="Arial" w:eastAsia="Calibri" w:hAnsi="Arial" w:cs="Arial"/>
          <w:spacing w:val="2"/>
          <w:lang w:val="es-MX" w:eastAsia="en-US"/>
        </w:rPr>
        <w:t xml:space="preserve"> </w:t>
      </w:r>
      <w:r w:rsidRPr="000A078C">
        <w:rPr>
          <w:rFonts w:ascii="Arial" w:eastAsia="Calibri" w:hAnsi="Arial" w:cs="Arial"/>
          <w:lang w:val="es-MX" w:eastAsia="en-US"/>
        </w:rPr>
        <w:t>s</w:t>
      </w:r>
      <w:r w:rsidRPr="000A078C">
        <w:rPr>
          <w:rFonts w:ascii="Arial" w:eastAsia="Calibri" w:hAnsi="Arial" w:cs="Arial"/>
          <w:spacing w:val="1"/>
          <w:lang w:val="es-MX" w:eastAsia="en-US"/>
        </w:rPr>
        <w:t>an</w:t>
      </w:r>
      <w:r w:rsidRPr="000A078C">
        <w:rPr>
          <w:rFonts w:ascii="Arial" w:eastAsia="Calibri" w:hAnsi="Arial" w:cs="Arial"/>
          <w:lang w:val="es-MX" w:eastAsia="en-US"/>
        </w:rPr>
        <w:t>ci</w:t>
      </w:r>
      <w:r w:rsidRPr="000A078C">
        <w:rPr>
          <w:rFonts w:ascii="Arial" w:eastAsia="Calibri" w:hAnsi="Arial" w:cs="Arial"/>
          <w:spacing w:val="1"/>
          <w:lang w:val="es-MX" w:eastAsia="en-US"/>
        </w:rPr>
        <w:t>o</w:t>
      </w:r>
      <w:r w:rsidRPr="000A078C">
        <w:rPr>
          <w:rFonts w:ascii="Arial" w:eastAsia="Calibri" w:hAnsi="Arial" w:cs="Arial"/>
          <w:spacing w:val="-1"/>
          <w:lang w:val="es-MX" w:eastAsia="en-US"/>
        </w:rPr>
        <w:t>n</w:t>
      </w:r>
      <w:r w:rsidRPr="000A078C">
        <w:rPr>
          <w:rFonts w:ascii="Arial" w:eastAsia="Calibri" w:hAnsi="Arial" w:cs="Arial"/>
          <w:spacing w:val="1"/>
          <w:lang w:val="es-MX" w:eastAsia="en-US"/>
        </w:rPr>
        <w:t>a</w:t>
      </w:r>
      <w:r w:rsidRPr="000A078C">
        <w:rPr>
          <w:rFonts w:ascii="Arial" w:eastAsia="Calibri" w:hAnsi="Arial" w:cs="Arial"/>
          <w:spacing w:val="-1"/>
          <w:lang w:val="es-MX" w:eastAsia="en-US"/>
        </w:rPr>
        <w:t>rá</w:t>
      </w:r>
      <w:r w:rsidRPr="000A078C">
        <w:rPr>
          <w:rFonts w:ascii="Arial" w:eastAsia="Calibri" w:hAnsi="Arial" w:cs="Arial"/>
          <w:lang w:val="es-MX" w:eastAsia="en-US"/>
        </w:rPr>
        <w:t>,</w:t>
      </w:r>
      <w:r w:rsidRPr="000A078C">
        <w:rPr>
          <w:rFonts w:ascii="Arial" w:eastAsia="Calibri" w:hAnsi="Arial" w:cs="Arial"/>
          <w:spacing w:val="2"/>
          <w:lang w:val="es-MX" w:eastAsia="en-US"/>
        </w:rPr>
        <w:t xml:space="preserve"> </w:t>
      </w:r>
      <w:r w:rsidRPr="000A078C">
        <w:rPr>
          <w:rFonts w:ascii="Arial" w:eastAsia="Calibri" w:hAnsi="Arial" w:cs="Arial"/>
          <w:spacing w:val="1"/>
          <w:lang w:val="es-MX" w:eastAsia="en-US"/>
        </w:rPr>
        <w:t>p</w:t>
      </w:r>
      <w:r w:rsidRPr="000A078C">
        <w:rPr>
          <w:rFonts w:ascii="Arial" w:eastAsia="Calibri" w:hAnsi="Arial" w:cs="Arial"/>
          <w:spacing w:val="-1"/>
          <w:lang w:val="es-MX" w:eastAsia="en-US"/>
        </w:rPr>
        <w:t>r</w:t>
      </w:r>
      <w:r w:rsidRPr="000A078C">
        <w:rPr>
          <w:rFonts w:ascii="Arial" w:eastAsia="Calibri" w:hAnsi="Arial" w:cs="Arial"/>
          <w:spacing w:val="1"/>
          <w:lang w:val="es-MX" w:eastAsia="en-US"/>
        </w:rPr>
        <w:t>o</w:t>
      </w:r>
      <w:r w:rsidRPr="000A078C">
        <w:rPr>
          <w:rFonts w:ascii="Arial" w:eastAsia="Calibri" w:hAnsi="Arial" w:cs="Arial"/>
          <w:spacing w:val="2"/>
          <w:lang w:val="es-MX" w:eastAsia="en-US"/>
        </w:rPr>
        <w:t>m</w:t>
      </w:r>
      <w:r w:rsidRPr="000A078C">
        <w:rPr>
          <w:rFonts w:ascii="Arial" w:eastAsia="Calibri" w:hAnsi="Arial" w:cs="Arial"/>
          <w:spacing w:val="1"/>
          <w:lang w:val="es-MX" w:eastAsia="en-US"/>
        </w:rPr>
        <w:t>u</w:t>
      </w:r>
      <w:r w:rsidRPr="000A078C">
        <w:rPr>
          <w:rFonts w:ascii="Arial" w:eastAsia="Calibri" w:hAnsi="Arial" w:cs="Arial"/>
          <w:lang w:val="es-MX" w:eastAsia="en-US"/>
        </w:rPr>
        <w:t>l</w:t>
      </w:r>
      <w:r w:rsidRPr="000A078C">
        <w:rPr>
          <w:rFonts w:ascii="Arial" w:eastAsia="Calibri" w:hAnsi="Arial" w:cs="Arial"/>
          <w:spacing w:val="-1"/>
          <w:lang w:val="es-MX" w:eastAsia="en-US"/>
        </w:rPr>
        <w:t>g</w:t>
      </w:r>
      <w:r w:rsidRPr="000A078C">
        <w:rPr>
          <w:rFonts w:ascii="Arial" w:eastAsia="Calibri" w:hAnsi="Arial" w:cs="Arial"/>
          <w:spacing w:val="1"/>
          <w:lang w:val="es-MX" w:eastAsia="en-US"/>
        </w:rPr>
        <w:t>a</w:t>
      </w:r>
      <w:r w:rsidRPr="000A078C">
        <w:rPr>
          <w:rFonts w:ascii="Arial" w:eastAsia="Calibri" w:hAnsi="Arial" w:cs="Arial"/>
          <w:spacing w:val="-1"/>
          <w:lang w:val="es-MX" w:eastAsia="en-US"/>
        </w:rPr>
        <w:t>r</w:t>
      </w:r>
      <w:r w:rsidRPr="000A078C">
        <w:rPr>
          <w:rFonts w:ascii="Arial" w:eastAsia="Calibri" w:hAnsi="Arial" w:cs="Arial"/>
          <w:lang w:val="es-MX" w:eastAsia="en-US"/>
        </w:rPr>
        <w:t>á</w:t>
      </w:r>
      <w:r w:rsidRPr="000A078C">
        <w:rPr>
          <w:rFonts w:ascii="Arial" w:eastAsia="Calibri" w:hAnsi="Arial" w:cs="Arial"/>
          <w:spacing w:val="2"/>
          <w:lang w:val="es-MX" w:eastAsia="en-US"/>
        </w:rPr>
        <w:t xml:space="preserve"> </w:t>
      </w:r>
      <w:r w:rsidRPr="000A078C">
        <w:rPr>
          <w:rFonts w:ascii="Arial" w:eastAsia="Calibri" w:hAnsi="Arial" w:cs="Arial"/>
          <w:lang w:val="es-MX" w:eastAsia="en-US"/>
        </w:rPr>
        <w:t xml:space="preserve">y </w:t>
      </w:r>
      <w:r w:rsidRPr="000A078C">
        <w:rPr>
          <w:rFonts w:ascii="Arial" w:eastAsia="Calibri" w:hAnsi="Arial" w:cs="Arial"/>
          <w:spacing w:val="1"/>
          <w:lang w:val="es-MX" w:eastAsia="en-US"/>
        </w:rPr>
        <w:t>d</w:t>
      </w:r>
      <w:r w:rsidRPr="000A078C">
        <w:rPr>
          <w:rFonts w:ascii="Arial" w:eastAsia="Calibri" w:hAnsi="Arial" w:cs="Arial"/>
          <w:lang w:val="es-MX" w:eastAsia="en-US"/>
        </w:rPr>
        <w:t>is</w:t>
      </w:r>
      <w:r w:rsidRPr="000A078C">
        <w:rPr>
          <w:rFonts w:ascii="Arial" w:eastAsia="Calibri" w:hAnsi="Arial" w:cs="Arial"/>
          <w:spacing w:val="1"/>
          <w:lang w:val="es-MX" w:eastAsia="en-US"/>
        </w:rPr>
        <w:t>po</w:t>
      </w:r>
      <w:r w:rsidRPr="000A078C">
        <w:rPr>
          <w:rFonts w:ascii="Arial" w:eastAsia="Calibri" w:hAnsi="Arial" w:cs="Arial"/>
          <w:spacing w:val="-1"/>
          <w:lang w:val="es-MX" w:eastAsia="en-US"/>
        </w:rPr>
        <w:t>n</w:t>
      </w:r>
      <w:r w:rsidRPr="000A078C">
        <w:rPr>
          <w:rFonts w:ascii="Arial" w:eastAsia="Calibri" w:hAnsi="Arial" w:cs="Arial"/>
          <w:spacing w:val="1"/>
          <w:lang w:val="es-MX" w:eastAsia="en-US"/>
        </w:rPr>
        <w:t>d</w:t>
      </w:r>
      <w:r w:rsidRPr="000A078C">
        <w:rPr>
          <w:rFonts w:ascii="Arial" w:eastAsia="Calibri" w:hAnsi="Arial" w:cs="Arial"/>
          <w:spacing w:val="-1"/>
          <w:lang w:val="es-MX" w:eastAsia="en-US"/>
        </w:rPr>
        <w:t>r</w:t>
      </w:r>
      <w:r w:rsidRPr="000A078C">
        <w:rPr>
          <w:rFonts w:ascii="Arial" w:eastAsia="Calibri" w:hAnsi="Arial" w:cs="Arial"/>
          <w:lang w:val="es-MX" w:eastAsia="en-US"/>
        </w:rPr>
        <w:t>á</w:t>
      </w:r>
      <w:r w:rsidRPr="000A078C">
        <w:rPr>
          <w:rFonts w:ascii="Arial" w:eastAsia="Calibri" w:hAnsi="Arial" w:cs="Arial"/>
          <w:spacing w:val="2"/>
          <w:lang w:val="es-MX" w:eastAsia="en-US"/>
        </w:rPr>
        <w:t xml:space="preserve"> </w:t>
      </w:r>
      <w:r w:rsidRPr="000A078C">
        <w:rPr>
          <w:rFonts w:ascii="Arial" w:eastAsia="Calibri" w:hAnsi="Arial" w:cs="Arial"/>
          <w:lang w:val="es-MX" w:eastAsia="en-US"/>
        </w:rPr>
        <w:t>se</w:t>
      </w:r>
      <w:r w:rsidRPr="000A078C">
        <w:rPr>
          <w:rFonts w:ascii="Arial" w:eastAsia="Calibri" w:hAnsi="Arial" w:cs="Arial"/>
          <w:spacing w:val="-1"/>
          <w:lang w:val="es-MX" w:eastAsia="en-US"/>
        </w:rPr>
        <w:t xml:space="preserve"> </w:t>
      </w:r>
      <w:r w:rsidRPr="000A078C">
        <w:rPr>
          <w:rFonts w:ascii="Arial" w:eastAsia="Calibri" w:hAnsi="Arial" w:cs="Arial"/>
          <w:spacing w:val="1"/>
          <w:lang w:val="es-MX" w:eastAsia="en-US"/>
        </w:rPr>
        <w:t>p</w:t>
      </w:r>
      <w:r w:rsidRPr="000A078C">
        <w:rPr>
          <w:rFonts w:ascii="Arial" w:eastAsia="Calibri" w:hAnsi="Arial" w:cs="Arial"/>
          <w:spacing w:val="-1"/>
          <w:lang w:val="es-MX" w:eastAsia="en-US"/>
        </w:rPr>
        <w:t>u</w:t>
      </w:r>
      <w:r w:rsidRPr="000A078C">
        <w:rPr>
          <w:rFonts w:ascii="Arial" w:eastAsia="Calibri" w:hAnsi="Arial" w:cs="Arial"/>
          <w:spacing w:val="1"/>
          <w:lang w:val="es-MX" w:eastAsia="en-US"/>
        </w:rPr>
        <w:t>b</w:t>
      </w:r>
      <w:r w:rsidRPr="000A078C">
        <w:rPr>
          <w:rFonts w:ascii="Arial" w:eastAsia="Calibri" w:hAnsi="Arial" w:cs="Arial"/>
          <w:lang w:val="es-MX" w:eastAsia="en-US"/>
        </w:rPr>
        <w:t>li</w:t>
      </w:r>
      <w:r w:rsidRPr="000A078C">
        <w:rPr>
          <w:rFonts w:ascii="Arial" w:eastAsia="Calibri" w:hAnsi="Arial" w:cs="Arial"/>
          <w:spacing w:val="-1"/>
          <w:lang w:val="es-MX" w:eastAsia="en-US"/>
        </w:rPr>
        <w:t>q</w:t>
      </w:r>
      <w:r w:rsidRPr="000A078C">
        <w:rPr>
          <w:rFonts w:ascii="Arial" w:eastAsia="Calibri" w:hAnsi="Arial" w:cs="Arial"/>
          <w:spacing w:val="1"/>
          <w:lang w:val="es-MX" w:eastAsia="en-US"/>
        </w:rPr>
        <w:t>ue</w:t>
      </w:r>
      <w:r w:rsidRPr="000A078C">
        <w:rPr>
          <w:rFonts w:ascii="Arial" w:eastAsia="Calibri" w:hAnsi="Arial" w:cs="Arial"/>
          <w:lang w:val="es-MX" w:eastAsia="en-US"/>
        </w:rPr>
        <w:t>,</w:t>
      </w:r>
      <w:r w:rsidRPr="000A078C">
        <w:rPr>
          <w:rFonts w:ascii="Arial" w:eastAsia="Calibri" w:hAnsi="Arial" w:cs="Arial"/>
          <w:spacing w:val="-1"/>
          <w:lang w:val="es-MX" w:eastAsia="en-US"/>
        </w:rPr>
        <w:t xml:space="preserve"> </w:t>
      </w:r>
      <w:r w:rsidRPr="000A078C">
        <w:rPr>
          <w:rFonts w:ascii="Arial" w:eastAsia="Calibri" w:hAnsi="Arial" w:cs="Arial"/>
          <w:lang w:val="es-MX" w:eastAsia="en-US"/>
        </w:rPr>
        <w:t>c</w:t>
      </w:r>
      <w:r w:rsidRPr="000A078C">
        <w:rPr>
          <w:rFonts w:ascii="Arial" w:eastAsia="Calibri" w:hAnsi="Arial" w:cs="Arial"/>
          <w:spacing w:val="-1"/>
          <w:lang w:val="es-MX" w:eastAsia="en-US"/>
        </w:rPr>
        <w:t>ir</w:t>
      </w:r>
      <w:r w:rsidRPr="000A078C">
        <w:rPr>
          <w:rFonts w:ascii="Arial" w:eastAsia="Calibri" w:hAnsi="Arial" w:cs="Arial"/>
          <w:lang w:val="es-MX" w:eastAsia="en-US"/>
        </w:rPr>
        <w:t>c</w:t>
      </w:r>
      <w:r w:rsidRPr="000A078C">
        <w:rPr>
          <w:rFonts w:ascii="Arial" w:eastAsia="Calibri" w:hAnsi="Arial" w:cs="Arial"/>
          <w:spacing w:val="1"/>
          <w:lang w:val="es-MX" w:eastAsia="en-US"/>
        </w:rPr>
        <w:t>u</w:t>
      </w:r>
      <w:r w:rsidRPr="000A078C">
        <w:rPr>
          <w:rFonts w:ascii="Arial" w:eastAsia="Calibri" w:hAnsi="Arial" w:cs="Arial"/>
          <w:lang w:val="es-MX" w:eastAsia="en-US"/>
        </w:rPr>
        <w:t>le</w:t>
      </w:r>
      <w:r w:rsidRPr="000A078C">
        <w:rPr>
          <w:rFonts w:ascii="Arial" w:eastAsia="Calibri" w:hAnsi="Arial" w:cs="Arial"/>
          <w:spacing w:val="2"/>
          <w:lang w:val="es-MX" w:eastAsia="en-US"/>
        </w:rPr>
        <w:t xml:space="preserve"> </w:t>
      </w:r>
      <w:r w:rsidRPr="000A078C">
        <w:rPr>
          <w:rFonts w:ascii="Arial" w:eastAsia="Calibri" w:hAnsi="Arial" w:cs="Arial"/>
          <w:lang w:val="es-MX" w:eastAsia="en-US"/>
        </w:rPr>
        <w:t>y</w:t>
      </w:r>
      <w:r w:rsidRPr="000A078C">
        <w:rPr>
          <w:rFonts w:ascii="Arial" w:eastAsia="Calibri" w:hAnsi="Arial" w:cs="Arial"/>
          <w:spacing w:val="-2"/>
          <w:lang w:val="es-MX" w:eastAsia="en-US"/>
        </w:rPr>
        <w:t xml:space="preserve"> </w:t>
      </w:r>
      <w:r w:rsidRPr="000A078C">
        <w:rPr>
          <w:rFonts w:ascii="Arial" w:eastAsia="Calibri" w:hAnsi="Arial" w:cs="Arial"/>
          <w:spacing w:val="1"/>
          <w:lang w:val="es-MX" w:eastAsia="en-US"/>
        </w:rPr>
        <w:t>ob</w:t>
      </w:r>
      <w:r w:rsidRPr="000A078C">
        <w:rPr>
          <w:rFonts w:ascii="Arial" w:eastAsia="Calibri" w:hAnsi="Arial" w:cs="Arial"/>
          <w:lang w:val="es-MX" w:eastAsia="en-US"/>
        </w:rPr>
        <w:t>s</w:t>
      </w:r>
      <w:r w:rsidRPr="000A078C">
        <w:rPr>
          <w:rFonts w:ascii="Arial" w:eastAsia="Calibri" w:hAnsi="Arial" w:cs="Arial"/>
          <w:spacing w:val="1"/>
          <w:lang w:val="es-MX" w:eastAsia="en-US"/>
        </w:rPr>
        <w:t>e</w:t>
      </w:r>
      <w:r w:rsidRPr="000A078C">
        <w:rPr>
          <w:rFonts w:ascii="Arial" w:eastAsia="Calibri" w:hAnsi="Arial" w:cs="Arial"/>
          <w:spacing w:val="-1"/>
          <w:lang w:val="es-MX" w:eastAsia="en-US"/>
        </w:rPr>
        <w:t>r</w:t>
      </w:r>
      <w:r w:rsidRPr="000A078C">
        <w:rPr>
          <w:rFonts w:ascii="Arial" w:eastAsia="Calibri" w:hAnsi="Arial" w:cs="Arial"/>
          <w:spacing w:val="-2"/>
          <w:lang w:val="es-MX" w:eastAsia="en-US"/>
        </w:rPr>
        <w:t>v</w:t>
      </w:r>
      <w:r w:rsidRPr="000A078C">
        <w:rPr>
          <w:rFonts w:ascii="Arial" w:eastAsia="Calibri" w:hAnsi="Arial" w:cs="Arial"/>
          <w:spacing w:val="1"/>
          <w:lang w:val="es-MX" w:eastAsia="en-US"/>
        </w:rPr>
        <w:t>e.</w:t>
      </w:r>
    </w:p>
    <w:p w14:paraId="2EC2E04D" w14:textId="77777777" w:rsidR="000A078C" w:rsidRPr="000A078C" w:rsidRDefault="000A078C" w:rsidP="000A078C">
      <w:pPr>
        <w:jc w:val="both"/>
        <w:rPr>
          <w:rFonts w:ascii="Arial" w:eastAsia="Calibri" w:hAnsi="Arial" w:cs="Arial"/>
          <w:spacing w:val="1"/>
          <w:lang w:val="es-MX" w:eastAsia="en-US"/>
        </w:rPr>
      </w:pPr>
    </w:p>
    <w:p w14:paraId="0523BF8B" w14:textId="77777777" w:rsidR="000A078C" w:rsidRPr="000A078C" w:rsidRDefault="000A078C" w:rsidP="000A078C">
      <w:pPr>
        <w:jc w:val="both"/>
        <w:rPr>
          <w:rFonts w:ascii="Arial" w:eastAsia="Calibri" w:hAnsi="Arial" w:cs="Arial"/>
          <w:spacing w:val="1"/>
          <w:lang w:val="es-MX" w:eastAsia="en-US"/>
        </w:rPr>
      </w:pPr>
      <w:r w:rsidRPr="000A078C">
        <w:rPr>
          <w:rFonts w:ascii="Arial" w:eastAsia="Calibri" w:hAnsi="Arial" w:cs="Arial"/>
          <w:spacing w:val="1"/>
          <w:lang w:val="es-MX" w:eastAsia="en-US"/>
        </w:rPr>
        <w:t xml:space="preserve">Dado en el Salón de Sesiones del Honorable Congreso del Estado, en Victoria de Durango, </w:t>
      </w:r>
      <w:proofErr w:type="spellStart"/>
      <w:r w:rsidRPr="000A078C">
        <w:rPr>
          <w:rFonts w:ascii="Arial" w:eastAsia="Calibri" w:hAnsi="Arial" w:cs="Arial"/>
          <w:spacing w:val="1"/>
          <w:lang w:val="es-MX" w:eastAsia="en-US"/>
        </w:rPr>
        <w:t>Dgo</w:t>
      </w:r>
      <w:proofErr w:type="spellEnd"/>
      <w:r w:rsidRPr="000A078C">
        <w:rPr>
          <w:rFonts w:ascii="Arial" w:eastAsia="Calibri" w:hAnsi="Arial" w:cs="Arial"/>
          <w:spacing w:val="1"/>
          <w:lang w:val="es-MX" w:eastAsia="en-US"/>
        </w:rPr>
        <w:t>., a los (31) treinta y un días del mes de mayo del año (2019) dos mil diecinueve.</w:t>
      </w:r>
    </w:p>
    <w:p w14:paraId="4777FB9B" w14:textId="77777777" w:rsidR="000A078C" w:rsidRPr="000A078C" w:rsidRDefault="000A078C" w:rsidP="000A078C">
      <w:pPr>
        <w:jc w:val="both"/>
        <w:rPr>
          <w:rFonts w:ascii="Arial" w:eastAsia="Calibri" w:hAnsi="Arial" w:cs="Arial"/>
          <w:spacing w:val="1"/>
          <w:lang w:val="es-MX" w:eastAsia="en-US"/>
        </w:rPr>
      </w:pPr>
    </w:p>
    <w:p w14:paraId="60FC476B" w14:textId="4F4DC889" w:rsidR="000A078C" w:rsidRDefault="000A078C" w:rsidP="000A078C">
      <w:pPr>
        <w:jc w:val="both"/>
        <w:rPr>
          <w:rFonts w:ascii="Arial" w:eastAsia="Calibri" w:hAnsi="Arial" w:cs="Arial"/>
          <w:spacing w:val="1"/>
          <w:lang w:val="es-MX" w:eastAsia="en-US"/>
        </w:rPr>
      </w:pPr>
      <w:r w:rsidRPr="000A078C">
        <w:rPr>
          <w:rFonts w:ascii="Arial" w:eastAsia="Calibri" w:hAnsi="Arial" w:cs="Arial"/>
          <w:spacing w:val="1"/>
          <w:lang w:val="es-MX" w:eastAsia="en-US"/>
        </w:rPr>
        <w:t>DIP. CLAUDIA JULIETA DOMÍNGUEZ ESPINOZA</w:t>
      </w:r>
      <w:r>
        <w:rPr>
          <w:rFonts w:ascii="Arial" w:eastAsia="Calibri" w:hAnsi="Arial" w:cs="Arial"/>
          <w:spacing w:val="1"/>
          <w:lang w:val="es-MX" w:eastAsia="en-US"/>
        </w:rPr>
        <w:t xml:space="preserve">, PRESIDENTE; </w:t>
      </w:r>
      <w:r w:rsidRPr="000A078C">
        <w:rPr>
          <w:rFonts w:ascii="Arial" w:eastAsia="Calibri" w:hAnsi="Arial" w:cs="Arial"/>
          <w:spacing w:val="1"/>
          <w:lang w:val="es-MX" w:eastAsia="en-US"/>
        </w:rPr>
        <w:t>DIP. MA. ELENA GONZÁLEZ RIVERA</w:t>
      </w:r>
      <w:r>
        <w:rPr>
          <w:rFonts w:ascii="Arial" w:eastAsia="Calibri" w:hAnsi="Arial" w:cs="Arial"/>
          <w:spacing w:val="1"/>
          <w:lang w:val="es-MX" w:eastAsia="en-US"/>
        </w:rPr>
        <w:t xml:space="preserve">, SECRETARIA; </w:t>
      </w:r>
      <w:r w:rsidRPr="000A078C">
        <w:rPr>
          <w:rFonts w:ascii="Arial" w:eastAsia="Calibri" w:hAnsi="Arial" w:cs="Arial"/>
          <w:spacing w:val="1"/>
          <w:lang w:val="es-MX" w:eastAsia="en-US"/>
        </w:rPr>
        <w:t>DIP. SONIA CATALINA MERCADO GALLEGOS</w:t>
      </w:r>
      <w:r>
        <w:rPr>
          <w:rFonts w:ascii="Arial" w:eastAsia="Calibri" w:hAnsi="Arial" w:cs="Arial"/>
          <w:spacing w:val="1"/>
          <w:lang w:val="es-MX" w:eastAsia="en-US"/>
        </w:rPr>
        <w:t xml:space="preserve">, </w:t>
      </w:r>
      <w:r w:rsidRPr="000A078C">
        <w:rPr>
          <w:rFonts w:ascii="Arial" w:eastAsia="Calibri" w:hAnsi="Arial" w:cs="Arial"/>
          <w:spacing w:val="1"/>
          <w:lang w:val="es-MX" w:eastAsia="en-US"/>
        </w:rPr>
        <w:t>SECRETARIA.</w:t>
      </w:r>
      <w:r>
        <w:rPr>
          <w:rFonts w:ascii="Arial" w:eastAsia="Calibri" w:hAnsi="Arial" w:cs="Arial"/>
          <w:spacing w:val="1"/>
          <w:lang w:val="es-MX" w:eastAsia="en-US"/>
        </w:rPr>
        <w:t xml:space="preserve"> RÚBRICAS.</w:t>
      </w:r>
    </w:p>
    <w:p w14:paraId="76130975" w14:textId="27063E12" w:rsidR="00100E1D" w:rsidRDefault="00100E1D" w:rsidP="000A078C">
      <w:pPr>
        <w:jc w:val="both"/>
        <w:rPr>
          <w:rFonts w:ascii="Arial" w:eastAsia="Calibri" w:hAnsi="Arial" w:cs="Arial"/>
          <w:spacing w:val="1"/>
          <w:lang w:val="es-MX" w:eastAsia="en-US"/>
        </w:rPr>
      </w:pPr>
      <w:r>
        <w:rPr>
          <w:rFonts w:ascii="Arial" w:eastAsia="Calibri" w:hAnsi="Arial" w:cs="Arial"/>
          <w:spacing w:val="1"/>
          <w:lang w:val="es-MX" w:eastAsia="en-US"/>
        </w:rPr>
        <w:t>---------------------------------------------------------------------------------------------------------------------------------------------------</w:t>
      </w:r>
    </w:p>
    <w:p w14:paraId="35880484" w14:textId="5B7786E2" w:rsidR="00100E1D" w:rsidRDefault="00100E1D" w:rsidP="000A078C">
      <w:pPr>
        <w:jc w:val="both"/>
        <w:rPr>
          <w:rFonts w:ascii="Arial" w:hAnsi="Arial" w:cs="Arial"/>
          <w:b/>
          <w:lang w:val="es-MX"/>
        </w:rPr>
      </w:pPr>
    </w:p>
    <w:p w14:paraId="764FBB3C" w14:textId="25C7C793" w:rsidR="00100E1D" w:rsidRDefault="00100E1D" w:rsidP="00100E1D">
      <w:pPr>
        <w:jc w:val="both"/>
        <w:rPr>
          <w:rFonts w:ascii="Arial" w:hAnsi="Arial" w:cs="Arial"/>
          <w:b/>
          <w:lang w:val="es-MX"/>
        </w:rPr>
      </w:pPr>
      <w:r>
        <w:rPr>
          <w:rFonts w:ascii="Arial" w:hAnsi="Arial" w:cs="Arial"/>
          <w:b/>
          <w:lang w:val="es-MX"/>
        </w:rPr>
        <w:t xml:space="preserve">DECRETO </w:t>
      </w:r>
      <w:r>
        <w:rPr>
          <w:rFonts w:ascii="Arial" w:hAnsi="Arial" w:cs="Arial"/>
          <w:b/>
          <w:lang w:val="es-MX"/>
        </w:rPr>
        <w:t>299</w:t>
      </w:r>
      <w:r>
        <w:rPr>
          <w:rFonts w:ascii="Arial" w:hAnsi="Arial" w:cs="Arial"/>
          <w:b/>
          <w:lang w:val="es-MX"/>
        </w:rPr>
        <w:t>, LX</w:t>
      </w:r>
      <w:r>
        <w:rPr>
          <w:rFonts w:ascii="Arial" w:hAnsi="Arial" w:cs="Arial"/>
          <w:b/>
          <w:lang w:val="es-MX"/>
        </w:rPr>
        <w:t>IX</w:t>
      </w:r>
      <w:r>
        <w:rPr>
          <w:rFonts w:ascii="Arial" w:hAnsi="Arial" w:cs="Arial"/>
          <w:b/>
          <w:lang w:val="es-MX"/>
        </w:rPr>
        <w:t xml:space="preserve"> LEGISLATURA, PERIODICO OFICIAL No.</w:t>
      </w:r>
      <w:r>
        <w:rPr>
          <w:rFonts w:ascii="Arial" w:hAnsi="Arial" w:cs="Arial"/>
          <w:b/>
          <w:lang w:val="es-MX"/>
        </w:rPr>
        <w:t xml:space="preserve"> 102</w:t>
      </w:r>
      <w:r>
        <w:rPr>
          <w:rFonts w:ascii="Arial" w:hAnsi="Arial" w:cs="Arial"/>
          <w:b/>
          <w:lang w:val="es-MX"/>
        </w:rPr>
        <w:t xml:space="preserve"> DE FECHA </w:t>
      </w:r>
      <w:r>
        <w:rPr>
          <w:rFonts w:ascii="Arial" w:hAnsi="Arial" w:cs="Arial"/>
          <w:b/>
          <w:lang w:val="es-MX"/>
        </w:rPr>
        <w:t>22 DE DICIEMBRE DE 2022</w:t>
      </w:r>
      <w:r>
        <w:rPr>
          <w:rFonts w:ascii="Arial" w:hAnsi="Arial" w:cs="Arial"/>
          <w:b/>
          <w:lang w:val="es-MX"/>
        </w:rPr>
        <w:t>.</w:t>
      </w:r>
    </w:p>
    <w:p w14:paraId="3B036840" w14:textId="77777777" w:rsidR="00100E1D" w:rsidRDefault="00100E1D" w:rsidP="00100E1D">
      <w:pPr>
        <w:jc w:val="both"/>
        <w:rPr>
          <w:rFonts w:ascii="Arial" w:hAnsi="Arial" w:cs="Arial"/>
          <w:b/>
          <w:lang w:val="es-MX"/>
        </w:rPr>
      </w:pPr>
    </w:p>
    <w:p w14:paraId="137E7B60" w14:textId="66B6E8F1" w:rsidR="00100E1D" w:rsidRDefault="00100E1D" w:rsidP="000A078C">
      <w:pPr>
        <w:jc w:val="both"/>
        <w:rPr>
          <w:rFonts w:ascii="Arial" w:hAnsi="Arial" w:cs="Arial"/>
          <w:bCs/>
        </w:rPr>
      </w:pPr>
      <w:r w:rsidRPr="00100E1D">
        <w:rPr>
          <w:rFonts w:ascii="Arial" w:hAnsi="Arial" w:cs="Arial"/>
          <w:b/>
        </w:rPr>
        <w:t xml:space="preserve">ARTÍCULO SEGUNDO. - </w:t>
      </w:r>
      <w:r w:rsidRPr="00F73ED2">
        <w:rPr>
          <w:rFonts w:ascii="Arial" w:hAnsi="Arial" w:cs="Arial"/>
          <w:bCs/>
        </w:rPr>
        <w:t>Se reforman los artículos 1, 3, 6, 7, 8, 9, 10,11, 12, 13, 15, 16, 18, 20, 21, 22, 24, 25, 27, el CAPÍTULO VIII “DE LOS CENTROS DE ATENCIÓN, CUIDADO Y DESARROLLO INFANTIL”, así mismo los artículos 30, 31, también el CAPÍTULO IX “DE LAS NIÑAS Y LOS NIÑOS CON DISCAPACIDAD”, así como los artículos 32, 33, 34, 35, 36, 37, 38, 39, 40, 41, 42, 43, 44, 46, 48, 49, 52, 53, 53 BIS, 54, 58, 61, 72, 73, 74, 75, 76 y 77; así mismo se adicionan las fracciones XVII y XVIII del artículo 3, la fracción VIII del artículo 8, las fracciones VIII y IX del artículo 13, las fracciones X y XI del artículo 15, incisos a), b) y un tercer párrafo al artículo 43, un párrafo al artículo 44 todas de la Ley de Servicios para el Desarrollo Integral Infantil del Estado de Durang</w:t>
      </w:r>
      <w:r w:rsidR="00F73ED2" w:rsidRPr="00F73ED2">
        <w:rPr>
          <w:rFonts w:ascii="Arial" w:hAnsi="Arial" w:cs="Arial"/>
          <w:bCs/>
        </w:rPr>
        <w:t>o.</w:t>
      </w:r>
    </w:p>
    <w:p w14:paraId="1213423D" w14:textId="07E0EC17" w:rsidR="00F73ED2" w:rsidRDefault="00F73ED2" w:rsidP="000A078C">
      <w:pPr>
        <w:jc w:val="both"/>
        <w:rPr>
          <w:rFonts w:ascii="Arial" w:hAnsi="Arial" w:cs="Arial"/>
          <w:bCs/>
        </w:rPr>
      </w:pPr>
    </w:p>
    <w:p w14:paraId="46EBB9F8" w14:textId="49EF355C" w:rsidR="00F73ED2" w:rsidRPr="00F73ED2" w:rsidRDefault="00F73ED2" w:rsidP="00F73ED2">
      <w:pPr>
        <w:jc w:val="center"/>
        <w:rPr>
          <w:rFonts w:ascii="Arial" w:hAnsi="Arial" w:cs="Arial"/>
          <w:b/>
          <w:bCs/>
        </w:rPr>
      </w:pPr>
      <w:r w:rsidRPr="00F73ED2">
        <w:rPr>
          <w:rFonts w:ascii="Arial" w:hAnsi="Arial" w:cs="Arial"/>
          <w:b/>
          <w:bCs/>
        </w:rPr>
        <w:t>A R T Í C U L O S T R A N S I T O R I O S</w:t>
      </w:r>
    </w:p>
    <w:p w14:paraId="2523C9C2" w14:textId="77777777" w:rsidR="00F73ED2" w:rsidRDefault="00F73ED2" w:rsidP="000A078C">
      <w:pPr>
        <w:jc w:val="both"/>
      </w:pPr>
    </w:p>
    <w:p w14:paraId="6B3C44F6" w14:textId="77777777" w:rsidR="00F73ED2" w:rsidRDefault="00F73ED2" w:rsidP="000A078C">
      <w:pPr>
        <w:jc w:val="both"/>
        <w:rPr>
          <w:rFonts w:ascii="Arial" w:hAnsi="Arial" w:cs="Arial"/>
        </w:rPr>
      </w:pPr>
      <w:r w:rsidRPr="00F73ED2">
        <w:rPr>
          <w:rFonts w:ascii="Arial" w:hAnsi="Arial" w:cs="Arial"/>
          <w:b/>
          <w:bCs/>
        </w:rPr>
        <w:t>PRIMERO.</w:t>
      </w:r>
      <w:r w:rsidRPr="00F73ED2">
        <w:rPr>
          <w:rFonts w:ascii="Arial" w:hAnsi="Arial" w:cs="Arial"/>
        </w:rPr>
        <w:t xml:space="preserve"> El presente Decreto entrará en vigor al día siguiente de su publicación en el Periódico Oficial del Gobierno del Estado de Durango. </w:t>
      </w:r>
    </w:p>
    <w:p w14:paraId="4C1E079E" w14:textId="77777777" w:rsidR="00F73ED2" w:rsidRDefault="00F73ED2" w:rsidP="000A078C">
      <w:pPr>
        <w:jc w:val="both"/>
        <w:rPr>
          <w:rFonts w:ascii="Arial" w:hAnsi="Arial" w:cs="Arial"/>
        </w:rPr>
      </w:pPr>
    </w:p>
    <w:p w14:paraId="5ACDDE3C" w14:textId="37171C0E" w:rsidR="00F73ED2" w:rsidRDefault="00F73ED2" w:rsidP="000A078C">
      <w:pPr>
        <w:jc w:val="both"/>
        <w:rPr>
          <w:rFonts w:ascii="Arial" w:hAnsi="Arial" w:cs="Arial"/>
        </w:rPr>
      </w:pPr>
      <w:r w:rsidRPr="00F73ED2">
        <w:rPr>
          <w:rFonts w:ascii="Arial" w:hAnsi="Arial" w:cs="Arial"/>
          <w:b/>
          <w:bCs/>
        </w:rPr>
        <w:t>SEGUNDO.</w:t>
      </w:r>
      <w:r w:rsidRPr="00F73ED2">
        <w:rPr>
          <w:rFonts w:ascii="Arial" w:hAnsi="Arial" w:cs="Arial"/>
        </w:rPr>
        <w:t xml:space="preserve"> Se derogan todas las disposiciones que se opongan al presente Decreto. El Ciudadano Gobernador del Estado, sancionará, promulgará y dispondrá se publique, circule y observe.</w:t>
      </w:r>
    </w:p>
    <w:p w14:paraId="62C26079" w14:textId="77777777" w:rsidR="00F73ED2" w:rsidRDefault="00F73ED2" w:rsidP="000A078C">
      <w:pPr>
        <w:jc w:val="both"/>
        <w:rPr>
          <w:rFonts w:ascii="Arial" w:hAnsi="Arial" w:cs="Arial"/>
          <w:bCs/>
        </w:rPr>
      </w:pPr>
      <w:r w:rsidRPr="00F73ED2">
        <w:rPr>
          <w:rFonts w:ascii="Arial" w:hAnsi="Arial" w:cs="Arial"/>
          <w:bCs/>
        </w:rPr>
        <w:lastRenderedPageBreak/>
        <w:t xml:space="preserve">Dado en el Salón de Sesiones del Honorable Congreso del Estado, en Victoria de Durango, </w:t>
      </w:r>
      <w:proofErr w:type="spellStart"/>
      <w:r w:rsidRPr="00F73ED2">
        <w:rPr>
          <w:rFonts w:ascii="Arial" w:hAnsi="Arial" w:cs="Arial"/>
          <w:bCs/>
        </w:rPr>
        <w:t>Dgo</w:t>
      </w:r>
      <w:proofErr w:type="spellEnd"/>
      <w:r w:rsidRPr="00F73ED2">
        <w:rPr>
          <w:rFonts w:ascii="Arial" w:hAnsi="Arial" w:cs="Arial"/>
          <w:bCs/>
        </w:rPr>
        <w:t xml:space="preserve">., a los (07) siete días del mes de diciembre del año (2022) dos mil veintidós. </w:t>
      </w:r>
    </w:p>
    <w:p w14:paraId="3D7ECC80" w14:textId="77777777" w:rsidR="00F73ED2" w:rsidRDefault="00F73ED2" w:rsidP="000A078C">
      <w:pPr>
        <w:jc w:val="both"/>
        <w:rPr>
          <w:rFonts w:ascii="Arial" w:hAnsi="Arial" w:cs="Arial"/>
          <w:bCs/>
        </w:rPr>
      </w:pPr>
    </w:p>
    <w:p w14:paraId="0C9C25E6" w14:textId="55FBF1F9" w:rsidR="00F73ED2" w:rsidRPr="00F73ED2" w:rsidRDefault="00F73ED2" w:rsidP="000A078C">
      <w:pPr>
        <w:jc w:val="both"/>
        <w:rPr>
          <w:rFonts w:ascii="Arial" w:hAnsi="Arial" w:cs="Arial"/>
          <w:bCs/>
          <w:lang w:val="es-MX"/>
        </w:rPr>
      </w:pPr>
      <w:r w:rsidRPr="00F73ED2">
        <w:rPr>
          <w:rFonts w:ascii="Arial" w:hAnsi="Arial" w:cs="Arial"/>
          <w:bCs/>
        </w:rPr>
        <w:t>DIP. BERNABE AGUILAR CARRILLO PRESIDENTE. DIP. ROSA MARÍA TRIANA MARTÍNEZ SECRETARIA. DIP. SILVIA PATRICIA JIMENEZ DELGADO SECRETARIA.</w:t>
      </w:r>
    </w:p>
    <w:sectPr w:rsidR="00F73ED2" w:rsidRPr="00F73ED2" w:rsidSect="00B93F8B">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52A53" w14:textId="77777777" w:rsidR="00FA7C8C" w:rsidRDefault="00FA7C8C" w:rsidP="00FA3700">
      <w:r>
        <w:separator/>
      </w:r>
    </w:p>
  </w:endnote>
  <w:endnote w:type="continuationSeparator" w:id="0">
    <w:p w14:paraId="551757A2" w14:textId="77777777" w:rsidR="00FA7C8C" w:rsidRDefault="00FA7C8C"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Content>
      <w:p w14:paraId="2BDB0911" w14:textId="77777777" w:rsidR="0023358A" w:rsidRDefault="0023358A">
        <w:pPr>
          <w:pStyle w:val="Piedepgina"/>
          <w:jc w:val="right"/>
        </w:pPr>
        <w:r>
          <w:fldChar w:fldCharType="begin"/>
        </w:r>
        <w:r>
          <w:instrText xml:space="preserve"> PAGE   \* MERGEFORMAT </w:instrText>
        </w:r>
        <w:r>
          <w:fldChar w:fldCharType="separate"/>
        </w:r>
        <w:r>
          <w:rPr>
            <w:noProof/>
          </w:rPr>
          <w:t>21</w:t>
        </w:r>
        <w:r>
          <w:rPr>
            <w:noProof/>
          </w:rPr>
          <w:fldChar w:fldCharType="end"/>
        </w:r>
      </w:p>
    </w:sdtContent>
  </w:sdt>
  <w:p w14:paraId="0CF798BC" w14:textId="77777777" w:rsidR="0023358A" w:rsidRDefault="002335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9D3E1" w14:textId="77777777" w:rsidR="00FA7C8C" w:rsidRDefault="00FA7C8C" w:rsidP="00FA3700">
      <w:r>
        <w:separator/>
      </w:r>
    </w:p>
  </w:footnote>
  <w:footnote w:type="continuationSeparator" w:id="0">
    <w:p w14:paraId="5B14DF32" w14:textId="77777777" w:rsidR="00FA7C8C" w:rsidRDefault="00FA7C8C"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222"/>
      <w:gridCol w:w="10092"/>
      <w:gridCol w:w="222"/>
    </w:tblGrid>
    <w:tr w:rsidR="0023358A" w14:paraId="609D86BE" w14:textId="77777777" w:rsidTr="003A1F50">
      <w:trPr>
        <w:trHeight w:val="1270"/>
      </w:trPr>
      <w:tc>
        <w:tcPr>
          <w:tcW w:w="222" w:type="dxa"/>
        </w:tcPr>
        <w:p w14:paraId="023C3555" w14:textId="77777777" w:rsidR="0023358A" w:rsidRDefault="0023358A"/>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23358A" w14:paraId="6F66169F" w14:textId="77777777" w:rsidTr="00655FCC">
            <w:trPr>
              <w:trHeight w:val="1402"/>
            </w:trPr>
            <w:tc>
              <w:tcPr>
                <w:tcW w:w="4031" w:type="dxa"/>
              </w:tcPr>
              <w:p w14:paraId="5AD6B8C5" w14:textId="77777777" w:rsidR="0023358A" w:rsidRDefault="0023358A" w:rsidP="003262B6">
                <w:pPr>
                  <w:pStyle w:val="Encabezado"/>
                  <w:rPr>
                    <w:rFonts w:ascii="Candara" w:hAnsi="Candara" w:cs="Arial"/>
                    <w:i/>
                    <w:sz w:val="18"/>
                    <w:szCs w:val="18"/>
                  </w:rPr>
                </w:pPr>
                <w:r>
                  <w:rPr>
                    <w:rFonts w:ascii="Candara" w:hAnsi="Candara" w:cs="Arial"/>
                    <w:i/>
                    <w:sz w:val="18"/>
                    <w:szCs w:val="18"/>
                  </w:rPr>
                  <w:t xml:space="preserve"> </w:t>
                </w:r>
                <w:r w:rsidRPr="00B0339B">
                  <w:rPr>
                    <w:rFonts w:ascii="Calibri" w:eastAsia="Calibri" w:hAnsi="Calibri"/>
                    <w:noProof/>
                    <w:sz w:val="22"/>
                    <w:szCs w:val="22"/>
                    <w:lang w:val="es-MX" w:eastAsia="es-MX"/>
                  </w:rPr>
                  <w:drawing>
                    <wp:inline distT="0" distB="0" distL="0" distR="0" wp14:anchorId="142E4135" wp14:editId="4D8842EE">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373" w:type="dxa"/>
              </w:tcPr>
              <w:p w14:paraId="7A7B54ED" w14:textId="77777777" w:rsidR="0023358A" w:rsidRDefault="0023358A" w:rsidP="00090345">
                <w:pPr>
                  <w:pStyle w:val="Encabezado"/>
                  <w:tabs>
                    <w:tab w:val="clear" w:pos="4252"/>
                  </w:tabs>
                  <w:jc w:val="right"/>
                  <w:rPr>
                    <w:rFonts w:ascii="Candara" w:hAnsi="Candara" w:cs="Arial"/>
                    <w:b/>
                    <w:i/>
                    <w:sz w:val="18"/>
                    <w:szCs w:val="18"/>
                  </w:rPr>
                </w:pPr>
              </w:p>
              <w:p w14:paraId="68760680" w14:textId="77777777" w:rsidR="0023358A" w:rsidRPr="00B93F8B" w:rsidRDefault="0023358A" w:rsidP="003262B6">
                <w:pPr>
                  <w:pStyle w:val="Encabezado"/>
                  <w:tabs>
                    <w:tab w:val="clear" w:pos="4252"/>
                  </w:tabs>
                  <w:jc w:val="both"/>
                  <w:rPr>
                    <w:rFonts w:ascii="Arial" w:hAnsi="Arial" w:cs="Arial"/>
                    <w:b/>
                    <w:i/>
                    <w:sz w:val="16"/>
                    <w:szCs w:val="16"/>
                  </w:rPr>
                </w:pPr>
                <w:r w:rsidRPr="00B93F8B">
                  <w:rPr>
                    <w:rFonts w:ascii="Arial" w:hAnsi="Arial" w:cs="Arial"/>
                    <w:b/>
                    <w:i/>
                    <w:sz w:val="16"/>
                    <w:szCs w:val="16"/>
                  </w:rPr>
                  <w:t>LEY  DE SERVICIOS PARA EL DESARROLLO INTEGRAL</w:t>
                </w:r>
                <w:r>
                  <w:rPr>
                    <w:rFonts w:ascii="Arial" w:hAnsi="Arial" w:cs="Arial"/>
                    <w:b/>
                    <w:i/>
                    <w:sz w:val="16"/>
                    <w:szCs w:val="16"/>
                  </w:rPr>
                  <w:t xml:space="preserve"> </w:t>
                </w:r>
                <w:r w:rsidRPr="00B93F8B">
                  <w:rPr>
                    <w:rFonts w:ascii="Arial" w:hAnsi="Arial" w:cs="Arial"/>
                    <w:b/>
                    <w:i/>
                    <w:sz w:val="16"/>
                    <w:szCs w:val="16"/>
                  </w:rPr>
                  <w:t>INFANTIL DEL ESTADO DE DURANGO</w:t>
                </w:r>
              </w:p>
              <w:p w14:paraId="12E446D4" w14:textId="77777777" w:rsidR="0023358A" w:rsidRDefault="0023358A" w:rsidP="00217836">
                <w:pPr>
                  <w:pStyle w:val="Encabezado"/>
                  <w:tabs>
                    <w:tab w:val="left" w:pos="3390"/>
                  </w:tabs>
                  <w:rPr>
                    <w:rFonts w:ascii="Arial" w:hAnsi="Arial" w:cs="Arial"/>
                    <w:i/>
                    <w:noProof/>
                    <w:sz w:val="14"/>
                    <w:szCs w:val="14"/>
                  </w:rPr>
                </w:pPr>
              </w:p>
              <w:p w14:paraId="5A7DDCD3" w14:textId="77777777" w:rsidR="0023358A" w:rsidRDefault="0023358A" w:rsidP="00217836">
                <w:pPr>
                  <w:pStyle w:val="Encabezado"/>
                  <w:tabs>
                    <w:tab w:val="left" w:pos="3390"/>
                  </w:tabs>
                  <w:rPr>
                    <w:rFonts w:ascii="Arial" w:hAnsi="Arial" w:cs="Arial"/>
                    <w:i/>
                    <w:noProof/>
                    <w:sz w:val="14"/>
                    <w:szCs w:val="14"/>
                  </w:rPr>
                </w:pPr>
              </w:p>
              <w:p w14:paraId="298D7221" w14:textId="77777777" w:rsidR="0023358A" w:rsidRDefault="0023358A" w:rsidP="00217836">
                <w:pPr>
                  <w:pStyle w:val="Encabezado"/>
                  <w:tabs>
                    <w:tab w:val="left" w:pos="3390"/>
                  </w:tabs>
                  <w:rPr>
                    <w:rFonts w:ascii="Arial" w:hAnsi="Arial" w:cs="Arial"/>
                    <w:i/>
                    <w:noProof/>
                    <w:sz w:val="14"/>
                    <w:szCs w:val="14"/>
                  </w:rPr>
                </w:pPr>
              </w:p>
              <w:p w14:paraId="32602FE9" w14:textId="77777777" w:rsidR="0023358A" w:rsidRDefault="0023358A" w:rsidP="00217836">
                <w:pPr>
                  <w:pStyle w:val="Encabezado"/>
                  <w:tabs>
                    <w:tab w:val="left" w:pos="3390"/>
                  </w:tabs>
                  <w:rPr>
                    <w:rFonts w:ascii="Arial" w:hAnsi="Arial" w:cs="Arial"/>
                    <w:i/>
                    <w:noProof/>
                    <w:sz w:val="14"/>
                    <w:szCs w:val="14"/>
                  </w:rPr>
                </w:pPr>
              </w:p>
              <w:p w14:paraId="2F1AC1E8" w14:textId="77777777" w:rsidR="0023358A" w:rsidRDefault="0023358A" w:rsidP="00217836">
                <w:pPr>
                  <w:pStyle w:val="Encabezado"/>
                  <w:tabs>
                    <w:tab w:val="left" w:pos="3390"/>
                  </w:tabs>
                  <w:rPr>
                    <w:rFonts w:ascii="Arial" w:hAnsi="Arial" w:cs="Arial"/>
                    <w:i/>
                    <w:noProof/>
                    <w:sz w:val="14"/>
                    <w:szCs w:val="14"/>
                  </w:rPr>
                </w:pPr>
              </w:p>
              <w:p w14:paraId="308DA6F7" w14:textId="77777777" w:rsidR="0023358A" w:rsidRPr="003262B6" w:rsidRDefault="0023358A" w:rsidP="00A91F57">
                <w:pPr>
                  <w:pStyle w:val="Encabezado"/>
                  <w:jc w:val="right"/>
                  <w:rPr>
                    <w:rFonts w:ascii="Arial" w:hAnsi="Arial" w:cs="Arial"/>
                    <w:noProof/>
                    <w:sz w:val="14"/>
                    <w:szCs w:val="14"/>
                  </w:rPr>
                </w:pPr>
                <w:r w:rsidRPr="003262B6">
                  <w:rPr>
                    <w:rFonts w:ascii="Arial" w:hAnsi="Arial" w:cs="Arial"/>
                    <w:noProof/>
                    <w:sz w:val="14"/>
                    <w:szCs w:val="14"/>
                  </w:rPr>
                  <w:t>FECHA DE ULTIMA REFORMA:</w:t>
                </w:r>
              </w:p>
              <w:p w14:paraId="454B28B9" w14:textId="04B7901F" w:rsidR="0023358A" w:rsidRPr="00A91F57" w:rsidRDefault="0023358A" w:rsidP="000A078C">
                <w:pPr>
                  <w:pStyle w:val="Encabezado"/>
                  <w:jc w:val="right"/>
                  <w:rPr>
                    <w:rFonts w:ascii="Arial" w:hAnsi="Arial" w:cs="Arial"/>
                    <w:i/>
                    <w:sz w:val="14"/>
                    <w:szCs w:val="14"/>
                  </w:rPr>
                </w:pPr>
                <w:r w:rsidRPr="003262B6">
                  <w:rPr>
                    <w:rFonts w:ascii="Arial" w:hAnsi="Arial" w:cs="Arial"/>
                    <w:sz w:val="14"/>
                    <w:szCs w:val="14"/>
                  </w:rPr>
                  <w:t xml:space="preserve">DEC. </w:t>
                </w:r>
                <w:r>
                  <w:rPr>
                    <w:rFonts w:ascii="Arial" w:hAnsi="Arial" w:cs="Arial"/>
                    <w:sz w:val="14"/>
                    <w:szCs w:val="14"/>
                  </w:rPr>
                  <w:t xml:space="preserve">299, </w:t>
                </w:r>
                <w:r w:rsidRPr="003262B6">
                  <w:rPr>
                    <w:rFonts w:ascii="Arial" w:hAnsi="Arial" w:cs="Arial"/>
                    <w:sz w:val="14"/>
                    <w:szCs w:val="14"/>
                  </w:rPr>
                  <w:t xml:space="preserve">P. O. </w:t>
                </w:r>
                <w:r>
                  <w:rPr>
                    <w:rFonts w:ascii="Arial" w:hAnsi="Arial" w:cs="Arial"/>
                    <w:sz w:val="14"/>
                    <w:szCs w:val="14"/>
                  </w:rPr>
                  <w:t>102,</w:t>
                </w:r>
                <w:r w:rsidRPr="003262B6">
                  <w:rPr>
                    <w:rFonts w:ascii="Arial" w:hAnsi="Arial" w:cs="Arial"/>
                    <w:sz w:val="14"/>
                    <w:szCs w:val="14"/>
                  </w:rPr>
                  <w:t xml:space="preserve"> DE</w:t>
                </w:r>
                <w:r>
                  <w:rPr>
                    <w:rFonts w:ascii="Arial" w:hAnsi="Arial" w:cs="Arial"/>
                    <w:sz w:val="14"/>
                    <w:szCs w:val="14"/>
                  </w:rPr>
                  <w:t>L</w:t>
                </w:r>
                <w:r w:rsidRPr="003262B6">
                  <w:rPr>
                    <w:rFonts w:ascii="Arial" w:hAnsi="Arial" w:cs="Arial"/>
                    <w:sz w:val="14"/>
                    <w:szCs w:val="14"/>
                  </w:rPr>
                  <w:t xml:space="preserve"> </w:t>
                </w:r>
                <w:r>
                  <w:rPr>
                    <w:rFonts w:ascii="Arial" w:hAnsi="Arial" w:cs="Arial"/>
                    <w:sz w:val="14"/>
                    <w:szCs w:val="14"/>
                  </w:rPr>
                  <w:t>22 DE DICIEMBRE DE 2022</w:t>
                </w:r>
                <w:r w:rsidRPr="003262B6">
                  <w:rPr>
                    <w:rFonts w:ascii="Arial" w:hAnsi="Arial" w:cs="Arial"/>
                    <w:sz w:val="14"/>
                    <w:szCs w:val="14"/>
                  </w:rPr>
                  <w:t>.</w:t>
                </w:r>
              </w:p>
            </w:tc>
          </w:tr>
        </w:tbl>
        <w:p w14:paraId="3A7ED4AA" w14:textId="77777777" w:rsidR="0023358A" w:rsidRPr="00340D16" w:rsidRDefault="0023358A" w:rsidP="00680DC6">
          <w:pPr>
            <w:pStyle w:val="Encabezado"/>
            <w:jc w:val="center"/>
          </w:pPr>
        </w:p>
      </w:tc>
      <w:tc>
        <w:tcPr>
          <w:tcW w:w="222" w:type="dxa"/>
        </w:tcPr>
        <w:p w14:paraId="2EB13DD3" w14:textId="77777777" w:rsidR="0023358A" w:rsidRPr="0081276E" w:rsidRDefault="0023358A"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23358A" w14:paraId="6D7281D5" w14:textId="77777777" w:rsidTr="003A1F50">
      <w:tc>
        <w:tcPr>
          <w:tcW w:w="222" w:type="dxa"/>
        </w:tcPr>
        <w:p w14:paraId="1646FE9E" w14:textId="77777777" w:rsidR="0023358A" w:rsidRDefault="0023358A"/>
      </w:tc>
      <w:tc>
        <w:tcPr>
          <w:tcW w:w="10092" w:type="dxa"/>
        </w:tcPr>
        <w:p w14:paraId="3CA2B3D6" w14:textId="77777777" w:rsidR="0023358A" w:rsidRDefault="0023358A" w:rsidP="00FA3700">
          <w:pPr>
            <w:pStyle w:val="Encabezado"/>
            <w:jc w:val="center"/>
            <w:rPr>
              <w:rFonts w:ascii="Candara" w:hAnsi="Candara" w:cs="Arial"/>
              <w:i/>
              <w:sz w:val="18"/>
              <w:szCs w:val="18"/>
            </w:rPr>
          </w:pPr>
        </w:p>
      </w:tc>
      <w:tc>
        <w:tcPr>
          <w:tcW w:w="222" w:type="dxa"/>
        </w:tcPr>
        <w:p w14:paraId="48D9FAAC" w14:textId="77777777" w:rsidR="0023358A" w:rsidRDefault="0023358A" w:rsidP="003A1F50">
          <w:pPr>
            <w:pStyle w:val="Encabezado"/>
            <w:jc w:val="right"/>
            <w:rPr>
              <w:rFonts w:ascii="Arial" w:hAnsi="Arial" w:cs="Arial"/>
              <w:i/>
              <w:noProof/>
              <w:sz w:val="14"/>
              <w:szCs w:val="14"/>
            </w:rPr>
          </w:pPr>
        </w:p>
      </w:tc>
    </w:tr>
  </w:tbl>
  <w:p w14:paraId="5CEBB10D" w14:textId="77777777" w:rsidR="0023358A" w:rsidRDefault="0023358A" w:rsidP="00F12623">
    <w:pPr>
      <w:pStyle w:val="Encabezado"/>
      <w:tabs>
        <w:tab w:val="clear" w:pos="4252"/>
        <w:tab w:val="clear" w:pos="8504"/>
        <w:tab w:val="left" w:pos="60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3372F"/>
    <w:multiLevelType w:val="hybridMultilevel"/>
    <w:tmpl w:val="07AEF776"/>
    <w:lvl w:ilvl="0" w:tplc="D1486F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5A56AF"/>
    <w:multiLevelType w:val="hybridMultilevel"/>
    <w:tmpl w:val="6328798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AF40A8"/>
    <w:multiLevelType w:val="hybridMultilevel"/>
    <w:tmpl w:val="E5E04E52"/>
    <w:lvl w:ilvl="0" w:tplc="BA76F0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D5295D"/>
    <w:multiLevelType w:val="hybridMultilevel"/>
    <w:tmpl w:val="077455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C31DA8"/>
    <w:multiLevelType w:val="hybridMultilevel"/>
    <w:tmpl w:val="81086FBA"/>
    <w:lvl w:ilvl="0" w:tplc="5704CF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380506"/>
    <w:multiLevelType w:val="hybridMultilevel"/>
    <w:tmpl w:val="EDEE57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2614808"/>
    <w:multiLevelType w:val="hybridMultilevel"/>
    <w:tmpl w:val="CF4AE4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726FA3"/>
    <w:multiLevelType w:val="hybridMultilevel"/>
    <w:tmpl w:val="EA8ED756"/>
    <w:lvl w:ilvl="0" w:tplc="CE621CD8">
      <w:start w:val="1"/>
      <w:numFmt w:val="upp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6AD37AE8"/>
    <w:multiLevelType w:val="hybridMultilevel"/>
    <w:tmpl w:val="BE5A0DEA"/>
    <w:lvl w:ilvl="0" w:tplc="E60CF6AC">
      <w:start w:val="1"/>
      <w:numFmt w:val="upperRoman"/>
      <w:lvlText w:val="%1."/>
      <w:lvlJc w:val="left"/>
      <w:pPr>
        <w:tabs>
          <w:tab w:val="num" w:pos="0"/>
        </w:tabs>
        <w:ind w:left="0" w:firstLine="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1D36FB8"/>
    <w:multiLevelType w:val="hybridMultilevel"/>
    <w:tmpl w:val="2D94F01E"/>
    <w:lvl w:ilvl="0" w:tplc="46F22A54">
      <w:start w:val="1"/>
      <w:numFmt w:val="upp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9"/>
  </w:num>
  <w:num w:numId="5">
    <w:abstractNumId w:val="1"/>
  </w:num>
  <w:num w:numId="6">
    <w:abstractNumId w:val="5"/>
  </w:num>
  <w:num w:numId="7">
    <w:abstractNumId w:val="6"/>
  </w:num>
  <w:num w:numId="8">
    <w:abstractNumId w:val="4"/>
  </w:num>
  <w:num w:numId="9">
    <w:abstractNumId w:val="0"/>
  </w:num>
  <w:num w:numId="1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14551"/>
    <w:rsid w:val="000211BE"/>
    <w:rsid w:val="00040BE7"/>
    <w:rsid w:val="0004438E"/>
    <w:rsid w:val="0005322B"/>
    <w:rsid w:val="00066F53"/>
    <w:rsid w:val="00070430"/>
    <w:rsid w:val="000752EA"/>
    <w:rsid w:val="000776DB"/>
    <w:rsid w:val="00090345"/>
    <w:rsid w:val="00091C89"/>
    <w:rsid w:val="00094813"/>
    <w:rsid w:val="000965CA"/>
    <w:rsid w:val="000A078C"/>
    <w:rsid w:val="000A2AB8"/>
    <w:rsid w:val="000B13EC"/>
    <w:rsid w:val="000B1A4D"/>
    <w:rsid w:val="000B2950"/>
    <w:rsid w:val="000C5C43"/>
    <w:rsid w:val="000C6C1B"/>
    <w:rsid w:val="000C7638"/>
    <w:rsid w:val="000D28A0"/>
    <w:rsid w:val="000D317D"/>
    <w:rsid w:val="000D6386"/>
    <w:rsid w:val="000E4F2A"/>
    <w:rsid w:val="00100E1D"/>
    <w:rsid w:val="001046A4"/>
    <w:rsid w:val="00105E42"/>
    <w:rsid w:val="00113B17"/>
    <w:rsid w:val="00123DEA"/>
    <w:rsid w:val="001772E7"/>
    <w:rsid w:val="001A1A7D"/>
    <w:rsid w:val="001A2A78"/>
    <w:rsid w:val="001A4F81"/>
    <w:rsid w:val="001A796A"/>
    <w:rsid w:val="001A79AF"/>
    <w:rsid w:val="001B11B2"/>
    <w:rsid w:val="001B4E0A"/>
    <w:rsid w:val="001C099C"/>
    <w:rsid w:val="001D1964"/>
    <w:rsid w:val="001D4929"/>
    <w:rsid w:val="001E65D4"/>
    <w:rsid w:val="001F52A1"/>
    <w:rsid w:val="00206EF8"/>
    <w:rsid w:val="00207DAE"/>
    <w:rsid w:val="00217836"/>
    <w:rsid w:val="0023358A"/>
    <w:rsid w:val="00233E12"/>
    <w:rsid w:val="002364E7"/>
    <w:rsid w:val="00242E64"/>
    <w:rsid w:val="00244FBF"/>
    <w:rsid w:val="0024700E"/>
    <w:rsid w:val="00247AF9"/>
    <w:rsid w:val="00255EC8"/>
    <w:rsid w:val="00261D1F"/>
    <w:rsid w:val="00262C93"/>
    <w:rsid w:val="002729C3"/>
    <w:rsid w:val="002810C5"/>
    <w:rsid w:val="00284F1D"/>
    <w:rsid w:val="002A3F27"/>
    <w:rsid w:val="002B44F5"/>
    <w:rsid w:val="002C598B"/>
    <w:rsid w:val="002C732E"/>
    <w:rsid w:val="002D20B6"/>
    <w:rsid w:val="002E7FB9"/>
    <w:rsid w:val="002F2ED9"/>
    <w:rsid w:val="002F5615"/>
    <w:rsid w:val="002F6873"/>
    <w:rsid w:val="003017ED"/>
    <w:rsid w:val="00301DBC"/>
    <w:rsid w:val="003045C9"/>
    <w:rsid w:val="00306F2A"/>
    <w:rsid w:val="00312DAE"/>
    <w:rsid w:val="00316FDE"/>
    <w:rsid w:val="00321C00"/>
    <w:rsid w:val="003262B6"/>
    <w:rsid w:val="00326D6F"/>
    <w:rsid w:val="00331CF0"/>
    <w:rsid w:val="003410EC"/>
    <w:rsid w:val="00352D14"/>
    <w:rsid w:val="00362B41"/>
    <w:rsid w:val="0036450D"/>
    <w:rsid w:val="00382E6E"/>
    <w:rsid w:val="00385AEC"/>
    <w:rsid w:val="00390FD4"/>
    <w:rsid w:val="003A17E1"/>
    <w:rsid w:val="003A1F50"/>
    <w:rsid w:val="003A267E"/>
    <w:rsid w:val="003A3551"/>
    <w:rsid w:val="003B3FDB"/>
    <w:rsid w:val="003B7826"/>
    <w:rsid w:val="003B79CD"/>
    <w:rsid w:val="003C33D7"/>
    <w:rsid w:val="003C492B"/>
    <w:rsid w:val="003E3485"/>
    <w:rsid w:val="003E43AA"/>
    <w:rsid w:val="003E6ABE"/>
    <w:rsid w:val="003F1BFB"/>
    <w:rsid w:val="003F700F"/>
    <w:rsid w:val="004177C7"/>
    <w:rsid w:val="00420F46"/>
    <w:rsid w:val="004270B2"/>
    <w:rsid w:val="00431AA3"/>
    <w:rsid w:val="00434D56"/>
    <w:rsid w:val="00436D67"/>
    <w:rsid w:val="004371B8"/>
    <w:rsid w:val="00447851"/>
    <w:rsid w:val="00451B01"/>
    <w:rsid w:val="0045482C"/>
    <w:rsid w:val="00456F21"/>
    <w:rsid w:val="00461720"/>
    <w:rsid w:val="00462D53"/>
    <w:rsid w:val="00467E5E"/>
    <w:rsid w:val="004728E5"/>
    <w:rsid w:val="00475F45"/>
    <w:rsid w:val="00485B76"/>
    <w:rsid w:val="004952AF"/>
    <w:rsid w:val="004A1F82"/>
    <w:rsid w:val="004B0CA0"/>
    <w:rsid w:val="004C6F88"/>
    <w:rsid w:val="004D1CBF"/>
    <w:rsid w:val="004D2347"/>
    <w:rsid w:val="005059E2"/>
    <w:rsid w:val="00515EF0"/>
    <w:rsid w:val="005267F1"/>
    <w:rsid w:val="00544A23"/>
    <w:rsid w:val="00551E24"/>
    <w:rsid w:val="00556CC5"/>
    <w:rsid w:val="00560FA8"/>
    <w:rsid w:val="00582109"/>
    <w:rsid w:val="00582559"/>
    <w:rsid w:val="0058445C"/>
    <w:rsid w:val="00585E09"/>
    <w:rsid w:val="0059162D"/>
    <w:rsid w:val="00595A96"/>
    <w:rsid w:val="005A3419"/>
    <w:rsid w:val="005A3499"/>
    <w:rsid w:val="005B37F8"/>
    <w:rsid w:val="005B3961"/>
    <w:rsid w:val="005C1A9B"/>
    <w:rsid w:val="005D12CB"/>
    <w:rsid w:val="005D5461"/>
    <w:rsid w:val="005E4F46"/>
    <w:rsid w:val="005F0F9C"/>
    <w:rsid w:val="006018CA"/>
    <w:rsid w:val="00605D3E"/>
    <w:rsid w:val="0061562B"/>
    <w:rsid w:val="006346D7"/>
    <w:rsid w:val="00635009"/>
    <w:rsid w:val="00640030"/>
    <w:rsid w:val="006438FE"/>
    <w:rsid w:val="00654862"/>
    <w:rsid w:val="00655260"/>
    <w:rsid w:val="00655FCC"/>
    <w:rsid w:val="00661FF6"/>
    <w:rsid w:val="00676789"/>
    <w:rsid w:val="00680DC6"/>
    <w:rsid w:val="00681EEF"/>
    <w:rsid w:val="00684FD5"/>
    <w:rsid w:val="0069414C"/>
    <w:rsid w:val="006A58EC"/>
    <w:rsid w:val="006C177E"/>
    <w:rsid w:val="006C3F9C"/>
    <w:rsid w:val="006C75B9"/>
    <w:rsid w:val="006D00F3"/>
    <w:rsid w:val="006D5182"/>
    <w:rsid w:val="006E3F1D"/>
    <w:rsid w:val="00703711"/>
    <w:rsid w:val="0070650F"/>
    <w:rsid w:val="00707D43"/>
    <w:rsid w:val="0071094A"/>
    <w:rsid w:val="00712E50"/>
    <w:rsid w:val="00713B05"/>
    <w:rsid w:val="0072279C"/>
    <w:rsid w:val="0072310E"/>
    <w:rsid w:val="00727615"/>
    <w:rsid w:val="00730B85"/>
    <w:rsid w:val="00731596"/>
    <w:rsid w:val="00732716"/>
    <w:rsid w:val="007336DC"/>
    <w:rsid w:val="00746282"/>
    <w:rsid w:val="00746EB6"/>
    <w:rsid w:val="007573EF"/>
    <w:rsid w:val="00757545"/>
    <w:rsid w:val="00761C70"/>
    <w:rsid w:val="00764CEF"/>
    <w:rsid w:val="0077230A"/>
    <w:rsid w:val="00782CF0"/>
    <w:rsid w:val="007A03AE"/>
    <w:rsid w:val="007A4704"/>
    <w:rsid w:val="007B1C20"/>
    <w:rsid w:val="007C213C"/>
    <w:rsid w:val="007C226A"/>
    <w:rsid w:val="007C638C"/>
    <w:rsid w:val="007C70F0"/>
    <w:rsid w:val="007F03E6"/>
    <w:rsid w:val="007F61AE"/>
    <w:rsid w:val="007F7680"/>
    <w:rsid w:val="00806D6B"/>
    <w:rsid w:val="00807EDA"/>
    <w:rsid w:val="00814485"/>
    <w:rsid w:val="0083154D"/>
    <w:rsid w:val="00834308"/>
    <w:rsid w:val="00836CDE"/>
    <w:rsid w:val="00843055"/>
    <w:rsid w:val="00853E8A"/>
    <w:rsid w:val="00856686"/>
    <w:rsid w:val="00856DA5"/>
    <w:rsid w:val="00872F9A"/>
    <w:rsid w:val="0087574F"/>
    <w:rsid w:val="0087594C"/>
    <w:rsid w:val="00890613"/>
    <w:rsid w:val="008A12ED"/>
    <w:rsid w:val="008A461A"/>
    <w:rsid w:val="008B49D5"/>
    <w:rsid w:val="008B6F76"/>
    <w:rsid w:val="008D4AD3"/>
    <w:rsid w:val="008D5350"/>
    <w:rsid w:val="008D6166"/>
    <w:rsid w:val="008E49AC"/>
    <w:rsid w:val="008E6B66"/>
    <w:rsid w:val="008F0BCC"/>
    <w:rsid w:val="008F44D8"/>
    <w:rsid w:val="0090684A"/>
    <w:rsid w:val="00914AE1"/>
    <w:rsid w:val="00937500"/>
    <w:rsid w:val="00940AA6"/>
    <w:rsid w:val="009445DA"/>
    <w:rsid w:val="009522F7"/>
    <w:rsid w:val="00953CEC"/>
    <w:rsid w:val="00956AF8"/>
    <w:rsid w:val="009661B8"/>
    <w:rsid w:val="00975756"/>
    <w:rsid w:val="00975C1A"/>
    <w:rsid w:val="009948E5"/>
    <w:rsid w:val="00995BC5"/>
    <w:rsid w:val="009A03DA"/>
    <w:rsid w:val="009A6629"/>
    <w:rsid w:val="009B0F8F"/>
    <w:rsid w:val="009B1818"/>
    <w:rsid w:val="009C185B"/>
    <w:rsid w:val="009C6EEA"/>
    <w:rsid w:val="009D3E32"/>
    <w:rsid w:val="009E43AD"/>
    <w:rsid w:val="009E5125"/>
    <w:rsid w:val="009E686A"/>
    <w:rsid w:val="009F1030"/>
    <w:rsid w:val="009F3BDD"/>
    <w:rsid w:val="00A146C0"/>
    <w:rsid w:val="00A20FA7"/>
    <w:rsid w:val="00A32C8C"/>
    <w:rsid w:val="00A33916"/>
    <w:rsid w:val="00A50D04"/>
    <w:rsid w:val="00A579D3"/>
    <w:rsid w:val="00A84B9F"/>
    <w:rsid w:val="00A86F5D"/>
    <w:rsid w:val="00A8703C"/>
    <w:rsid w:val="00A91F57"/>
    <w:rsid w:val="00AB3220"/>
    <w:rsid w:val="00AD1335"/>
    <w:rsid w:val="00AD3BA1"/>
    <w:rsid w:val="00AD5A64"/>
    <w:rsid w:val="00AE1F15"/>
    <w:rsid w:val="00AE457B"/>
    <w:rsid w:val="00AE550F"/>
    <w:rsid w:val="00AE6014"/>
    <w:rsid w:val="00AE7129"/>
    <w:rsid w:val="00AF4588"/>
    <w:rsid w:val="00AF7315"/>
    <w:rsid w:val="00B00A35"/>
    <w:rsid w:val="00B0339B"/>
    <w:rsid w:val="00B20319"/>
    <w:rsid w:val="00B24156"/>
    <w:rsid w:val="00B34CF8"/>
    <w:rsid w:val="00B4518D"/>
    <w:rsid w:val="00B46E57"/>
    <w:rsid w:val="00B73428"/>
    <w:rsid w:val="00B776EC"/>
    <w:rsid w:val="00B9380B"/>
    <w:rsid w:val="00B93F8B"/>
    <w:rsid w:val="00BA6FCC"/>
    <w:rsid w:val="00BA7972"/>
    <w:rsid w:val="00BB7C89"/>
    <w:rsid w:val="00BC2CD3"/>
    <w:rsid w:val="00BD62E9"/>
    <w:rsid w:val="00BE192F"/>
    <w:rsid w:val="00BE6508"/>
    <w:rsid w:val="00BF026D"/>
    <w:rsid w:val="00C035BD"/>
    <w:rsid w:val="00C03719"/>
    <w:rsid w:val="00C10494"/>
    <w:rsid w:val="00C26369"/>
    <w:rsid w:val="00C26E07"/>
    <w:rsid w:val="00C67C06"/>
    <w:rsid w:val="00C716AA"/>
    <w:rsid w:val="00C7584B"/>
    <w:rsid w:val="00C75DED"/>
    <w:rsid w:val="00C7619B"/>
    <w:rsid w:val="00C76752"/>
    <w:rsid w:val="00C82056"/>
    <w:rsid w:val="00C82DF3"/>
    <w:rsid w:val="00C86760"/>
    <w:rsid w:val="00C917C8"/>
    <w:rsid w:val="00CA7B44"/>
    <w:rsid w:val="00CC4F90"/>
    <w:rsid w:val="00CD1001"/>
    <w:rsid w:val="00CD55BA"/>
    <w:rsid w:val="00CE43DD"/>
    <w:rsid w:val="00CE5559"/>
    <w:rsid w:val="00CF5287"/>
    <w:rsid w:val="00D23797"/>
    <w:rsid w:val="00D337F0"/>
    <w:rsid w:val="00D50591"/>
    <w:rsid w:val="00D668F5"/>
    <w:rsid w:val="00D6697A"/>
    <w:rsid w:val="00D76660"/>
    <w:rsid w:val="00D864AC"/>
    <w:rsid w:val="00DB30C9"/>
    <w:rsid w:val="00DC6E20"/>
    <w:rsid w:val="00DD4383"/>
    <w:rsid w:val="00DD513C"/>
    <w:rsid w:val="00DD75AC"/>
    <w:rsid w:val="00DE0334"/>
    <w:rsid w:val="00E04391"/>
    <w:rsid w:val="00E315C9"/>
    <w:rsid w:val="00E33C70"/>
    <w:rsid w:val="00E44BE9"/>
    <w:rsid w:val="00E51ECC"/>
    <w:rsid w:val="00E61996"/>
    <w:rsid w:val="00E666F7"/>
    <w:rsid w:val="00E813DF"/>
    <w:rsid w:val="00E86CC5"/>
    <w:rsid w:val="00E91136"/>
    <w:rsid w:val="00E95FBB"/>
    <w:rsid w:val="00EA13BB"/>
    <w:rsid w:val="00EA2433"/>
    <w:rsid w:val="00EA2BCA"/>
    <w:rsid w:val="00EA4B70"/>
    <w:rsid w:val="00EA5AAA"/>
    <w:rsid w:val="00EA62C1"/>
    <w:rsid w:val="00EB04D8"/>
    <w:rsid w:val="00EB0AAA"/>
    <w:rsid w:val="00EB409D"/>
    <w:rsid w:val="00EB6AD4"/>
    <w:rsid w:val="00EC1297"/>
    <w:rsid w:val="00EE17E2"/>
    <w:rsid w:val="00EF2443"/>
    <w:rsid w:val="00EF6D9C"/>
    <w:rsid w:val="00F0132F"/>
    <w:rsid w:val="00F02C28"/>
    <w:rsid w:val="00F03D41"/>
    <w:rsid w:val="00F12623"/>
    <w:rsid w:val="00F21909"/>
    <w:rsid w:val="00F2411E"/>
    <w:rsid w:val="00F3359F"/>
    <w:rsid w:val="00F33DA3"/>
    <w:rsid w:val="00F46E52"/>
    <w:rsid w:val="00F73ED2"/>
    <w:rsid w:val="00F8184A"/>
    <w:rsid w:val="00F8373B"/>
    <w:rsid w:val="00FA3700"/>
    <w:rsid w:val="00FA692F"/>
    <w:rsid w:val="00FA7C8C"/>
    <w:rsid w:val="00FB31BE"/>
    <w:rsid w:val="00FB736C"/>
    <w:rsid w:val="00FD25A0"/>
    <w:rsid w:val="00FD5F49"/>
    <w:rsid w:val="00FE01F1"/>
    <w:rsid w:val="00FE097D"/>
    <w:rsid w:val="00FF28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2D5F2"/>
  <w15:docId w15:val="{5DC13A33-ABDE-4C2C-AFAD-53BC712D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link w:val="TextoCar"/>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uiPriority w:val="9"/>
    <w:semiHidden/>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semiHidden/>
    <w:rsid w:val="001046A4"/>
    <w:rPr>
      <w:b/>
      <w:bCs/>
    </w:rPr>
  </w:style>
  <w:style w:type="character" w:customStyle="1" w:styleId="AsuntodelcomentarioCar">
    <w:name w:val="Asunto del comentario Car"/>
    <w:basedOn w:val="TextocomentarioCar"/>
    <w:link w:val="Asuntodelcomentario"/>
    <w:semiHidden/>
    <w:rsid w:val="001046A4"/>
    <w:rPr>
      <w:rFonts w:ascii="Times New Roman" w:eastAsia="Times New Roman" w:hAnsi="Times New Roman" w:cs="Times New Roman"/>
      <w:b/>
      <w:bCs/>
      <w:sz w:val="20"/>
      <w:szCs w:val="20"/>
      <w:lang w:val="es-MX" w:eastAsia="es-MX"/>
    </w:rPr>
  </w:style>
  <w:style w:type="paragraph" w:customStyle="1" w:styleId="296">
    <w:name w:val="296"/>
    <w:basedOn w:val="Normal"/>
    <w:rsid w:val="00EA5AAA"/>
    <w:pPr>
      <w:overflowPunct w:val="0"/>
      <w:autoSpaceDE w:val="0"/>
      <w:autoSpaceDN w:val="0"/>
      <w:adjustRightInd w:val="0"/>
      <w:textAlignment w:val="baseline"/>
    </w:pPr>
    <w:rPr>
      <w:rFonts w:ascii="Times New Roman" w:hAnsi="Times New Roman"/>
      <w:lang w:val="es-MX" w:eastAsia="es-MX"/>
    </w:rPr>
  </w:style>
  <w:style w:type="paragraph" w:customStyle="1" w:styleId="ANOTACION">
    <w:name w:val="ANOTACION"/>
    <w:basedOn w:val="Normal"/>
    <w:rsid w:val="00EA5AAA"/>
    <w:pPr>
      <w:spacing w:before="101" w:after="101" w:line="216" w:lineRule="atLeast"/>
      <w:jc w:val="center"/>
    </w:pPr>
    <w:rPr>
      <w:rFonts w:ascii="Times New Roman" w:hAnsi="Times New Roman"/>
      <w:b/>
      <w:sz w:val="18"/>
      <w:lang w:eastAsia="es-MX"/>
    </w:rPr>
  </w:style>
  <w:style w:type="character" w:customStyle="1" w:styleId="TextoCar">
    <w:name w:val="Texto Car"/>
    <w:link w:val="Texto"/>
    <w:rsid w:val="004728E5"/>
    <w:rPr>
      <w:rFonts w:ascii="Arial" w:eastAsia="Times New Roman" w:hAnsi="Arial" w:cs="Arial"/>
      <w:sz w:val="18"/>
      <w:szCs w:val="20"/>
      <w:lang w:eastAsia="es-ES"/>
    </w:rPr>
  </w:style>
  <w:style w:type="paragraph" w:customStyle="1" w:styleId="texto0">
    <w:name w:val="texto"/>
    <w:basedOn w:val="Normal"/>
    <w:rsid w:val="00FE097D"/>
    <w:pPr>
      <w:spacing w:after="101" w:line="216" w:lineRule="atLeast"/>
      <w:ind w:firstLine="288"/>
      <w:jc w:val="both"/>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77348-744C-48BC-B967-F6BEB0D1B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29</Pages>
  <Words>11008</Words>
  <Characters>60545</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Edmundo</cp:lastModifiedBy>
  <cp:revision>17</cp:revision>
  <dcterms:created xsi:type="dcterms:W3CDTF">2023-01-26T20:33:00Z</dcterms:created>
  <dcterms:modified xsi:type="dcterms:W3CDTF">2023-01-30T18:37:00Z</dcterms:modified>
</cp:coreProperties>
</file>