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CE1" w:rsidRDefault="00A41CE1" w:rsidP="001365E9">
      <w:pPr>
        <w:spacing w:after="0" w:line="240" w:lineRule="auto"/>
        <w:jc w:val="center"/>
        <w:rPr>
          <w:rFonts w:ascii="Baskerville Old Face" w:eastAsia="Times New Roman" w:hAnsi="Baskerville Old Face" w:cs="Arial"/>
          <w:b/>
          <w:sz w:val="28"/>
          <w:szCs w:val="28"/>
          <w:lang w:val="es-ES" w:eastAsia="es-ES"/>
        </w:rPr>
      </w:pPr>
    </w:p>
    <w:p w:rsidR="007E0660" w:rsidRDefault="007E0660" w:rsidP="001365E9">
      <w:pPr>
        <w:spacing w:after="0" w:line="240" w:lineRule="auto"/>
        <w:jc w:val="center"/>
        <w:rPr>
          <w:rFonts w:ascii="Baskerville Old Face" w:eastAsia="Times New Roman" w:hAnsi="Baskerville Old Face" w:cs="Arial"/>
          <w:b/>
          <w:sz w:val="28"/>
          <w:szCs w:val="28"/>
          <w:lang w:val="es-ES" w:eastAsia="es-ES"/>
        </w:rPr>
      </w:pPr>
      <w:r w:rsidRPr="003A0A48">
        <w:rPr>
          <w:rFonts w:ascii="Baskerville Old Face" w:eastAsia="Times New Roman" w:hAnsi="Baskerville Old Face" w:cs="Arial"/>
          <w:b/>
          <w:sz w:val="28"/>
          <w:szCs w:val="28"/>
          <w:lang w:val="es-ES" w:eastAsia="es-ES"/>
        </w:rPr>
        <w:t>LEY DE RESPONSABILIDAD PATRIMONIAL DEL ESTADO DE DURANGO Y SUS MUNICIPIOS</w:t>
      </w:r>
      <w:r w:rsidR="00DA6A8D">
        <w:rPr>
          <w:rFonts w:ascii="Baskerville Old Face" w:eastAsia="Times New Roman" w:hAnsi="Baskerville Old Face" w:cs="Arial"/>
          <w:b/>
          <w:sz w:val="28"/>
          <w:szCs w:val="28"/>
          <w:lang w:val="es-ES" w:eastAsia="es-ES"/>
        </w:rPr>
        <w:t>.</w:t>
      </w:r>
    </w:p>
    <w:p w:rsidR="00DA6A8D" w:rsidRPr="00DA6A8D" w:rsidRDefault="00DA6A8D" w:rsidP="001365E9">
      <w:pPr>
        <w:spacing w:after="0" w:line="240" w:lineRule="auto"/>
        <w:jc w:val="center"/>
        <w:rPr>
          <w:rFonts w:eastAsia="Times New Roman" w:cs="Arial"/>
          <w:sz w:val="16"/>
          <w:szCs w:val="16"/>
          <w:lang w:val="es-ES" w:eastAsia="es-ES"/>
        </w:rPr>
      </w:pPr>
      <w:r>
        <w:rPr>
          <w:rFonts w:eastAsia="Times New Roman" w:cs="Arial"/>
          <w:sz w:val="16"/>
          <w:szCs w:val="16"/>
          <w:lang w:val="es-ES" w:eastAsia="es-ES"/>
        </w:rPr>
        <w:t xml:space="preserve">PUBLICADO EN EL </w:t>
      </w:r>
      <w:r w:rsidRPr="00DA6A8D">
        <w:rPr>
          <w:rFonts w:eastAsia="Times New Roman" w:cs="Arial"/>
          <w:sz w:val="16"/>
          <w:szCs w:val="16"/>
          <w:lang w:val="es-ES" w:eastAsia="es-ES"/>
        </w:rPr>
        <w:t>PERIODICO OFICIAL 97 DE 5 DE DICIEMBRE DE 2013.</w:t>
      </w:r>
      <w:r w:rsidRPr="00DA6A8D">
        <w:rPr>
          <w:rFonts w:eastAsia="Times New Roman" w:cs="Arial"/>
          <w:sz w:val="16"/>
          <w:szCs w:val="16"/>
          <w:lang w:val="es-ES" w:eastAsia="es-ES"/>
        </w:rPr>
        <w:t xml:space="preserve"> </w:t>
      </w:r>
      <w:r>
        <w:rPr>
          <w:rFonts w:eastAsia="Times New Roman" w:cs="Arial"/>
          <w:sz w:val="16"/>
          <w:szCs w:val="16"/>
          <w:lang w:val="es-ES" w:eastAsia="es-ES"/>
        </w:rPr>
        <w:t>DECRETO 523, LXVI LEGISLATURA.</w:t>
      </w:r>
    </w:p>
    <w:p w:rsidR="001365E9" w:rsidRDefault="001365E9" w:rsidP="001365E9">
      <w:pPr>
        <w:spacing w:after="0" w:line="240" w:lineRule="auto"/>
        <w:jc w:val="center"/>
        <w:rPr>
          <w:rFonts w:ascii="Arial" w:eastAsia="Times New Roman" w:hAnsi="Arial" w:cs="Arial"/>
          <w:lang w:val="es-ES" w:eastAsia="es-ES"/>
        </w:rPr>
      </w:pPr>
    </w:p>
    <w:p w:rsidR="00A41CE1" w:rsidRDefault="00A41CE1" w:rsidP="001365E9">
      <w:pPr>
        <w:spacing w:after="0" w:line="240" w:lineRule="auto"/>
        <w:jc w:val="center"/>
        <w:rPr>
          <w:rFonts w:ascii="Arial" w:eastAsia="Times New Roman" w:hAnsi="Arial" w:cs="Arial"/>
          <w:lang w:val="es-ES" w:eastAsia="es-ES"/>
        </w:rPr>
      </w:pPr>
    </w:p>
    <w:p w:rsidR="003D5CD8" w:rsidRPr="00F71837" w:rsidRDefault="003D5CD8" w:rsidP="00DA6A8D">
      <w:pPr>
        <w:spacing w:after="0" w:line="240" w:lineRule="auto"/>
        <w:jc w:val="center"/>
        <w:rPr>
          <w:rFonts w:ascii="Arial" w:eastAsia="Times New Roman" w:hAnsi="Arial" w:cs="Arial"/>
          <w:b/>
          <w:lang w:val="es-ES" w:eastAsia="es-ES"/>
        </w:rPr>
      </w:pPr>
      <w:r w:rsidRPr="00F71837">
        <w:rPr>
          <w:rFonts w:ascii="Arial" w:eastAsia="Times New Roman" w:hAnsi="Arial" w:cs="Arial"/>
          <w:b/>
          <w:lang w:val="es-ES" w:eastAsia="es-ES"/>
        </w:rPr>
        <w:t>CAPÍTULO I</w:t>
      </w:r>
    </w:p>
    <w:p w:rsidR="003D5CD8" w:rsidRPr="00F71837" w:rsidRDefault="003D5CD8" w:rsidP="00DA6A8D">
      <w:pPr>
        <w:spacing w:after="0" w:line="240" w:lineRule="auto"/>
        <w:jc w:val="center"/>
        <w:rPr>
          <w:rFonts w:ascii="Arial" w:eastAsia="Times New Roman" w:hAnsi="Arial" w:cs="Arial"/>
          <w:b/>
          <w:lang w:val="es-ES" w:eastAsia="es-ES"/>
        </w:rPr>
      </w:pPr>
      <w:r w:rsidRPr="00F71837">
        <w:rPr>
          <w:rFonts w:ascii="Arial" w:eastAsia="Times New Roman" w:hAnsi="Arial" w:cs="Arial"/>
          <w:b/>
          <w:lang w:val="es-ES" w:eastAsia="es-ES"/>
        </w:rPr>
        <w:t>DISPOSICIONES GENERALES</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1.</w:t>
      </w:r>
      <w:r w:rsidRPr="003D5CD8">
        <w:rPr>
          <w:rFonts w:ascii="Arial" w:eastAsia="Times New Roman" w:hAnsi="Arial" w:cs="Arial"/>
          <w:lang w:val="es-ES" w:eastAsia="es-ES"/>
        </w:rPr>
        <w:t xml:space="preserve"> </w:t>
      </w:r>
      <w:r w:rsidR="006355DE" w:rsidRPr="00B36459">
        <w:rPr>
          <w:rFonts w:ascii="Arial" w:eastAsia="Times New Roman" w:hAnsi="Arial" w:cs="Arial"/>
          <w:lang w:eastAsia="es-ES"/>
        </w:rPr>
        <w:t xml:space="preserve">La presente Ley es de orden público e interés general y </w:t>
      </w:r>
      <w:proofErr w:type="gramStart"/>
      <w:r w:rsidR="006355DE" w:rsidRPr="00B36459">
        <w:rPr>
          <w:rFonts w:ascii="Arial" w:eastAsia="Times New Roman" w:hAnsi="Arial" w:cs="Arial"/>
          <w:lang w:eastAsia="es-ES"/>
        </w:rPr>
        <w:t>reglamentaria</w:t>
      </w:r>
      <w:proofErr w:type="gramEnd"/>
      <w:r w:rsidR="006355DE" w:rsidRPr="00B36459">
        <w:rPr>
          <w:rFonts w:ascii="Arial" w:eastAsia="Times New Roman" w:hAnsi="Arial" w:cs="Arial"/>
          <w:lang w:eastAsia="es-ES"/>
        </w:rPr>
        <w:t xml:space="preserve"> del primer párrafo del artículo 162 de la Constitución Política del Estado Libre y Soberano de Durango.</w:t>
      </w:r>
    </w:p>
    <w:p w:rsidR="006355DE" w:rsidRPr="00DA6A8D" w:rsidRDefault="006355DE" w:rsidP="00DA6A8D">
      <w:pPr>
        <w:autoSpaceDE w:val="0"/>
        <w:autoSpaceDN w:val="0"/>
        <w:adjustRightInd w:val="0"/>
        <w:spacing w:after="0" w:line="240" w:lineRule="auto"/>
        <w:jc w:val="right"/>
        <w:rPr>
          <w:rFonts w:eastAsia="Times New Roman" w:cs="Arial"/>
          <w:color w:val="0070C0"/>
          <w:sz w:val="14"/>
          <w:lang w:val="es-ES" w:eastAsia="es-ES"/>
        </w:rPr>
      </w:pPr>
      <w:r w:rsidRPr="00DA6A8D">
        <w:rPr>
          <w:rFonts w:eastAsia="Times New Roman" w:cs="Arial"/>
          <w:color w:val="0070C0"/>
          <w:sz w:val="14"/>
          <w:lang w:val="es-ES" w:eastAsia="es-ES"/>
        </w:rPr>
        <w:t>ARTICULO REFORMADO POR DECRETO 508, P. O. NO. 102 BIS, DE 20 DE DICIEMBRE DE 2015.</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2</w:t>
      </w:r>
      <w:r w:rsidR="003D5CD8" w:rsidRPr="00B36459">
        <w:rPr>
          <w:rFonts w:ascii="Arial" w:eastAsia="Times New Roman" w:hAnsi="Arial" w:cs="Arial"/>
          <w:b/>
          <w:lang w:val="es-ES" w:eastAsia="es-ES"/>
        </w:rPr>
        <w:t>.</w:t>
      </w:r>
      <w:r w:rsidR="003D5CD8" w:rsidRPr="003D5CD8">
        <w:rPr>
          <w:rFonts w:ascii="Arial" w:eastAsia="Times New Roman" w:hAnsi="Arial" w:cs="Arial"/>
          <w:lang w:val="es-ES" w:eastAsia="es-ES"/>
        </w:rPr>
        <w:t xml:space="preserve"> El presente ordenamiento tiene por objeto fijar las bases,  límites y procedimientos para reconocer el derecho a la  indemnización de las personas que, sin obligación jurídica de  soportarlo, sufran una lesión en cualquiera de sus bienes, posesiones o derechos como consecuencia de la actividad administrativa del Estado, sea ésta regular o irregular.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3D5CD8">
        <w:rPr>
          <w:rFonts w:ascii="Arial" w:eastAsia="Times New Roman" w:hAnsi="Arial" w:cs="Arial"/>
          <w:lang w:val="es-ES" w:eastAsia="es-ES"/>
        </w:rPr>
        <w:t xml:space="preserve">La indemnización deberá ajustarse a los términos a los términos y condiciones señalados en esta ley y en las demás disposiciones aplicables en la materia.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3</w:t>
      </w:r>
      <w:r w:rsidR="003D5CD8" w:rsidRPr="00B36459">
        <w:rPr>
          <w:rFonts w:ascii="Arial" w:eastAsia="Times New Roman" w:hAnsi="Arial" w:cs="Arial"/>
          <w:b/>
          <w:lang w:val="es-ES" w:eastAsia="es-ES"/>
        </w:rPr>
        <w:t>.</w:t>
      </w:r>
      <w:r w:rsidR="003D5CD8" w:rsidRPr="003D5CD8">
        <w:rPr>
          <w:rFonts w:ascii="Arial" w:eastAsia="Times New Roman" w:hAnsi="Arial" w:cs="Arial"/>
          <w:lang w:val="es-ES" w:eastAsia="es-ES"/>
        </w:rPr>
        <w:t xml:space="preserve"> Se entenderá como actividad administrativa del Estado la que desarrollan el gobierno del estado, los gobiernos municipales, los organismos paraestatales y paramunicipales, así como los tribunales y órganos estatales y municipales administrativos.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3D5CD8">
        <w:rPr>
          <w:rFonts w:ascii="Arial" w:eastAsia="Times New Roman" w:hAnsi="Arial" w:cs="Arial"/>
          <w:lang w:val="es-ES" w:eastAsia="es-ES"/>
        </w:rPr>
        <w:t xml:space="preserve">La responsabilidad patrimonial es objetiva y directa; la indemnización deberá ajustarse a los términos y condiciones señalados en esta Ley y en las disposiciones legales a que la misma hace referencia.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4.</w:t>
      </w:r>
      <w:r w:rsidRPr="003D5CD8">
        <w:rPr>
          <w:rFonts w:ascii="Arial" w:eastAsia="Times New Roman" w:hAnsi="Arial" w:cs="Arial"/>
          <w:lang w:val="es-ES" w:eastAsia="es-ES"/>
        </w:rPr>
        <w:t xml:space="preserve"> </w:t>
      </w:r>
      <w:r w:rsidR="003D5CD8" w:rsidRPr="003D5CD8">
        <w:rPr>
          <w:rFonts w:ascii="Arial" w:eastAsia="Times New Roman" w:hAnsi="Arial" w:cs="Arial"/>
          <w:lang w:val="es-ES" w:eastAsia="es-ES"/>
        </w:rPr>
        <w:t xml:space="preserve">Para los efectos de esta Ley, se entenderá que los particulares no tendrán la obligación jurídica de soportar los daños que se les causen en sus bienes y derechos, cuando se carezca de fundamento legal o causa jurídica para legitimar el daño de que se trate.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5</w:t>
      </w:r>
      <w:r w:rsidR="003D5CD8" w:rsidRPr="00B36459">
        <w:rPr>
          <w:rFonts w:ascii="Arial" w:eastAsia="Times New Roman" w:hAnsi="Arial" w:cs="Arial"/>
          <w:b/>
          <w:lang w:val="es-ES" w:eastAsia="es-ES"/>
        </w:rPr>
        <w:t>.</w:t>
      </w:r>
      <w:r w:rsidR="003D5CD8" w:rsidRPr="003D5CD8">
        <w:rPr>
          <w:rFonts w:ascii="Arial" w:eastAsia="Times New Roman" w:hAnsi="Arial" w:cs="Arial"/>
          <w:lang w:val="es-ES" w:eastAsia="es-ES"/>
        </w:rPr>
        <w:t xml:space="preserve"> Para la debida interpretación y aplicación del presente ordenamiento se entenderá por: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 Daño Emergente:</w:t>
      </w:r>
      <w:r w:rsidRPr="003D5CD8">
        <w:rPr>
          <w:rFonts w:ascii="Arial" w:eastAsia="Times New Roman" w:hAnsi="Arial" w:cs="Arial"/>
          <w:lang w:val="es-ES" w:eastAsia="es-ES"/>
        </w:rPr>
        <w:t xml:space="preserve"> El que requiere el reclamante para su sostenimiento personal mientras dure incapacitado.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b) Daño Personal:</w:t>
      </w:r>
      <w:r w:rsidRPr="003D5CD8">
        <w:rPr>
          <w:rFonts w:ascii="Arial" w:eastAsia="Times New Roman" w:hAnsi="Arial" w:cs="Arial"/>
          <w:lang w:val="es-ES" w:eastAsia="es-ES"/>
        </w:rPr>
        <w:t xml:space="preserve"> El relativo a las incapacidades temporal y permanente.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c) Daño Material:</w:t>
      </w:r>
      <w:r w:rsidRPr="003D5CD8">
        <w:rPr>
          <w:rFonts w:ascii="Arial" w:eastAsia="Times New Roman" w:hAnsi="Arial" w:cs="Arial"/>
          <w:lang w:val="es-ES" w:eastAsia="es-ES"/>
        </w:rPr>
        <w:t xml:space="preserve"> El que comprende la restitución de la cosa o cosas o, de no ser esto posible, la indemnización.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d) Dependencias:</w:t>
      </w:r>
      <w:r w:rsidRPr="003D5CD8">
        <w:rPr>
          <w:rFonts w:ascii="Arial" w:eastAsia="Times New Roman" w:hAnsi="Arial" w:cs="Arial"/>
          <w:lang w:val="es-ES" w:eastAsia="es-ES"/>
        </w:rPr>
        <w:t xml:space="preserve"> Los órganos de la administración pública dependientes del Poder Ejecutivo.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e) Entidades:</w:t>
      </w:r>
      <w:r w:rsidRPr="003D5CD8">
        <w:rPr>
          <w:rFonts w:ascii="Arial" w:eastAsia="Times New Roman" w:hAnsi="Arial" w:cs="Arial"/>
          <w:lang w:val="es-ES" w:eastAsia="es-ES"/>
        </w:rPr>
        <w:t xml:space="preserve"> Los poderes legislativo y judicial y los demás órganos específicos señalados en el inciso f) del presente artículo.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f) Estado:</w:t>
      </w:r>
      <w:r w:rsidRPr="003D5CD8">
        <w:rPr>
          <w:rFonts w:ascii="Arial" w:eastAsia="Times New Roman" w:hAnsi="Arial" w:cs="Arial"/>
          <w:lang w:val="es-ES" w:eastAsia="es-ES"/>
        </w:rPr>
        <w:t xml:space="preserve"> El gobierno estatal, los gobiernos municipales, los organismos paraestatales y paramunicipales, así como los tribunales y órganos estatales y municipales administrativos.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g) Ley:</w:t>
      </w:r>
      <w:r w:rsidRPr="003D5CD8">
        <w:rPr>
          <w:rFonts w:ascii="Arial" w:eastAsia="Times New Roman" w:hAnsi="Arial" w:cs="Arial"/>
          <w:lang w:val="es-ES" w:eastAsia="es-ES"/>
        </w:rPr>
        <w:t xml:space="preserve"> Ley de Responsabilidad Patrimonial para el Estado de Durango.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h) Lesión:</w:t>
      </w:r>
      <w:r w:rsidRPr="003D5CD8">
        <w:rPr>
          <w:rFonts w:ascii="Arial" w:eastAsia="Times New Roman" w:hAnsi="Arial" w:cs="Arial"/>
          <w:lang w:val="es-ES" w:eastAsia="es-ES"/>
        </w:rPr>
        <w:t xml:space="preserve"> Cualquier daño o afectación a la integridad física, psíquica o patrimonial de las personas, derivada de la actividad administrativa irregular del Estado. </w:t>
      </w:r>
    </w:p>
    <w:p w:rsidR="003D5CD8" w:rsidRPr="003D5CD8" w:rsidRDefault="003D5CD8" w:rsidP="00DA6A8D">
      <w:pPr>
        <w:spacing w:after="0" w:line="240" w:lineRule="auto"/>
        <w:jc w:val="both"/>
        <w:rPr>
          <w:rFonts w:ascii="Arial" w:eastAsia="Times New Roman" w:hAnsi="Arial" w:cs="Arial"/>
          <w:lang w:val="es-ES" w:eastAsia="es-ES"/>
        </w:rPr>
      </w:pPr>
    </w:p>
    <w:p w:rsidR="003D5CD8" w:rsidRDefault="003D5CD8"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 xml:space="preserve">i) </w:t>
      </w:r>
      <w:r w:rsidR="00775638" w:rsidRPr="00775638">
        <w:rPr>
          <w:rFonts w:ascii="Arial" w:eastAsia="Times New Roman" w:hAnsi="Arial" w:cs="Arial"/>
          <w:b/>
          <w:lang w:val="es-ES" w:eastAsia="es-ES"/>
        </w:rPr>
        <w:t xml:space="preserve">UMA: </w:t>
      </w:r>
      <w:r w:rsidR="00775638" w:rsidRPr="00775638">
        <w:rPr>
          <w:rFonts w:ascii="Arial" w:eastAsia="Times New Roman" w:hAnsi="Arial" w:cs="Arial"/>
          <w:lang w:val="es-ES" w:eastAsia="es-ES"/>
        </w:rPr>
        <w:t>Unidad de Medida y Actualización</w:t>
      </w:r>
      <w:r w:rsidRPr="003D5CD8">
        <w:rPr>
          <w:rFonts w:ascii="Arial" w:eastAsia="Times New Roman" w:hAnsi="Arial" w:cs="Arial"/>
          <w:lang w:val="es-ES" w:eastAsia="es-ES"/>
        </w:rPr>
        <w:t xml:space="preserve">. </w:t>
      </w:r>
    </w:p>
    <w:p w:rsidR="00775638" w:rsidRPr="00775638" w:rsidRDefault="00775638" w:rsidP="00DA6A8D">
      <w:pPr>
        <w:spacing w:after="0" w:line="240" w:lineRule="auto"/>
        <w:jc w:val="right"/>
        <w:rPr>
          <w:rFonts w:eastAsia="Times New Roman" w:cs="Arial"/>
          <w:color w:val="0070C0"/>
          <w:sz w:val="14"/>
          <w:szCs w:val="14"/>
          <w:lang w:val="es-ES" w:eastAsia="es-ES"/>
        </w:rPr>
      </w:pPr>
      <w:r>
        <w:rPr>
          <w:rFonts w:eastAsia="Times New Roman" w:cs="Arial"/>
          <w:color w:val="0070C0"/>
          <w:sz w:val="14"/>
          <w:szCs w:val="14"/>
          <w:lang w:val="es-ES" w:eastAsia="es-ES"/>
        </w:rPr>
        <w:t>REFORMADO POR DEC. 76 P.O. 19 DE 5 DE MARZO DE 2017.</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 xml:space="preserve">ARTÍCULO 6. </w:t>
      </w:r>
      <w:r w:rsidR="003D5CD8" w:rsidRPr="003D5CD8">
        <w:rPr>
          <w:rFonts w:ascii="Arial" w:eastAsia="Times New Roman" w:hAnsi="Arial" w:cs="Arial"/>
          <w:lang w:val="es-ES" w:eastAsia="es-ES"/>
        </w:rPr>
        <w:t xml:space="preserve">La interpretación de las disposiciones del presente ordenamiento, para efectos administrativos, corresponderá a cada entidad o dependencia y, para efectos jurisdiccionales al Tribunal de Justicia Fiscal y Administrativa del Poder Judicial del Estado de acuerdo con las leyes de la materia.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 xml:space="preserve">ARTÍCULO 7. </w:t>
      </w:r>
      <w:r w:rsidR="003D5CD8" w:rsidRPr="003D5CD8">
        <w:rPr>
          <w:rFonts w:ascii="Arial" w:eastAsia="Times New Roman" w:hAnsi="Arial" w:cs="Arial"/>
          <w:lang w:val="es-ES" w:eastAsia="es-ES"/>
        </w:rPr>
        <w:t>Los daños y perjuicios personales y materiales que constituyan la lesión patrimonial reclamada, habrán de ser reales,</w:t>
      </w:r>
      <w:r w:rsidR="003D5CD8" w:rsidRPr="00A41CE1">
        <w:rPr>
          <w:rFonts w:ascii="Arial" w:eastAsia="Times New Roman" w:hAnsi="Arial" w:cs="Arial"/>
          <w:lang w:eastAsia="es-ES"/>
        </w:rPr>
        <w:t xml:space="preserve"> </w:t>
      </w:r>
      <w:proofErr w:type="spellStart"/>
      <w:r w:rsidR="003D5CD8" w:rsidRPr="00A41CE1">
        <w:rPr>
          <w:rFonts w:ascii="Arial" w:eastAsia="Times New Roman" w:hAnsi="Arial" w:cs="Arial"/>
          <w:lang w:eastAsia="es-ES"/>
        </w:rPr>
        <w:t>valuables</w:t>
      </w:r>
      <w:proofErr w:type="spellEnd"/>
      <w:r w:rsidR="003D5CD8" w:rsidRPr="003D5CD8">
        <w:rPr>
          <w:rFonts w:ascii="Arial" w:eastAsia="Times New Roman" w:hAnsi="Arial" w:cs="Arial"/>
          <w:lang w:val="es-ES" w:eastAsia="es-ES"/>
        </w:rPr>
        <w:t xml:space="preserve"> en dinero, directamente relacionados con una o varias personas y desiguales a los que pudieran afectar al común de la población.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 xml:space="preserve">ARTÍCULO 8. </w:t>
      </w:r>
      <w:r w:rsidR="003D5CD8" w:rsidRPr="003D5CD8">
        <w:rPr>
          <w:rFonts w:ascii="Arial" w:eastAsia="Times New Roman" w:hAnsi="Arial" w:cs="Arial"/>
          <w:lang w:val="es-ES" w:eastAsia="es-ES"/>
        </w:rPr>
        <w:t xml:space="preserve">El Presupuesto de Egresos del Gobierno del Estado incluirá el monto de las partidas que, en términos de la Ley de Presupuesto, Contabilidad y Gasto Público del Estado, deberá destinarse para cubrir las responsabilidades patrimoniales.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3D5CD8">
        <w:rPr>
          <w:rFonts w:ascii="Arial" w:eastAsia="Times New Roman" w:hAnsi="Arial" w:cs="Arial"/>
          <w:lang w:val="es-ES" w:eastAsia="es-ES"/>
        </w:rPr>
        <w:t xml:space="preserve">Los ayuntamientos y las demás entidades a que se refiere la presente Ley, deberán establecer en sus respectivos presupuestos la partida que deberá destinarse para cubrir las responsabilidades patrimoniales que pudieran desprenderse de este ordenamiento.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3D5CD8">
        <w:rPr>
          <w:rFonts w:ascii="Arial" w:eastAsia="Times New Roman" w:hAnsi="Arial" w:cs="Arial"/>
          <w:lang w:val="es-ES" w:eastAsia="es-ES"/>
        </w:rPr>
        <w:t xml:space="preserve">En la fijación de los montos de las partidas presupuestales, deberán preverse las indemnizaciones que no hayan podido ser pagadas en el ejercicio inmediato anterior, según lo dispuesto en el artículo 19 de la presente ley.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lastRenderedPageBreak/>
        <w:t>ARTÍCULO 9</w:t>
      </w:r>
      <w:r w:rsidR="003D5CD8" w:rsidRPr="00B36459">
        <w:rPr>
          <w:rFonts w:ascii="Arial" w:eastAsia="Times New Roman" w:hAnsi="Arial" w:cs="Arial"/>
          <w:b/>
          <w:lang w:val="es-ES" w:eastAsia="es-ES"/>
        </w:rPr>
        <w:t>.</w:t>
      </w:r>
      <w:r w:rsidR="003D5CD8" w:rsidRPr="003D5CD8">
        <w:rPr>
          <w:rFonts w:ascii="Arial" w:eastAsia="Times New Roman" w:hAnsi="Arial" w:cs="Arial"/>
          <w:lang w:val="es-ES" w:eastAsia="es-ES"/>
        </w:rPr>
        <w:t xml:space="preserve"> El monto absoluto que se fije en cada uno de los presupuestos de egresos destinado al concepto de responsabilidad patrimonial a que se refiere el artículo anterior, deberá ajustarse anualmente en una proporción igual al incremento promedio que se registre en dichos presupuestos, salvo que exista una propuesta justificada de modificación presupuestal diferente a la regla general antes prevista.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10.</w:t>
      </w:r>
      <w:r w:rsidRPr="003D5CD8">
        <w:rPr>
          <w:rFonts w:ascii="Arial" w:eastAsia="Times New Roman" w:hAnsi="Arial" w:cs="Arial"/>
          <w:lang w:val="es-ES" w:eastAsia="es-ES"/>
        </w:rPr>
        <w:t xml:space="preserve"> </w:t>
      </w:r>
      <w:r w:rsidR="003D5CD8" w:rsidRPr="003D5CD8">
        <w:rPr>
          <w:rFonts w:ascii="Arial" w:eastAsia="Times New Roman" w:hAnsi="Arial" w:cs="Arial"/>
          <w:lang w:val="es-ES" w:eastAsia="es-ES"/>
        </w:rPr>
        <w:t xml:space="preserve">A falta de disposición expresa en esta ley, se aplicarán las disposiciones contenidas en las leyes de la materia, vigentes para el Estado.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11</w:t>
      </w:r>
      <w:r w:rsidRPr="003D5CD8">
        <w:rPr>
          <w:rFonts w:ascii="Arial" w:eastAsia="Times New Roman" w:hAnsi="Arial" w:cs="Arial"/>
          <w:lang w:val="es-ES" w:eastAsia="es-ES"/>
        </w:rPr>
        <w:t xml:space="preserve">. </w:t>
      </w:r>
      <w:r w:rsidR="00775638" w:rsidRPr="00775638">
        <w:rPr>
          <w:rFonts w:ascii="Arial" w:eastAsia="Times New Roman" w:hAnsi="Arial" w:cs="Arial"/>
          <w:lang w:val="es-ES" w:eastAsia="es-ES"/>
        </w:rPr>
        <w:t>A quien promueva una reclamación notoriamente improcedente o que sea declarada infundada por haberse interpuesto sin motivo, se le impondrá una multa de veinte a cien veces la UMA. La multa será impuesta, sin trámite alguno, por la dependencia o entidad ante quien se haya presentado la reclamación</w:t>
      </w:r>
      <w:r w:rsidR="003D5CD8" w:rsidRPr="003D5CD8">
        <w:rPr>
          <w:rFonts w:ascii="Arial" w:eastAsia="Times New Roman" w:hAnsi="Arial" w:cs="Arial"/>
          <w:lang w:val="es-ES" w:eastAsia="es-ES"/>
        </w:rPr>
        <w:t xml:space="preserve">. </w:t>
      </w:r>
    </w:p>
    <w:p w:rsidR="003D5CD8" w:rsidRPr="003D5CD8" w:rsidRDefault="003D5CD8" w:rsidP="00DA6A8D">
      <w:pPr>
        <w:spacing w:after="0" w:line="240" w:lineRule="auto"/>
        <w:jc w:val="both"/>
        <w:rPr>
          <w:rFonts w:ascii="Arial" w:eastAsia="Times New Roman" w:hAnsi="Arial" w:cs="Arial"/>
          <w:lang w:val="es-ES" w:eastAsia="es-ES"/>
        </w:rPr>
      </w:pPr>
    </w:p>
    <w:p w:rsidR="003D5CD8" w:rsidRDefault="003D5CD8" w:rsidP="00DA6A8D">
      <w:pPr>
        <w:spacing w:after="0" w:line="240" w:lineRule="auto"/>
        <w:jc w:val="both"/>
        <w:rPr>
          <w:rFonts w:ascii="Arial" w:eastAsia="Times New Roman" w:hAnsi="Arial" w:cs="Arial"/>
          <w:lang w:val="es-ES" w:eastAsia="es-ES"/>
        </w:rPr>
      </w:pPr>
      <w:r w:rsidRPr="003D5CD8">
        <w:rPr>
          <w:rFonts w:ascii="Arial" w:eastAsia="Times New Roman" w:hAnsi="Arial" w:cs="Arial"/>
          <w:lang w:val="es-ES" w:eastAsia="es-ES"/>
        </w:rPr>
        <w:t xml:space="preserve">Si con motivo de una impugnación posterior se determinara que la reclamación de indemnización debe ser admitida a trámite, se iniciará el procedimiento correspondiente. </w:t>
      </w:r>
    </w:p>
    <w:p w:rsidR="00775638" w:rsidRPr="003D5CD8" w:rsidRDefault="00775638" w:rsidP="00DA6A8D">
      <w:pPr>
        <w:spacing w:after="0" w:line="240" w:lineRule="auto"/>
        <w:jc w:val="right"/>
        <w:rPr>
          <w:rFonts w:ascii="Arial" w:eastAsia="Times New Roman" w:hAnsi="Arial" w:cs="Arial"/>
          <w:lang w:val="es-ES" w:eastAsia="es-ES"/>
        </w:rPr>
      </w:pPr>
      <w:r>
        <w:rPr>
          <w:rFonts w:eastAsia="Times New Roman" w:cs="Arial"/>
          <w:color w:val="0070C0"/>
          <w:sz w:val="14"/>
          <w:szCs w:val="14"/>
          <w:lang w:val="es-ES" w:eastAsia="es-ES"/>
        </w:rPr>
        <w:t>REFORMADO POR DEC. 76 P.O. 19 DE 5 DE MARZO DE 2017</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12</w:t>
      </w:r>
      <w:r w:rsidR="003D5CD8" w:rsidRPr="00B36459">
        <w:rPr>
          <w:rFonts w:ascii="Arial" w:eastAsia="Times New Roman" w:hAnsi="Arial" w:cs="Arial"/>
          <w:b/>
          <w:lang w:val="es-ES" w:eastAsia="es-ES"/>
        </w:rPr>
        <w:t>.</w:t>
      </w:r>
      <w:r w:rsidR="003D5CD8" w:rsidRPr="003D5CD8">
        <w:rPr>
          <w:rFonts w:ascii="Arial" w:eastAsia="Times New Roman" w:hAnsi="Arial" w:cs="Arial"/>
          <w:lang w:val="es-ES" w:eastAsia="es-ES"/>
        </w:rPr>
        <w:t xml:space="preserve"> Las dependencias o entidades estarán obligadas a denunciar ante el Ministerio Público a toda persona que directa o indirectamente participe, coadyuve, asista o simule la producción de daños con el propósito de acreditar indebidamente la responsabilidad patrimonial del Estado o de obtener alguna de las indemnizaciones a que se refiere esta Ley. </w:t>
      </w:r>
    </w:p>
    <w:p w:rsidR="003D5CD8" w:rsidRDefault="003D5CD8" w:rsidP="00DA6A8D">
      <w:pPr>
        <w:spacing w:after="0" w:line="240" w:lineRule="auto"/>
        <w:jc w:val="both"/>
        <w:rPr>
          <w:rFonts w:ascii="Arial" w:eastAsia="Times New Roman" w:hAnsi="Arial" w:cs="Arial"/>
          <w:lang w:val="es-ES" w:eastAsia="es-ES"/>
        </w:rPr>
      </w:pPr>
    </w:p>
    <w:p w:rsidR="003A0A48" w:rsidRPr="003D5CD8" w:rsidRDefault="003A0A48" w:rsidP="00DA6A8D">
      <w:pPr>
        <w:spacing w:after="0" w:line="240" w:lineRule="auto"/>
        <w:jc w:val="both"/>
        <w:rPr>
          <w:rFonts w:ascii="Arial" w:eastAsia="Times New Roman" w:hAnsi="Arial" w:cs="Arial"/>
          <w:lang w:val="es-ES" w:eastAsia="es-ES"/>
        </w:rPr>
      </w:pPr>
    </w:p>
    <w:p w:rsidR="003D5CD8" w:rsidRPr="00B36459" w:rsidRDefault="003D5CD8" w:rsidP="00DA6A8D">
      <w:pPr>
        <w:spacing w:after="0" w:line="240" w:lineRule="auto"/>
        <w:jc w:val="center"/>
        <w:rPr>
          <w:rFonts w:ascii="Arial" w:eastAsia="Times New Roman" w:hAnsi="Arial" w:cs="Arial"/>
          <w:b/>
          <w:lang w:val="es-ES" w:eastAsia="es-ES"/>
        </w:rPr>
      </w:pPr>
      <w:r w:rsidRPr="00B36459">
        <w:rPr>
          <w:rFonts w:ascii="Arial" w:eastAsia="Times New Roman" w:hAnsi="Arial" w:cs="Arial"/>
          <w:b/>
          <w:lang w:val="es-ES" w:eastAsia="es-ES"/>
        </w:rPr>
        <w:t>CAPÍTULO II</w:t>
      </w:r>
    </w:p>
    <w:p w:rsidR="003D5CD8" w:rsidRPr="00B36459" w:rsidRDefault="003D5CD8" w:rsidP="00DA6A8D">
      <w:pPr>
        <w:spacing w:after="0" w:line="240" w:lineRule="auto"/>
        <w:jc w:val="center"/>
        <w:rPr>
          <w:rFonts w:ascii="Arial" w:eastAsia="Times New Roman" w:hAnsi="Arial" w:cs="Arial"/>
          <w:b/>
          <w:lang w:val="es-ES" w:eastAsia="es-ES"/>
        </w:rPr>
      </w:pPr>
      <w:r w:rsidRPr="00B36459">
        <w:rPr>
          <w:rFonts w:ascii="Arial" w:eastAsia="Times New Roman" w:hAnsi="Arial" w:cs="Arial"/>
          <w:b/>
          <w:lang w:val="es-ES" w:eastAsia="es-ES"/>
        </w:rPr>
        <w:t xml:space="preserve">DE LAS INDEMNIZACIONES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13.</w:t>
      </w:r>
      <w:r w:rsidRPr="003D5CD8">
        <w:rPr>
          <w:rFonts w:ascii="Arial" w:eastAsia="Times New Roman" w:hAnsi="Arial" w:cs="Arial"/>
          <w:lang w:val="es-ES" w:eastAsia="es-ES"/>
        </w:rPr>
        <w:t xml:space="preserve"> </w:t>
      </w:r>
      <w:r w:rsidR="003D5CD8" w:rsidRPr="003D5CD8">
        <w:rPr>
          <w:rFonts w:ascii="Arial" w:eastAsia="Times New Roman" w:hAnsi="Arial" w:cs="Arial"/>
          <w:lang w:val="es-ES" w:eastAsia="es-ES"/>
        </w:rPr>
        <w:t xml:space="preserve">La indemnización deberá pagarse en moneda nacional de acuerdo a las modalidades que establece esta Ley, sin perjuicio de que pueda convenirse con el interesado su pago en especie o en parcialidades cuando no afecte el interés público.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3D5CD8">
        <w:rPr>
          <w:rFonts w:ascii="Arial" w:eastAsia="Times New Roman" w:hAnsi="Arial" w:cs="Arial"/>
          <w:lang w:val="es-ES" w:eastAsia="es-ES"/>
        </w:rPr>
        <w:t xml:space="preserve">Los reclamantes afectados podrán celebrar convenio con las dependencias y entidades, a fin de dar por concluida la controversia, mediante la fijación y el pago de la indemnización que las partes acuerden.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14.</w:t>
      </w:r>
      <w:r w:rsidRPr="003D5CD8">
        <w:rPr>
          <w:rFonts w:ascii="Arial" w:eastAsia="Times New Roman" w:hAnsi="Arial" w:cs="Arial"/>
          <w:lang w:val="es-ES" w:eastAsia="es-ES"/>
        </w:rPr>
        <w:t xml:space="preserve"> </w:t>
      </w:r>
      <w:r w:rsidR="003D5CD8" w:rsidRPr="003D5CD8">
        <w:rPr>
          <w:rFonts w:ascii="Arial" w:eastAsia="Times New Roman" w:hAnsi="Arial" w:cs="Arial"/>
          <w:lang w:val="es-ES" w:eastAsia="es-ES"/>
        </w:rPr>
        <w:t xml:space="preserve">Las indemnizaciones se determinarán conforme a las siguientes modalidades, que se establecen de acuerdo al nivel de ingreso de los interesados: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ind w:left="708"/>
        <w:jc w:val="both"/>
        <w:rPr>
          <w:rFonts w:ascii="Arial" w:eastAsia="Times New Roman" w:hAnsi="Arial" w:cs="Arial"/>
          <w:lang w:val="es-ES" w:eastAsia="es-ES"/>
        </w:rPr>
      </w:pPr>
      <w:r w:rsidRPr="00B36459">
        <w:rPr>
          <w:rFonts w:ascii="Arial" w:eastAsia="Times New Roman" w:hAnsi="Arial" w:cs="Arial"/>
          <w:b/>
          <w:lang w:val="es-ES" w:eastAsia="es-ES"/>
        </w:rPr>
        <w:t>a)</w:t>
      </w:r>
      <w:r w:rsidRPr="003D5CD8">
        <w:rPr>
          <w:rFonts w:ascii="Arial" w:eastAsia="Times New Roman" w:hAnsi="Arial" w:cs="Arial"/>
          <w:lang w:val="es-ES" w:eastAsia="es-ES"/>
        </w:rPr>
        <w:t xml:space="preserve"> Para quienes demuestren tener ingresos mensuales que sean de cinco o menos unidades y cumplidos los requisitos que prevé esta Ley, corresponderá la reparación integral, consistente en el pago del daño emergente, perjuicio y resarcimiento por daño personal y material;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ind w:left="708"/>
        <w:jc w:val="both"/>
        <w:rPr>
          <w:rFonts w:ascii="Arial" w:eastAsia="Times New Roman" w:hAnsi="Arial" w:cs="Arial"/>
          <w:lang w:val="es-ES" w:eastAsia="es-ES"/>
        </w:rPr>
      </w:pPr>
      <w:r w:rsidRPr="00B36459">
        <w:rPr>
          <w:rFonts w:ascii="Arial" w:eastAsia="Times New Roman" w:hAnsi="Arial" w:cs="Arial"/>
          <w:b/>
          <w:lang w:val="es-ES" w:eastAsia="es-ES"/>
        </w:rPr>
        <w:lastRenderedPageBreak/>
        <w:t>b)</w:t>
      </w:r>
      <w:r w:rsidRPr="003D5CD8">
        <w:rPr>
          <w:rFonts w:ascii="Arial" w:eastAsia="Times New Roman" w:hAnsi="Arial" w:cs="Arial"/>
          <w:lang w:val="es-ES" w:eastAsia="es-ES"/>
        </w:rPr>
        <w:t xml:space="preserve"> Para quienes no se encuentren en el supuesto de la fracción anterior, corresponderá una reparación equitativa, consistente en el pago del daño emergente y resarcimiento por daño personal y material;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ind w:left="708"/>
        <w:jc w:val="both"/>
        <w:rPr>
          <w:rFonts w:ascii="Arial" w:eastAsia="Times New Roman" w:hAnsi="Arial" w:cs="Arial"/>
          <w:lang w:val="es-ES" w:eastAsia="es-ES"/>
        </w:rPr>
      </w:pPr>
      <w:r w:rsidRPr="00B36459">
        <w:rPr>
          <w:rFonts w:ascii="Arial" w:eastAsia="Times New Roman" w:hAnsi="Arial" w:cs="Arial"/>
          <w:b/>
          <w:lang w:val="es-ES" w:eastAsia="es-ES"/>
        </w:rPr>
        <w:t>c)</w:t>
      </w:r>
      <w:r w:rsidRPr="003D5CD8">
        <w:rPr>
          <w:rFonts w:ascii="Arial" w:eastAsia="Times New Roman" w:hAnsi="Arial" w:cs="Arial"/>
          <w:lang w:val="es-ES" w:eastAsia="es-ES"/>
        </w:rPr>
        <w:t xml:space="preserve"> En los casos en que la autoridad administrativa o la contencioso administrativa, determinen, con los elementos que hayan tenido a la vista en los respectivos procedimientos, que la actuación de las dependencias o entidades causantes de la lesión patrimonial haya sido irregular, de acuerdo a los estándares promedio de funcionamiento de la actividad administrativa de que se trate, o bien, si la actuación del servidor público resulta manifiestamente deficiente o ilegal, la indemnización deberá corresponder a la prevista en este artículo como reparación integral, independientemente del ingreso económico del reclamante.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15</w:t>
      </w:r>
      <w:r w:rsidR="003D5CD8" w:rsidRPr="00B36459">
        <w:rPr>
          <w:rFonts w:ascii="Arial" w:eastAsia="Times New Roman" w:hAnsi="Arial" w:cs="Arial"/>
          <w:b/>
          <w:lang w:val="es-ES" w:eastAsia="es-ES"/>
        </w:rPr>
        <w:t>.</w:t>
      </w:r>
      <w:r w:rsidR="003D5CD8" w:rsidRPr="003D5CD8">
        <w:rPr>
          <w:rFonts w:ascii="Arial" w:eastAsia="Times New Roman" w:hAnsi="Arial" w:cs="Arial"/>
          <w:lang w:val="es-ES" w:eastAsia="es-ES"/>
        </w:rPr>
        <w:t xml:space="preserve"> El monto de la indemnización por daños materiales se calculará de acuerdo a los criterios establecidos por el Código Civil y demás disposiciones aplicables, debiéndose tomar en consideración los valores comerciales o de mercado.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16.</w:t>
      </w:r>
      <w:r w:rsidRPr="003D5CD8">
        <w:rPr>
          <w:rFonts w:ascii="Arial" w:eastAsia="Times New Roman" w:hAnsi="Arial" w:cs="Arial"/>
          <w:lang w:val="es-ES" w:eastAsia="es-ES"/>
        </w:rPr>
        <w:t xml:space="preserve"> </w:t>
      </w:r>
      <w:r w:rsidR="003D5CD8" w:rsidRPr="003D5CD8">
        <w:rPr>
          <w:rFonts w:ascii="Arial" w:eastAsia="Times New Roman" w:hAnsi="Arial" w:cs="Arial"/>
          <w:lang w:val="es-ES" w:eastAsia="es-ES"/>
        </w:rPr>
        <w:t xml:space="preserve">Los montos de las indemnizaciones en el caso de daños personales o muerte se calcularán de la siguiente forma: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ind w:left="708"/>
        <w:jc w:val="both"/>
        <w:rPr>
          <w:rFonts w:ascii="Arial" w:eastAsia="Times New Roman" w:hAnsi="Arial" w:cs="Arial"/>
          <w:lang w:val="es-ES" w:eastAsia="es-ES"/>
        </w:rPr>
      </w:pPr>
      <w:r w:rsidRPr="00B36459">
        <w:rPr>
          <w:rFonts w:ascii="Arial" w:eastAsia="Times New Roman" w:hAnsi="Arial" w:cs="Arial"/>
          <w:b/>
          <w:lang w:val="es-ES" w:eastAsia="es-ES"/>
        </w:rPr>
        <w:t>a)</w:t>
      </w:r>
      <w:r w:rsidRPr="003D5CD8">
        <w:rPr>
          <w:rFonts w:ascii="Arial" w:eastAsia="Times New Roman" w:hAnsi="Arial" w:cs="Arial"/>
          <w:lang w:val="es-ES" w:eastAsia="es-ES"/>
        </w:rPr>
        <w:t xml:space="preserve"> A los reclamantes cuyos ingresos mensuales sean de hasta cinco salarios elevadas al mes, corresponderá una indemnización equivalente a ocho veces la que fijen las disposiciones conducentes de la Ley Federal del Trabajo para riesgos de trabajo;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ind w:left="708"/>
        <w:jc w:val="both"/>
        <w:rPr>
          <w:rFonts w:ascii="Arial" w:eastAsia="Times New Roman" w:hAnsi="Arial" w:cs="Arial"/>
          <w:lang w:val="es-ES" w:eastAsia="es-ES"/>
        </w:rPr>
      </w:pPr>
      <w:r w:rsidRPr="00B36459">
        <w:rPr>
          <w:rFonts w:ascii="Arial" w:eastAsia="Times New Roman" w:hAnsi="Arial" w:cs="Arial"/>
          <w:b/>
          <w:lang w:val="es-ES" w:eastAsia="es-ES"/>
        </w:rPr>
        <w:t>b)</w:t>
      </w:r>
      <w:r w:rsidRPr="003D5CD8">
        <w:rPr>
          <w:rFonts w:ascii="Arial" w:eastAsia="Times New Roman" w:hAnsi="Arial" w:cs="Arial"/>
          <w:lang w:val="es-ES" w:eastAsia="es-ES"/>
        </w:rPr>
        <w:t xml:space="preserve"> A quienes no se encuentren en la hipótesis anterior, corresponderá una indemnización equivalente a seis veces la que fijen las disposiciones conducentes de la Ley Federal del Trabajo para riesgos de trabajo;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ind w:left="708"/>
        <w:jc w:val="both"/>
        <w:rPr>
          <w:rFonts w:ascii="Arial" w:eastAsia="Times New Roman" w:hAnsi="Arial" w:cs="Arial"/>
          <w:lang w:val="es-ES" w:eastAsia="es-ES"/>
        </w:rPr>
      </w:pPr>
      <w:r w:rsidRPr="00B36459">
        <w:rPr>
          <w:rFonts w:ascii="Arial" w:eastAsia="Times New Roman" w:hAnsi="Arial" w:cs="Arial"/>
          <w:b/>
          <w:lang w:val="es-ES" w:eastAsia="es-ES"/>
        </w:rPr>
        <w:t>c)</w:t>
      </w:r>
      <w:r w:rsidRPr="003D5CD8">
        <w:rPr>
          <w:rFonts w:ascii="Arial" w:eastAsia="Times New Roman" w:hAnsi="Arial" w:cs="Arial"/>
          <w:lang w:val="es-ES" w:eastAsia="es-ES"/>
        </w:rPr>
        <w:t xml:space="preserve"> Además de la indemnización prevista en las fracciones anteriores, el reclamante o causahabiente tendrá derecho a que se le cubran los gastos médicos comprobables que en su caso se eroguen, de conformidad con la propia Ley Federal del Trabajo en lo que se refiere a riesgos de trabajo. Los gastos médicos serán considerados sólo en los casos en que el reclamante no tenga derecho a su atención en las instituciones estatales o federales de seguridad social; y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ind w:left="708"/>
        <w:jc w:val="both"/>
        <w:rPr>
          <w:rFonts w:ascii="Arial" w:eastAsia="Times New Roman" w:hAnsi="Arial" w:cs="Arial"/>
          <w:lang w:val="es-ES" w:eastAsia="es-ES"/>
        </w:rPr>
      </w:pPr>
      <w:r w:rsidRPr="00B36459">
        <w:rPr>
          <w:rFonts w:ascii="Arial" w:eastAsia="Times New Roman" w:hAnsi="Arial" w:cs="Arial"/>
          <w:b/>
          <w:lang w:val="es-ES" w:eastAsia="es-ES"/>
        </w:rPr>
        <w:t>d)</w:t>
      </w:r>
      <w:r w:rsidRPr="003D5CD8">
        <w:rPr>
          <w:rFonts w:ascii="Arial" w:eastAsia="Times New Roman" w:hAnsi="Arial" w:cs="Arial"/>
          <w:lang w:val="es-ES" w:eastAsia="es-ES"/>
        </w:rPr>
        <w:t xml:space="preserve"> El pago del salario íntegro o percepción comprobable que deje de percibir el afectado mientras subsista la imposibilidad de trabajar, será considerado sólo en los casos en que no le sean cubiertos por las instituciones estatales o federales de seguridad social. En los casos que no perciba salario o que no sea posible cuantificar su percepción, el afectado tendrá derecho a que se le consideren hasta tres salarios mínimos diarios vigentes en el Estado.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lastRenderedPageBreak/>
        <w:t>ARTÍCULO 17.</w:t>
      </w:r>
      <w:r w:rsidRPr="003D5CD8">
        <w:rPr>
          <w:rFonts w:ascii="Arial" w:eastAsia="Times New Roman" w:hAnsi="Arial" w:cs="Arial"/>
          <w:lang w:val="es-ES" w:eastAsia="es-ES"/>
        </w:rPr>
        <w:t xml:space="preserve"> </w:t>
      </w:r>
      <w:r w:rsidR="003D5CD8" w:rsidRPr="003D5CD8">
        <w:rPr>
          <w:rFonts w:ascii="Arial" w:eastAsia="Times New Roman" w:hAnsi="Arial" w:cs="Arial"/>
          <w:lang w:val="es-ES" w:eastAsia="es-ES"/>
        </w:rPr>
        <w:t xml:space="preserve">La cuantificación de la indemnización se calculará de acuerdo a la fecha en que sucedieron los daños o la fecha en que hayan cesado cuando sean de carácter continuo, sin perjuicio de la actualización de los valores al tiempo de su efectivo pago, de conformidad con lo dispuesto por las leyes de Ingresos del Estado y municipios.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18</w:t>
      </w:r>
      <w:r w:rsidR="003D5CD8" w:rsidRPr="00B36459">
        <w:rPr>
          <w:rFonts w:ascii="Arial" w:eastAsia="Times New Roman" w:hAnsi="Arial" w:cs="Arial"/>
          <w:b/>
          <w:lang w:val="es-ES" w:eastAsia="es-ES"/>
        </w:rPr>
        <w:t>.</w:t>
      </w:r>
      <w:r w:rsidR="003D5CD8" w:rsidRPr="003D5CD8">
        <w:rPr>
          <w:rFonts w:ascii="Arial" w:eastAsia="Times New Roman" w:hAnsi="Arial" w:cs="Arial"/>
          <w:lang w:val="es-ES" w:eastAsia="es-ES"/>
        </w:rPr>
        <w:t xml:space="preserve"> Las indemnizaciones deberán cubrirse en su totalidad de conformidad con los términos y condiciones dispuestos por esta ley y a las que ella remita. En los casos de haberse celebrado contrato de seguro contra la responsabilidad patrimonial, ante la eventual producción de daños y perjuicios que sean consecuencia de la actividad administrativa del Estado, la suma asegurada se destinará a cubrir el monto equivalente a la reparación integral o equitativa, según el caso. De ser ésta insuficiente, el Estado continuará obligado a resarcir la diferencia respectiva. El pago de cantidades líquidas por concepto de deducible corresponde a las dependencias o entidades y no podrá disminuirse de la indemnización.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19</w:t>
      </w:r>
      <w:r w:rsidR="003D5CD8" w:rsidRPr="00B36459">
        <w:rPr>
          <w:rFonts w:ascii="Arial" w:eastAsia="Times New Roman" w:hAnsi="Arial" w:cs="Arial"/>
          <w:b/>
          <w:lang w:val="es-ES" w:eastAsia="es-ES"/>
        </w:rPr>
        <w:t>.</w:t>
      </w:r>
      <w:r w:rsidR="003D5CD8" w:rsidRPr="003D5CD8">
        <w:rPr>
          <w:rFonts w:ascii="Arial" w:eastAsia="Times New Roman" w:hAnsi="Arial" w:cs="Arial"/>
          <w:lang w:val="es-ES" w:eastAsia="es-ES"/>
        </w:rPr>
        <w:t xml:space="preserve"> Las indemnizaciones fijadas por las autoridades administrativas o contencioso administrativas que excedan del monto máximo presupuestado en un ejercicio fiscal determinado, serán cubiertas en el siguiente ejercicio fiscal, según el orden de registro a que se refiere el artículo 22 de la presente ley, sin perjuicio del pago de intereses por demora que como compensación financiera se calculen en los términos de esta Ley, el Código Fiscal del Estado o, en su caso, el ordenamiento fiscal municipal que corresponda.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20.</w:t>
      </w:r>
      <w:r w:rsidRPr="003D5CD8">
        <w:rPr>
          <w:rFonts w:ascii="Arial" w:eastAsia="Times New Roman" w:hAnsi="Arial" w:cs="Arial"/>
          <w:lang w:val="es-ES" w:eastAsia="es-ES"/>
        </w:rPr>
        <w:t xml:space="preserve"> </w:t>
      </w:r>
      <w:r w:rsidR="003D5CD8" w:rsidRPr="003D5CD8">
        <w:rPr>
          <w:rFonts w:ascii="Arial" w:eastAsia="Times New Roman" w:hAnsi="Arial" w:cs="Arial"/>
          <w:lang w:val="es-ES" w:eastAsia="es-ES"/>
        </w:rPr>
        <w:t>Se exceptúan de la obligación de indemnizar los daños ocasionados por fuerza mayor, los daños y perjuicios que no sean consecuencia de la actividad administrativa, así como aquellos que se deriven de hechos o circunstancias que no se hubieran podido prever o evitar según el estado de los conocimientos de la ciencia o de la técnica existentes en el momento de su acaecimiento.</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21.</w:t>
      </w:r>
      <w:r w:rsidRPr="003D5CD8">
        <w:rPr>
          <w:rFonts w:ascii="Arial" w:eastAsia="Times New Roman" w:hAnsi="Arial" w:cs="Arial"/>
          <w:lang w:val="es-ES" w:eastAsia="es-ES"/>
        </w:rPr>
        <w:t xml:space="preserve"> </w:t>
      </w:r>
      <w:r w:rsidR="003D5CD8" w:rsidRPr="003D5CD8">
        <w:rPr>
          <w:rFonts w:ascii="Arial" w:eastAsia="Times New Roman" w:hAnsi="Arial" w:cs="Arial"/>
          <w:lang w:val="es-ES" w:eastAsia="es-ES"/>
        </w:rPr>
        <w:t xml:space="preserve">Las resoluciones o sentencias firmes deberán registrarse por las dependencias o entidades. Al efecto, dichas autoridades deberán llevar un registro de indemnizaciones por responsabilidad patrimonial, que será de consulta pública, a fin de que siguiendo el orden establecido, según su fecha de emisión, sean indemnizadas las lesiones patrimoniales cuando procedan de acuerdo a la presente Ley. </w:t>
      </w:r>
    </w:p>
    <w:p w:rsidR="003D5CD8" w:rsidRPr="003D5CD8" w:rsidRDefault="003D5CD8" w:rsidP="00DA6A8D">
      <w:pPr>
        <w:spacing w:after="0" w:line="240" w:lineRule="auto"/>
        <w:jc w:val="center"/>
        <w:rPr>
          <w:rFonts w:ascii="Arial" w:eastAsia="Times New Roman" w:hAnsi="Arial" w:cs="Arial"/>
          <w:lang w:val="es-ES" w:eastAsia="es-ES"/>
        </w:rPr>
      </w:pPr>
    </w:p>
    <w:p w:rsidR="003A0A48" w:rsidRDefault="003A0A48" w:rsidP="00DA6A8D">
      <w:pPr>
        <w:spacing w:after="0" w:line="240" w:lineRule="auto"/>
        <w:jc w:val="center"/>
        <w:rPr>
          <w:rFonts w:ascii="Arial" w:eastAsia="Times New Roman" w:hAnsi="Arial" w:cs="Arial"/>
          <w:lang w:val="es-ES" w:eastAsia="es-ES"/>
        </w:rPr>
      </w:pPr>
    </w:p>
    <w:p w:rsidR="003D5CD8" w:rsidRPr="00B36459" w:rsidRDefault="003D5CD8" w:rsidP="00DA6A8D">
      <w:pPr>
        <w:spacing w:after="0" w:line="240" w:lineRule="auto"/>
        <w:jc w:val="center"/>
        <w:rPr>
          <w:rFonts w:ascii="Arial" w:eastAsia="Times New Roman" w:hAnsi="Arial" w:cs="Arial"/>
          <w:b/>
          <w:lang w:val="es-ES" w:eastAsia="es-ES"/>
        </w:rPr>
      </w:pPr>
      <w:r w:rsidRPr="00B36459">
        <w:rPr>
          <w:rFonts w:ascii="Arial" w:eastAsia="Times New Roman" w:hAnsi="Arial" w:cs="Arial"/>
          <w:b/>
          <w:lang w:val="es-ES" w:eastAsia="es-ES"/>
        </w:rPr>
        <w:t>CAPÍTULO III</w:t>
      </w:r>
    </w:p>
    <w:p w:rsidR="003D5CD8" w:rsidRPr="00B36459" w:rsidRDefault="003D5CD8" w:rsidP="00DA6A8D">
      <w:pPr>
        <w:spacing w:after="0" w:line="240" w:lineRule="auto"/>
        <w:jc w:val="center"/>
        <w:rPr>
          <w:rFonts w:ascii="Arial" w:eastAsia="Times New Roman" w:hAnsi="Arial" w:cs="Arial"/>
          <w:b/>
          <w:lang w:val="es-ES" w:eastAsia="es-ES"/>
        </w:rPr>
      </w:pPr>
      <w:r w:rsidRPr="00B36459">
        <w:rPr>
          <w:rFonts w:ascii="Arial" w:eastAsia="Times New Roman" w:hAnsi="Arial" w:cs="Arial"/>
          <w:b/>
          <w:lang w:val="es-ES" w:eastAsia="es-ES"/>
        </w:rPr>
        <w:t>DEL PROCEDIMIENTO</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22.</w:t>
      </w:r>
      <w:r w:rsidRPr="003D5CD8">
        <w:rPr>
          <w:rFonts w:ascii="Arial" w:eastAsia="Times New Roman" w:hAnsi="Arial" w:cs="Arial"/>
          <w:lang w:val="es-ES" w:eastAsia="es-ES"/>
        </w:rPr>
        <w:t xml:space="preserve"> </w:t>
      </w:r>
      <w:r w:rsidR="003D5CD8" w:rsidRPr="003D5CD8">
        <w:rPr>
          <w:rFonts w:ascii="Arial" w:eastAsia="Times New Roman" w:hAnsi="Arial" w:cs="Arial"/>
          <w:lang w:val="es-ES" w:eastAsia="es-ES"/>
        </w:rPr>
        <w:t xml:space="preserve">Los procedimientos de responsabilidad patrimonial del Estado se iniciarán por reclamación de la parte interesada.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lastRenderedPageBreak/>
        <w:t>ARTÍCULO 23.</w:t>
      </w:r>
      <w:r w:rsidRPr="003D5CD8">
        <w:rPr>
          <w:rFonts w:ascii="Arial" w:eastAsia="Times New Roman" w:hAnsi="Arial" w:cs="Arial"/>
          <w:lang w:val="es-ES" w:eastAsia="es-ES"/>
        </w:rPr>
        <w:t xml:space="preserve"> </w:t>
      </w:r>
      <w:r w:rsidR="003D5CD8" w:rsidRPr="003D5CD8">
        <w:rPr>
          <w:rFonts w:ascii="Arial" w:eastAsia="Times New Roman" w:hAnsi="Arial" w:cs="Arial"/>
          <w:lang w:val="es-ES" w:eastAsia="es-ES"/>
        </w:rPr>
        <w:t xml:space="preserve">La parte interesada podrá presentar indistintamente su reclamación ante la dependencia o entidad presuntamente responsable o bien ante el órgano contencioso administrativo competente que indiquen las leyes de la materia.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24</w:t>
      </w:r>
      <w:r w:rsidR="003D5CD8" w:rsidRPr="00B36459">
        <w:rPr>
          <w:rFonts w:ascii="Arial" w:eastAsia="Times New Roman" w:hAnsi="Arial" w:cs="Arial"/>
          <w:b/>
          <w:lang w:val="es-ES" w:eastAsia="es-ES"/>
        </w:rPr>
        <w:t>.</w:t>
      </w:r>
      <w:r w:rsidR="003D5CD8" w:rsidRPr="003D5CD8">
        <w:rPr>
          <w:rFonts w:ascii="Arial" w:eastAsia="Times New Roman" w:hAnsi="Arial" w:cs="Arial"/>
          <w:lang w:val="es-ES" w:eastAsia="es-ES"/>
        </w:rPr>
        <w:t xml:space="preserve"> En caso de optar por la vía administrativa, la solicitud deberá hacerse por escrito en el que se precisará el nombre, denominación o razón social de quien o quienes promuevan, en su caso de su representante legal, domicilio para recibir notificaciones, así como nombre de la persona o personas autorizadas para recibirlas, la petición que se formula, los hechos o razones que dan motivo a la petición, el órgano administrativo a que se dirigen, lugar y fecha de su emisión, el escrito deberá estar firmado por el interesado o su representante legal, a menos que no sepa o no pueda firmar, caso en el cual se imprimirá su huella digital.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3D5CD8">
        <w:rPr>
          <w:rFonts w:ascii="Arial" w:eastAsia="Times New Roman" w:hAnsi="Arial" w:cs="Arial"/>
          <w:lang w:val="es-ES" w:eastAsia="es-ES"/>
        </w:rPr>
        <w:t xml:space="preserve">Además la narración de hechos así como la relación de causalidad a que se refiere el artículo 27 de la presente Ley; la fecha y hora en que ocurrió el acto que generó el daño; un cálculo estimado del mismo daño; el ofrecimiento de las pruebas, así como la firma o huella digital.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3D5CD8">
        <w:rPr>
          <w:rFonts w:ascii="Arial" w:eastAsia="Times New Roman" w:hAnsi="Arial" w:cs="Arial"/>
          <w:lang w:val="es-ES" w:eastAsia="es-ES"/>
        </w:rPr>
        <w:t xml:space="preserve">Por el solo hecho de presentar mediante escrito la solicitud, se considerará ratificada para los efectos de procedimiento.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3D5CD8">
        <w:rPr>
          <w:rFonts w:ascii="Arial" w:eastAsia="Times New Roman" w:hAnsi="Arial" w:cs="Arial"/>
          <w:lang w:val="es-ES" w:eastAsia="es-ES"/>
        </w:rPr>
        <w:t xml:space="preserve">Cuando el escrito inicial no contenga los requisitos o no se acompañe de los documentos previstos en el artículo anterior, la autoridad competente prevendrá por escrito y por una sola vez al interesado o, en su caso, al representante legal, para que dentro del término de cinco días hábiles siguientes a la notificación de dicha prevención subsane, la falta. En el supuesto de que en el término señalado no se subsane la irregularidad, la autoridad competente resolverá que se tiene por no presentada dicha solicitud.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3D5CD8">
        <w:rPr>
          <w:rFonts w:ascii="Arial" w:eastAsia="Times New Roman" w:hAnsi="Arial" w:cs="Arial"/>
          <w:lang w:val="es-ES" w:eastAsia="es-ES"/>
        </w:rPr>
        <w:t xml:space="preserve">Después de recibida la solicitud, el titular de la dependencia o entidad involucrada emplazará al servidor público a quien se le atribuye la lesión, a efecto de que en un plazo no mayor de cinco días hábiles dé contestación, alegue lo que a su derecho convenga y ofrezca las pruebas de descargo. A continuación se abrirá un periodo probatorio, con una duración no mayor a los diez días hábiles, durante el cual se desahogarán las pruebas ofrecidas.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3D5CD8">
        <w:rPr>
          <w:rFonts w:ascii="Arial" w:eastAsia="Times New Roman" w:hAnsi="Arial" w:cs="Arial"/>
          <w:lang w:val="es-ES" w:eastAsia="es-ES"/>
        </w:rPr>
        <w:t xml:space="preserve">Concluido el periodo probatorio, el titular estará obligado en un plazo que no excederá de los diez días hábiles, a estudiar el asunto y a emitir resolución por escrito, debidamente fundada y motivada, misma que deberá contener los elementos a que se refiere el artículo 29 de la presente Ley. </w:t>
      </w:r>
    </w:p>
    <w:p w:rsidR="003D5CD8" w:rsidRPr="003D5CD8" w:rsidRDefault="003D5CD8" w:rsidP="00DA6A8D">
      <w:pPr>
        <w:spacing w:after="0" w:line="240" w:lineRule="auto"/>
        <w:jc w:val="center"/>
        <w:rPr>
          <w:rFonts w:ascii="Arial" w:eastAsia="Times New Roman" w:hAnsi="Arial" w:cs="Arial"/>
          <w:lang w:val="es-ES" w:eastAsia="es-ES"/>
        </w:rPr>
      </w:pPr>
    </w:p>
    <w:p w:rsid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25</w:t>
      </w:r>
      <w:r w:rsidR="003D5CD8" w:rsidRPr="00B36459">
        <w:rPr>
          <w:rFonts w:ascii="Arial" w:eastAsia="Times New Roman" w:hAnsi="Arial" w:cs="Arial"/>
          <w:b/>
          <w:lang w:val="es-ES" w:eastAsia="es-ES"/>
        </w:rPr>
        <w:t>.</w:t>
      </w:r>
      <w:r w:rsidR="003D5CD8" w:rsidRPr="003D5CD8">
        <w:rPr>
          <w:rFonts w:ascii="Arial" w:eastAsia="Times New Roman" w:hAnsi="Arial" w:cs="Arial"/>
          <w:lang w:val="es-ES" w:eastAsia="es-ES"/>
        </w:rPr>
        <w:t xml:space="preserve"> </w:t>
      </w:r>
      <w:r w:rsidR="006355DE" w:rsidRPr="00B36459">
        <w:rPr>
          <w:rFonts w:ascii="Arial" w:eastAsia="Times New Roman" w:hAnsi="Arial" w:cs="Arial"/>
          <w:lang w:eastAsia="es-ES"/>
        </w:rPr>
        <w:t>El procedimiento de responsabilidad patrimonial del Estado por la vía contenciosa, se substanciará de conformidad con lo dispuesto en la Ley de Justicia Fiscal y Administrativa para el Estado de Durango.</w:t>
      </w:r>
    </w:p>
    <w:p w:rsidR="006355DE" w:rsidRPr="00DA6A8D" w:rsidRDefault="006355DE" w:rsidP="00DA6A8D">
      <w:pPr>
        <w:autoSpaceDE w:val="0"/>
        <w:autoSpaceDN w:val="0"/>
        <w:adjustRightInd w:val="0"/>
        <w:spacing w:after="0" w:line="240" w:lineRule="auto"/>
        <w:jc w:val="right"/>
        <w:rPr>
          <w:rFonts w:eastAsia="Times New Roman" w:cs="Arial"/>
          <w:color w:val="0070C0"/>
          <w:sz w:val="14"/>
          <w:lang w:val="es-ES" w:eastAsia="es-ES"/>
        </w:rPr>
      </w:pPr>
      <w:r w:rsidRPr="00DA6A8D">
        <w:rPr>
          <w:rFonts w:eastAsia="Times New Roman" w:cs="Arial"/>
          <w:color w:val="0070C0"/>
          <w:sz w:val="14"/>
          <w:lang w:val="es-ES" w:eastAsia="es-ES"/>
        </w:rPr>
        <w:t>ARTICULO REFORMADO POR DECRETO 508, P. O. NO. 102 BIS, DE 20 DE DICIEMBRE DE 2015.</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26</w:t>
      </w:r>
      <w:r w:rsidR="003D5CD8" w:rsidRPr="00B36459">
        <w:rPr>
          <w:rFonts w:ascii="Arial" w:eastAsia="Times New Roman" w:hAnsi="Arial" w:cs="Arial"/>
          <w:b/>
          <w:lang w:val="es-ES" w:eastAsia="es-ES"/>
        </w:rPr>
        <w:t>.</w:t>
      </w:r>
      <w:r w:rsidR="003D5CD8" w:rsidRPr="003D5CD8">
        <w:rPr>
          <w:rFonts w:ascii="Arial" w:eastAsia="Times New Roman" w:hAnsi="Arial" w:cs="Arial"/>
          <w:lang w:val="es-ES" w:eastAsia="es-ES"/>
        </w:rPr>
        <w:t xml:space="preserve"> Los actos administrativos afectados de nulidad por sí mismos no presuponen indemnización.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27.</w:t>
      </w:r>
      <w:r w:rsidRPr="003D5CD8">
        <w:rPr>
          <w:rFonts w:ascii="Arial" w:eastAsia="Times New Roman" w:hAnsi="Arial" w:cs="Arial"/>
          <w:lang w:val="es-ES" w:eastAsia="es-ES"/>
        </w:rPr>
        <w:t xml:space="preserve"> </w:t>
      </w:r>
      <w:r w:rsidR="003D5CD8" w:rsidRPr="003D5CD8">
        <w:rPr>
          <w:rFonts w:ascii="Arial" w:eastAsia="Times New Roman" w:hAnsi="Arial" w:cs="Arial"/>
          <w:lang w:val="es-ES" w:eastAsia="es-ES"/>
        </w:rPr>
        <w:t xml:space="preserve">La lesión patrimonial que sea consecuencia de la actividad administrativa deberá acreditarse ante las instancias competentes, tomando en consideración los siguientes criterios: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ind w:left="708"/>
        <w:jc w:val="both"/>
        <w:rPr>
          <w:rFonts w:ascii="Arial" w:eastAsia="Times New Roman" w:hAnsi="Arial" w:cs="Arial"/>
          <w:lang w:val="es-ES" w:eastAsia="es-ES"/>
        </w:rPr>
      </w:pPr>
      <w:r w:rsidRPr="00B36459">
        <w:rPr>
          <w:rFonts w:ascii="Arial" w:eastAsia="Times New Roman" w:hAnsi="Arial" w:cs="Arial"/>
          <w:b/>
          <w:lang w:val="es-ES" w:eastAsia="es-ES"/>
        </w:rPr>
        <w:t>a)</w:t>
      </w:r>
      <w:r w:rsidRPr="003D5CD8">
        <w:rPr>
          <w:rFonts w:ascii="Arial" w:eastAsia="Times New Roman" w:hAnsi="Arial" w:cs="Arial"/>
          <w:lang w:val="es-ES" w:eastAsia="es-ES"/>
        </w:rPr>
        <w:t xml:space="preserve"> En los casos en que la causa o causas productoras del daño sean claramente identificables, la relación causa-efecto entre lesión patrimonial y la acción administrativa imputable al Estado deberá probarse plenamente;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ind w:left="708"/>
        <w:jc w:val="both"/>
        <w:rPr>
          <w:rFonts w:ascii="Arial" w:eastAsia="Times New Roman" w:hAnsi="Arial" w:cs="Arial"/>
          <w:lang w:val="es-ES" w:eastAsia="es-ES"/>
        </w:rPr>
      </w:pPr>
      <w:r w:rsidRPr="00B36459">
        <w:rPr>
          <w:rFonts w:ascii="Arial" w:eastAsia="Times New Roman" w:hAnsi="Arial" w:cs="Arial"/>
          <w:b/>
          <w:lang w:val="es-ES" w:eastAsia="es-ES"/>
        </w:rPr>
        <w:t>b)</w:t>
      </w:r>
      <w:r w:rsidRPr="003D5CD8">
        <w:rPr>
          <w:rFonts w:ascii="Arial" w:eastAsia="Times New Roman" w:hAnsi="Arial" w:cs="Arial"/>
          <w:lang w:val="es-ES" w:eastAsia="es-ES"/>
        </w:rPr>
        <w:t xml:space="preserve"> En su defecto, la causalidad única o concurrencia de hechos y condiciones causales, así como la participación de otros agentes en la generación de la lesión reclamada, deberá probarse a través de la identificación precisa de los hechos relevantes para la producción del resultado final.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28</w:t>
      </w:r>
      <w:r w:rsidR="003D5CD8" w:rsidRPr="00B36459">
        <w:rPr>
          <w:rFonts w:ascii="Arial" w:eastAsia="Times New Roman" w:hAnsi="Arial" w:cs="Arial"/>
          <w:b/>
          <w:lang w:val="es-ES" w:eastAsia="es-ES"/>
        </w:rPr>
        <w:t>.</w:t>
      </w:r>
      <w:r w:rsidR="003D5CD8" w:rsidRPr="003D5CD8">
        <w:rPr>
          <w:rFonts w:ascii="Arial" w:eastAsia="Times New Roman" w:hAnsi="Arial" w:cs="Arial"/>
          <w:lang w:val="es-ES" w:eastAsia="es-ES"/>
        </w:rPr>
        <w:t xml:space="preserve"> La responsabilidad patrimonial deberá probarla el reclamante que considere lesionado su patrimonio, por no tener la obligación jurídica de soportarlo. Por su parte, al Estado le corresponderá probar, la participación de terceros o del propio reclamante en la producción de los daños y perjuicios causados al mismo y, en su caso, los supuestos de excepción que establece el artículo 21 de esta Ley. Lo anterior sin perjuicio de que, para el caso de que la lesión o daño derive de omisiones imputables a las autoridades, la carga de la prueba corresponderá a éstas.</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29.</w:t>
      </w:r>
      <w:r w:rsidRPr="003D5CD8">
        <w:rPr>
          <w:rFonts w:ascii="Arial" w:eastAsia="Times New Roman" w:hAnsi="Arial" w:cs="Arial"/>
          <w:lang w:val="es-ES" w:eastAsia="es-ES"/>
        </w:rPr>
        <w:t xml:space="preserve"> </w:t>
      </w:r>
      <w:r w:rsidR="003D5CD8" w:rsidRPr="003D5CD8">
        <w:rPr>
          <w:rFonts w:ascii="Arial" w:eastAsia="Times New Roman" w:hAnsi="Arial" w:cs="Arial"/>
          <w:lang w:val="es-ES" w:eastAsia="es-ES"/>
        </w:rPr>
        <w:t xml:space="preserve">Las resoluciones administrativas que se dicten con motivo de los reclamos que prevé la presente Ley, deberán contener todos los elementos que se exigen en los procesos contencioso administrativos y los relativos a la existencia o no de la relación de causalidad entre el funcionamiento del servicio público o actividad administrativa y la lesión producida. Deberán contener también, en su caso, la valoración del daño causado así como el monto en dinero o en especie de la indemnización, explicando los criterios utilizados para la cuantificación.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30</w:t>
      </w:r>
      <w:r w:rsidR="003D5CD8" w:rsidRPr="00B36459">
        <w:rPr>
          <w:rFonts w:ascii="Arial" w:eastAsia="Times New Roman" w:hAnsi="Arial" w:cs="Arial"/>
          <w:b/>
          <w:lang w:val="es-ES" w:eastAsia="es-ES"/>
        </w:rPr>
        <w:t>.</w:t>
      </w:r>
      <w:r w:rsidR="003D5CD8" w:rsidRPr="003D5CD8">
        <w:rPr>
          <w:rFonts w:ascii="Arial" w:eastAsia="Times New Roman" w:hAnsi="Arial" w:cs="Arial"/>
          <w:lang w:val="es-ES" w:eastAsia="es-ES"/>
        </w:rPr>
        <w:t xml:space="preserve"> Las resoluciones de la autoridad administrativa que nieguen la indemnización o que no satisfagan al interesado, podrán impugnarse por la vía contencioso administrativa conforme a las leyes de la materia.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6355DE" w:rsidRDefault="006D2E74" w:rsidP="00DA6A8D">
      <w:pPr>
        <w:autoSpaceDE w:val="0"/>
        <w:autoSpaceDN w:val="0"/>
        <w:adjustRightInd w:val="0"/>
        <w:spacing w:after="0" w:line="240" w:lineRule="auto"/>
        <w:jc w:val="both"/>
        <w:rPr>
          <w:rFonts w:ascii="Arial" w:eastAsia="Times New Roman" w:hAnsi="Arial" w:cs="Arial"/>
          <w:b/>
          <w:lang w:eastAsia="es-ES"/>
        </w:rPr>
      </w:pPr>
      <w:r w:rsidRPr="00B36459">
        <w:rPr>
          <w:rFonts w:ascii="Arial" w:eastAsia="Times New Roman" w:hAnsi="Arial" w:cs="Arial"/>
          <w:b/>
          <w:lang w:val="es-ES" w:eastAsia="es-ES"/>
        </w:rPr>
        <w:t>ARTÍCULO 31</w:t>
      </w:r>
      <w:r w:rsidR="003D5CD8" w:rsidRPr="00B36459">
        <w:rPr>
          <w:rFonts w:ascii="Arial" w:eastAsia="Times New Roman" w:hAnsi="Arial" w:cs="Arial"/>
          <w:b/>
          <w:lang w:val="es-ES" w:eastAsia="es-ES"/>
        </w:rPr>
        <w:t>.</w:t>
      </w:r>
      <w:r w:rsidR="003D5CD8" w:rsidRPr="003D5CD8">
        <w:rPr>
          <w:rFonts w:ascii="Arial" w:eastAsia="Times New Roman" w:hAnsi="Arial" w:cs="Arial"/>
          <w:lang w:val="es-ES" w:eastAsia="es-ES"/>
        </w:rPr>
        <w:t xml:space="preserve"> </w:t>
      </w:r>
      <w:r w:rsidR="006355DE" w:rsidRPr="00B36459">
        <w:rPr>
          <w:rFonts w:ascii="Arial" w:eastAsia="Times New Roman" w:hAnsi="Arial" w:cs="Arial"/>
          <w:lang w:eastAsia="es-ES"/>
        </w:rPr>
        <w:t xml:space="preserve">Las resoluciones dictadas por el Tribunal de Justicia Fiscal y Administrativa del Poder Judicial del Estado causarán estado y serán ejecutables siguiendo las reglas que se establecen en la Ley de Justicia Fiscal y Administrativa para el Estado de Durango. </w:t>
      </w:r>
    </w:p>
    <w:p w:rsidR="006355DE" w:rsidRPr="00DA6A8D" w:rsidRDefault="006355DE" w:rsidP="00DA6A8D">
      <w:pPr>
        <w:autoSpaceDE w:val="0"/>
        <w:autoSpaceDN w:val="0"/>
        <w:adjustRightInd w:val="0"/>
        <w:spacing w:after="0" w:line="240" w:lineRule="auto"/>
        <w:jc w:val="right"/>
        <w:rPr>
          <w:rFonts w:eastAsia="Times New Roman" w:cs="Arial"/>
          <w:color w:val="0070C0"/>
          <w:sz w:val="14"/>
          <w:lang w:val="es-ES" w:eastAsia="es-ES"/>
        </w:rPr>
      </w:pPr>
      <w:bookmarkStart w:id="0" w:name="_GoBack"/>
      <w:r w:rsidRPr="00DA6A8D">
        <w:rPr>
          <w:rFonts w:eastAsia="Times New Roman" w:cs="Arial"/>
          <w:color w:val="0070C0"/>
          <w:sz w:val="14"/>
          <w:lang w:val="es-ES" w:eastAsia="es-ES"/>
        </w:rPr>
        <w:t>ARTICULO REFORMADO POR DECRETO 508, P. O. NO. 102 BIS, DE 20 DE DICIEMBRE DE 2015.</w:t>
      </w:r>
    </w:p>
    <w:bookmarkEnd w:id="0"/>
    <w:p w:rsidR="003A0A48" w:rsidRDefault="003A0A48" w:rsidP="00DA6A8D">
      <w:pPr>
        <w:spacing w:after="0" w:line="240" w:lineRule="auto"/>
        <w:rPr>
          <w:rFonts w:ascii="Arial" w:eastAsia="Times New Roman" w:hAnsi="Arial" w:cs="Arial"/>
          <w:lang w:val="es-ES" w:eastAsia="es-ES"/>
        </w:rPr>
      </w:pPr>
    </w:p>
    <w:p w:rsidR="006355DE" w:rsidRDefault="006355DE" w:rsidP="00DA6A8D">
      <w:pPr>
        <w:spacing w:after="0" w:line="240" w:lineRule="auto"/>
        <w:jc w:val="center"/>
        <w:rPr>
          <w:rFonts w:ascii="Arial" w:eastAsia="Times New Roman" w:hAnsi="Arial" w:cs="Arial"/>
          <w:b/>
          <w:lang w:val="es-ES" w:eastAsia="es-ES"/>
        </w:rPr>
      </w:pPr>
    </w:p>
    <w:p w:rsidR="003D5CD8" w:rsidRPr="00B36459" w:rsidRDefault="003D5CD8" w:rsidP="00DA6A8D">
      <w:pPr>
        <w:spacing w:after="0" w:line="240" w:lineRule="auto"/>
        <w:jc w:val="center"/>
        <w:rPr>
          <w:rFonts w:ascii="Arial" w:eastAsia="Times New Roman" w:hAnsi="Arial" w:cs="Arial"/>
          <w:b/>
          <w:lang w:val="es-ES" w:eastAsia="es-ES"/>
        </w:rPr>
      </w:pPr>
      <w:r w:rsidRPr="00B36459">
        <w:rPr>
          <w:rFonts w:ascii="Arial" w:eastAsia="Times New Roman" w:hAnsi="Arial" w:cs="Arial"/>
          <w:b/>
          <w:lang w:val="es-ES" w:eastAsia="es-ES"/>
        </w:rPr>
        <w:t>CAPÍTULO IV</w:t>
      </w:r>
    </w:p>
    <w:p w:rsidR="003D5CD8" w:rsidRPr="00B36459" w:rsidRDefault="003D5CD8" w:rsidP="00DA6A8D">
      <w:pPr>
        <w:spacing w:after="0" w:line="240" w:lineRule="auto"/>
        <w:jc w:val="center"/>
        <w:rPr>
          <w:rFonts w:ascii="Arial" w:eastAsia="Times New Roman" w:hAnsi="Arial" w:cs="Arial"/>
          <w:b/>
          <w:lang w:val="es-ES" w:eastAsia="es-ES"/>
        </w:rPr>
      </w:pPr>
      <w:r w:rsidRPr="00B36459">
        <w:rPr>
          <w:rFonts w:ascii="Arial" w:eastAsia="Times New Roman" w:hAnsi="Arial" w:cs="Arial"/>
          <w:b/>
          <w:lang w:val="es-ES" w:eastAsia="es-ES"/>
        </w:rPr>
        <w:lastRenderedPageBreak/>
        <w:t>DE LA CONCURRENCIA</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32.</w:t>
      </w:r>
      <w:r w:rsidRPr="003D5CD8">
        <w:rPr>
          <w:rFonts w:ascii="Arial" w:eastAsia="Times New Roman" w:hAnsi="Arial" w:cs="Arial"/>
          <w:lang w:val="es-ES" w:eastAsia="es-ES"/>
        </w:rPr>
        <w:t xml:space="preserve"> </w:t>
      </w:r>
      <w:r w:rsidR="003D5CD8" w:rsidRPr="003D5CD8">
        <w:rPr>
          <w:rFonts w:ascii="Arial" w:eastAsia="Times New Roman" w:hAnsi="Arial" w:cs="Arial"/>
          <w:lang w:val="es-ES" w:eastAsia="es-ES"/>
        </w:rPr>
        <w:t xml:space="preserve">En caso de concurrencia acreditada en los términos del artículo 28 de esta Ley, el pago de la indemnización correspondiente deberá distribuirse proporcionalmente entre todos los causantes de la lesión patrimonial reclamada, de acuerdo a su respectiva participación. Para los efectos de la distribución, las autoridades administrativas o contencioso administrativa tomarán en cuenta, entre otros, los siguientes criterios de imputación, que deberán graduarse y aplicarse de acuerdo a cada caso concreto: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ind w:left="708"/>
        <w:jc w:val="both"/>
        <w:rPr>
          <w:rFonts w:ascii="Arial" w:eastAsia="Times New Roman" w:hAnsi="Arial" w:cs="Arial"/>
          <w:lang w:val="es-ES" w:eastAsia="es-ES"/>
        </w:rPr>
      </w:pPr>
      <w:r w:rsidRPr="00B36459">
        <w:rPr>
          <w:rFonts w:ascii="Arial" w:eastAsia="Times New Roman" w:hAnsi="Arial" w:cs="Arial"/>
          <w:b/>
          <w:lang w:val="es-ES" w:eastAsia="es-ES"/>
        </w:rPr>
        <w:t>a)</w:t>
      </w:r>
      <w:r w:rsidRPr="003D5CD8">
        <w:rPr>
          <w:rFonts w:ascii="Arial" w:eastAsia="Times New Roman" w:hAnsi="Arial" w:cs="Arial"/>
          <w:lang w:val="es-ES" w:eastAsia="es-ES"/>
        </w:rPr>
        <w:t xml:space="preserve"> A cada entidad deben atribuirse los hechos o actos dañosos que provengan de su propia organización y operación;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ind w:left="708"/>
        <w:jc w:val="both"/>
        <w:rPr>
          <w:rFonts w:ascii="Arial" w:eastAsia="Times New Roman" w:hAnsi="Arial" w:cs="Arial"/>
          <w:lang w:val="es-ES" w:eastAsia="es-ES"/>
        </w:rPr>
      </w:pPr>
      <w:r w:rsidRPr="00B36459">
        <w:rPr>
          <w:rFonts w:ascii="Arial" w:eastAsia="Times New Roman" w:hAnsi="Arial" w:cs="Arial"/>
          <w:b/>
          <w:lang w:val="es-ES" w:eastAsia="es-ES"/>
        </w:rPr>
        <w:t>b)</w:t>
      </w:r>
      <w:r w:rsidRPr="003D5CD8">
        <w:rPr>
          <w:rFonts w:ascii="Arial" w:eastAsia="Times New Roman" w:hAnsi="Arial" w:cs="Arial"/>
          <w:lang w:val="es-ES" w:eastAsia="es-ES"/>
        </w:rPr>
        <w:t xml:space="preserve"> A las entidades de las cuales dependan otra u otras entidades, sólo se les atribuirán los hechos o actos dañosos cuando las segundas no hayan podido actuar en forma autónoma;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ind w:left="708"/>
        <w:jc w:val="both"/>
        <w:rPr>
          <w:rFonts w:ascii="Arial" w:eastAsia="Times New Roman" w:hAnsi="Arial" w:cs="Arial"/>
          <w:lang w:val="es-ES" w:eastAsia="es-ES"/>
        </w:rPr>
      </w:pPr>
      <w:r w:rsidRPr="00B36459">
        <w:rPr>
          <w:rFonts w:ascii="Arial" w:eastAsia="Times New Roman" w:hAnsi="Arial" w:cs="Arial"/>
          <w:b/>
          <w:lang w:val="es-ES" w:eastAsia="es-ES"/>
        </w:rPr>
        <w:t>c)</w:t>
      </w:r>
      <w:r w:rsidRPr="003D5CD8">
        <w:rPr>
          <w:rFonts w:ascii="Arial" w:eastAsia="Times New Roman" w:hAnsi="Arial" w:cs="Arial"/>
          <w:lang w:val="es-ES" w:eastAsia="es-ES"/>
        </w:rPr>
        <w:t xml:space="preserve"> A las entidades que tengan la obligación de vigilancia respecto de otras, sólo se les atribuirán los hechos o actos dañosos cuando de ellas dependiera el control y supervisión total de las entidades vigiladas;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ind w:left="708"/>
        <w:jc w:val="both"/>
        <w:rPr>
          <w:rFonts w:ascii="Arial" w:eastAsia="Times New Roman" w:hAnsi="Arial" w:cs="Arial"/>
          <w:lang w:val="es-ES" w:eastAsia="es-ES"/>
        </w:rPr>
      </w:pPr>
      <w:r w:rsidRPr="00B36459">
        <w:rPr>
          <w:rFonts w:ascii="Arial" w:eastAsia="Times New Roman" w:hAnsi="Arial" w:cs="Arial"/>
          <w:b/>
          <w:lang w:val="es-ES" w:eastAsia="es-ES"/>
        </w:rPr>
        <w:t>d)</w:t>
      </w:r>
      <w:r w:rsidRPr="003D5CD8">
        <w:rPr>
          <w:rFonts w:ascii="Arial" w:eastAsia="Times New Roman" w:hAnsi="Arial" w:cs="Arial"/>
          <w:lang w:val="es-ES" w:eastAsia="es-ES"/>
        </w:rPr>
        <w:t xml:space="preserve"> La entidad que tenga la titularidad competencial o la del servicio público y que con su actividad haya producido los hechos o actos dañosos, responderá de los mismos, sea por prestación directa o por colaboración</w:t>
      </w:r>
      <w:r w:rsidRPr="00A41CE1">
        <w:rPr>
          <w:rFonts w:ascii="Arial" w:eastAsia="Times New Roman" w:hAnsi="Arial" w:cs="Arial"/>
          <w:lang w:eastAsia="es-ES"/>
        </w:rPr>
        <w:t xml:space="preserve"> </w:t>
      </w:r>
      <w:proofErr w:type="spellStart"/>
      <w:r w:rsidRPr="00A41CE1">
        <w:rPr>
          <w:rFonts w:ascii="Arial" w:eastAsia="Times New Roman" w:hAnsi="Arial" w:cs="Arial"/>
          <w:lang w:eastAsia="es-ES"/>
        </w:rPr>
        <w:t>interorgánica</w:t>
      </w:r>
      <w:proofErr w:type="spellEnd"/>
      <w:r w:rsidRPr="003D5CD8">
        <w:rPr>
          <w:rFonts w:ascii="Arial" w:eastAsia="Times New Roman" w:hAnsi="Arial" w:cs="Arial"/>
          <w:lang w:val="es-ES" w:eastAsia="es-ES"/>
        </w:rPr>
        <w:t xml:space="preserve">.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ind w:left="708"/>
        <w:jc w:val="both"/>
        <w:rPr>
          <w:rFonts w:ascii="Arial" w:eastAsia="Times New Roman" w:hAnsi="Arial" w:cs="Arial"/>
          <w:lang w:val="es-ES" w:eastAsia="es-ES"/>
        </w:rPr>
      </w:pPr>
      <w:r w:rsidRPr="00B36459">
        <w:rPr>
          <w:rFonts w:ascii="Arial" w:eastAsia="Times New Roman" w:hAnsi="Arial" w:cs="Arial"/>
          <w:b/>
          <w:lang w:val="es-ES" w:eastAsia="es-ES"/>
        </w:rPr>
        <w:t>e)</w:t>
      </w:r>
      <w:r w:rsidRPr="003D5CD8">
        <w:rPr>
          <w:rFonts w:ascii="Arial" w:eastAsia="Times New Roman" w:hAnsi="Arial" w:cs="Arial"/>
          <w:lang w:val="es-ES" w:eastAsia="es-ES"/>
        </w:rPr>
        <w:t xml:space="preserve"> La entidad que haya proyectado obras que hubieran sido ejecutadas por otra, responderá de los hechos o actos dañosos causados, cuando las segundas no hayan tenido el derecho de modificar el proyecto por cuya causa se generó la lesión patrimonial reclamada. Por su parte, las entidades ejecutoras responderán de los hechos o actos dañosos producidos cuando éstos no hubieran tenido como origen deficiencias en el proyecto elaborado por otra entidad; y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ind w:left="708"/>
        <w:jc w:val="both"/>
        <w:rPr>
          <w:rFonts w:ascii="Arial" w:eastAsia="Times New Roman" w:hAnsi="Arial" w:cs="Arial"/>
          <w:lang w:val="es-ES" w:eastAsia="es-ES"/>
        </w:rPr>
      </w:pPr>
      <w:r w:rsidRPr="00B36459">
        <w:rPr>
          <w:rFonts w:ascii="Arial" w:eastAsia="Times New Roman" w:hAnsi="Arial" w:cs="Arial"/>
          <w:b/>
          <w:lang w:val="es-ES" w:eastAsia="es-ES"/>
        </w:rPr>
        <w:t>f)</w:t>
      </w:r>
      <w:r w:rsidRPr="003D5CD8">
        <w:rPr>
          <w:rFonts w:ascii="Arial" w:eastAsia="Times New Roman" w:hAnsi="Arial" w:cs="Arial"/>
          <w:lang w:val="es-ES" w:eastAsia="es-ES"/>
        </w:rPr>
        <w:t xml:space="preserve"> Cuando en los hechos o actos dañosos concurra la intervención de la autoridad federal y la local, la primera responderá conforme a la legislación federal aplicable, mientras que la segunda responderá únicamente en la parte correspondiente de su responsabilidad patrimonial, conforme a la presente Ley.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33.</w:t>
      </w:r>
      <w:r w:rsidRPr="003D5CD8">
        <w:rPr>
          <w:rFonts w:ascii="Arial" w:eastAsia="Times New Roman" w:hAnsi="Arial" w:cs="Arial"/>
          <w:lang w:val="es-ES" w:eastAsia="es-ES"/>
        </w:rPr>
        <w:t xml:space="preserve"> </w:t>
      </w:r>
      <w:r w:rsidR="003D5CD8" w:rsidRPr="003D5CD8">
        <w:rPr>
          <w:rFonts w:ascii="Arial" w:eastAsia="Times New Roman" w:hAnsi="Arial" w:cs="Arial"/>
          <w:lang w:val="es-ES" w:eastAsia="es-ES"/>
        </w:rPr>
        <w:t xml:space="preserve">En el supuesto de que el reclamante se encuentre entre los causantes de la lesión cuya reparación solicita, la proporción cuantitativa de su participación en el daño y perjuicio causado se deducirá del monto de la indemnización total.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34.</w:t>
      </w:r>
      <w:r w:rsidRPr="003D5CD8">
        <w:rPr>
          <w:rFonts w:ascii="Arial" w:eastAsia="Times New Roman" w:hAnsi="Arial" w:cs="Arial"/>
          <w:lang w:val="es-ES" w:eastAsia="es-ES"/>
        </w:rPr>
        <w:t xml:space="preserve"> </w:t>
      </w:r>
      <w:r w:rsidR="003D5CD8" w:rsidRPr="003D5CD8">
        <w:rPr>
          <w:rFonts w:ascii="Arial" w:eastAsia="Times New Roman" w:hAnsi="Arial" w:cs="Arial"/>
          <w:lang w:val="es-ES" w:eastAsia="es-ES"/>
        </w:rPr>
        <w:t xml:space="preserve">En el supuesto de que entre los causantes de la lesión patrimonial reclamada no se pueda identificar su exacta participación en la producción de la misma, se </w:t>
      </w:r>
      <w:r w:rsidR="003D5CD8" w:rsidRPr="003D5CD8">
        <w:rPr>
          <w:rFonts w:ascii="Arial" w:eastAsia="Times New Roman" w:hAnsi="Arial" w:cs="Arial"/>
          <w:lang w:val="es-ES" w:eastAsia="es-ES"/>
        </w:rPr>
        <w:lastRenderedPageBreak/>
        <w:t xml:space="preserve">establecerá entre ellos una responsabilidad solidaria frente al reclamante, debiéndose distribuir el pago de la indemnización en partes iguales entre todos los causantes.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35</w:t>
      </w:r>
      <w:r w:rsidR="003D5CD8" w:rsidRPr="00B36459">
        <w:rPr>
          <w:rFonts w:ascii="Arial" w:eastAsia="Times New Roman" w:hAnsi="Arial" w:cs="Arial"/>
          <w:b/>
          <w:lang w:val="es-ES" w:eastAsia="es-ES"/>
        </w:rPr>
        <w:t>.</w:t>
      </w:r>
      <w:r w:rsidR="003D5CD8" w:rsidRPr="003D5CD8">
        <w:rPr>
          <w:rFonts w:ascii="Arial" w:eastAsia="Times New Roman" w:hAnsi="Arial" w:cs="Arial"/>
          <w:lang w:val="es-ES" w:eastAsia="es-ES"/>
        </w:rPr>
        <w:t xml:space="preserve"> En el supuesto de que las reclamaciones deriven de hechos o actos dañosos producidos como consecuencia de una concesión de servicio público y las lesiones patrimoniales hayan tenido como causa una determinación del </w:t>
      </w:r>
      <w:proofErr w:type="spellStart"/>
      <w:r w:rsidR="003D5CD8" w:rsidRPr="003D5CD8">
        <w:rPr>
          <w:rFonts w:ascii="Arial" w:eastAsia="Times New Roman" w:hAnsi="Arial" w:cs="Arial"/>
          <w:lang w:val="es-ES" w:eastAsia="es-ES"/>
        </w:rPr>
        <w:t>concesionante</w:t>
      </w:r>
      <w:proofErr w:type="spellEnd"/>
      <w:r w:rsidR="003D5CD8" w:rsidRPr="003D5CD8">
        <w:rPr>
          <w:rFonts w:ascii="Arial" w:eastAsia="Times New Roman" w:hAnsi="Arial" w:cs="Arial"/>
          <w:lang w:val="es-ES" w:eastAsia="es-ES"/>
        </w:rPr>
        <w:t xml:space="preserve">, que sea de ineludible cumplimiento para el concesionario, el Estado responderá directamente.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3D5CD8">
        <w:rPr>
          <w:rFonts w:ascii="Arial" w:eastAsia="Times New Roman" w:hAnsi="Arial" w:cs="Arial"/>
          <w:lang w:val="es-ES" w:eastAsia="es-ES"/>
        </w:rPr>
        <w:t xml:space="preserve">En caso contrario, cuando la lesión reclamada haya sido ocasionada por la actividad del concesionario y no se derive de una determinación impuesta por el </w:t>
      </w:r>
      <w:proofErr w:type="spellStart"/>
      <w:r w:rsidRPr="003D5CD8">
        <w:rPr>
          <w:rFonts w:ascii="Arial" w:eastAsia="Times New Roman" w:hAnsi="Arial" w:cs="Arial"/>
          <w:lang w:val="es-ES" w:eastAsia="es-ES"/>
        </w:rPr>
        <w:t>concesionante</w:t>
      </w:r>
      <w:proofErr w:type="spellEnd"/>
      <w:r w:rsidRPr="003D5CD8">
        <w:rPr>
          <w:rFonts w:ascii="Arial" w:eastAsia="Times New Roman" w:hAnsi="Arial" w:cs="Arial"/>
          <w:lang w:val="es-ES" w:eastAsia="es-ES"/>
        </w:rPr>
        <w:t xml:space="preserve">, la reparación correrá a cargo del concesionario.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36</w:t>
      </w:r>
      <w:r w:rsidR="003D5CD8" w:rsidRPr="00B36459">
        <w:rPr>
          <w:rFonts w:ascii="Arial" w:eastAsia="Times New Roman" w:hAnsi="Arial" w:cs="Arial"/>
          <w:b/>
          <w:lang w:val="es-ES" w:eastAsia="es-ES"/>
        </w:rPr>
        <w:t>.</w:t>
      </w:r>
      <w:r w:rsidR="003D5CD8" w:rsidRPr="003D5CD8">
        <w:rPr>
          <w:rFonts w:ascii="Arial" w:eastAsia="Times New Roman" w:hAnsi="Arial" w:cs="Arial"/>
          <w:lang w:val="es-ES" w:eastAsia="es-ES"/>
        </w:rPr>
        <w:t xml:space="preserve"> En los casos de concurrencia de dos o más dependencias o entidades en la producción de las lesiones patrimoniales reclamadas o cuando se suponga concurrencia de agentes causantes de la lesión patrimonial y éstas no lleguen a un acuerdo o convenio, deberá de someterse el problema a la determinación del Tribunal de Justicia Fiscal y Administrativa del Poder Judicial del Estado. </w:t>
      </w:r>
    </w:p>
    <w:p w:rsidR="003D5CD8" w:rsidRPr="003D5CD8" w:rsidRDefault="003D5CD8" w:rsidP="00DA6A8D">
      <w:pPr>
        <w:spacing w:after="0" w:line="240" w:lineRule="auto"/>
        <w:jc w:val="both"/>
        <w:rPr>
          <w:rFonts w:ascii="Arial" w:eastAsia="Times New Roman" w:hAnsi="Arial" w:cs="Arial"/>
          <w:lang w:val="es-ES" w:eastAsia="es-ES"/>
        </w:rPr>
      </w:pPr>
    </w:p>
    <w:p w:rsidR="003A0A48" w:rsidRDefault="003A0A48" w:rsidP="00DA6A8D">
      <w:pPr>
        <w:spacing w:after="0" w:line="240" w:lineRule="auto"/>
        <w:jc w:val="center"/>
        <w:rPr>
          <w:rFonts w:ascii="Arial" w:eastAsia="Times New Roman" w:hAnsi="Arial" w:cs="Arial"/>
          <w:lang w:val="es-ES" w:eastAsia="es-ES"/>
        </w:rPr>
      </w:pPr>
    </w:p>
    <w:p w:rsidR="003D5CD8" w:rsidRPr="00B36459" w:rsidRDefault="003D5CD8" w:rsidP="00DA6A8D">
      <w:pPr>
        <w:spacing w:after="0" w:line="240" w:lineRule="auto"/>
        <w:jc w:val="center"/>
        <w:rPr>
          <w:rFonts w:ascii="Arial" w:eastAsia="Times New Roman" w:hAnsi="Arial" w:cs="Arial"/>
          <w:b/>
          <w:lang w:val="es-ES" w:eastAsia="es-ES"/>
        </w:rPr>
      </w:pPr>
      <w:r w:rsidRPr="00B36459">
        <w:rPr>
          <w:rFonts w:ascii="Arial" w:eastAsia="Times New Roman" w:hAnsi="Arial" w:cs="Arial"/>
          <w:b/>
          <w:lang w:val="es-ES" w:eastAsia="es-ES"/>
        </w:rPr>
        <w:t>CAPÍTULO V</w:t>
      </w:r>
    </w:p>
    <w:p w:rsidR="003D5CD8" w:rsidRPr="00B36459" w:rsidRDefault="003D5CD8" w:rsidP="00DA6A8D">
      <w:pPr>
        <w:spacing w:after="0" w:line="240" w:lineRule="auto"/>
        <w:jc w:val="center"/>
        <w:rPr>
          <w:rFonts w:ascii="Arial" w:eastAsia="Times New Roman" w:hAnsi="Arial" w:cs="Arial"/>
          <w:b/>
          <w:lang w:val="es-ES" w:eastAsia="es-ES"/>
        </w:rPr>
      </w:pPr>
      <w:r w:rsidRPr="00B36459">
        <w:rPr>
          <w:rFonts w:ascii="Arial" w:eastAsia="Times New Roman" w:hAnsi="Arial" w:cs="Arial"/>
          <w:b/>
          <w:lang w:val="es-ES" w:eastAsia="es-ES"/>
        </w:rPr>
        <w:t>DE LA PRESCRIPCIÓN</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37</w:t>
      </w:r>
      <w:r w:rsidR="003D5CD8" w:rsidRPr="00B36459">
        <w:rPr>
          <w:rFonts w:ascii="Arial" w:eastAsia="Times New Roman" w:hAnsi="Arial" w:cs="Arial"/>
          <w:b/>
          <w:lang w:val="es-ES" w:eastAsia="es-ES"/>
        </w:rPr>
        <w:t>.</w:t>
      </w:r>
      <w:r w:rsidR="003D5CD8" w:rsidRPr="003D5CD8">
        <w:rPr>
          <w:rFonts w:ascii="Arial" w:eastAsia="Times New Roman" w:hAnsi="Arial" w:cs="Arial"/>
          <w:lang w:val="es-ES" w:eastAsia="es-ES"/>
        </w:rPr>
        <w:t xml:space="preserve"> El derecho de reclamar indemnización prescribe en un año que se computará a partir del día siguiente a aquél en que se hubiera producido la lesión patrimonial o a partir del momento que hubiesen cesado sus efectos lesivos, si fuesen de carácter continúo.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3D5CD8">
        <w:rPr>
          <w:rFonts w:ascii="Arial" w:eastAsia="Times New Roman" w:hAnsi="Arial" w:cs="Arial"/>
          <w:lang w:val="es-ES" w:eastAsia="es-ES"/>
        </w:rPr>
        <w:t xml:space="preserve">Cuando existan daños de carácter físico o psicológico a las personas, el plazo de prescripción empezará a contar desde la fecha en que ocurra el alta del paciente o la determinación del alcance de las secuelas de las lesiones inferidas.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3D5CD8">
        <w:rPr>
          <w:rFonts w:ascii="Arial" w:eastAsia="Times New Roman" w:hAnsi="Arial" w:cs="Arial"/>
          <w:lang w:val="es-ES" w:eastAsia="es-ES"/>
        </w:rPr>
        <w:t xml:space="preserve">En el caso de que el particular hubiese obtenido la anulación de actos administrativos, el plazo de prescripción para reclamar indemnización se computará a partir del día siguiente de la fecha de la emisión de la resolución administrativa o de la sentencia definitiva, según la vía elegida. </w:t>
      </w:r>
    </w:p>
    <w:p w:rsidR="003D5CD8" w:rsidRPr="003D5CD8" w:rsidRDefault="003D5CD8" w:rsidP="00DA6A8D">
      <w:pPr>
        <w:spacing w:after="0" w:line="240" w:lineRule="auto"/>
        <w:jc w:val="both"/>
        <w:rPr>
          <w:rFonts w:ascii="Arial" w:eastAsia="Times New Roman" w:hAnsi="Arial" w:cs="Arial"/>
          <w:lang w:val="es-ES" w:eastAsia="es-ES"/>
        </w:rPr>
      </w:pPr>
    </w:p>
    <w:p w:rsidR="003A0A48" w:rsidRDefault="003A0A48" w:rsidP="00DA6A8D">
      <w:pPr>
        <w:spacing w:after="0" w:line="240" w:lineRule="auto"/>
        <w:jc w:val="center"/>
        <w:rPr>
          <w:rFonts w:ascii="Arial" w:eastAsia="Times New Roman" w:hAnsi="Arial" w:cs="Arial"/>
          <w:lang w:val="es-ES" w:eastAsia="es-ES"/>
        </w:rPr>
      </w:pPr>
    </w:p>
    <w:p w:rsidR="003D5CD8" w:rsidRPr="00B36459" w:rsidRDefault="003D5CD8" w:rsidP="00DA6A8D">
      <w:pPr>
        <w:spacing w:after="0" w:line="240" w:lineRule="auto"/>
        <w:jc w:val="center"/>
        <w:rPr>
          <w:rFonts w:ascii="Arial" w:eastAsia="Times New Roman" w:hAnsi="Arial" w:cs="Arial"/>
          <w:b/>
          <w:lang w:val="es-ES" w:eastAsia="es-ES"/>
        </w:rPr>
      </w:pPr>
      <w:r w:rsidRPr="00B36459">
        <w:rPr>
          <w:rFonts w:ascii="Arial" w:eastAsia="Times New Roman" w:hAnsi="Arial" w:cs="Arial"/>
          <w:b/>
          <w:lang w:val="es-ES" w:eastAsia="es-ES"/>
        </w:rPr>
        <w:t>CAPÍTULO VI</w:t>
      </w:r>
    </w:p>
    <w:p w:rsidR="003D5CD8" w:rsidRPr="00B36459" w:rsidRDefault="003D5CD8" w:rsidP="00DA6A8D">
      <w:pPr>
        <w:spacing w:after="0" w:line="240" w:lineRule="auto"/>
        <w:jc w:val="center"/>
        <w:rPr>
          <w:rFonts w:ascii="Arial" w:eastAsia="Times New Roman" w:hAnsi="Arial" w:cs="Arial"/>
          <w:b/>
          <w:lang w:val="es-ES" w:eastAsia="es-ES"/>
        </w:rPr>
      </w:pPr>
      <w:r w:rsidRPr="00B36459">
        <w:rPr>
          <w:rFonts w:ascii="Arial" w:eastAsia="Times New Roman" w:hAnsi="Arial" w:cs="Arial"/>
          <w:b/>
          <w:lang w:val="es-ES" w:eastAsia="es-ES"/>
        </w:rPr>
        <w:t>DEL DERECHO DEL ESTADO DE REPETIR</w:t>
      </w:r>
    </w:p>
    <w:p w:rsidR="003D5CD8" w:rsidRPr="00B36459" w:rsidRDefault="003D5CD8" w:rsidP="00DA6A8D">
      <w:pPr>
        <w:spacing w:after="0" w:line="240" w:lineRule="auto"/>
        <w:jc w:val="center"/>
        <w:rPr>
          <w:rFonts w:ascii="Arial" w:eastAsia="Times New Roman" w:hAnsi="Arial" w:cs="Arial"/>
          <w:b/>
          <w:lang w:val="es-ES" w:eastAsia="es-ES"/>
        </w:rPr>
      </w:pPr>
      <w:r w:rsidRPr="00B36459">
        <w:rPr>
          <w:rFonts w:ascii="Arial" w:eastAsia="Times New Roman" w:hAnsi="Arial" w:cs="Arial"/>
          <w:b/>
          <w:lang w:val="es-ES" w:eastAsia="es-ES"/>
        </w:rPr>
        <w:t>CONTRA LOS SERVIDORES PÚBLICOS</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38</w:t>
      </w:r>
      <w:r w:rsidR="003D5CD8" w:rsidRPr="00B36459">
        <w:rPr>
          <w:rFonts w:ascii="Arial" w:eastAsia="Times New Roman" w:hAnsi="Arial" w:cs="Arial"/>
          <w:b/>
          <w:lang w:val="es-ES" w:eastAsia="es-ES"/>
        </w:rPr>
        <w:t>.</w:t>
      </w:r>
      <w:r w:rsidR="003D5CD8" w:rsidRPr="003D5CD8">
        <w:rPr>
          <w:rFonts w:ascii="Arial" w:eastAsia="Times New Roman" w:hAnsi="Arial" w:cs="Arial"/>
          <w:lang w:val="es-ES" w:eastAsia="es-ES"/>
        </w:rPr>
        <w:t xml:space="preserve"> El Estado podrá repetir de los servidores públicos el pago de la indemnización cubierta a los particulares en los términos de la presente Ley cuando, previa </w:t>
      </w:r>
      <w:r w:rsidR="003D5CD8" w:rsidRPr="003D5CD8">
        <w:rPr>
          <w:rFonts w:ascii="Arial" w:eastAsia="Times New Roman" w:hAnsi="Arial" w:cs="Arial"/>
          <w:lang w:val="es-ES" w:eastAsia="es-ES"/>
        </w:rPr>
        <w:lastRenderedPageBreak/>
        <w:t xml:space="preserve">substanciación del procedimiento administrativo disciplinario previsto en la Ley de Responsabilidades de los Servidores Públicos del Estado y de sus Municipios, se determine su responsabilidad, siempre y cuando la falta administrativa haya tenido el carácter de grave. El monto que se le exija al servidor público por este concepto formará parte de la sanción económica que se le aplique.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3D5CD8">
        <w:rPr>
          <w:rFonts w:ascii="Arial" w:eastAsia="Times New Roman" w:hAnsi="Arial" w:cs="Arial"/>
          <w:lang w:val="es-ES" w:eastAsia="es-ES"/>
        </w:rPr>
        <w:t xml:space="preserve">La gravedad de la falta se calificará de acuerdo a los criterios que se establecen en la citada ley.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39</w:t>
      </w:r>
      <w:r w:rsidR="003D5CD8" w:rsidRPr="00B36459">
        <w:rPr>
          <w:rFonts w:ascii="Arial" w:eastAsia="Times New Roman" w:hAnsi="Arial" w:cs="Arial"/>
          <w:b/>
          <w:lang w:val="es-ES" w:eastAsia="es-ES"/>
        </w:rPr>
        <w:t>.</w:t>
      </w:r>
      <w:r w:rsidR="003D5CD8" w:rsidRPr="003D5CD8">
        <w:rPr>
          <w:rFonts w:ascii="Arial" w:eastAsia="Times New Roman" w:hAnsi="Arial" w:cs="Arial"/>
          <w:lang w:val="es-ES" w:eastAsia="es-ES"/>
        </w:rPr>
        <w:t xml:space="preserve"> Los servidores públicos podrán impugnar las resoluciones administrativas por las cuales se les imponga la obligación de resarcir los daños y perjuicios que haya pagado el Estado con motivo de las reclamaciones de indemnización respectivas, por medio del recurso previsto en la Ley de Justicia Fiscal y Administrativa del Estado de Durango.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6D2E74"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ARTÍCULO 40</w:t>
      </w:r>
      <w:r w:rsidR="003D5CD8" w:rsidRPr="00B36459">
        <w:rPr>
          <w:rFonts w:ascii="Arial" w:eastAsia="Times New Roman" w:hAnsi="Arial" w:cs="Arial"/>
          <w:b/>
          <w:lang w:val="es-ES" w:eastAsia="es-ES"/>
        </w:rPr>
        <w:t>.</w:t>
      </w:r>
      <w:r w:rsidR="003D5CD8" w:rsidRPr="003D5CD8">
        <w:rPr>
          <w:rFonts w:ascii="Arial" w:eastAsia="Times New Roman" w:hAnsi="Arial" w:cs="Arial"/>
          <w:lang w:val="es-ES" w:eastAsia="es-ES"/>
        </w:rPr>
        <w:t xml:space="preserve"> Las cantidades que se obtengan con motivo de las sanciones económicas que las autoridades competentes impongan a los servidores públicos, en términos de lo dispuesto por la Ley de Responsabilidades de los Servidores Públicos del Estado y de sus Municipios, se aplicarán, según corresponda, al monto de los recursos previstos para cubrir las obligaciones indemnizatorias derivadas de la responsabilidad patrimonial del Estado. </w:t>
      </w:r>
    </w:p>
    <w:p w:rsidR="003A0A48" w:rsidRDefault="003A0A48" w:rsidP="00DA6A8D">
      <w:pPr>
        <w:spacing w:after="0" w:line="240" w:lineRule="auto"/>
        <w:rPr>
          <w:rFonts w:ascii="Arial" w:eastAsia="Times New Roman" w:hAnsi="Arial" w:cs="Arial"/>
          <w:lang w:val="es-ES" w:eastAsia="es-ES"/>
        </w:rPr>
      </w:pPr>
    </w:p>
    <w:p w:rsidR="003D5CD8" w:rsidRPr="00B36459" w:rsidRDefault="003D5CD8" w:rsidP="00DA6A8D">
      <w:pPr>
        <w:spacing w:after="0" w:line="240" w:lineRule="auto"/>
        <w:jc w:val="center"/>
        <w:rPr>
          <w:rFonts w:ascii="Arial" w:eastAsia="Times New Roman" w:hAnsi="Arial" w:cs="Arial"/>
          <w:b/>
          <w:lang w:val="es-ES" w:eastAsia="es-ES"/>
        </w:rPr>
      </w:pPr>
      <w:r w:rsidRPr="00B36459">
        <w:rPr>
          <w:rFonts w:ascii="Arial" w:eastAsia="Times New Roman" w:hAnsi="Arial" w:cs="Arial"/>
          <w:b/>
          <w:lang w:val="es-ES" w:eastAsia="es-ES"/>
        </w:rPr>
        <w:t>TRANSITORIOS</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PRIMERO.</w:t>
      </w:r>
      <w:r w:rsidRPr="003D5CD8">
        <w:rPr>
          <w:rFonts w:ascii="Arial" w:eastAsia="Times New Roman" w:hAnsi="Arial" w:cs="Arial"/>
          <w:lang w:val="es-ES" w:eastAsia="es-ES"/>
        </w:rPr>
        <w:t xml:space="preserve"> El presente decreto entrara en vigor el día 1 de enero del año 2014.</w:t>
      </w:r>
    </w:p>
    <w:p w:rsidR="00B36459" w:rsidRDefault="00B36459" w:rsidP="00DA6A8D">
      <w:pPr>
        <w:spacing w:after="0" w:line="240" w:lineRule="auto"/>
        <w:jc w:val="both"/>
        <w:rPr>
          <w:rFonts w:ascii="Arial" w:eastAsia="Times New Roman" w:hAnsi="Arial" w:cs="Arial"/>
          <w:b/>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SEGUNDO.</w:t>
      </w:r>
      <w:r w:rsidRPr="003D5CD8">
        <w:rPr>
          <w:rFonts w:ascii="Arial" w:eastAsia="Times New Roman" w:hAnsi="Arial" w:cs="Arial"/>
          <w:lang w:val="es-ES" w:eastAsia="es-ES"/>
        </w:rPr>
        <w:t xml:space="preserve"> El Gobierno del Estado, los Ayuntamientos y demás entidades a que se refiere esta Ley, a partir del ejercicio fiscal 2014 incluirán en sus respectivos presupuestos una partida que haga frente a su responsabilidad patrimonial.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TERCERO.</w:t>
      </w:r>
      <w:r w:rsidRPr="003D5CD8">
        <w:rPr>
          <w:rFonts w:ascii="Arial" w:eastAsia="Times New Roman" w:hAnsi="Arial" w:cs="Arial"/>
          <w:lang w:val="es-ES" w:eastAsia="es-ES"/>
        </w:rPr>
        <w:t xml:space="preserve"> Considerando la importancia de la responsabilidad patrimonial del Estado, los titulares de las dependencias y entidades deberán contribuir a la adecuada difusión y debida comprensión de esta institución, así como los efectos presupuestales y el alcance de la repetición, con los perjuicios que ello significaría a los recursos públicos y al patrimonio privado de los servidores. </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B36459">
        <w:rPr>
          <w:rFonts w:ascii="Arial" w:eastAsia="Times New Roman" w:hAnsi="Arial" w:cs="Arial"/>
          <w:b/>
          <w:lang w:val="es-ES" w:eastAsia="es-ES"/>
        </w:rPr>
        <w:t>CUARTO.</w:t>
      </w:r>
      <w:r w:rsidRPr="003D5CD8">
        <w:rPr>
          <w:rFonts w:ascii="Arial" w:eastAsia="Times New Roman" w:hAnsi="Arial" w:cs="Arial"/>
          <w:lang w:val="es-ES" w:eastAsia="es-ES"/>
        </w:rPr>
        <w:t xml:space="preserve"> Se derogan todas las disposiciones legales y reglamentarias que se opongan al presente ordenamiento.</w:t>
      </w:r>
    </w:p>
    <w:p w:rsidR="003D5CD8" w:rsidRPr="003D5CD8" w:rsidRDefault="003D5CD8" w:rsidP="00DA6A8D">
      <w:pPr>
        <w:spacing w:after="0" w:line="240" w:lineRule="auto"/>
        <w:jc w:val="both"/>
        <w:rPr>
          <w:rFonts w:ascii="Arial" w:eastAsia="Times New Roman" w:hAnsi="Arial" w:cs="Arial"/>
          <w:lang w:val="es-ES" w:eastAsia="es-ES"/>
        </w:rPr>
      </w:pPr>
    </w:p>
    <w:p w:rsidR="003D5CD8" w:rsidRPr="003D5CD8" w:rsidRDefault="003D5CD8" w:rsidP="00DA6A8D">
      <w:pPr>
        <w:spacing w:after="0" w:line="240" w:lineRule="auto"/>
        <w:jc w:val="both"/>
        <w:rPr>
          <w:rFonts w:ascii="Arial" w:eastAsia="Times New Roman" w:hAnsi="Arial" w:cs="Arial"/>
          <w:lang w:val="es-ES" w:eastAsia="es-ES"/>
        </w:rPr>
      </w:pPr>
      <w:r w:rsidRPr="003D5CD8">
        <w:rPr>
          <w:rFonts w:ascii="Arial" w:eastAsia="Times New Roman" w:hAnsi="Arial" w:cs="Arial"/>
          <w:lang w:val="es-ES" w:eastAsia="es-ES"/>
        </w:rPr>
        <w:t>El Ciudadano Gobernador Constitucional del Estado sancionará, promulgará y dispondrá se publique, circule y observe.</w:t>
      </w:r>
    </w:p>
    <w:p w:rsidR="007A72F2" w:rsidRDefault="007A72F2" w:rsidP="00DA6A8D">
      <w:pPr>
        <w:autoSpaceDE w:val="0"/>
        <w:autoSpaceDN w:val="0"/>
        <w:adjustRightInd w:val="0"/>
        <w:spacing w:after="0" w:line="240" w:lineRule="auto"/>
        <w:jc w:val="both"/>
        <w:rPr>
          <w:rFonts w:ascii="Arial" w:eastAsia="Times New Roman" w:hAnsi="Arial" w:cs="Arial"/>
          <w:lang w:val="es-ES" w:eastAsia="es-ES"/>
        </w:rPr>
      </w:pPr>
    </w:p>
    <w:p w:rsidR="003D5CD8" w:rsidRPr="003D5CD8" w:rsidRDefault="003D5CD8" w:rsidP="00DA6A8D">
      <w:pPr>
        <w:autoSpaceDE w:val="0"/>
        <w:autoSpaceDN w:val="0"/>
        <w:adjustRightInd w:val="0"/>
        <w:spacing w:after="0" w:line="240" w:lineRule="auto"/>
        <w:jc w:val="both"/>
        <w:rPr>
          <w:rFonts w:ascii="Arial" w:eastAsia="Times New Roman" w:hAnsi="Arial" w:cs="Arial"/>
          <w:lang w:val="es-ES" w:eastAsia="es-ES"/>
        </w:rPr>
      </w:pPr>
      <w:r w:rsidRPr="003D5CD8">
        <w:rPr>
          <w:rFonts w:ascii="Arial" w:eastAsia="Times New Roman" w:hAnsi="Arial" w:cs="Arial"/>
          <w:lang w:val="es-ES" w:eastAsia="es-ES"/>
        </w:rPr>
        <w:t xml:space="preserve">Dado en el Salón de Sesiones del Honorable Congreso del Estado, en Victoria de Durango, </w:t>
      </w:r>
      <w:proofErr w:type="spellStart"/>
      <w:r w:rsidRPr="003D5CD8">
        <w:rPr>
          <w:rFonts w:ascii="Arial" w:eastAsia="Times New Roman" w:hAnsi="Arial" w:cs="Arial"/>
          <w:lang w:val="es-ES" w:eastAsia="es-ES"/>
        </w:rPr>
        <w:t>Dgo</w:t>
      </w:r>
      <w:proofErr w:type="spellEnd"/>
      <w:r w:rsidRPr="003D5CD8">
        <w:rPr>
          <w:rFonts w:ascii="Arial" w:eastAsia="Times New Roman" w:hAnsi="Arial" w:cs="Arial"/>
          <w:lang w:val="es-ES" w:eastAsia="es-ES"/>
        </w:rPr>
        <w:t>., a los (27) veintisiete días del mes de junio del año (2013) dos mil trece.</w:t>
      </w:r>
    </w:p>
    <w:p w:rsidR="003D5CD8" w:rsidRPr="003D5CD8" w:rsidRDefault="003D5CD8" w:rsidP="00DA6A8D">
      <w:pPr>
        <w:autoSpaceDE w:val="0"/>
        <w:autoSpaceDN w:val="0"/>
        <w:adjustRightInd w:val="0"/>
        <w:spacing w:after="0" w:line="240" w:lineRule="auto"/>
        <w:jc w:val="both"/>
        <w:rPr>
          <w:rFonts w:ascii="Arial" w:eastAsia="Times New Roman" w:hAnsi="Arial" w:cs="Arial"/>
          <w:lang w:val="es-ES" w:eastAsia="es-ES"/>
        </w:rPr>
      </w:pPr>
    </w:p>
    <w:p w:rsidR="003D5CD8" w:rsidRDefault="003D5CD8" w:rsidP="00DA6A8D">
      <w:pPr>
        <w:autoSpaceDE w:val="0"/>
        <w:autoSpaceDN w:val="0"/>
        <w:adjustRightInd w:val="0"/>
        <w:spacing w:after="0" w:line="240" w:lineRule="auto"/>
        <w:jc w:val="both"/>
        <w:rPr>
          <w:rFonts w:ascii="Arial" w:eastAsia="Times New Roman" w:hAnsi="Arial" w:cs="Arial"/>
          <w:lang w:val="es-ES" w:eastAsia="es-ES"/>
        </w:rPr>
      </w:pPr>
      <w:r w:rsidRPr="003D5CD8">
        <w:rPr>
          <w:rFonts w:ascii="Arial" w:eastAsia="Times New Roman" w:hAnsi="Arial" w:cs="Arial"/>
          <w:lang w:val="es-ES" w:eastAsia="es-ES"/>
        </w:rPr>
        <w:lastRenderedPageBreak/>
        <w:t>DIP. RAÚL ANTONIO MERAZ RAMÍREZ</w:t>
      </w:r>
      <w:r w:rsidR="007A72F2">
        <w:rPr>
          <w:rFonts w:ascii="Arial" w:eastAsia="Times New Roman" w:hAnsi="Arial" w:cs="Arial"/>
          <w:lang w:val="es-ES" w:eastAsia="es-ES"/>
        </w:rPr>
        <w:t xml:space="preserve">, </w:t>
      </w:r>
      <w:r w:rsidRPr="003D5CD8">
        <w:rPr>
          <w:rFonts w:ascii="Arial" w:eastAsia="Times New Roman" w:hAnsi="Arial" w:cs="Arial"/>
          <w:lang w:val="es-ES" w:eastAsia="es-ES"/>
        </w:rPr>
        <w:t>PRESIDENTE</w:t>
      </w:r>
      <w:r w:rsidR="007A72F2">
        <w:rPr>
          <w:rFonts w:ascii="Arial" w:eastAsia="Times New Roman" w:hAnsi="Arial" w:cs="Arial"/>
          <w:lang w:val="es-ES" w:eastAsia="es-ES"/>
        </w:rPr>
        <w:t xml:space="preserve">; </w:t>
      </w:r>
      <w:r w:rsidRPr="003D5CD8">
        <w:rPr>
          <w:rFonts w:ascii="Arial" w:eastAsia="Times New Roman" w:hAnsi="Arial" w:cs="Arial"/>
          <w:lang w:val="es-ES" w:eastAsia="es-ES"/>
        </w:rPr>
        <w:t>DIP. ROSA MARÍA GALVÁNRODRÍGUEZ</w:t>
      </w:r>
      <w:r w:rsidR="007A72F2">
        <w:rPr>
          <w:rFonts w:ascii="Arial" w:eastAsia="Times New Roman" w:hAnsi="Arial" w:cs="Arial"/>
          <w:lang w:val="es-ES" w:eastAsia="es-ES"/>
        </w:rPr>
        <w:t xml:space="preserve">, </w:t>
      </w:r>
      <w:r w:rsidRPr="003D5CD8">
        <w:rPr>
          <w:rFonts w:ascii="Arial" w:eastAsia="Times New Roman" w:hAnsi="Arial" w:cs="Arial"/>
          <w:lang w:val="es-ES" w:eastAsia="es-ES"/>
        </w:rPr>
        <w:t>SECRETARIA</w:t>
      </w:r>
      <w:r w:rsidR="00F46EE6">
        <w:rPr>
          <w:rFonts w:ascii="Arial" w:eastAsia="Times New Roman" w:hAnsi="Arial" w:cs="Arial"/>
          <w:lang w:val="es-ES" w:eastAsia="es-ES"/>
        </w:rPr>
        <w:t xml:space="preserve">; </w:t>
      </w:r>
      <w:r w:rsidRPr="003D5CD8">
        <w:rPr>
          <w:rFonts w:ascii="Arial" w:eastAsia="Times New Roman" w:hAnsi="Arial" w:cs="Arial"/>
          <w:lang w:val="es-ES" w:eastAsia="es-ES"/>
        </w:rPr>
        <w:t>DIP. MANUEL IBARRA MIRANO</w:t>
      </w:r>
      <w:r w:rsidR="00F46EE6">
        <w:rPr>
          <w:rFonts w:ascii="Arial" w:eastAsia="Times New Roman" w:hAnsi="Arial" w:cs="Arial"/>
          <w:lang w:val="es-ES" w:eastAsia="es-ES"/>
        </w:rPr>
        <w:t xml:space="preserve">, </w:t>
      </w:r>
      <w:r w:rsidRPr="003D5CD8">
        <w:rPr>
          <w:rFonts w:ascii="Arial" w:eastAsia="Times New Roman" w:hAnsi="Arial" w:cs="Arial"/>
          <w:lang w:val="es-ES" w:eastAsia="es-ES"/>
        </w:rPr>
        <w:tab/>
        <w:t>SECRETARIO</w:t>
      </w:r>
      <w:r w:rsidR="00F46EE6">
        <w:rPr>
          <w:rFonts w:ascii="Arial" w:eastAsia="Times New Roman" w:hAnsi="Arial" w:cs="Arial"/>
          <w:lang w:val="es-ES" w:eastAsia="es-ES"/>
        </w:rPr>
        <w:t>. RÚBRICAS</w:t>
      </w:r>
      <w:r w:rsidR="00934939">
        <w:rPr>
          <w:rFonts w:ascii="Arial" w:eastAsia="Times New Roman" w:hAnsi="Arial" w:cs="Arial"/>
          <w:lang w:val="es-ES" w:eastAsia="es-ES"/>
        </w:rPr>
        <w:t>.</w:t>
      </w:r>
    </w:p>
    <w:p w:rsidR="00934939" w:rsidRDefault="00934939" w:rsidP="00DA6A8D">
      <w:pPr>
        <w:autoSpaceDE w:val="0"/>
        <w:autoSpaceDN w:val="0"/>
        <w:adjustRightInd w:val="0"/>
        <w:spacing w:after="0" w:line="240" w:lineRule="auto"/>
        <w:jc w:val="both"/>
        <w:rPr>
          <w:rFonts w:ascii="Arial" w:eastAsia="Times New Roman" w:hAnsi="Arial" w:cs="Arial"/>
          <w:lang w:val="es-ES" w:eastAsia="es-ES"/>
        </w:rPr>
      </w:pPr>
    </w:p>
    <w:p w:rsidR="00934939" w:rsidRDefault="00934939" w:rsidP="00DA6A8D">
      <w:pPr>
        <w:autoSpaceDE w:val="0"/>
        <w:autoSpaceDN w:val="0"/>
        <w:adjustRightInd w:val="0"/>
        <w:spacing w:after="0" w:line="240" w:lineRule="auto"/>
        <w:jc w:val="both"/>
        <w:rPr>
          <w:rFonts w:ascii="Arial" w:eastAsia="Times New Roman" w:hAnsi="Arial" w:cs="Arial"/>
          <w:b/>
          <w:lang w:val="es-ES" w:eastAsia="es-ES"/>
        </w:rPr>
      </w:pPr>
      <w:r w:rsidRPr="00934939">
        <w:rPr>
          <w:rFonts w:ascii="Arial" w:eastAsia="Times New Roman" w:hAnsi="Arial" w:cs="Arial"/>
          <w:b/>
          <w:lang w:val="es-ES" w:eastAsia="es-ES"/>
        </w:rPr>
        <w:t>DECRETO 523, LXVI LEGISLATURA, PERIODICO OFICIAL 97 DE 5 DE DICIEMBRE DE 2013.</w:t>
      </w:r>
    </w:p>
    <w:p w:rsidR="00B36459" w:rsidRDefault="00B36459" w:rsidP="00DA6A8D">
      <w:pPr>
        <w:autoSpaceDE w:val="0"/>
        <w:autoSpaceDN w:val="0"/>
        <w:adjustRightInd w:val="0"/>
        <w:spacing w:after="0" w:line="240" w:lineRule="auto"/>
        <w:jc w:val="both"/>
        <w:rPr>
          <w:rFonts w:ascii="Arial" w:eastAsia="Times New Roman" w:hAnsi="Arial" w:cs="Arial"/>
          <w:b/>
          <w:lang w:val="es-ES" w:eastAsia="es-ES"/>
        </w:rPr>
      </w:pPr>
    </w:p>
    <w:p w:rsidR="00B36459" w:rsidRPr="00A41CE1" w:rsidRDefault="00B36459" w:rsidP="00DA6A8D">
      <w:pPr>
        <w:autoSpaceDE w:val="0"/>
        <w:autoSpaceDN w:val="0"/>
        <w:adjustRightInd w:val="0"/>
        <w:spacing w:after="0" w:line="240" w:lineRule="auto"/>
        <w:jc w:val="both"/>
        <w:rPr>
          <w:rFonts w:ascii="Arial" w:eastAsia="Times New Roman" w:hAnsi="Arial" w:cs="Arial"/>
          <w:b/>
          <w:lang w:val="es-ES" w:eastAsia="es-ES"/>
        </w:rPr>
      </w:pPr>
      <w:r w:rsidRPr="00A41CE1">
        <w:rPr>
          <w:rFonts w:ascii="Arial" w:eastAsia="Times New Roman" w:hAnsi="Arial" w:cs="Arial"/>
          <w:b/>
          <w:lang w:val="es-ES" w:eastAsia="es-ES"/>
        </w:rPr>
        <w:t>--------------------------------------------------------</w:t>
      </w:r>
      <w:r w:rsidRPr="00A41CE1">
        <w:rPr>
          <w:rFonts w:ascii="Arial" w:eastAsia="Times New Roman" w:hAnsi="Arial" w:cs="Arial"/>
          <w:b/>
          <w:lang w:val="es-ES" w:eastAsia="es-ES"/>
        </w:rPr>
        <w:softHyphen/>
      </w:r>
      <w:r w:rsidRPr="00A41CE1">
        <w:rPr>
          <w:rFonts w:ascii="Arial" w:eastAsia="Times New Roman" w:hAnsi="Arial" w:cs="Arial"/>
          <w:b/>
          <w:lang w:val="es-ES" w:eastAsia="es-ES"/>
        </w:rPr>
        <w:softHyphen/>
      </w:r>
      <w:r w:rsidRPr="00A41CE1">
        <w:rPr>
          <w:rFonts w:ascii="Arial" w:eastAsia="Times New Roman" w:hAnsi="Arial" w:cs="Arial"/>
          <w:b/>
          <w:lang w:val="es-ES" w:eastAsia="es-ES"/>
        </w:rPr>
        <w:softHyphen/>
      </w:r>
      <w:r w:rsidRPr="00A41CE1">
        <w:rPr>
          <w:rFonts w:ascii="Arial" w:eastAsia="Times New Roman" w:hAnsi="Arial" w:cs="Arial"/>
          <w:b/>
          <w:lang w:val="es-ES" w:eastAsia="es-ES"/>
        </w:rPr>
        <w:softHyphen/>
        <w:t>----------------------------------------------------------------</w:t>
      </w:r>
    </w:p>
    <w:p w:rsidR="00B36459" w:rsidRPr="006355DE" w:rsidRDefault="00B36459" w:rsidP="00DA6A8D">
      <w:pPr>
        <w:autoSpaceDE w:val="0"/>
        <w:autoSpaceDN w:val="0"/>
        <w:adjustRightInd w:val="0"/>
        <w:spacing w:after="0" w:line="240" w:lineRule="auto"/>
        <w:jc w:val="both"/>
        <w:rPr>
          <w:rFonts w:ascii="Arial" w:eastAsia="Times New Roman" w:hAnsi="Arial" w:cs="Arial"/>
          <w:b/>
          <w:sz w:val="20"/>
          <w:lang w:eastAsia="es-ES"/>
        </w:rPr>
      </w:pPr>
    </w:p>
    <w:p w:rsidR="00B36459" w:rsidRPr="006355DE" w:rsidRDefault="00B36459" w:rsidP="00DA6A8D">
      <w:pPr>
        <w:autoSpaceDE w:val="0"/>
        <w:autoSpaceDN w:val="0"/>
        <w:adjustRightInd w:val="0"/>
        <w:spacing w:after="0" w:line="240" w:lineRule="auto"/>
        <w:jc w:val="both"/>
        <w:rPr>
          <w:rFonts w:ascii="Arial" w:eastAsia="Times New Roman" w:hAnsi="Arial" w:cs="Arial"/>
          <w:b/>
          <w:sz w:val="20"/>
          <w:lang w:val="es-ES" w:eastAsia="es-ES"/>
        </w:rPr>
      </w:pPr>
      <w:r w:rsidRPr="006355DE">
        <w:rPr>
          <w:rFonts w:ascii="Arial" w:eastAsia="Times New Roman" w:hAnsi="Arial" w:cs="Arial"/>
          <w:b/>
          <w:sz w:val="20"/>
          <w:lang w:val="es-ES" w:eastAsia="es-ES"/>
        </w:rPr>
        <w:t xml:space="preserve">DECRETO </w:t>
      </w:r>
      <w:r w:rsidR="00A41CE1">
        <w:rPr>
          <w:rFonts w:ascii="Arial" w:eastAsia="Times New Roman" w:hAnsi="Arial" w:cs="Arial"/>
          <w:b/>
          <w:sz w:val="20"/>
          <w:lang w:val="es-ES" w:eastAsia="es-ES"/>
        </w:rPr>
        <w:t xml:space="preserve">No. </w:t>
      </w:r>
      <w:r w:rsidR="006355DE" w:rsidRPr="006355DE">
        <w:rPr>
          <w:rFonts w:ascii="Arial" w:eastAsia="Times New Roman" w:hAnsi="Arial" w:cs="Arial"/>
          <w:b/>
          <w:sz w:val="20"/>
          <w:lang w:val="es-ES" w:eastAsia="es-ES"/>
        </w:rPr>
        <w:t>508</w:t>
      </w:r>
      <w:r w:rsidRPr="006355DE">
        <w:rPr>
          <w:rFonts w:ascii="Arial" w:eastAsia="Times New Roman" w:hAnsi="Arial" w:cs="Arial"/>
          <w:b/>
          <w:sz w:val="20"/>
          <w:lang w:val="es-ES" w:eastAsia="es-ES"/>
        </w:rPr>
        <w:t>, LXVI LEGISLATURA, PERIODICO OFICIAL 102 BIS, DE 20 DE DICIEMBRE DE 2015.</w:t>
      </w:r>
    </w:p>
    <w:p w:rsidR="00B36459" w:rsidRPr="006355DE" w:rsidRDefault="00B36459" w:rsidP="00DA6A8D">
      <w:pPr>
        <w:autoSpaceDE w:val="0"/>
        <w:autoSpaceDN w:val="0"/>
        <w:adjustRightInd w:val="0"/>
        <w:spacing w:after="0" w:line="240" w:lineRule="auto"/>
        <w:jc w:val="both"/>
        <w:rPr>
          <w:rFonts w:ascii="Arial" w:eastAsia="Times New Roman" w:hAnsi="Arial" w:cs="Arial"/>
          <w:b/>
          <w:sz w:val="20"/>
          <w:lang w:eastAsia="es-ES"/>
        </w:rPr>
      </w:pPr>
    </w:p>
    <w:p w:rsidR="00B36459" w:rsidRPr="006355DE" w:rsidRDefault="00B36459" w:rsidP="00DA6A8D">
      <w:pPr>
        <w:autoSpaceDE w:val="0"/>
        <w:autoSpaceDN w:val="0"/>
        <w:adjustRightInd w:val="0"/>
        <w:spacing w:after="0" w:line="240" w:lineRule="auto"/>
        <w:jc w:val="both"/>
        <w:rPr>
          <w:rFonts w:ascii="Arial" w:eastAsia="Times New Roman" w:hAnsi="Arial" w:cs="Arial"/>
          <w:b/>
          <w:sz w:val="20"/>
          <w:lang w:eastAsia="es-ES"/>
        </w:rPr>
      </w:pPr>
      <w:r w:rsidRPr="006355DE">
        <w:rPr>
          <w:rFonts w:ascii="Arial" w:eastAsia="Times New Roman" w:hAnsi="Arial" w:cs="Arial"/>
          <w:b/>
          <w:sz w:val="20"/>
          <w:lang w:eastAsia="es-ES"/>
        </w:rPr>
        <w:t xml:space="preserve">ARTÍCULO ÚNICO.- </w:t>
      </w:r>
      <w:r w:rsidRPr="006355DE">
        <w:rPr>
          <w:rFonts w:ascii="Arial" w:eastAsia="Times New Roman" w:hAnsi="Arial" w:cs="Arial"/>
          <w:sz w:val="20"/>
          <w:lang w:eastAsia="es-ES"/>
        </w:rPr>
        <w:t>Se reforman los artículos 1, 25 y 31 de la Ley de Responsabilidad Patrimonial del Estado de Durango y sus Municipios, para quedar en los siguientes términos:</w:t>
      </w:r>
      <w:r w:rsidRPr="006355DE">
        <w:rPr>
          <w:rFonts w:ascii="Arial" w:eastAsia="Times New Roman" w:hAnsi="Arial" w:cs="Arial"/>
          <w:b/>
          <w:sz w:val="20"/>
          <w:lang w:eastAsia="es-ES"/>
        </w:rPr>
        <w:t xml:space="preserve"> </w:t>
      </w:r>
    </w:p>
    <w:p w:rsidR="00B36459" w:rsidRPr="00A41CE1" w:rsidRDefault="00B36459" w:rsidP="00DA6A8D">
      <w:pPr>
        <w:autoSpaceDE w:val="0"/>
        <w:autoSpaceDN w:val="0"/>
        <w:adjustRightInd w:val="0"/>
        <w:spacing w:after="0" w:line="240" w:lineRule="auto"/>
        <w:jc w:val="both"/>
        <w:rPr>
          <w:rFonts w:ascii="Arial" w:eastAsia="Times New Roman" w:hAnsi="Arial" w:cs="Arial"/>
          <w:b/>
          <w:sz w:val="20"/>
          <w:lang w:eastAsia="es-ES"/>
        </w:rPr>
      </w:pPr>
    </w:p>
    <w:p w:rsidR="00B36459" w:rsidRPr="002C4679" w:rsidRDefault="00A41CE1" w:rsidP="00DA6A8D">
      <w:pPr>
        <w:autoSpaceDE w:val="0"/>
        <w:autoSpaceDN w:val="0"/>
        <w:adjustRightInd w:val="0"/>
        <w:spacing w:after="0" w:line="240" w:lineRule="auto"/>
        <w:jc w:val="center"/>
        <w:rPr>
          <w:rFonts w:ascii="Arial" w:eastAsia="Times New Roman" w:hAnsi="Arial" w:cs="Arial"/>
          <w:b/>
          <w:sz w:val="20"/>
          <w:lang w:eastAsia="es-ES"/>
        </w:rPr>
      </w:pPr>
      <w:r w:rsidRPr="00A41CE1">
        <w:rPr>
          <w:rFonts w:ascii="Arial" w:eastAsia="Times New Roman" w:hAnsi="Arial" w:cs="Arial"/>
          <w:b/>
          <w:sz w:val="20"/>
          <w:lang w:eastAsia="es-ES"/>
        </w:rPr>
        <w:t>ARTÍCULO</w:t>
      </w:r>
      <w:r w:rsidR="00B36459" w:rsidRPr="00A41CE1">
        <w:rPr>
          <w:rFonts w:ascii="Arial" w:eastAsia="Times New Roman" w:hAnsi="Arial" w:cs="Arial"/>
          <w:b/>
          <w:sz w:val="20"/>
          <w:lang w:eastAsia="es-ES"/>
        </w:rPr>
        <w:t>S</w:t>
      </w:r>
      <w:r w:rsidRPr="00A41CE1">
        <w:rPr>
          <w:rFonts w:ascii="Arial" w:eastAsia="Times New Roman" w:hAnsi="Arial" w:cs="Arial"/>
          <w:b/>
          <w:sz w:val="20"/>
          <w:lang w:eastAsia="es-ES"/>
        </w:rPr>
        <w:t xml:space="preserve"> TRANSITORIO</w:t>
      </w:r>
      <w:r w:rsidR="00B36459" w:rsidRPr="00A41CE1">
        <w:rPr>
          <w:rFonts w:ascii="Arial" w:eastAsia="Times New Roman" w:hAnsi="Arial" w:cs="Arial"/>
          <w:b/>
          <w:sz w:val="20"/>
          <w:lang w:eastAsia="es-ES"/>
        </w:rPr>
        <w:t>S</w:t>
      </w:r>
    </w:p>
    <w:p w:rsidR="00B36459" w:rsidRPr="002C4679" w:rsidRDefault="00B36459" w:rsidP="00DA6A8D">
      <w:pPr>
        <w:autoSpaceDE w:val="0"/>
        <w:autoSpaceDN w:val="0"/>
        <w:adjustRightInd w:val="0"/>
        <w:spacing w:after="0" w:line="240" w:lineRule="auto"/>
        <w:jc w:val="both"/>
        <w:rPr>
          <w:rFonts w:ascii="Arial" w:eastAsia="Times New Roman" w:hAnsi="Arial" w:cs="Arial"/>
          <w:b/>
          <w:sz w:val="20"/>
          <w:lang w:eastAsia="es-ES"/>
        </w:rPr>
      </w:pPr>
    </w:p>
    <w:p w:rsidR="00B36459" w:rsidRPr="006355DE" w:rsidRDefault="00B36459" w:rsidP="00DA6A8D">
      <w:pPr>
        <w:autoSpaceDE w:val="0"/>
        <w:autoSpaceDN w:val="0"/>
        <w:adjustRightInd w:val="0"/>
        <w:spacing w:after="0" w:line="240" w:lineRule="auto"/>
        <w:jc w:val="both"/>
        <w:rPr>
          <w:rFonts w:ascii="Arial" w:eastAsia="Times New Roman" w:hAnsi="Arial" w:cs="Arial"/>
          <w:sz w:val="20"/>
          <w:lang w:eastAsia="es-ES"/>
        </w:rPr>
      </w:pPr>
      <w:r w:rsidRPr="006355DE">
        <w:rPr>
          <w:rFonts w:ascii="Arial" w:eastAsia="Times New Roman" w:hAnsi="Arial" w:cs="Arial"/>
          <w:b/>
          <w:sz w:val="20"/>
          <w:lang w:eastAsia="es-ES"/>
        </w:rPr>
        <w:t xml:space="preserve">PRIMERO. </w:t>
      </w:r>
      <w:r w:rsidRPr="006355DE">
        <w:rPr>
          <w:rFonts w:ascii="Arial" w:eastAsia="Times New Roman" w:hAnsi="Arial" w:cs="Arial"/>
          <w:sz w:val="20"/>
          <w:lang w:eastAsia="es-ES"/>
        </w:rPr>
        <w:t xml:space="preserve">El presente Decreto entrará en vigor al día siguiente al de su publicación en el Periódico Oficial del Gobierno del Estado de Durango. </w:t>
      </w:r>
    </w:p>
    <w:p w:rsidR="00B36459" w:rsidRPr="006355DE" w:rsidRDefault="00B36459" w:rsidP="00DA6A8D">
      <w:pPr>
        <w:autoSpaceDE w:val="0"/>
        <w:autoSpaceDN w:val="0"/>
        <w:adjustRightInd w:val="0"/>
        <w:spacing w:after="0" w:line="240" w:lineRule="auto"/>
        <w:jc w:val="both"/>
        <w:rPr>
          <w:rFonts w:ascii="Arial" w:eastAsia="Times New Roman" w:hAnsi="Arial" w:cs="Arial"/>
          <w:b/>
          <w:sz w:val="20"/>
          <w:lang w:eastAsia="es-ES"/>
        </w:rPr>
      </w:pPr>
    </w:p>
    <w:p w:rsidR="00B36459" w:rsidRPr="006355DE" w:rsidRDefault="00B36459" w:rsidP="00DA6A8D">
      <w:pPr>
        <w:autoSpaceDE w:val="0"/>
        <w:autoSpaceDN w:val="0"/>
        <w:adjustRightInd w:val="0"/>
        <w:spacing w:after="0" w:line="240" w:lineRule="auto"/>
        <w:jc w:val="both"/>
        <w:rPr>
          <w:rFonts w:ascii="Arial" w:eastAsia="Times New Roman" w:hAnsi="Arial" w:cs="Arial"/>
          <w:sz w:val="20"/>
          <w:lang w:eastAsia="es-ES"/>
        </w:rPr>
      </w:pPr>
      <w:r w:rsidRPr="006355DE">
        <w:rPr>
          <w:rFonts w:ascii="Arial" w:eastAsia="Times New Roman" w:hAnsi="Arial" w:cs="Arial"/>
          <w:b/>
          <w:sz w:val="20"/>
          <w:lang w:eastAsia="es-ES"/>
        </w:rPr>
        <w:t xml:space="preserve">SEGUNDO. </w:t>
      </w:r>
      <w:r w:rsidRPr="006355DE">
        <w:rPr>
          <w:rFonts w:ascii="Arial" w:eastAsia="Times New Roman" w:hAnsi="Arial" w:cs="Arial"/>
          <w:sz w:val="20"/>
          <w:lang w:eastAsia="es-ES"/>
        </w:rPr>
        <w:t xml:space="preserve">Se derogan todas las disposiciones que se opongan al presente Decreto. </w:t>
      </w:r>
    </w:p>
    <w:p w:rsidR="00B36459" w:rsidRPr="006355DE" w:rsidRDefault="00B36459" w:rsidP="00DA6A8D">
      <w:pPr>
        <w:autoSpaceDE w:val="0"/>
        <w:autoSpaceDN w:val="0"/>
        <w:adjustRightInd w:val="0"/>
        <w:spacing w:after="0" w:line="240" w:lineRule="auto"/>
        <w:jc w:val="both"/>
        <w:rPr>
          <w:rFonts w:ascii="Arial" w:eastAsia="Times New Roman" w:hAnsi="Arial" w:cs="Arial"/>
          <w:b/>
          <w:sz w:val="20"/>
          <w:lang w:eastAsia="es-ES"/>
        </w:rPr>
      </w:pPr>
    </w:p>
    <w:p w:rsidR="00B36459" w:rsidRPr="006355DE" w:rsidRDefault="00B36459" w:rsidP="00DA6A8D">
      <w:pPr>
        <w:autoSpaceDE w:val="0"/>
        <w:autoSpaceDN w:val="0"/>
        <w:adjustRightInd w:val="0"/>
        <w:spacing w:after="0" w:line="240" w:lineRule="auto"/>
        <w:jc w:val="both"/>
        <w:rPr>
          <w:rFonts w:ascii="Arial" w:eastAsia="Times New Roman" w:hAnsi="Arial" w:cs="Arial"/>
          <w:sz w:val="20"/>
          <w:lang w:eastAsia="es-ES"/>
        </w:rPr>
      </w:pPr>
      <w:r w:rsidRPr="006355DE">
        <w:rPr>
          <w:rFonts w:ascii="Arial" w:eastAsia="Times New Roman" w:hAnsi="Arial" w:cs="Arial"/>
          <w:sz w:val="20"/>
          <w:lang w:eastAsia="es-ES"/>
        </w:rPr>
        <w:t>El Ciudadano Gobernador del Estado sancionará, promulgará y dispondrá se publique, circule y observe.</w:t>
      </w:r>
    </w:p>
    <w:p w:rsidR="00B36459" w:rsidRPr="006355DE" w:rsidRDefault="00B36459" w:rsidP="00DA6A8D">
      <w:pPr>
        <w:autoSpaceDE w:val="0"/>
        <w:autoSpaceDN w:val="0"/>
        <w:adjustRightInd w:val="0"/>
        <w:spacing w:after="0" w:line="240" w:lineRule="auto"/>
        <w:jc w:val="both"/>
        <w:rPr>
          <w:rFonts w:ascii="Arial" w:eastAsia="Times New Roman" w:hAnsi="Arial" w:cs="Arial"/>
          <w:b/>
          <w:sz w:val="20"/>
          <w:lang w:eastAsia="es-ES"/>
        </w:rPr>
      </w:pPr>
    </w:p>
    <w:p w:rsidR="00B36459" w:rsidRPr="006355DE" w:rsidRDefault="00B36459" w:rsidP="00DA6A8D">
      <w:pPr>
        <w:autoSpaceDE w:val="0"/>
        <w:autoSpaceDN w:val="0"/>
        <w:adjustRightInd w:val="0"/>
        <w:spacing w:after="0" w:line="240" w:lineRule="auto"/>
        <w:jc w:val="both"/>
        <w:rPr>
          <w:rFonts w:ascii="Arial" w:eastAsia="Times New Roman" w:hAnsi="Arial" w:cs="Arial"/>
          <w:sz w:val="20"/>
          <w:lang w:eastAsia="es-ES"/>
        </w:rPr>
      </w:pPr>
      <w:r w:rsidRPr="006355DE">
        <w:rPr>
          <w:rFonts w:ascii="Arial" w:eastAsia="Times New Roman" w:hAnsi="Arial" w:cs="Arial"/>
          <w:sz w:val="20"/>
          <w:lang w:eastAsia="es-ES"/>
        </w:rPr>
        <w:t xml:space="preserve">Dado en el Salón de Sesiones del Honorable Congreso del Estado, en Victoria de Durango, </w:t>
      </w:r>
      <w:proofErr w:type="spellStart"/>
      <w:r w:rsidRPr="006355DE">
        <w:rPr>
          <w:rFonts w:ascii="Arial" w:eastAsia="Times New Roman" w:hAnsi="Arial" w:cs="Arial"/>
          <w:sz w:val="20"/>
          <w:lang w:eastAsia="es-ES"/>
        </w:rPr>
        <w:t>Dgo</w:t>
      </w:r>
      <w:proofErr w:type="spellEnd"/>
      <w:r w:rsidRPr="006355DE">
        <w:rPr>
          <w:rFonts w:ascii="Arial" w:eastAsia="Times New Roman" w:hAnsi="Arial" w:cs="Arial"/>
          <w:sz w:val="20"/>
          <w:lang w:eastAsia="es-ES"/>
        </w:rPr>
        <w:t xml:space="preserve">., a los (09) nueve días del mes de Diciembre del año (2015) dos mil quince. </w:t>
      </w:r>
    </w:p>
    <w:p w:rsidR="00B36459" w:rsidRPr="006355DE" w:rsidRDefault="00B36459" w:rsidP="00DA6A8D">
      <w:pPr>
        <w:autoSpaceDE w:val="0"/>
        <w:autoSpaceDN w:val="0"/>
        <w:adjustRightInd w:val="0"/>
        <w:spacing w:after="0" w:line="240" w:lineRule="auto"/>
        <w:jc w:val="both"/>
        <w:rPr>
          <w:rFonts w:ascii="Arial" w:eastAsia="Times New Roman" w:hAnsi="Arial" w:cs="Arial"/>
          <w:sz w:val="20"/>
          <w:lang w:eastAsia="es-ES"/>
        </w:rPr>
      </w:pPr>
    </w:p>
    <w:p w:rsidR="00B36459" w:rsidRDefault="00B36459" w:rsidP="00DA6A8D">
      <w:pPr>
        <w:autoSpaceDE w:val="0"/>
        <w:autoSpaceDN w:val="0"/>
        <w:adjustRightInd w:val="0"/>
        <w:spacing w:after="0" w:line="240" w:lineRule="auto"/>
        <w:jc w:val="both"/>
        <w:rPr>
          <w:rFonts w:ascii="Arial" w:eastAsia="Times New Roman" w:hAnsi="Arial" w:cs="Arial"/>
          <w:sz w:val="20"/>
          <w:lang w:eastAsia="es-ES"/>
        </w:rPr>
      </w:pPr>
      <w:r w:rsidRPr="006355DE">
        <w:rPr>
          <w:rFonts w:ascii="Arial" w:eastAsia="Times New Roman" w:hAnsi="Arial" w:cs="Arial"/>
          <w:sz w:val="20"/>
          <w:lang w:eastAsia="es-ES"/>
        </w:rPr>
        <w:t>DIP. RAÚL VARGAS MARTÍNEZ, PRESIDENTE; DI</w:t>
      </w:r>
      <w:r w:rsidR="00A41CE1">
        <w:rPr>
          <w:rFonts w:ascii="Arial" w:eastAsia="Times New Roman" w:hAnsi="Arial" w:cs="Arial"/>
          <w:sz w:val="20"/>
          <w:lang w:eastAsia="es-ES"/>
        </w:rPr>
        <w:t xml:space="preserve">P. JOSÉ ALFREDO MARTÍNEZ NÚÑEZ, </w:t>
      </w:r>
      <w:r w:rsidRPr="006355DE">
        <w:rPr>
          <w:rFonts w:ascii="Arial" w:eastAsia="Times New Roman" w:hAnsi="Arial" w:cs="Arial"/>
          <w:sz w:val="20"/>
          <w:lang w:eastAsia="es-ES"/>
        </w:rPr>
        <w:t>SECRETARIO; DIP. ANAVEL FERNÁNDEZ MARTÍNEZ, SECRETARIA.</w:t>
      </w:r>
      <w:r w:rsidR="006355DE" w:rsidRPr="006355DE">
        <w:rPr>
          <w:rFonts w:ascii="Arial" w:eastAsia="Times New Roman" w:hAnsi="Arial" w:cs="Arial"/>
          <w:sz w:val="20"/>
          <w:lang w:eastAsia="es-ES"/>
        </w:rPr>
        <w:t xml:space="preserve"> RUBRICAS</w:t>
      </w:r>
      <w:r w:rsidR="007758D4">
        <w:rPr>
          <w:rFonts w:ascii="Arial" w:eastAsia="Times New Roman" w:hAnsi="Arial" w:cs="Arial"/>
          <w:sz w:val="20"/>
          <w:lang w:eastAsia="es-ES"/>
        </w:rPr>
        <w:t>.</w:t>
      </w:r>
    </w:p>
    <w:p w:rsidR="007758D4" w:rsidRDefault="007758D4" w:rsidP="00DA6A8D">
      <w:pPr>
        <w:autoSpaceDE w:val="0"/>
        <w:autoSpaceDN w:val="0"/>
        <w:adjustRightInd w:val="0"/>
        <w:spacing w:after="0" w:line="240" w:lineRule="auto"/>
        <w:jc w:val="both"/>
        <w:rPr>
          <w:rFonts w:ascii="Arial" w:eastAsia="Times New Roman" w:hAnsi="Arial" w:cs="Arial"/>
          <w:sz w:val="20"/>
          <w:lang w:eastAsia="es-ES"/>
        </w:rPr>
      </w:pPr>
    </w:p>
    <w:p w:rsidR="007758D4" w:rsidRPr="007758D4" w:rsidRDefault="007758D4" w:rsidP="00DA6A8D">
      <w:pPr>
        <w:autoSpaceDE w:val="0"/>
        <w:autoSpaceDN w:val="0"/>
        <w:adjustRightInd w:val="0"/>
        <w:spacing w:after="0" w:line="240" w:lineRule="auto"/>
        <w:jc w:val="both"/>
        <w:rPr>
          <w:rFonts w:ascii="Arial" w:eastAsia="Times New Roman" w:hAnsi="Arial" w:cs="Arial"/>
          <w:b/>
          <w:sz w:val="20"/>
          <w:lang w:eastAsia="es-ES"/>
        </w:rPr>
      </w:pPr>
      <w:r w:rsidRPr="007758D4">
        <w:rPr>
          <w:rFonts w:ascii="Arial" w:eastAsia="Times New Roman" w:hAnsi="Arial" w:cs="Arial"/>
          <w:b/>
          <w:sz w:val="20"/>
          <w:lang w:eastAsia="es-ES"/>
        </w:rPr>
        <w:t>----------------------------------------------------------------------------------------------------------------------------------</w:t>
      </w:r>
    </w:p>
    <w:p w:rsidR="007758D4" w:rsidRPr="007758D4" w:rsidRDefault="007758D4" w:rsidP="00DA6A8D">
      <w:pPr>
        <w:autoSpaceDE w:val="0"/>
        <w:autoSpaceDN w:val="0"/>
        <w:adjustRightInd w:val="0"/>
        <w:spacing w:after="0" w:line="240" w:lineRule="auto"/>
        <w:jc w:val="both"/>
        <w:rPr>
          <w:rFonts w:ascii="Arial" w:eastAsia="Times New Roman" w:hAnsi="Arial" w:cs="Arial"/>
          <w:b/>
          <w:sz w:val="20"/>
          <w:lang w:eastAsia="es-ES"/>
        </w:rPr>
      </w:pPr>
    </w:p>
    <w:p w:rsidR="007758D4" w:rsidRDefault="007758D4" w:rsidP="00DA6A8D">
      <w:pPr>
        <w:autoSpaceDE w:val="0"/>
        <w:autoSpaceDN w:val="0"/>
        <w:adjustRightInd w:val="0"/>
        <w:spacing w:after="0" w:line="240" w:lineRule="auto"/>
        <w:jc w:val="both"/>
        <w:rPr>
          <w:rFonts w:ascii="Arial" w:eastAsia="Times New Roman" w:hAnsi="Arial" w:cs="Arial"/>
          <w:b/>
          <w:sz w:val="20"/>
          <w:lang w:eastAsia="es-ES"/>
        </w:rPr>
      </w:pPr>
      <w:r w:rsidRPr="007758D4">
        <w:rPr>
          <w:rFonts w:ascii="Arial" w:eastAsia="Times New Roman" w:hAnsi="Arial" w:cs="Arial"/>
          <w:b/>
          <w:sz w:val="20"/>
          <w:lang w:eastAsia="es-ES"/>
        </w:rPr>
        <w:t>DECRETO 76, LXV</w:t>
      </w:r>
      <w:r w:rsidR="00CA7C75">
        <w:rPr>
          <w:rFonts w:ascii="Arial" w:eastAsia="Times New Roman" w:hAnsi="Arial" w:cs="Arial"/>
          <w:b/>
          <w:sz w:val="20"/>
          <w:lang w:eastAsia="es-ES"/>
        </w:rPr>
        <w:t>I</w:t>
      </w:r>
      <w:r w:rsidRPr="007758D4">
        <w:rPr>
          <w:rFonts w:ascii="Arial" w:eastAsia="Times New Roman" w:hAnsi="Arial" w:cs="Arial"/>
          <w:b/>
          <w:sz w:val="20"/>
          <w:lang w:eastAsia="es-ES"/>
        </w:rPr>
        <w:t>I LEGISLATURA, PERIODICO OFICIAL 19 DE 5 DE MARZO DE 2017.</w:t>
      </w:r>
    </w:p>
    <w:p w:rsidR="007758D4" w:rsidRPr="007758D4" w:rsidRDefault="007758D4" w:rsidP="00DA6A8D">
      <w:pPr>
        <w:autoSpaceDE w:val="0"/>
        <w:autoSpaceDN w:val="0"/>
        <w:adjustRightInd w:val="0"/>
        <w:spacing w:after="0" w:line="240" w:lineRule="auto"/>
        <w:jc w:val="both"/>
        <w:rPr>
          <w:rFonts w:ascii="Arial" w:eastAsia="Times New Roman" w:hAnsi="Arial" w:cs="Arial"/>
          <w:b/>
          <w:sz w:val="20"/>
          <w:lang w:eastAsia="es-ES"/>
        </w:rPr>
      </w:pPr>
    </w:p>
    <w:p w:rsidR="007758D4" w:rsidRPr="007758D4" w:rsidRDefault="007758D4" w:rsidP="00DA6A8D">
      <w:pPr>
        <w:autoSpaceDE w:val="0"/>
        <w:autoSpaceDN w:val="0"/>
        <w:adjustRightInd w:val="0"/>
        <w:spacing w:after="0" w:line="240" w:lineRule="auto"/>
        <w:jc w:val="both"/>
        <w:rPr>
          <w:rFonts w:ascii="Arial" w:eastAsia="Arial Unicode MS" w:hAnsi="Arial" w:cs="Arial"/>
          <w:sz w:val="20"/>
          <w:szCs w:val="20"/>
          <w:lang w:val="es-ES" w:eastAsia="es-ES"/>
        </w:rPr>
      </w:pPr>
      <w:r w:rsidRPr="007758D4">
        <w:rPr>
          <w:rFonts w:ascii="Arial" w:eastAsia="Arial Unicode MS" w:hAnsi="Arial" w:cs="Arial"/>
          <w:b/>
          <w:sz w:val="20"/>
          <w:szCs w:val="20"/>
          <w:lang w:val="es-ES" w:eastAsia="es-ES"/>
        </w:rPr>
        <w:t xml:space="preserve">ARTÍCULO ÚNICO: </w:t>
      </w:r>
      <w:r w:rsidRPr="007758D4">
        <w:rPr>
          <w:rFonts w:ascii="Arial" w:eastAsia="Arial Unicode MS" w:hAnsi="Arial" w:cs="Arial"/>
          <w:sz w:val="20"/>
          <w:szCs w:val="20"/>
          <w:lang w:val="es-ES" w:eastAsia="es-ES"/>
        </w:rPr>
        <w:t>Se reforman los artículos 5, inciso i) y primer párrafo del artículo11 de la Ley de Responsabilidad Patrimonial del Estado de Durango y sus Municipios, para quedar como sigue:</w:t>
      </w:r>
    </w:p>
    <w:p w:rsidR="007758D4" w:rsidRPr="007758D4" w:rsidRDefault="007758D4" w:rsidP="00DA6A8D">
      <w:pPr>
        <w:autoSpaceDE w:val="0"/>
        <w:autoSpaceDN w:val="0"/>
        <w:adjustRightInd w:val="0"/>
        <w:spacing w:after="0" w:line="240" w:lineRule="auto"/>
        <w:jc w:val="both"/>
        <w:rPr>
          <w:rFonts w:ascii="Arial" w:eastAsia="Arial Unicode MS" w:hAnsi="Arial" w:cs="Arial"/>
          <w:sz w:val="20"/>
          <w:szCs w:val="20"/>
          <w:lang w:val="es-ES" w:eastAsia="es-ES"/>
        </w:rPr>
      </w:pPr>
    </w:p>
    <w:p w:rsidR="007758D4" w:rsidRPr="007758D4" w:rsidRDefault="007758D4" w:rsidP="00DA6A8D">
      <w:pPr>
        <w:spacing w:after="0" w:line="240" w:lineRule="auto"/>
        <w:jc w:val="center"/>
        <w:rPr>
          <w:rFonts w:ascii="Arial" w:eastAsia="Calibri" w:hAnsi="Arial" w:cs="Arial"/>
          <w:b/>
          <w:sz w:val="20"/>
          <w:szCs w:val="20"/>
          <w:lang w:val="es-ES" w:eastAsia="es-ES"/>
        </w:rPr>
      </w:pPr>
      <w:r w:rsidRPr="007758D4">
        <w:rPr>
          <w:rFonts w:ascii="Arial" w:eastAsia="Calibri" w:hAnsi="Arial" w:cs="Arial"/>
          <w:b/>
          <w:sz w:val="20"/>
          <w:szCs w:val="20"/>
          <w:lang w:val="es-ES" w:eastAsia="es-ES"/>
        </w:rPr>
        <w:t>ARTÍCULOS TRANSITORIOS</w:t>
      </w:r>
    </w:p>
    <w:p w:rsidR="007758D4" w:rsidRPr="007758D4" w:rsidRDefault="007758D4" w:rsidP="00DA6A8D">
      <w:pPr>
        <w:spacing w:after="0" w:line="240" w:lineRule="auto"/>
        <w:jc w:val="center"/>
        <w:rPr>
          <w:rFonts w:ascii="Arial" w:eastAsia="Calibri" w:hAnsi="Arial" w:cs="Arial"/>
          <w:b/>
          <w:sz w:val="20"/>
          <w:szCs w:val="20"/>
          <w:lang w:val="es-ES" w:eastAsia="es-ES"/>
        </w:rPr>
      </w:pPr>
    </w:p>
    <w:p w:rsidR="007758D4" w:rsidRPr="007758D4" w:rsidRDefault="007758D4" w:rsidP="00DA6A8D">
      <w:pPr>
        <w:spacing w:after="0" w:line="240" w:lineRule="auto"/>
        <w:jc w:val="both"/>
        <w:rPr>
          <w:rFonts w:ascii="Arial" w:eastAsia="Calibri" w:hAnsi="Arial" w:cs="Arial"/>
          <w:sz w:val="20"/>
          <w:szCs w:val="20"/>
          <w:lang w:val="es-ES" w:eastAsia="es-ES"/>
        </w:rPr>
      </w:pPr>
      <w:r w:rsidRPr="007758D4">
        <w:rPr>
          <w:rFonts w:ascii="Arial" w:eastAsia="Calibri" w:hAnsi="Arial" w:cs="Arial"/>
          <w:b/>
          <w:sz w:val="20"/>
          <w:szCs w:val="20"/>
          <w:lang w:val="es-ES" w:eastAsia="es-ES"/>
        </w:rPr>
        <w:t>PRIMERO.</w:t>
      </w:r>
      <w:r w:rsidRPr="007758D4">
        <w:rPr>
          <w:rFonts w:ascii="Arial" w:eastAsia="Calibri" w:hAnsi="Arial" w:cs="Arial"/>
          <w:sz w:val="20"/>
          <w:szCs w:val="20"/>
          <w:lang w:val="es-ES" w:eastAsia="es-ES"/>
        </w:rPr>
        <w:t xml:space="preserve"> El presente decreto entrará en vigor al día siguiente de su publicación en el Periódico Oficial del Gobierno del Estado de Durango. </w:t>
      </w:r>
    </w:p>
    <w:p w:rsidR="007758D4" w:rsidRPr="007758D4" w:rsidRDefault="007758D4" w:rsidP="00DA6A8D">
      <w:pPr>
        <w:spacing w:after="0" w:line="240" w:lineRule="auto"/>
        <w:jc w:val="both"/>
        <w:rPr>
          <w:rFonts w:ascii="Arial" w:eastAsia="Calibri" w:hAnsi="Arial" w:cs="Arial"/>
          <w:b/>
          <w:sz w:val="20"/>
          <w:szCs w:val="20"/>
          <w:lang w:val="es-ES" w:eastAsia="es-ES"/>
        </w:rPr>
      </w:pPr>
    </w:p>
    <w:p w:rsidR="007758D4" w:rsidRPr="007758D4" w:rsidRDefault="007758D4" w:rsidP="00DA6A8D">
      <w:pPr>
        <w:spacing w:after="0" w:line="240" w:lineRule="auto"/>
        <w:jc w:val="both"/>
        <w:rPr>
          <w:rFonts w:ascii="Arial" w:eastAsia="Calibri" w:hAnsi="Arial" w:cs="Arial"/>
          <w:sz w:val="20"/>
          <w:szCs w:val="20"/>
          <w:lang w:val="es-ES" w:eastAsia="es-ES"/>
        </w:rPr>
      </w:pPr>
      <w:r w:rsidRPr="007758D4">
        <w:rPr>
          <w:rFonts w:ascii="Arial" w:eastAsia="Calibri" w:hAnsi="Arial" w:cs="Arial"/>
          <w:b/>
          <w:sz w:val="20"/>
          <w:szCs w:val="20"/>
          <w:lang w:val="es-ES" w:eastAsia="es-ES"/>
        </w:rPr>
        <w:t>SEGUNDO</w:t>
      </w:r>
      <w:r w:rsidRPr="007758D4">
        <w:rPr>
          <w:rFonts w:ascii="Arial" w:eastAsia="Calibri" w:hAnsi="Arial" w:cs="Arial"/>
          <w:sz w:val="20"/>
          <w:szCs w:val="20"/>
          <w:lang w:val="es-ES" w:eastAsia="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rsidR="007758D4" w:rsidRPr="007758D4" w:rsidRDefault="007758D4" w:rsidP="00DA6A8D">
      <w:pPr>
        <w:spacing w:after="0" w:line="240" w:lineRule="auto"/>
        <w:jc w:val="both"/>
        <w:rPr>
          <w:rFonts w:ascii="Arial" w:eastAsia="Calibri" w:hAnsi="Arial" w:cs="Arial"/>
          <w:b/>
          <w:sz w:val="20"/>
          <w:szCs w:val="20"/>
          <w:lang w:val="es-ES" w:eastAsia="es-ES"/>
        </w:rPr>
      </w:pPr>
    </w:p>
    <w:p w:rsidR="007758D4" w:rsidRPr="007758D4" w:rsidRDefault="007758D4" w:rsidP="00DA6A8D">
      <w:pPr>
        <w:spacing w:after="0" w:line="240" w:lineRule="auto"/>
        <w:jc w:val="both"/>
        <w:rPr>
          <w:rFonts w:ascii="Arial" w:eastAsia="Calibri" w:hAnsi="Arial" w:cs="Arial"/>
          <w:sz w:val="20"/>
          <w:szCs w:val="20"/>
          <w:lang w:val="es-ES" w:eastAsia="es-ES"/>
        </w:rPr>
      </w:pPr>
      <w:r w:rsidRPr="007758D4">
        <w:rPr>
          <w:rFonts w:ascii="Arial" w:eastAsia="Calibri" w:hAnsi="Arial" w:cs="Arial"/>
          <w:b/>
          <w:sz w:val="20"/>
          <w:szCs w:val="20"/>
          <w:lang w:val="es-ES" w:eastAsia="es-ES"/>
        </w:rPr>
        <w:lastRenderedPageBreak/>
        <w:t>TERCERO.</w:t>
      </w:r>
      <w:r w:rsidRPr="007758D4">
        <w:rPr>
          <w:rFonts w:ascii="Arial" w:eastAsia="Calibri" w:hAnsi="Arial" w:cs="Arial"/>
          <w:sz w:val="20"/>
          <w:szCs w:val="20"/>
          <w:lang w:val="es-ES" w:eastAsia="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7758D4" w:rsidRPr="007758D4" w:rsidRDefault="007758D4" w:rsidP="00DA6A8D">
      <w:pPr>
        <w:spacing w:after="0" w:line="240" w:lineRule="auto"/>
        <w:jc w:val="both"/>
        <w:rPr>
          <w:rFonts w:ascii="Arial" w:eastAsia="Calibri" w:hAnsi="Arial" w:cs="Arial"/>
          <w:b/>
          <w:sz w:val="20"/>
          <w:szCs w:val="20"/>
          <w:lang w:val="es-ES" w:eastAsia="es-ES"/>
        </w:rPr>
      </w:pPr>
    </w:p>
    <w:p w:rsidR="007758D4" w:rsidRPr="007758D4" w:rsidRDefault="007758D4" w:rsidP="00DA6A8D">
      <w:pPr>
        <w:spacing w:after="0" w:line="240" w:lineRule="auto"/>
        <w:jc w:val="both"/>
        <w:rPr>
          <w:rFonts w:ascii="Arial" w:eastAsia="Calibri" w:hAnsi="Arial" w:cs="Arial"/>
          <w:sz w:val="20"/>
          <w:szCs w:val="20"/>
          <w:lang w:val="es-ES" w:eastAsia="es-ES"/>
        </w:rPr>
      </w:pPr>
      <w:r w:rsidRPr="007758D4">
        <w:rPr>
          <w:rFonts w:ascii="Arial" w:eastAsia="Calibri" w:hAnsi="Arial" w:cs="Arial"/>
          <w:b/>
          <w:sz w:val="20"/>
          <w:szCs w:val="20"/>
          <w:lang w:val="es-ES" w:eastAsia="es-ES"/>
        </w:rPr>
        <w:t>CUARTO.</w:t>
      </w:r>
      <w:r w:rsidRPr="007758D4">
        <w:rPr>
          <w:rFonts w:ascii="Arial" w:eastAsia="Calibri" w:hAnsi="Arial" w:cs="Arial"/>
          <w:sz w:val="20"/>
          <w:szCs w:val="20"/>
          <w:lang w:val="es-ES" w:eastAsia="es-ES"/>
        </w:rPr>
        <w:t xml:space="preserve"> Se derogan todas las disposiciones que se opongan a lo establecido en el presente decreto, excepto las relativas a la unidad de cuenta denominada Unidad de Inversión o UDI.</w:t>
      </w:r>
    </w:p>
    <w:p w:rsidR="007758D4" w:rsidRPr="007758D4" w:rsidRDefault="007758D4" w:rsidP="00DA6A8D">
      <w:pPr>
        <w:spacing w:after="0" w:line="240" w:lineRule="auto"/>
        <w:jc w:val="both"/>
        <w:rPr>
          <w:rFonts w:ascii="Arial" w:eastAsia="Calibri" w:hAnsi="Arial" w:cs="Arial"/>
          <w:sz w:val="20"/>
          <w:szCs w:val="20"/>
          <w:lang w:val="es-ES" w:eastAsia="es-ES"/>
        </w:rPr>
      </w:pPr>
    </w:p>
    <w:p w:rsidR="007758D4" w:rsidRPr="007758D4" w:rsidRDefault="007758D4" w:rsidP="00DA6A8D">
      <w:pPr>
        <w:spacing w:after="0" w:line="240" w:lineRule="auto"/>
        <w:jc w:val="both"/>
        <w:rPr>
          <w:rFonts w:ascii="Arial" w:eastAsia="Calibri" w:hAnsi="Arial" w:cs="Arial"/>
          <w:sz w:val="20"/>
          <w:szCs w:val="20"/>
          <w:lang w:val="es-ES" w:eastAsia="es-ES"/>
        </w:rPr>
      </w:pPr>
      <w:r w:rsidRPr="007758D4">
        <w:rPr>
          <w:rFonts w:ascii="Arial" w:eastAsia="Calibri" w:hAnsi="Arial" w:cs="Arial"/>
          <w:sz w:val="20"/>
          <w:szCs w:val="20"/>
          <w:lang w:val="es-ES" w:eastAsia="es-ES"/>
        </w:rPr>
        <w:t>El ciudadano Gobernador del Estado, sancionará promulgará y dispondrá se publique, circule y observe.</w:t>
      </w:r>
    </w:p>
    <w:p w:rsidR="007758D4" w:rsidRPr="007758D4" w:rsidRDefault="007758D4" w:rsidP="00DA6A8D">
      <w:pPr>
        <w:spacing w:after="0" w:line="240" w:lineRule="auto"/>
        <w:jc w:val="both"/>
        <w:rPr>
          <w:rFonts w:ascii="Arial" w:eastAsia="Calibri" w:hAnsi="Arial" w:cs="Arial"/>
          <w:sz w:val="20"/>
          <w:szCs w:val="20"/>
          <w:lang w:val="es-ES" w:eastAsia="es-ES"/>
        </w:rPr>
      </w:pPr>
    </w:p>
    <w:p w:rsidR="007758D4" w:rsidRPr="007758D4" w:rsidRDefault="007758D4" w:rsidP="00DA6A8D">
      <w:pPr>
        <w:spacing w:after="0" w:line="240" w:lineRule="auto"/>
        <w:jc w:val="both"/>
        <w:rPr>
          <w:rFonts w:ascii="Arial" w:eastAsia="Arial Unicode MS" w:hAnsi="Arial" w:cs="Arial"/>
          <w:sz w:val="20"/>
          <w:szCs w:val="20"/>
          <w:lang w:val="es-ES" w:eastAsia="es-ES"/>
        </w:rPr>
      </w:pPr>
      <w:r w:rsidRPr="007758D4">
        <w:rPr>
          <w:rFonts w:ascii="Arial" w:eastAsia="Arial Unicode MS" w:hAnsi="Arial" w:cs="Arial"/>
          <w:sz w:val="20"/>
          <w:szCs w:val="20"/>
          <w:lang w:val="es-ES" w:eastAsia="es-ES"/>
        </w:rPr>
        <w:t xml:space="preserve">Dado en el Salón de Sesiones del Honorable Congreso del Estado, en Victoria de Durango, </w:t>
      </w:r>
      <w:proofErr w:type="spellStart"/>
      <w:r w:rsidRPr="007758D4">
        <w:rPr>
          <w:rFonts w:ascii="Arial" w:eastAsia="Arial Unicode MS" w:hAnsi="Arial" w:cs="Arial"/>
          <w:sz w:val="20"/>
          <w:szCs w:val="20"/>
          <w:lang w:val="es-ES" w:eastAsia="es-ES"/>
        </w:rPr>
        <w:t>Dgo</w:t>
      </w:r>
      <w:proofErr w:type="spellEnd"/>
      <w:r w:rsidRPr="007758D4">
        <w:rPr>
          <w:rFonts w:ascii="Arial" w:eastAsia="Arial Unicode MS" w:hAnsi="Arial" w:cs="Arial"/>
          <w:sz w:val="20"/>
          <w:szCs w:val="20"/>
          <w:lang w:val="es-ES" w:eastAsia="es-ES"/>
        </w:rPr>
        <w:t xml:space="preserve">. </w:t>
      </w:r>
      <w:proofErr w:type="gramStart"/>
      <w:r w:rsidRPr="007758D4">
        <w:rPr>
          <w:rFonts w:ascii="Arial" w:eastAsia="Arial Unicode MS" w:hAnsi="Arial" w:cs="Arial"/>
          <w:sz w:val="20"/>
          <w:szCs w:val="20"/>
          <w:lang w:val="es-ES" w:eastAsia="es-ES"/>
        </w:rPr>
        <w:t>a</w:t>
      </w:r>
      <w:proofErr w:type="gramEnd"/>
      <w:r w:rsidRPr="007758D4">
        <w:rPr>
          <w:rFonts w:ascii="Arial" w:eastAsia="Arial Unicode MS" w:hAnsi="Arial" w:cs="Arial"/>
          <w:sz w:val="20"/>
          <w:szCs w:val="20"/>
          <w:lang w:val="es-ES" w:eastAsia="es-ES"/>
        </w:rPr>
        <w:t xml:space="preserve"> los (31) treinta y un días del mes de enero de (2017) dos mil diecisiete.</w:t>
      </w:r>
    </w:p>
    <w:p w:rsidR="007758D4" w:rsidRPr="007758D4" w:rsidRDefault="007758D4" w:rsidP="00DA6A8D">
      <w:pPr>
        <w:spacing w:after="0" w:line="240" w:lineRule="auto"/>
        <w:jc w:val="both"/>
        <w:rPr>
          <w:rFonts w:ascii="Arial" w:eastAsia="Arial Unicode MS" w:hAnsi="Arial" w:cs="Arial"/>
          <w:sz w:val="20"/>
          <w:szCs w:val="20"/>
          <w:lang w:val="es-ES" w:eastAsia="es-ES"/>
        </w:rPr>
      </w:pPr>
    </w:p>
    <w:p w:rsidR="007758D4" w:rsidRPr="007758D4" w:rsidRDefault="007758D4" w:rsidP="00DA6A8D">
      <w:pPr>
        <w:spacing w:after="0" w:line="240" w:lineRule="auto"/>
        <w:jc w:val="both"/>
        <w:rPr>
          <w:rFonts w:ascii="Arial" w:eastAsia="Arial Unicode MS" w:hAnsi="Arial" w:cs="Arial"/>
          <w:sz w:val="24"/>
          <w:szCs w:val="24"/>
          <w:lang w:val="es-ES" w:eastAsia="es-ES"/>
        </w:rPr>
      </w:pPr>
      <w:r w:rsidRPr="007758D4">
        <w:rPr>
          <w:rFonts w:ascii="Arial" w:eastAsia="Arial Unicode MS" w:hAnsi="Arial" w:cs="Arial"/>
          <w:sz w:val="20"/>
          <w:szCs w:val="20"/>
          <w:lang w:val="es-ES" w:eastAsia="es-ES"/>
        </w:rPr>
        <w:t>DIP. JORGE ALEJANDRO SALUM DEL PALACIO</w:t>
      </w:r>
      <w:r>
        <w:rPr>
          <w:rFonts w:ascii="Arial" w:eastAsia="Arial Unicode MS" w:hAnsi="Arial" w:cs="Arial"/>
          <w:sz w:val="20"/>
          <w:szCs w:val="20"/>
          <w:lang w:val="es-ES" w:eastAsia="es-ES"/>
        </w:rPr>
        <w:t xml:space="preserve">, PRESIDENTE; </w:t>
      </w:r>
      <w:r w:rsidRPr="007758D4">
        <w:rPr>
          <w:rFonts w:ascii="Arial" w:eastAsia="Arial Unicode MS" w:hAnsi="Arial" w:cs="Arial"/>
          <w:sz w:val="20"/>
          <w:szCs w:val="20"/>
          <w:lang w:val="es-ES" w:eastAsia="es-ES"/>
        </w:rPr>
        <w:t>DIP. MARISOL PEÑA RODRÍGUEZ</w:t>
      </w:r>
      <w:r>
        <w:rPr>
          <w:rFonts w:ascii="Arial" w:eastAsia="Arial Unicode MS" w:hAnsi="Arial" w:cs="Arial"/>
          <w:sz w:val="20"/>
          <w:szCs w:val="20"/>
          <w:lang w:val="es-ES" w:eastAsia="es-ES"/>
        </w:rPr>
        <w:t xml:space="preserve">, SECRETARIA; </w:t>
      </w:r>
      <w:r w:rsidRPr="007758D4">
        <w:rPr>
          <w:rFonts w:ascii="Arial" w:eastAsia="Arial Unicode MS" w:hAnsi="Arial" w:cs="Arial"/>
          <w:sz w:val="20"/>
          <w:szCs w:val="20"/>
          <w:lang w:val="es-ES" w:eastAsia="es-ES"/>
        </w:rPr>
        <w:t>DIP. SILVIA PATRICIA JIMÉNEZ DELGADO</w:t>
      </w:r>
      <w:r>
        <w:rPr>
          <w:rFonts w:ascii="Arial" w:eastAsia="Arial Unicode MS" w:hAnsi="Arial" w:cs="Arial"/>
          <w:sz w:val="20"/>
          <w:szCs w:val="20"/>
          <w:lang w:val="es-ES" w:eastAsia="es-ES"/>
        </w:rPr>
        <w:t xml:space="preserve">, </w:t>
      </w:r>
      <w:r w:rsidRPr="007758D4">
        <w:rPr>
          <w:rFonts w:ascii="Arial" w:eastAsia="Arial Unicode MS" w:hAnsi="Arial" w:cs="Arial"/>
          <w:sz w:val="20"/>
          <w:szCs w:val="20"/>
          <w:lang w:val="es-ES" w:eastAsia="es-ES"/>
        </w:rPr>
        <w:t>SECRETARIA.</w:t>
      </w:r>
      <w:r>
        <w:rPr>
          <w:rFonts w:ascii="Arial" w:eastAsia="Arial Unicode MS" w:hAnsi="Arial" w:cs="Arial"/>
          <w:sz w:val="20"/>
          <w:szCs w:val="20"/>
          <w:lang w:val="es-ES" w:eastAsia="es-ES"/>
        </w:rPr>
        <w:t xml:space="preserve"> RÚBRICAS.</w:t>
      </w:r>
    </w:p>
    <w:p w:rsidR="007758D4" w:rsidRPr="007758D4" w:rsidRDefault="007758D4" w:rsidP="00DA6A8D">
      <w:pPr>
        <w:autoSpaceDE w:val="0"/>
        <w:autoSpaceDN w:val="0"/>
        <w:adjustRightInd w:val="0"/>
        <w:spacing w:after="0" w:line="240" w:lineRule="auto"/>
        <w:jc w:val="both"/>
        <w:rPr>
          <w:rFonts w:ascii="Arial" w:eastAsia="Times New Roman" w:hAnsi="Arial" w:cs="Arial"/>
          <w:sz w:val="20"/>
          <w:lang w:val="es-ES" w:eastAsia="es-ES"/>
        </w:rPr>
      </w:pPr>
    </w:p>
    <w:sectPr w:rsidR="007758D4" w:rsidRPr="007758D4" w:rsidSect="00360509">
      <w:headerReference w:type="default" r:id="rId6"/>
      <w:footerReference w:type="default" r:id="rId7"/>
      <w:pgSz w:w="12240" w:h="15840" w:code="1"/>
      <w:pgMar w:top="2835" w:right="1701" w:bottom="1701" w:left="1701" w:header="709" w:footer="8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6F6" w:rsidRDefault="00E076F6" w:rsidP="003D5CD8">
      <w:pPr>
        <w:spacing w:after="0" w:line="240" w:lineRule="auto"/>
      </w:pPr>
      <w:r>
        <w:separator/>
      </w:r>
    </w:p>
  </w:endnote>
  <w:endnote w:type="continuationSeparator" w:id="0">
    <w:p w:rsidR="00E076F6" w:rsidRDefault="00E076F6" w:rsidP="003D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390076"/>
      <w:docPartObj>
        <w:docPartGallery w:val="Page Numbers (Bottom of Page)"/>
        <w:docPartUnique/>
      </w:docPartObj>
    </w:sdtPr>
    <w:sdtEndPr/>
    <w:sdtContent>
      <w:p w:rsidR="006355DE" w:rsidRDefault="00A41CE1">
        <w:pPr>
          <w:pStyle w:val="Piedepgina"/>
          <w:jc w:val="right"/>
        </w:pPr>
        <w:r>
          <w:fldChar w:fldCharType="begin"/>
        </w:r>
        <w:r>
          <w:instrText>PAGE   \* MERGEFORMAT</w:instrText>
        </w:r>
        <w:r>
          <w:fldChar w:fldCharType="separate"/>
        </w:r>
        <w:r w:rsidR="00DA6A8D">
          <w:rPr>
            <w:noProof/>
          </w:rPr>
          <w:t>12</w:t>
        </w:r>
        <w:r>
          <w:rPr>
            <w:noProof/>
          </w:rPr>
          <w:fldChar w:fldCharType="end"/>
        </w:r>
      </w:p>
    </w:sdtContent>
  </w:sdt>
  <w:p w:rsidR="006355DE" w:rsidRDefault="006355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6F6" w:rsidRDefault="00E076F6" w:rsidP="003D5CD8">
      <w:pPr>
        <w:spacing w:after="0" w:line="240" w:lineRule="auto"/>
      </w:pPr>
      <w:r>
        <w:separator/>
      </w:r>
    </w:p>
  </w:footnote>
  <w:footnote w:type="continuationSeparator" w:id="0">
    <w:p w:rsidR="00E076F6" w:rsidRDefault="00E076F6" w:rsidP="003D5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03" w:type="dxa"/>
      <w:tblLook w:val="04A0" w:firstRow="1" w:lastRow="0" w:firstColumn="1" w:lastColumn="0" w:noHBand="0" w:noVBand="1"/>
    </w:tblPr>
    <w:tblGrid>
      <w:gridCol w:w="4906"/>
      <w:gridCol w:w="4297"/>
    </w:tblGrid>
    <w:tr w:rsidR="006355DE" w:rsidTr="00A41CE1">
      <w:trPr>
        <w:trHeight w:val="1374"/>
      </w:trPr>
      <w:tc>
        <w:tcPr>
          <w:tcW w:w="4906" w:type="dxa"/>
          <w:tcBorders>
            <w:top w:val="nil"/>
            <w:left w:val="nil"/>
            <w:bottom w:val="nil"/>
            <w:right w:val="nil"/>
          </w:tcBorders>
        </w:tcPr>
        <w:p w:rsidR="006355DE" w:rsidRDefault="00A41CE1" w:rsidP="003D5CD8">
          <w:pPr>
            <w:pStyle w:val="Encabezado"/>
          </w:pPr>
          <w:r w:rsidRPr="00E461D8">
            <w:rPr>
              <w:noProof/>
              <w:lang w:val="es-MX" w:eastAsia="es-MX"/>
            </w:rPr>
            <w:drawing>
              <wp:inline distT="0" distB="0" distL="0" distR="0" wp14:anchorId="4E4ACDE2" wp14:editId="26C92D45">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4297" w:type="dxa"/>
          <w:tcBorders>
            <w:top w:val="nil"/>
            <w:left w:val="nil"/>
            <w:bottom w:val="nil"/>
            <w:right w:val="nil"/>
          </w:tcBorders>
        </w:tcPr>
        <w:p w:rsidR="006355DE" w:rsidRPr="001365E9" w:rsidRDefault="006355DE" w:rsidP="00A41CE1">
          <w:pPr>
            <w:pStyle w:val="Encabezado"/>
            <w:rPr>
              <w:rFonts w:ascii="Candara" w:hAnsi="Candara" w:cs="Arial"/>
              <w:b/>
              <w:i/>
              <w:sz w:val="16"/>
              <w:szCs w:val="16"/>
            </w:rPr>
          </w:pPr>
          <w:r w:rsidRPr="001365E9">
            <w:rPr>
              <w:rFonts w:ascii="Arial" w:hAnsi="Arial" w:cs="Arial"/>
              <w:b/>
              <w:sz w:val="16"/>
              <w:szCs w:val="16"/>
            </w:rPr>
            <w:t>LEY DE RESPONSABILIDAD PATRIMONIAL DEL ESTADO DE DURANGO Y SUS MUNICIPIOS</w:t>
          </w:r>
        </w:p>
        <w:p w:rsidR="006355DE" w:rsidRPr="00820AF0" w:rsidRDefault="006355DE" w:rsidP="00A14138">
          <w:pPr>
            <w:pStyle w:val="Encabezado"/>
            <w:jc w:val="center"/>
            <w:rPr>
              <w:rFonts w:ascii="Arial" w:hAnsi="Arial" w:cs="Arial"/>
              <w:b/>
              <w:i/>
              <w:sz w:val="14"/>
              <w:szCs w:val="14"/>
            </w:rPr>
          </w:pPr>
        </w:p>
        <w:p w:rsidR="006355DE" w:rsidRPr="00820AF0" w:rsidRDefault="006355DE" w:rsidP="00A14138">
          <w:pPr>
            <w:pStyle w:val="Encabezado"/>
            <w:jc w:val="center"/>
            <w:rPr>
              <w:rFonts w:ascii="Arial" w:hAnsi="Arial" w:cs="Arial"/>
              <w:i/>
              <w:noProof/>
              <w:sz w:val="14"/>
              <w:szCs w:val="14"/>
            </w:rPr>
          </w:pPr>
        </w:p>
        <w:p w:rsidR="006355DE" w:rsidRDefault="006355DE" w:rsidP="00A14138">
          <w:pPr>
            <w:pStyle w:val="Encabezado"/>
            <w:jc w:val="center"/>
            <w:rPr>
              <w:rFonts w:ascii="Arial" w:hAnsi="Arial" w:cs="Arial"/>
              <w:i/>
              <w:noProof/>
              <w:sz w:val="14"/>
              <w:szCs w:val="14"/>
            </w:rPr>
          </w:pPr>
        </w:p>
        <w:p w:rsidR="00A41CE1" w:rsidRDefault="00A41CE1" w:rsidP="00A14138">
          <w:pPr>
            <w:pStyle w:val="Encabezado"/>
            <w:jc w:val="center"/>
            <w:rPr>
              <w:rFonts w:ascii="Arial" w:hAnsi="Arial" w:cs="Arial"/>
              <w:i/>
              <w:noProof/>
              <w:sz w:val="14"/>
              <w:szCs w:val="14"/>
            </w:rPr>
          </w:pPr>
        </w:p>
        <w:p w:rsidR="00A41CE1" w:rsidRDefault="00A41CE1" w:rsidP="00A14138">
          <w:pPr>
            <w:pStyle w:val="Encabezado"/>
            <w:jc w:val="center"/>
            <w:rPr>
              <w:rFonts w:ascii="Arial" w:hAnsi="Arial" w:cs="Arial"/>
              <w:i/>
              <w:noProof/>
              <w:sz w:val="14"/>
              <w:szCs w:val="14"/>
            </w:rPr>
          </w:pPr>
        </w:p>
        <w:p w:rsidR="00A41CE1" w:rsidRPr="00820AF0" w:rsidRDefault="00A41CE1" w:rsidP="00A41CE1">
          <w:pPr>
            <w:pStyle w:val="Encabezado"/>
            <w:rPr>
              <w:rFonts w:ascii="Arial" w:hAnsi="Arial" w:cs="Arial"/>
              <w:i/>
              <w:noProof/>
              <w:sz w:val="14"/>
              <w:szCs w:val="14"/>
            </w:rPr>
          </w:pPr>
        </w:p>
        <w:p w:rsidR="006355DE" w:rsidRDefault="006355DE" w:rsidP="00A14138">
          <w:pPr>
            <w:pStyle w:val="Encabezado"/>
            <w:jc w:val="center"/>
            <w:rPr>
              <w:rFonts w:ascii="Arial" w:hAnsi="Arial" w:cs="Arial"/>
              <w:i/>
              <w:noProof/>
              <w:sz w:val="14"/>
              <w:szCs w:val="14"/>
            </w:rPr>
          </w:pPr>
        </w:p>
        <w:p w:rsidR="006355DE" w:rsidRDefault="006355DE" w:rsidP="00820AF0">
          <w:pPr>
            <w:pStyle w:val="Encabezado"/>
            <w:jc w:val="right"/>
            <w:rPr>
              <w:rFonts w:ascii="Arial" w:hAnsi="Arial" w:cs="Arial"/>
              <w:i/>
              <w:noProof/>
              <w:sz w:val="14"/>
              <w:szCs w:val="14"/>
            </w:rPr>
          </w:pPr>
          <w:r>
            <w:rPr>
              <w:rFonts w:ascii="Arial" w:hAnsi="Arial" w:cs="Arial"/>
              <w:i/>
              <w:noProof/>
              <w:sz w:val="14"/>
              <w:szCs w:val="14"/>
            </w:rPr>
            <w:t>FECHA DE ULTIMA REFORMA:</w:t>
          </w:r>
        </w:p>
        <w:p w:rsidR="006355DE" w:rsidRPr="00820AF0" w:rsidRDefault="00772BB3" w:rsidP="00820AF0">
          <w:pPr>
            <w:pStyle w:val="Encabezado"/>
            <w:jc w:val="right"/>
            <w:rPr>
              <w:rFonts w:ascii="Arial" w:hAnsi="Arial" w:cs="Arial"/>
              <w:i/>
              <w:noProof/>
              <w:sz w:val="14"/>
              <w:szCs w:val="14"/>
            </w:rPr>
          </w:pPr>
          <w:r>
            <w:rPr>
              <w:rFonts w:ascii="Arial" w:hAnsi="Arial" w:cs="Arial"/>
              <w:i/>
              <w:noProof/>
              <w:sz w:val="14"/>
              <w:szCs w:val="14"/>
            </w:rPr>
            <w:t xml:space="preserve">DEC. 76 </w:t>
          </w:r>
          <w:r w:rsidR="006355DE" w:rsidRPr="00820AF0">
            <w:rPr>
              <w:rFonts w:ascii="Arial" w:hAnsi="Arial" w:cs="Arial"/>
              <w:i/>
              <w:noProof/>
              <w:sz w:val="14"/>
              <w:szCs w:val="14"/>
            </w:rPr>
            <w:t>P</w:t>
          </w:r>
          <w:r w:rsidR="006355DE">
            <w:rPr>
              <w:rFonts w:ascii="Arial" w:hAnsi="Arial" w:cs="Arial"/>
              <w:i/>
              <w:noProof/>
              <w:sz w:val="14"/>
              <w:szCs w:val="14"/>
            </w:rPr>
            <w:t xml:space="preserve">. </w:t>
          </w:r>
          <w:r w:rsidR="006355DE" w:rsidRPr="00820AF0">
            <w:rPr>
              <w:rFonts w:ascii="Arial" w:hAnsi="Arial" w:cs="Arial"/>
              <w:i/>
              <w:noProof/>
              <w:sz w:val="14"/>
              <w:szCs w:val="14"/>
            </w:rPr>
            <w:t>O</w:t>
          </w:r>
          <w:r w:rsidR="006355DE">
            <w:rPr>
              <w:rFonts w:ascii="Arial" w:hAnsi="Arial" w:cs="Arial"/>
              <w:i/>
              <w:noProof/>
              <w:sz w:val="14"/>
              <w:szCs w:val="14"/>
            </w:rPr>
            <w:t>. 1</w:t>
          </w:r>
          <w:r>
            <w:rPr>
              <w:rFonts w:ascii="Arial" w:hAnsi="Arial" w:cs="Arial"/>
              <w:i/>
              <w:noProof/>
              <w:sz w:val="14"/>
              <w:szCs w:val="14"/>
            </w:rPr>
            <w:t>9</w:t>
          </w:r>
          <w:r w:rsidR="006355DE" w:rsidRPr="00820AF0">
            <w:rPr>
              <w:rFonts w:ascii="Arial" w:hAnsi="Arial" w:cs="Arial"/>
              <w:i/>
              <w:noProof/>
              <w:sz w:val="14"/>
              <w:szCs w:val="14"/>
            </w:rPr>
            <w:t xml:space="preserve"> DE</w:t>
          </w:r>
          <w:r w:rsidR="006355DE">
            <w:rPr>
              <w:rFonts w:ascii="Arial" w:hAnsi="Arial" w:cs="Arial"/>
              <w:i/>
              <w:noProof/>
              <w:sz w:val="14"/>
              <w:szCs w:val="14"/>
            </w:rPr>
            <w:t xml:space="preserve"> </w:t>
          </w:r>
          <w:r>
            <w:rPr>
              <w:rFonts w:ascii="Arial" w:hAnsi="Arial" w:cs="Arial"/>
              <w:i/>
              <w:noProof/>
              <w:sz w:val="14"/>
              <w:szCs w:val="14"/>
            </w:rPr>
            <w:t>5</w:t>
          </w:r>
          <w:r w:rsidR="006355DE">
            <w:rPr>
              <w:rFonts w:ascii="Arial" w:hAnsi="Arial" w:cs="Arial"/>
              <w:i/>
              <w:noProof/>
              <w:sz w:val="14"/>
              <w:szCs w:val="14"/>
            </w:rPr>
            <w:t xml:space="preserve"> DE </w:t>
          </w:r>
          <w:r>
            <w:rPr>
              <w:rFonts w:ascii="Arial" w:hAnsi="Arial" w:cs="Arial"/>
              <w:i/>
              <w:noProof/>
              <w:sz w:val="14"/>
              <w:szCs w:val="14"/>
            </w:rPr>
            <w:t>MARZO</w:t>
          </w:r>
          <w:r w:rsidR="006355DE">
            <w:rPr>
              <w:rFonts w:ascii="Arial" w:hAnsi="Arial" w:cs="Arial"/>
              <w:i/>
              <w:noProof/>
              <w:sz w:val="14"/>
              <w:szCs w:val="14"/>
            </w:rPr>
            <w:t xml:space="preserve"> DE 201</w:t>
          </w:r>
          <w:r>
            <w:rPr>
              <w:rFonts w:ascii="Arial" w:hAnsi="Arial" w:cs="Arial"/>
              <w:i/>
              <w:noProof/>
              <w:sz w:val="14"/>
              <w:szCs w:val="14"/>
            </w:rPr>
            <w:t>7.</w:t>
          </w:r>
        </w:p>
        <w:p w:rsidR="006355DE" w:rsidRDefault="006355DE" w:rsidP="00A14138">
          <w:pPr>
            <w:pStyle w:val="Encabezado"/>
          </w:pPr>
        </w:p>
      </w:tc>
    </w:tr>
  </w:tbl>
  <w:p w:rsidR="006355DE" w:rsidRPr="00820AF0" w:rsidRDefault="006355DE" w:rsidP="00820AF0">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D8"/>
    <w:rsid w:val="00096D88"/>
    <w:rsid w:val="001365E9"/>
    <w:rsid w:val="00187185"/>
    <w:rsid w:val="002626CF"/>
    <w:rsid w:val="00285AAA"/>
    <w:rsid w:val="002B4690"/>
    <w:rsid w:val="002C4679"/>
    <w:rsid w:val="002C52B1"/>
    <w:rsid w:val="00360509"/>
    <w:rsid w:val="003A0A48"/>
    <w:rsid w:val="003D5CD8"/>
    <w:rsid w:val="00411868"/>
    <w:rsid w:val="004D1C67"/>
    <w:rsid w:val="006355DE"/>
    <w:rsid w:val="0068090F"/>
    <w:rsid w:val="006A4C14"/>
    <w:rsid w:val="006D2E74"/>
    <w:rsid w:val="00772BB3"/>
    <w:rsid w:val="00775638"/>
    <w:rsid w:val="007758D4"/>
    <w:rsid w:val="007A72F2"/>
    <w:rsid w:val="007E0660"/>
    <w:rsid w:val="00820AF0"/>
    <w:rsid w:val="00822815"/>
    <w:rsid w:val="00880737"/>
    <w:rsid w:val="00897BAA"/>
    <w:rsid w:val="00934939"/>
    <w:rsid w:val="009559A8"/>
    <w:rsid w:val="00A14138"/>
    <w:rsid w:val="00A41CE1"/>
    <w:rsid w:val="00A8078D"/>
    <w:rsid w:val="00B36459"/>
    <w:rsid w:val="00B539BB"/>
    <w:rsid w:val="00C60F88"/>
    <w:rsid w:val="00CA7C75"/>
    <w:rsid w:val="00D55E7E"/>
    <w:rsid w:val="00DA6A8D"/>
    <w:rsid w:val="00DB0862"/>
    <w:rsid w:val="00E076F6"/>
    <w:rsid w:val="00E857DD"/>
    <w:rsid w:val="00EA5677"/>
    <w:rsid w:val="00F46EE6"/>
    <w:rsid w:val="00F71837"/>
    <w:rsid w:val="00F8027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D0364D-C6DB-40B0-B749-D4066AAB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6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D5CD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3D5CD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D5CD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3D5CD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D5C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5CD8"/>
    <w:rPr>
      <w:rFonts w:ascii="Tahoma" w:hAnsi="Tahoma" w:cs="Tahoma"/>
      <w:sz w:val="16"/>
      <w:szCs w:val="16"/>
    </w:rPr>
  </w:style>
  <w:style w:type="table" w:styleId="Tablaconcuadrcula">
    <w:name w:val="Table Grid"/>
    <w:basedOn w:val="Tablanormal"/>
    <w:uiPriority w:val="59"/>
    <w:rsid w:val="00A14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75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3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4207</Words>
  <Characters>23144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dc:creator>
  <cp:lastModifiedBy>Mundo</cp:lastModifiedBy>
  <cp:revision>8</cp:revision>
  <dcterms:created xsi:type="dcterms:W3CDTF">2017-05-16T18:20:00Z</dcterms:created>
  <dcterms:modified xsi:type="dcterms:W3CDTF">2017-06-29T14:35:00Z</dcterms:modified>
</cp:coreProperties>
</file>