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DE33E" w14:textId="7AEE3AF6" w:rsidR="00E44AE8" w:rsidRPr="00E44AE8" w:rsidRDefault="00E44AE8" w:rsidP="00E44AE8">
      <w:pPr>
        <w:jc w:val="center"/>
        <w:rPr>
          <w:rFonts w:ascii="Baskerville Old Face" w:hAnsi="Baskerville Old Face"/>
          <w:b/>
          <w:bCs/>
          <w:sz w:val="28"/>
          <w:szCs w:val="28"/>
          <w:lang w:val="es-MX"/>
        </w:rPr>
      </w:pPr>
      <w:r w:rsidRPr="00E44AE8">
        <w:rPr>
          <w:rFonts w:ascii="Baskerville Old Face" w:hAnsi="Baskerville Old Face"/>
          <w:b/>
          <w:bCs/>
          <w:sz w:val="28"/>
          <w:szCs w:val="28"/>
        </w:rPr>
        <w:t>LEY DE LOS DERECHOS DE LAS JEFAS DE FAMILIA DEL ESTADO DE DURANGO.</w:t>
      </w:r>
    </w:p>
    <w:p w14:paraId="0D446709" w14:textId="37EFC203" w:rsidR="00E44AE8" w:rsidRPr="00F76183" w:rsidRDefault="00E44AE8" w:rsidP="00E44AE8">
      <w:pPr>
        <w:jc w:val="center"/>
        <w:rPr>
          <w:rFonts w:asciiTheme="minorHAnsi" w:hAnsiTheme="minorHAnsi"/>
          <w:sz w:val="16"/>
          <w:szCs w:val="16"/>
          <w:lang w:val="es-MX"/>
        </w:rPr>
      </w:pPr>
      <w:r w:rsidRPr="00F76183">
        <w:rPr>
          <w:rFonts w:asciiTheme="minorHAnsi" w:hAnsiTheme="minorHAnsi"/>
          <w:sz w:val="16"/>
          <w:szCs w:val="16"/>
          <w:lang w:val="es-MX"/>
        </w:rPr>
        <w:t xml:space="preserve">PUBLICADO EN EL PERIÓDICO OFICIAL </w:t>
      </w:r>
      <w:proofErr w:type="spellStart"/>
      <w:r w:rsidRPr="00F76183">
        <w:rPr>
          <w:rFonts w:asciiTheme="minorHAnsi" w:hAnsiTheme="minorHAnsi"/>
          <w:sz w:val="16"/>
          <w:szCs w:val="16"/>
          <w:lang w:val="es-MX"/>
        </w:rPr>
        <w:t>N°</w:t>
      </w:r>
      <w:proofErr w:type="spellEnd"/>
      <w:r w:rsidRPr="00F76183">
        <w:rPr>
          <w:rFonts w:asciiTheme="minorHAnsi" w:hAnsiTheme="minorHAnsi"/>
          <w:sz w:val="16"/>
          <w:szCs w:val="16"/>
          <w:lang w:val="es-MX"/>
        </w:rPr>
        <w:t xml:space="preserve"> </w:t>
      </w:r>
      <w:r>
        <w:rPr>
          <w:rFonts w:asciiTheme="minorHAnsi" w:hAnsiTheme="minorHAnsi"/>
          <w:sz w:val="16"/>
          <w:szCs w:val="16"/>
          <w:lang w:val="es-MX"/>
        </w:rPr>
        <w:t>37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FECHA </w:t>
      </w:r>
      <w:r>
        <w:rPr>
          <w:rFonts w:asciiTheme="minorHAnsi" w:hAnsiTheme="minorHAnsi"/>
          <w:sz w:val="16"/>
          <w:szCs w:val="16"/>
          <w:lang w:val="es-MX"/>
        </w:rPr>
        <w:t>7 DE MAYO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20</w:t>
      </w:r>
      <w:r>
        <w:rPr>
          <w:rFonts w:asciiTheme="minorHAnsi" w:hAnsiTheme="minorHAnsi"/>
          <w:sz w:val="16"/>
          <w:szCs w:val="16"/>
          <w:lang w:val="es-MX"/>
        </w:rPr>
        <w:t>23,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DECRETO </w:t>
      </w:r>
      <w:r w:rsidR="00D7658C">
        <w:rPr>
          <w:rFonts w:asciiTheme="minorHAnsi" w:hAnsiTheme="minorHAnsi"/>
          <w:sz w:val="16"/>
          <w:szCs w:val="16"/>
          <w:lang w:val="es-MX"/>
        </w:rPr>
        <w:t xml:space="preserve">No. </w:t>
      </w:r>
      <w:r>
        <w:rPr>
          <w:rFonts w:asciiTheme="minorHAnsi" w:hAnsiTheme="minorHAnsi"/>
          <w:sz w:val="16"/>
          <w:szCs w:val="16"/>
          <w:lang w:val="es-MX"/>
        </w:rPr>
        <w:t>361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LA LX</w:t>
      </w:r>
      <w:r>
        <w:rPr>
          <w:rFonts w:asciiTheme="minorHAnsi" w:hAnsiTheme="minorHAnsi"/>
          <w:sz w:val="16"/>
          <w:szCs w:val="16"/>
          <w:lang w:val="es-MX"/>
        </w:rPr>
        <w:t>IX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LEGISLATURA</w:t>
      </w:r>
      <w:r>
        <w:rPr>
          <w:rFonts w:asciiTheme="minorHAnsi" w:hAnsiTheme="minorHAnsi"/>
          <w:sz w:val="16"/>
          <w:szCs w:val="16"/>
          <w:lang w:val="es-MX"/>
        </w:rPr>
        <w:t>.</w:t>
      </w:r>
    </w:p>
    <w:p w14:paraId="14316BC2" w14:textId="77777777" w:rsidR="00E44AE8" w:rsidRDefault="00E44AE8" w:rsidP="00E44AE8">
      <w:pPr>
        <w:spacing w:line="276" w:lineRule="auto"/>
        <w:jc w:val="center"/>
        <w:rPr>
          <w:rFonts w:asciiTheme="minorHAnsi" w:hAnsiTheme="minorHAnsi"/>
          <w:sz w:val="16"/>
          <w:szCs w:val="16"/>
        </w:rPr>
      </w:pPr>
    </w:p>
    <w:p w14:paraId="4CC7CD16" w14:textId="123F650E" w:rsidR="008F10EE" w:rsidRDefault="008F10EE" w:rsidP="008F10EE">
      <w:pPr>
        <w:jc w:val="center"/>
        <w:rPr>
          <w:rFonts w:ascii="Baskerville Old Face" w:hAnsi="Baskerville Old Face" w:cs="Arial"/>
          <w:b/>
          <w:sz w:val="28"/>
          <w:szCs w:val="28"/>
          <w:lang w:val="es-ES"/>
        </w:rPr>
      </w:pPr>
    </w:p>
    <w:p w14:paraId="07A23AE8" w14:textId="75BA9598" w:rsidR="00522640" w:rsidRDefault="00522640" w:rsidP="005226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CAPÍTULO I</w:t>
      </w:r>
    </w:p>
    <w:p w14:paraId="467062D8" w14:textId="6F994F98" w:rsidR="00522640" w:rsidRDefault="00522640" w:rsidP="005226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DISPOSICIONES GENERALES</w:t>
      </w:r>
    </w:p>
    <w:p w14:paraId="678F801D" w14:textId="77777777" w:rsidR="00522640" w:rsidRPr="00522640" w:rsidRDefault="00522640" w:rsidP="005226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4C4DEF" w14:textId="58F90B70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ARTÍCULO 1.</w:t>
      </w:r>
      <w:r w:rsidRPr="00522640">
        <w:rPr>
          <w:rFonts w:ascii="Arial" w:hAnsi="Arial" w:cs="Arial"/>
          <w:sz w:val="22"/>
          <w:szCs w:val="22"/>
        </w:rPr>
        <w:t xml:space="preserve"> - La presente Ley es de orden público, interés social y de observancia general en el Estado de Durango,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atendiendo a lo establecido en la Constitución Política de los Estados Unidos Mexicanos, la Constitución Política del Estado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Libre y Soberano de Durango, demás legislación federal, estatal y municipal, y en los instrumentos internacionales ratificados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por el Estado Mexicano en materia de protección de los derechos humanos de las mujeres.</w:t>
      </w:r>
    </w:p>
    <w:p w14:paraId="48C1C7E7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0FA31F37" w14:textId="1EC98B68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ARTÍCULO 2. -</w:t>
      </w:r>
      <w:r w:rsidRPr="00522640">
        <w:rPr>
          <w:rFonts w:ascii="Arial" w:hAnsi="Arial" w:cs="Arial"/>
          <w:sz w:val="22"/>
          <w:szCs w:val="22"/>
        </w:rPr>
        <w:t xml:space="preserve"> El presente ordenamiento tiene por objeto establecer y regular los derechos de las Jefas de Familia, las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políticas públicas, las acciones y los programas del Estado tendientes a brindar una atención preferencial, a fin de mejorar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sus condiciones de vida y las de sus dependientes, cuando se encuentren en situación socioeconómica vulnerable, con el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objetivo de procurar el acceso de beneficios que permitan su empoderamiento económico.</w:t>
      </w:r>
    </w:p>
    <w:p w14:paraId="55BF8A40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7FF13E91" w14:textId="34F5D37F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ARTÍCULO 3. -</w:t>
      </w:r>
      <w:r w:rsidRPr="00522640">
        <w:rPr>
          <w:rFonts w:ascii="Arial" w:hAnsi="Arial" w:cs="Arial"/>
          <w:sz w:val="22"/>
          <w:szCs w:val="22"/>
        </w:rPr>
        <w:t xml:space="preserve"> Para efectos de la presente Ley, se entenderá por:</w:t>
      </w:r>
    </w:p>
    <w:p w14:paraId="1AB0EA26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64FA4CB7" w14:textId="13D98430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I.</w:t>
      </w:r>
      <w:r w:rsidRPr="00522640"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b/>
          <w:bCs/>
          <w:sz w:val="22"/>
          <w:szCs w:val="22"/>
        </w:rPr>
        <w:t>Consejo Estatal:</w:t>
      </w:r>
      <w:r w:rsidRPr="00522640">
        <w:rPr>
          <w:rFonts w:ascii="Arial" w:hAnsi="Arial" w:cs="Arial"/>
          <w:sz w:val="22"/>
          <w:szCs w:val="22"/>
        </w:rPr>
        <w:t xml:space="preserve"> El Consejo Estatal para la Protección de las Jefas de Familia;</w:t>
      </w:r>
    </w:p>
    <w:p w14:paraId="788AB34D" w14:textId="77777777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3C8ED521" w14:textId="56ACC174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II. Dependencias y entidades</w:t>
      </w:r>
      <w:r w:rsidRPr="00AE3142">
        <w:rPr>
          <w:rFonts w:ascii="Arial" w:hAnsi="Arial" w:cs="Arial"/>
          <w:sz w:val="22"/>
          <w:szCs w:val="22"/>
        </w:rPr>
        <w:t>:</w:t>
      </w:r>
      <w:r w:rsidRPr="00522640">
        <w:rPr>
          <w:rFonts w:ascii="Arial" w:hAnsi="Arial" w:cs="Arial"/>
          <w:sz w:val="22"/>
          <w:szCs w:val="22"/>
        </w:rPr>
        <w:t xml:space="preserve"> Todas aquellas dependencias y entidades de la administración pública estatal y municipal del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Estado de Durango que participen en la ejecución de los programas y las políticas públicas que trate;</w:t>
      </w:r>
    </w:p>
    <w:p w14:paraId="44C736F4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7FEF09E4" w14:textId="55D4C6C8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III. Dependientes:</w:t>
      </w:r>
      <w:r w:rsidRPr="00522640">
        <w:rPr>
          <w:rFonts w:ascii="Arial" w:hAnsi="Arial" w:cs="Arial"/>
          <w:sz w:val="22"/>
          <w:szCs w:val="22"/>
        </w:rPr>
        <w:t xml:space="preserve"> Aquel descendiente, ascendiente, cónyuge o concubinario que carece de autonomía económica y que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dependa directamente de la jefa de familia;</w:t>
      </w:r>
    </w:p>
    <w:p w14:paraId="2F6F4459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24C148BE" w14:textId="69FDA862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IV.</w:t>
      </w:r>
      <w:r w:rsidRPr="00522640"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b/>
          <w:bCs/>
          <w:sz w:val="22"/>
          <w:szCs w:val="22"/>
        </w:rPr>
        <w:t>Empoderamiento económico:</w:t>
      </w:r>
      <w:r w:rsidRPr="00522640">
        <w:rPr>
          <w:rFonts w:ascii="Arial" w:hAnsi="Arial" w:cs="Arial"/>
          <w:sz w:val="22"/>
          <w:szCs w:val="22"/>
        </w:rPr>
        <w:t xml:space="preserve"> Aquel proceso por medio del cual las mujeres transitan de cualquier situación de opresión,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desigualdad, discriminación, explotación o exclusión en la vida productiva y económica de la sociedad, para llegar a un estado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de conciencia, autodeterminación y autonomía económica;</w:t>
      </w:r>
    </w:p>
    <w:p w14:paraId="74503449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261054CD" w14:textId="5A9DD70F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V. Gobierno del Estado:</w:t>
      </w:r>
      <w:r w:rsidRPr="00522640">
        <w:rPr>
          <w:rFonts w:ascii="Arial" w:hAnsi="Arial" w:cs="Arial"/>
          <w:sz w:val="22"/>
          <w:szCs w:val="22"/>
        </w:rPr>
        <w:t xml:space="preserve"> Al Gobierno del Estado de Durango;</w:t>
      </w:r>
    </w:p>
    <w:p w14:paraId="549E3D20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0BA30CF1" w14:textId="632EE4FC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522640">
        <w:rPr>
          <w:rFonts w:ascii="Arial" w:hAnsi="Arial" w:cs="Arial"/>
          <w:b/>
          <w:bCs/>
          <w:sz w:val="22"/>
          <w:szCs w:val="22"/>
        </w:rPr>
        <w:t>VI</w:t>
      </w:r>
      <w:r w:rsidRPr="00AE3142">
        <w:rPr>
          <w:rFonts w:ascii="Arial" w:hAnsi="Arial" w:cs="Arial"/>
          <w:b/>
          <w:bCs/>
          <w:sz w:val="22"/>
          <w:szCs w:val="22"/>
        </w:rPr>
        <w:t>. Jefas de Familia:</w:t>
      </w:r>
      <w:r w:rsidRPr="00522640">
        <w:rPr>
          <w:rFonts w:ascii="Arial" w:hAnsi="Arial" w:cs="Arial"/>
          <w:sz w:val="22"/>
          <w:szCs w:val="22"/>
        </w:rPr>
        <w:t xml:space="preserve"> Aquella mujer o mujeres que integran una familia monoparental y que tienen la responsabilidad de ser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el principal sostén económico del hogar, teniendo bajo su responsabilidad la manutención de un dependiente directo de ella;</w:t>
      </w:r>
    </w:p>
    <w:p w14:paraId="75568B13" w14:textId="77777777" w:rsidR="004B34AC" w:rsidRDefault="004B34AC" w:rsidP="005226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3422EA" w14:textId="5BBCCECE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VII. Ley</w:t>
      </w:r>
      <w:r w:rsidRPr="00522640">
        <w:rPr>
          <w:rFonts w:ascii="Arial" w:hAnsi="Arial" w:cs="Arial"/>
          <w:sz w:val="22"/>
          <w:szCs w:val="22"/>
        </w:rPr>
        <w:t>: Ley de los Derechos de las Jefas de Familia del Estado de Durango;</w:t>
      </w:r>
    </w:p>
    <w:p w14:paraId="61D7F235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29213B22" w14:textId="1ACF0AAE" w:rsidR="00522640" w:rsidRP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lastRenderedPageBreak/>
        <w:t>VIII. Programa(s):</w:t>
      </w:r>
      <w:r w:rsidRPr="00522640">
        <w:rPr>
          <w:rFonts w:ascii="Arial" w:hAnsi="Arial" w:cs="Arial"/>
          <w:sz w:val="22"/>
          <w:szCs w:val="22"/>
        </w:rPr>
        <w:t xml:space="preserve"> El o los programas estatales para las jefas de familia los cuales comprenden aquellos beneficios, apoyos</w:t>
      </w:r>
      <w:r>
        <w:rPr>
          <w:rFonts w:ascii="Arial" w:hAnsi="Arial" w:cs="Arial"/>
          <w:sz w:val="22"/>
          <w:szCs w:val="22"/>
        </w:rPr>
        <w:t xml:space="preserve"> </w:t>
      </w:r>
      <w:r w:rsidRPr="00522640">
        <w:rPr>
          <w:rFonts w:ascii="Arial" w:hAnsi="Arial" w:cs="Arial"/>
          <w:sz w:val="22"/>
          <w:szCs w:val="22"/>
        </w:rPr>
        <w:t>y servicios existentes en el Estado a favor de las jefas de familia y sus dependientes; y</w:t>
      </w:r>
    </w:p>
    <w:p w14:paraId="5A7D9745" w14:textId="77777777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</w:p>
    <w:p w14:paraId="1613AADF" w14:textId="5DF45625" w:rsidR="00522640" w:rsidRDefault="00522640" w:rsidP="00522640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 xml:space="preserve">IX. Secretaría: </w:t>
      </w:r>
      <w:r w:rsidRPr="00522640">
        <w:rPr>
          <w:rFonts w:ascii="Arial" w:hAnsi="Arial" w:cs="Arial"/>
          <w:sz w:val="22"/>
          <w:szCs w:val="22"/>
        </w:rPr>
        <w:t>Las Secretaría de Bienestar Social del Estado de Durango.</w:t>
      </w:r>
    </w:p>
    <w:p w14:paraId="0199B08C" w14:textId="00169BF1" w:rsidR="00AE3142" w:rsidRDefault="00AE3142" w:rsidP="00522640">
      <w:pPr>
        <w:jc w:val="both"/>
        <w:rPr>
          <w:rFonts w:ascii="Arial" w:hAnsi="Arial" w:cs="Arial"/>
          <w:sz w:val="22"/>
          <w:szCs w:val="22"/>
        </w:rPr>
      </w:pPr>
    </w:p>
    <w:p w14:paraId="7BA1B5A3" w14:textId="632FE311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ARTÍCULO 4.-</w:t>
      </w:r>
      <w:r w:rsidRPr="00AE3142">
        <w:rPr>
          <w:rFonts w:ascii="Arial" w:hAnsi="Arial" w:cs="Arial"/>
          <w:sz w:val="22"/>
          <w:szCs w:val="22"/>
        </w:rPr>
        <w:t xml:space="preserve"> Todas las Jefas de Familia tienen derecho a contar con las condiciones que le den la posibilidad de integrarse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al sistema económico, de salud, social, laboral, educativo, recreativo y tecnológico del Estado.</w:t>
      </w:r>
    </w:p>
    <w:p w14:paraId="3F26FBA9" w14:textId="77777777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1C3148E0" w14:textId="6B7370E1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ARTÍCULO 5.-</w:t>
      </w:r>
      <w:r w:rsidRPr="00AE3142">
        <w:rPr>
          <w:rFonts w:ascii="Arial" w:hAnsi="Arial" w:cs="Arial"/>
          <w:sz w:val="22"/>
          <w:szCs w:val="22"/>
        </w:rPr>
        <w:t xml:space="preserve"> La aplicación de la presente Ley, corresponde al Ejecutivo del Estado, a través de la Secretaría de Bienestar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Social, en coordinación con los gobiernos municipales y la vinculación con las demás dependencias y entidades de la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administración pública estatal, para el adecuado cumplimiento de lo establecido en el presente ordenamiento.</w:t>
      </w:r>
    </w:p>
    <w:p w14:paraId="116CDCE3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207D72EF" w14:textId="28F9FB0C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ARTÍCULO 6.-</w:t>
      </w:r>
      <w:r w:rsidRPr="00AE3142">
        <w:rPr>
          <w:rFonts w:ascii="Arial" w:hAnsi="Arial" w:cs="Arial"/>
          <w:sz w:val="22"/>
          <w:szCs w:val="22"/>
        </w:rPr>
        <w:t xml:space="preserve"> En lo no previsto en esta Ley, se aplicarán en forma supletoria y en lo conducente, las disposiciones de la Ley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de las Mujeres para una Vida sin Violencia vigente en el Estado, la Ley de Asistencia Social, la Ley de Igualdad entre Mujeres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y Hombres del Estado de Durango, la Ley de Salud del Estado de Durango, la Ley Orgánica de la Administración Pública del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Estado de Durango, la Ley Estatal de Prevención y Eliminación de la Discriminación vigente en el Estado, el Código Civil del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Estado de Durango sin perjuicio de lo que establezcan los tratados internacionales en materia de derechos humanos de los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que el Estado Mexicano sea parte, además de aquellos ordenamientos aplicables en la materia.</w:t>
      </w:r>
    </w:p>
    <w:p w14:paraId="1AB421CE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07AEFCFD" w14:textId="1920CF0F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ARTÍCULO 7.-</w:t>
      </w:r>
      <w:r w:rsidRPr="00AE3142">
        <w:rPr>
          <w:rFonts w:ascii="Arial" w:hAnsi="Arial" w:cs="Arial"/>
          <w:sz w:val="22"/>
          <w:szCs w:val="22"/>
        </w:rPr>
        <w:t xml:space="preserve"> Son principios rectores de la Ley:</w:t>
      </w:r>
    </w:p>
    <w:p w14:paraId="34A2135C" w14:textId="77777777" w:rsidR="00AE3142" w:rsidRDefault="00AE3142" w:rsidP="00AE31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2C384C" w14:textId="5125DD27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I.</w:t>
      </w:r>
      <w:r w:rsidRPr="00AE3142">
        <w:rPr>
          <w:rFonts w:ascii="Arial" w:hAnsi="Arial" w:cs="Arial"/>
          <w:sz w:val="22"/>
          <w:szCs w:val="22"/>
        </w:rPr>
        <w:t xml:space="preserve"> La integración de las jefas de familia a la vida económica y social sin discriminación;</w:t>
      </w:r>
    </w:p>
    <w:p w14:paraId="08F88CF9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3E7892E7" w14:textId="0B81ADE3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II.</w:t>
      </w:r>
      <w:r w:rsidRPr="00AE3142">
        <w:rPr>
          <w:rFonts w:ascii="Arial" w:hAnsi="Arial" w:cs="Arial"/>
          <w:sz w:val="22"/>
          <w:szCs w:val="22"/>
        </w:rPr>
        <w:t xml:space="preserve"> La igualdad de oportunidades para las Jefas de Familia;</w:t>
      </w:r>
    </w:p>
    <w:p w14:paraId="683B5AE4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32A872D9" w14:textId="4244E614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III</w:t>
      </w:r>
      <w:r w:rsidRPr="00AE3142">
        <w:rPr>
          <w:rFonts w:ascii="Arial" w:hAnsi="Arial" w:cs="Arial"/>
          <w:sz w:val="22"/>
          <w:szCs w:val="22"/>
        </w:rPr>
        <w:t>. El bienestar físico y mental de las Jefas de Familia y sus dependientes;</w:t>
      </w:r>
    </w:p>
    <w:p w14:paraId="44E703E5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64F057F3" w14:textId="0F3589EA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IV.</w:t>
      </w:r>
      <w:r w:rsidRPr="00AE3142">
        <w:rPr>
          <w:rFonts w:ascii="Arial" w:hAnsi="Arial" w:cs="Arial"/>
          <w:sz w:val="22"/>
          <w:szCs w:val="22"/>
        </w:rPr>
        <w:t xml:space="preserve"> Las políticas públicas permanentes de naturaleza compensatoria para contrarrestar la vulnerabilidad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económica y social de las Jefas de Familia; y</w:t>
      </w:r>
    </w:p>
    <w:p w14:paraId="5FC63798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6A53F8A7" w14:textId="40017441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V.</w:t>
      </w:r>
      <w:r w:rsidRPr="00AE3142">
        <w:rPr>
          <w:rFonts w:ascii="Arial" w:hAnsi="Arial" w:cs="Arial"/>
          <w:sz w:val="22"/>
          <w:szCs w:val="22"/>
        </w:rPr>
        <w:t xml:space="preserve"> La perspectiva de género y no discriminación contra la mujer en la aplicación de las disposiciones de esta Ley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y las que de ella deriven.</w:t>
      </w:r>
    </w:p>
    <w:p w14:paraId="5436B0B4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1749A608" w14:textId="77777777" w:rsidR="00FB53D6" w:rsidRDefault="00FB53D6" w:rsidP="00AE31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770399" w14:textId="5A73607E" w:rsidR="00AE3142" w:rsidRPr="00AE3142" w:rsidRDefault="00AE3142" w:rsidP="00AE31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CAPÍTULO II</w:t>
      </w:r>
    </w:p>
    <w:p w14:paraId="1AD1D1C3" w14:textId="77777777" w:rsidR="00AE3142" w:rsidRPr="00AE3142" w:rsidRDefault="00AE3142" w:rsidP="00AE31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DE LOS DERECHOS Y OBLIGACIONES DE LAS JEFAS DE FAMILIA</w:t>
      </w:r>
    </w:p>
    <w:p w14:paraId="2CF81DA4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7E68DCC2" w14:textId="12D5BE74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ARTÍCULO 8.-</w:t>
      </w:r>
      <w:r w:rsidRPr="00AE3142">
        <w:rPr>
          <w:rFonts w:ascii="Arial" w:hAnsi="Arial" w:cs="Arial"/>
          <w:sz w:val="22"/>
          <w:szCs w:val="22"/>
        </w:rPr>
        <w:t xml:space="preserve"> Son derechos de las Jefas de Familia, de manera enunciativa más no limitativa, los siguientes:</w:t>
      </w:r>
    </w:p>
    <w:p w14:paraId="23550CFA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07AE0172" w14:textId="536E81DD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I.</w:t>
      </w:r>
      <w:r w:rsidRPr="00AE3142">
        <w:rPr>
          <w:rFonts w:ascii="Arial" w:hAnsi="Arial" w:cs="Arial"/>
          <w:sz w:val="22"/>
          <w:szCs w:val="22"/>
        </w:rPr>
        <w:t xml:space="preserve"> Recibir en todo momento un trato con dignidad, respeto y salvaguarda de sus derechos fundamentales</w:t>
      </w:r>
      <w:r>
        <w:rPr>
          <w:rFonts w:ascii="Arial" w:hAnsi="Arial" w:cs="Arial"/>
          <w:sz w:val="22"/>
          <w:szCs w:val="22"/>
        </w:rPr>
        <w:t>;</w:t>
      </w:r>
    </w:p>
    <w:p w14:paraId="62C45EEB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1EE403CE" w14:textId="13EFC771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II.</w:t>
      </w:r>
      <w:r w:rsidRPr="00AE3142">
        <w:rPr>
          <w:rFonts w:ascii="Arial" w:hAnsi="Arial" w:cs="Arial"/>
          <w:sz w:val="22"/>
          <w:szCs w:val="22"/>
        </w:rPr>
        <w:t xml:space="preserve"> Recibir atención médica, psicológica, tratamiento y hospitalización, cuando no sean derechohabientes de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alguna institución de seguridad social;</w:t>
      </w:r>
    </w:p>
    <w:p w14:paraId="234A41A9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31EB1284" w14:textId="7EC4E77E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III.</w:t>
      </w:r>
      <w:r w:rsidRPr="00AE3142">
        <w:rPr>
          <w:rFonts w:ascii="Arial" w:hAnsi="Arial" w:cs="Arial"/>
          <w:sz w:val="22"/>
          <w:szCs w:val="22"/>
        </w:rPr>
        <w:t xml:space="preserve"> Acceder a los beneficios de los diferentes programas gubernamentales dirigidos a las Jefas de Familia, mismas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que por ningún motivo, razón o circunstancia deberán ser excluidas de programas y prerrogativas sociales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mientras cumplan con los requisitos establecidos en la Ley;</w:t>
      </w:r>
    </w:p>
    <w:p w14:paraId="27AA3FF4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22321311" w14:textId="72C5C1D7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IV.</w:t>
      </w:r>
      <w:r w:rsidRPr="00AE3142">
        <w:rPr>
          <w:rFonts w:ascii="Arial" w:hAnsi="Arial" w:cs="Arial"/>
          <w:sz w:val="22"/>
          <w:szCs w:val="22"/>
        </w:rPr>
        <w:t xml:space="preserve"> Recibir orientación y apoyo integral en materia de asistencia y atención social, así como asesoría jurídica;</w:t>
      </w:r>
    </w:p>
    <w:p w14:paraId="281FB7CE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76124718" w14:textId="49644E61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V.</w:t>
      </w:r>
      <w:r w:rsidRPr="00AE3142">
        <w:rPr>
          <w:rFonts w:ascii="Arial" w:hAnsi="Arial" w:cs="Arial"/>
          <w:sz w:val="22"/>
          <w:szCs w:val="22"/>
        </w:rPr>
        <w:t xml:space="preserve"> Tener acceso a un empleo digno y bien remunerado sin discriminación y en igualdad de trato y oportunidades;</w:t>
      </w:r>
    </w:p>
    <w:p w14:paraId="699F996F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0F504BBB" w14:textId="701532CA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VI.</w:t>
      </w:r>
      <w:r w:rsidRPr="00AE3142">
        <w:rPr>
          <w:rFonts w:ascii="Arial" w:hAnsi="Arial" w:cs="Arial"/>
          <w:sz w:val="22"/>
          <w:szCs w:val="22"/>
        </w:rPr>
        <w:t xml:space="preserve"> Recibir la capacitación necesaria que les brinde las herramientas oportunas para obtener un ingreso propio y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suficiente;</w:t>
      </w:r>
    </w:p>
    <w:p w14:paraId="418326C1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4765BEB4" w14:textId="5A938011" w:rsidR="00AE3142" w:rsidRP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VII.</w:t>
      </w:r>
      <w:r w:rsidRPr="00AE3142">
        <w:rPr>
          <w:rFonts w:ascii="Arial" w:hAnsi="Arial" w:cs="Arial"/>
          <w:sz w:val="22"/>
          <w:szCs w:val="22"/>
        </w:rPr>
        <w:t xml:space="preserve"> Acceder a proyectos productivos, créditos y otros apoyos para negocios que les permitan lograr un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empoderamiento económico;</w:t>
      </w:r>
    </w:p>
    <w:p w14:paraId="484F9893" w14:textId="77777777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</w:p>
    <w:p w14:paraId="7E691F0D" w14:textId="433710BC" w:rsidR="00AE3142" w:rsidRDefault="00AE3142" w:rsidP="00AE3142">
      <w:pPr>
        <w:jc w:val="both"/>
        <w:rPr>
          <w:rFonts w:ascii="Arial" w:hAnsi="Arial" w:cs="Arial"/>
          <w:sz w:val="22"/>
          <w:szCs w:val="22"/>
        </w:rPr>
      </w:pPr>
      <w:r w:rsidRPr="00AE3142">
        <w:rPr>
          <w:rFonts w:ascii="Arial" w:hAnsi="Arial" w:cs="Arial"/>
          <w:b/>
          <w:bCs/>
          <w:sz w:val="22"/>
          <w:szCs w:val="22"/>
        </w:rPr>
        <w:t>VIII.</w:t>
      </w:r>
      <w:r w:rsidRPr="00AE3142">
        <w:rPr>
          <w:rFonts w:ascii="Arial" w:hAnsi="Arial" w:cs="Arial"/>
          <w:sz w:val="22"/>
          <w:szCs w:val="22"/>
        </w:rPr>
        <w:t xml:space="preserve"> Recibir la orientación y asistencia oportuna para gestionar los apoyos y servicios derivados de los programas</w:t>
      </w:r>
      <w:r>
        <w:rPr>
          <w:rFonts w:ascii="Arial" w:hAnsi="Arial" w:cs="Arial"/>
          <w:sz w:val="22"/>
          <w:szCs w:val="22"/>
        </w:rPr>
        <w:t xml:space="preserve"> </w:t>
      </w:r>
      <w:r w:rsidRPr="00AE3142">
        <w:rPr>
          <w:rFonts w:ascii="Arial" w:hAnsi="Arial" w:cs="Arial"/>
          <w:sz w:val="22"/>
          <w:szCs w:val="22"/>
        </w:rPr>
        <w:t>instrumentados en su beneficio;</w:t>
      </w:r>
    </w:p>
    <w:p w14:paraId="3289E6B2" w14:textId="6F6411CE" w:rsidR="002D3883" w:rsidRDefault="002D3883" w:rsidP="00AE3142">
      <w:pPr>
        <w:jc w:val="both"/>
        <w:rPr>
          <w:rFonts w:ascii="Arial" w:hAnsi="Arial" w:cs="Arial"/>
          <w:sz w:val="22"/>
          <w:szCs w:val="22"/>
        </w:rPr>
      </w:pPr>
    </w:p>
    <w:p w14:paraId="03C68E3F" w14:textId="56A2B7E2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IX.</w:t>
      </w:r>
      <w:r w:rsidRPr="002D3883">
        <w:rPr>
          <w:rFonts w:ascii="Arial" w:hAnsi="Arial" w:cs="Arial"/>
          <w:sz w:val="22"/>
          <w:szCs w:val="22"/>
        </w:rPr>
        <w:t xml:space="preserve"> Acceder a beneficios de apoyo económico para destinarlo a sus necesidades básicas, acorde a lo establecido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en el presupuesto de egresos del Gobierno del Estado;</w:t>
      </w:r>
    </w:p>
    <w:p w14:paraId="19E83C75" w14:textId="77777777" w:rsidR="002D3883" w:rsidRDefault="002D3883" w:rsidP="002D3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4BC899" w14:textId="3B753111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X.</w:t>
      </w:r>
      <w:r w:rsidRPr="002D3883">
        <w:rPr>
          <w:rFonts w:ascii="Arial" w:hAnsi="Arial" w:cs="Arial"/>
          <w:sz w:val="22"/>
          <w:szCs w:val="22"/>
        </w:rPr>
        <w:t xml:space="preserve"> Vivir con seguridad, paz y armonía, en una vida libre de violencia y sin discriminación; y</w:t>
      </w:r>
    </w:p>
    <w:p w14:paraId="0572AD3E" w14:textId="77777777" w:rsidR="002D3883" w:rsidRDefault="002D3883" w:rsidP="002D3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0BEF30" w14:textId="201D77D0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XI.</w:t>
      </w:r>
      <w:r w:rsidRPr="002D3883">
        <w:rPr>
          <w:rFonts w:ascii="Arial" w:hAnsi="Arial" w:cs="Arial"/>
          <w:sz w:val="22"/>
          <w:szCs w:val="22"/>
        </w:rPr>
        <w:t xml:space="preserve"> Disfrutar plenamente de los derechos establecidos en la presente Ley, su Reglamento, así como en otras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disposiciones legales y reglamentarias aplicables.</w:t>
      </w:r>
    </w:p>
    <w:p w14:paraId="258A274D" w14:textId="40128C6A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69A4FE4A" w14:textId="03F55405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ARTÍCULO 9.-</w:t>
      </w:r>
      <w:r w:rsidRPr="002D3883">
        <w:rPr>
          <w:rFonts w:ascii="Arial" w:hAnsi="Arial" w:cs="Arial"/>
          <w:sz w:val="22"/>
          <w:szCs w:val="22"/>
        </w:rPr>
        <w:t xml:space="preserve"> Son obligaciones de las Jefas de Familia:</w:t>
      </w:r>
    </w:p>
    <w:p w14:paraId="75A4EC6D" w14:textId="77777777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451622AC" w14:textId="4F8DCD51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I.</w:t>
      </w:r>
      <w:r w:rsidRPr="002D3883">
        <w:rPr>
          <w:rFonts w:ascii="Arial" w:hAnsi="Arial" w:cs="Arial"/>
          <w:sz w:val="22"/>
          <w:szCs w:val="22"/>
        </w:rPr>
        <w:t xml:space="preserve"> Cumplir con los requisitos establecidos en la presente Ley, el Reglamento y los lineamientos de los programas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estatales, municipales y acciones institucionales en los que participe;</w:t>
      </w:r>
    </w:p>
    <w:p w14:paraId="01001BB2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6356A060" w14:textId="572FB97D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II.</w:t>
      </w:r>
      <w:r w:rsidRPr="002D3883">
        <w:rPr>
          <w:rFonts w:ascii="Arial" w:hAnsi="Arial" w:cs="Arial"/>
          <w:sz w:val="22"/>
          <w:szCs w:val="22"/>
        </w:rPr>
        <w:t xml:space="preserve"> Otorgar la información necesaria para su inclusión a los programas públicos y acciones institucionales, así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como aquella necesaria para la elaboración del padrón de beneficiarias y la solicitada para el desarrollo del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diagnóstico correspondiente;</w:t>
      </w:r>
    </w:p>
    <w:p w14:paraId="5A8E033E" w14:textId="77777777" w:rsidR="0006380B" w:rsidRDefault="0006380B" w:rsidP="002D3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7A3A3F" w14:textId="49303C81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lastRenderedPageBreak/>
        <w:t>III.</w:t>
      </w:r>
      <w:r w:rsidRPr="002D3883">
        <w:rPr>
          <w:rFonts w:ascii="Arial" w:hAnsi="Arial" w:cs="Arial"/>
          <w:sz w:val="22"/>
          <w:szCs w:val="22"/>
        </w:rPr>
        <w:t xml:space="preserve"> Aprovechar con responsabilidad los beneficios que obtengan a través de los programas y acciones que se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implementen, con el objetivo de mejorar sus condiciones de vida y la de sus dependientes;</w:t>
      </w:r>
    </w:p>
    <w:p w14:paraId="5FC2E801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4DBC8C1D" w14:textId="0A06C59A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IV.</w:t>
      </w:r>
      <w:r w:rsidRPr="002D3883">
        <w:rPr>
          <w:rFonts w:ascii="Arial" w:hAnsi="Arial" w:cs="Arial"/>
          <w:sz w:val="22"/>
          <w:szCs w:val="22"/>
        </w:rPr>
        <w:t xml:space="preserve"> Contribuir con el desarrollo familiar, social y del Estado, por medio de los conocimientos y beneficios adquiridos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a través de los programas, cursos y talleres impartidos;</w:t>
      </w:r>
    </w:p>
    <w:p w14:paraId="1F87C2FF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302353EB" w14:textId="4739E5E5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V.</w:t>
      </w:r>
      <w:r w:rsidRPr="002D3883">
        <w:rPr>
          <w:rFonts w:ascii="Arial" w:hAnsi="Arial" w:cs="Arial"/>
          <w:sz w:val="22"/>
          <w:szCs w:val="22"/>
        </w:rPr>
        <w:t xml:space="preserve"> Notificar de manera inmediata cualquier cambio de dato o información proporcionada que modifique sus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condiciones de vida;</w:t>
      </w:r>
    </w:p>
    <w:p w14:paraId="7FE7BE48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3EF3E4A6" w14:textId="5EB99E17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VI</w:t>
      </w:r>
      <w:r w:rsidRPr="002D3883">
        <w:rPr>
          <w:rFonts w:ascii="Arial" w:hAnsi="Arial" w:cs="Arial"/>
          <w:sz w:val="22"/>
          <w:szCs w:val="22"/>
        </w:rPr>
        <w:t>. Dar aviso a las instituciones correspondientes en cuyos casos las Jefas de Familia cuenten con el apoyo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económico de un esposo o concubino, o de cualquier otro miembro integrante del núcleo familiar, así como de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otra circunstancia que mejore sus condiciones de vida; y</w:t>
      </w:r>
    </w:p>
    <w:p w14:paraId="2626BFC9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2D978082" w14:textId="11F2AEC0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VII.</w:t>
      </w:r>
      <w:r w:rsidRPr="002D3883">
        <w:rPr>
          <w:rFonts w:ascii="Arial" w:hAnsi="Arial" w:cs="Arial"/>
          <w:sz w:val="22"/>
          <w:szCs w:val="22"/>
        </w:rPr>
        <w:t xml:space="preserve"> Las demás disposiciones aplicables en la materia.</w:t>
      </w:r>
    </w:p>
    <w:p w14:paraId="5605270B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2829CAA7" w14:textId="6B8E8805" w:rsidR="002D3883" w:rsidRPr="002D3883" w:rsidRDefault="002D3883" w:rsidP="002D38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CAPÍTULO III</w:t>
      </w:r>
    </w:p>
    <w:p w14:paraId="665030D2" w14:textId="77777777" w:rsidR="002D3883" w:rsidRPr="002D3883" w:rsidRDefault="002D3883" w:rsidP="002D38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DE LOS REQUISITOS PARA ACCEDER A LOS PROGRAMAS,</w:t>
      </w:r>
    </w:p>
    <w:p w14:paraId="2D6DE56C" w14:textId="77777777" w:rsidR="002D3883" w:rsidRPr="002D3883" w:rsidRDefault="002D3883" w:rsidP="002D38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PROYECTOS PRODUCTIVOS, CRÉDITOS Y OTROS APOYOS.</w:t>
      </w:r>
    </w:p>
    <w:p w14:paraId="099A08F7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3A1DDD65" w14:textId="77777777" w:rsidR="009371FE" w:rsidRDefault="009371FE" w:rsidP="002D3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802849" w14:textId="762665D7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ARTÍCULO 10.-</w:t>
      </w:r>
      <w:r w:rsidRPr="002D3883">
        <w:rPr>
          <w:rFonts w:ascii="Arial" w:hAnsi="Arial" w:cs="Arial"/>
          <w:sz w:val="22"/>
          <w:szCs w:val="22"/>
        </w:rPr>
        <w:t xml:space="preserve"> Tendrán derecho a los beneficios de los distintos programas las jefas de familia que reúnan los siguientes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requisitos:</w:t>
      </w:r>
    </w:p>
    <w:p w14:paraId="3F31D60B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7E97516F" w14:textId="760A6871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I.</w:t>
      </w:r>
      <w:r w:rsidRPr="002D3883">
        <w:rPr>
          <w:rFonts w:ascii="Arial" w:hAnsi="Arial" w:cs="Arial"/>
          <w:sz w:val="22"/>
          <w:szCs w:val="22"/>
        </w:rPr>
        <w:t xml:space="preserve"> Estar inscrita en el padrón de Jefas de Familia que emita la Secretaría de Bienestar Social del Estado de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Durango;</w:t>
      </w:r>
    </w:p>
    <w:p w14:paraId="29D187C3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0E1C027E" w14:textId="75ED4088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II.</w:t>
      </w:r>
      <w:r w:rsidRPr="002D3883">
        <w:rPr>
          <w:rFonts w:ascii="Arial" w:hAnsi="Arial" w:cs="Arial"/>
          <w:sz w:val="22"/>
          <w:szCs w:val="22"/>
        </w:rPr>
        <w:t xml:space="preserve"> Acreditar su nivel de ingresos o la insolvencia económica;</w:t>
      </w:r>
    </w:p>
    <w:p w14:paraId="7241A7D1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6398564A" w14:textId="6651FC1C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III.</w:t>
      </w:r>
      <w:r w:rsidRPr="002D3883">
        <w:rPr>
          <w:rFonts w:ascii="Arial" w:hAnsi="Arial" w:cs="Arial"/>
          <w:sz w:val="22"/>
          <w:szCs w:val="22"/>
        </w:rPr>
        <w:t xml:space="preserve"> Acreditar los dependientes que se encuentren a su cargo; y</w:t>
      </w:r>
    </w:p>
    <w:p w14:paraId="55D5653C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5987E7D8" w14:textId="58D1C80D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IV.</w:t>
      </w:r>
      <w:r w:rsidRPr="002D3883">
        <w:rPr>
          <w:rFonts w:ascii="Arial" w:hAnsi="Arial" w:cs="Arial"/>
          <w:sz w:val="22"/>
          <w:szCs w:val="22"/>
        </w:rPr>
        <w:t xml:space="preserve"> Cumplir con las demás condiciones y exigencias específicas que se establezcan para cada programa en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particular.</w:t>
      </w:r>
    </w:p>
    <w:p w14:paraId="7AC28AE4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22A19760" w14:textId="1C8DB835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ARTÍCULO 11.-</w:t>
      </w:r>
      <w:r w:rsidRPr="002D3883">
        <w:rPr>
          <w:rFonts w:ascii="Arial" w:hAnsi="Arial" w:cs="Arial"/>
          <w:sz w:val="22"/>
          <w:szCs w:val="22"/>
        </w:rPr>
        <w:t xml:space="preserve"> El incumplimiento por parte de las Jefas de Familia o por sus dependientes de algunos de los requisitos o de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las obligaciones previstas en la presente ley, el Reglamento y demás disposiciones aplicables, en relación a los otorgamientos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de los apoyos previstos en ésta y otras leyes aplicables a la materia, originará la negativa o suspensión de los mismos.</w:t>
      </w:r>
    </w:p>
    <w:p w14:paraId="03E07BFC" w14:textId="560124E6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4AAF7239" w14:textId="2A55F75F" w:rsidR="002D3883" w:rsidRPr="002D3883" w:rsidRDefault="002D3883" w:rsidP="002D38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CAPÍTULO IV</w:t>
      </w:r>
    </w:p>
    <w:p w14:paraId="47BDC6AE" w14:textId="23E72209" w:rsidR="002D3883" w:rsidRDefault="002D3883" w:rsidP="002D38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DE LA COORDINACIÓN GUBERNAMENTAL E INSTITUCIONAL</w:t>
      </w:r>
    </w:p>
    <w:p w14:paraId="75117BA6" w14:textId="77777777" w:rsidR="002D3883" w:rsidRPr="002D3883" w:rsidRDefault="002D3883" w:rsidP="002D38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56BF0A" w14:textId="7AD12B78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ARTÍCULO 12.-</w:t>
      </w:r>
      <w:r w:rsidRPr="002D3883">
        <w:rPr>
          <w:rFonts w:ascii="Arial" w:hAnsi="Arial" w:cs="Arial"/>
          <w:sz w:val="22"/>
          <w:szCs w:val="22"/>
        </w:rPr>
        <w:t xml:space="preserve"> En el proyecto de Presupuesto de Egresos del Gobierno del Estado para el ejercicio fiscal que corresponda,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 xml:space="preserve">deberán preverse las partidas para impulsar acciones </w:t>
      </w:r>
      <w:r w:rsidRPr="002D3883">
        <w:rPr>
          <w:rFonts w:ascii="Arial" w:hAnsi="Arial" w:cs="Arial"/>
          <w:sz w:val="22"/>
          <w:szCs w:val="22"/>
        </w:rPr>
        <w:lastRenderedPageBreak/>
        <w:t>correspondientes a la aplicación de la presente Ley y para efectos del</w:t>
      </w:r>
      <w:r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desarrollo de las reglas de operación de los programas y apoyos que se trate.</w:t>
      </w:r>
    </w:p>
    <w:p w14:paraId="7D7D634D" w14:textId="77777777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</w:p>
    <w:p w14:paraId="486CE371" w14:textId="2A8A5CE0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2D3883">
        <w:rPr>
          <w:rFonts w:ascii="Arial" w:hAnsi="Arial" w:cs="Arial"/>
          <w:b/>
          <w:bCs/>
          <w:sz w:val="22"/>
          <w:szCs w:val="22"/>
        </w:rPr>
        <w:t>ARTÍCULO 13.-</w:t>
      </w:r>
      <w:r w:rsidRPr="002D3883">
        <w:rPr>
          <w:rFonts w:ascii="Arial" w:hAnsi="Arial" w:cs="Arial"/>
          <w:sz w:val="22"/>
          <w:szCs w:val="22"/>
        </w:rPr>
        <w:t xml:space="preserve"> La ejecución de los proyectos y programas de apoyo a que se refiere esta ley, estará sujeta a la disponibilidad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presupuestaria que anualmente aprueba el Congreso del Estado a propuesta del Ejecutivo del Estado, de la Secretaría de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Bienestar Social, y de las demás entidades e instituciones Públicas que participen en la aplicación de la presente Ley.</w:t>
      </w:r>
    </w:p>
    <w:p w14:paraId="0CCFE845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2868EA81" w14:textId="383F26FD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ARTÍCULO 14.-</w:t>
      </w:r>
      <w:r w:rsidRPr="002D3883">
        <w:rPr>
          <w:rFonts w:ascii="Arial" w:hAnsi="Arial" w:cs="Arial"/>
          <w:sz w:val="22"/>
          <w:szCs w:val="22"/>
        </w:rPr>
        <w:t xml:space="preserve"> El Gobierno del Estado, con la colaboración del Instituto Estatal de las Mujeres del Estado y la coordinación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institucional establecida en el artículo 5º de esta Ley, cumpliendo lo señalado en el marco normativo que impulsa y fomenta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la equidad de género, así como procurando garantizar el acceso de las mujeres a una vida libre de violencia, se encargará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de revisar, diseñar y adecuar las políticas públicas destinadas al desarrollo pleno de las Jefas de Familia.</w:t>
      </w:r>
    </w:p>
    <w:p w14:paraId="28C4BDB3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7E0586A4" w14:textId="1DB15EE5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ARTÍCULO 15.-</w:t>
      </w:r>
      <w:r w:rsidRPr="002D3883">
        <w:rPr>
          <w:rFonts w:ascii="Arial" w:hAnsi="Arial" w:cs="Arial"/>
          <w:sz w:val="22"/>
          <w:szCs w:val="22"/>
        </w:rPr>
        <w:t xml:space="preserve"> Las políticas públicas a favor de las jefas de familia en el estado de Durango deberán contar, al menos, con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lo siguiente:</w:t>
      </w:r>
    </w:p>
    <w:p w14:paraId="5F6C7AE3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0CFE3AC9" w14:textId="038FCCF4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I.</w:t>
      </w:r>
      <w:r w:rsidRPr="002D3883">
        <w:rPr>
          <w:rFonts w:ascii="Arial" w:hAnsi="Arial" w:cs="Arial"/>
          <w:sz w:val="22"/>
          <w:szCs w:val="22"/>
        </w:rPr>
        <w:t xml:space="preserve"> Incorporar a las organizaciones de la sociedad civil en su elaboración, diseño, implementación seguimiento y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evaluación;</w:t>
      </w:r>
    </w:p>
    <w:p w14:paraId="7C788227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028C282E" w14:textId="72C950A4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II.</w:t>
      </w:r>
      <w:r w:rsidRPr="002D3883">
        <w:rPr>
          <w:rFonts w:ascii="Arial" w:hAnsi="Arial" w:cs="Arial"/>
          <w:sz w:val="22"/>
          <w:szCs w:val="22"/>
        </w:rPr>
        <w:t xml:space="preserve"> Basarse en un diagnóstico general y focalizar en las necesidades específicas de las jefas de familia, por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localización geográfica e intensidad;</w:t>
      </w:r>
    </w:p>
    <w:p w14:paraId="6F000838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29C61517" w14:textId="79A0D9F9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III.</w:t>
      </w:r>
      <w:r w:rsidRPr="002D3883">
        <w:rPr>
          <w:rFonts w:ascii="Arial" w:hAnsi="Arial" w:cs="Arial"/>
          <w:sz w:val="22"/>
          <w:szCs w:val="22"/>
        </w:rPr>
        <w:t xml:space="preserve"> Ser equitativas, imparciales, integrales y de bajo costo, pero alto impacto, tanto en su formulación como cuando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se implementen;</w:t>
      </w:r>
    </w:p>
    <w:p w14:paraId="42D012A4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0D8C48A7" w14:textId="186291E0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IV</w:t>
      </w:r>
      <w:r w:rsidRPr="002D3883">
        <w:rPr>
          <w:rFonts w:ascii="Arial" w:hAnsi="Arial" w:cs="Arial"/>
          <w:sz w:val="22"/>
          <w:szCs w:val="22"/>
        </w:rPr>
        <w:t>. Estar sustentadas en problemas que experimentan las jefas de familia, de acuerdo a evidencia estadística y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demandas sociales; e</w:t>
      </w:r>
    </w:p>
    <w:p w14:paraId="0463AE61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59CBF207" w14:textId="4367E908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V.</w:t>
      </w:r>
      <w:r w:rsidRPr="002D3883">
        <w:rPr>
          <w:rFonts w:ascii="Arial" w:hAnsi="Arial" w:cs="Arial"/>
          <w:sz w:val="22"/>
          <w:szCs w:val="22"/>
        </w:rPr>
        <w:t xml:space="preserve"> Su implementación de manera interinstitucional atendiendo la perspectiva de género.</w:t>
      </w:r>
    </w:p>
    <w:p w14:paraId="587581C2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27566907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0010DBB3" w14:textId="2EFFD335" w:rsidR="002D3883" w:rsidRPr="00384468" w:rsidRDefault="002D3883" w:rsidP="003844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CAPÍTULO V</w:t>
      </w:r>
    </w:p>
    <w:p w14:paraId="21C91DBF" w14:textId="77777777" w:rsidR="002D3883" w:rsidRPr="00384468" w:rsidRDefault="002D3883" w:rsidP="003844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DE LAS ATRIBUCIONES DE LA SECRETARÍA</w:t>
      </w:r>
    </w:p>
    <w:p w14:paraId="7300A44E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3B86F950" w14:textId="1882F513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ARTÍCULO 16.-</w:t>
      </w:r>
      <w:r w:rsidRPr="002D3883">
        <w:rPr>
          <w:rFonts w:ascii="Arial" w:hAnsi="Arial" w:cs="Arial"/>
          <w:sz w:val="22"/>
          <w:szCs w:val="22"/>
        </w:rPr>
        <w:t xml:space="preserve"> A la Secretaría le corresponde:</w:t>
      </w:r>
    </w:p>
    <w:p w14:paraId="3A59FEF4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4A100DE3" w14:textId="56B35F40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I.</w:t>
      </w:r>
      <w:r w:rsidRPr="002D3883">
        <w:rPr>
          <w:rFonts w:ascii="Arial" w:hAnsi="Arial" w:cs="Arial"/>
          <w:sz w:val="22"/>
          <w:szCs w:val="22"/>
        </w:rPr>
        <w:t xml:space="preserve"> Elaborar anualmente el padrón de Jefas de Familia beneficiarias, así como su respectiva depuración, con el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objetivo de que éste se encuentre actualizado para la ejecución de cada ejercicio fiscal;</w:t>
      </w:r>
    </w:p>
    <w:p w14:paraId="3A2DBD94" w14:textId="77777777" w:rsidR="00384468" w:rsidRDefault="00384468" w:rsidP="002D3883">
      <w:pPr>
        <w:jc w:val="both"/>
        <w:rPr>
          <w:rFonts w:ascii="Arial" w:hAnsi="Arial" w:cs="Arial"/>
          <w:sz w:val="22"/>
          <w:szCs w:val="22"/>
        </w:rPr>
      </w:pPr>
    </w:p>
    <w:p w14:paraId="232F5E0B" w14:textId="2EACC0E1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II.</w:t>
      </w:r>
      <w:r w:rsidRPr="002D3883">
        <w:rPr>
          <w:rFonts w:ascii="Arial" w:hAnsi="Arial" w:cs="Arial"/>
          <w:sz w:val="22"/>
          <w:szCs w:val="22"/>
        </w:rPr>
        <w:t xml:space="preserve"> Gestionar a través de las dependencias y entidades los apoyos y servicios derivados de los programas que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implementen en el ámbito de sus respectivas competencias;</w:t>
      </w:r>
    </w:p>
    <w:p w14:paraId="215305C4" w14:textId="77777777" w:rsidR="0006380B" w:rsidRDefault="0006380B" w:rsidP="002D3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019E80" w14:textId="318047E6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III.</w:t>
      </w:r>
      <w:r w:rsidRPr="002D3883">
        <w:rPr>
          <w:rFonts w:ascii="Arial" w:hAnsi="Arial" w:cs="Arial"/>
          <w:sz w:val="22"/>
          <w:szCs w:val="22"/>
        </w:rPr>
        <w:t xml:space="preserve"> Celebrar convenios institucionales y con los Municipios, con el objetivo de implementar programas y acciones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que favorezcan el desarrollo pleno de las Jefas de Familia;</w:t>
      </w:r>
    </w:p>
    <w:p w14:paraId="15B52815" w14:textId="77777777" w:rsidR="00384468" w:rsidRDefault="00384468" w:rsidP="002D3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F438F7" w14:textId="47987E88" w:rsidR="002D3883" w:rsidRP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IV.</w:t>
      </w:r>
      <w:r w:rsidRPr="002D3883">
        <w:rPr>
          <w:rFonts w:ascii="Arial" w:hAnsi="Arial" w:cs="Arial"/>
          <w:sz w:val="22"/>
          <w:szCs w:val="22"/>
        </w:rPr>
        <w:t xml:space="preserve"> Destinar un porcentaje del total del presupuesto asignado para el diseño, implementación y ejecución de sus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programas, a fin de dar cumplimiento al objeto de la presente ley; y</w:t>
      </w:r>
    </w:p>
    <w:p w14:paraId="6C73D2FA" w14:textId="77777777" w:rsidR="00384468" w:rsidRDefault="00384468" w:rsidP="002D3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F167CC" w14:textId="41352923" w:rsidR="002D3883" w:rsidRDefault="002D3883" w:rsidP="002D3883">
      <w:pPr>
        <w:jc w:val="both"/>
        <w:rPr>
          <w:rFonts w:ascii="Arial" w:hAnsi="Arial" w:cs="Arial"/>
          <w:sz w:val="22"/>
          <w:szCs w:val="22"/>
        </w:rPr>
      </w:pPr>
      <w:r w:rsidRPr="00384468">
        <w:rPr>
          <w:rFonts w:ascii="Arial" w:hAnsi="Arial" w:cs="Arial"/>
          <w:b/>
          <w:bCs/>
          <w:sz w:val="22"/>
          <w:szCs w:val="22"/>
        </w:rPr>
        <w:t>V</w:t>
      </w:r>
      <w:r w:rsidRPr="002D3883">
        <w:rPr>
          <w:rFonts w:ascii="Arial" w:hAnsi="Arial" w:cs="Arial"/>
          <w:sz w:val="22"/>
          <w:szCs w:val="22"/>
        </w:rPr>
        <w:t>. Coadyuvar a la elaboración de un diagnóstico cada dos años en el cual se identifiquen las principales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características, problemáticas, necesidades y acciones a emprender para apoyar a las Jefas de Familia en</w:t>
      </w:r>
      <w:r w:rsidR="00384468">
        <w:rPr>
          <w:rFonts w:ascii="Arial" w:hAnsi="Arial" w:cs="Arial"/>
          <w:sz w:val="22"/>
          <w:szCs w:val="22"/>
        </w:rPr>
        <w:t xml:space="preserve"> </w:t>
      </w:r>
      <w:r w:rsidRPr="002D3883">
        <w:rPr>
          <w:rFonts w:ascii="Arial" w:hAnsi="Arial" w:cs="Arial"/>
          <w:sz w:val="22"/>
          <w:szCs w:val="22"/>
        </w:rPr>
        <w:t>nuestro Estado.</w:t>
      </w:r>
    </w:p>
    <w:p w14:paraId="2F780426" w14:textId="2A43F6E1" w:rsidR="003D6FC6" w:rsidRDefault="003D6FC6" w:rsidP="002D3883">
      <w:pPr>
        <w:jc w:val="both"/>
        <w:rPr>
          <w:rFonts w:ascii="Arial" w:hAnsi="Arial" w:cs="Arial"/>
          <w:sz w:val="22"/>
          <w:szCs w:val="22"/>
        </w:rPr>
      </w:pPr>
    </w:p>
    <w:p w14:paraId="41AFC387" w14:textId="3F111AA5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ARTÍCULO 17. –</w:t>
      </w:r>
      <w:r w:rsidRPr="003D6FC6">
        <w:rPr>
          <w:rFonts w:ascii="Arial" w:hAnsi="Arial" w:cs="Arial"/>
          <w:sz w:val="22"/>
          <w:szCs w:val="22"/>
        </w:rPr>
        <w:t xml:space="preserve"> La Secretaría, podrá celebrar en coordinación con las dependencias y entidades de la administración pública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estatal, convenios con el sector privado, con el fin de implementar acciones de apoyo a favor de las Jefas de Familia, entre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las cuales se incluyan la canalización de las mujeres en espacios laborales dignos mediante la colaboración bilateral entre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gobierno y sector privado.</w:t>
      </w:r>
    </w:p>
    <w:p w14:paraId="157C4441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0EECE7D7" w14:textId="68A89323" w:rsidR="003D6FC6" w:rsidRPr="003D6FC6" w:rsidRDefault="003D6FC6" w:rsidP="003D6F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CAPÍTULO VI</w:t>
      </w:r>
    </w:p>
    <w:p w14:paraId="3186D5C2" w14:textId="77777777" w:rsidR="003D6FC6" w:rsidRPr="003D6FC6" w:rsidRDefault="003D6FC6" w:rsidP="003D6F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DEL CONSEJO ESTATAL PARA LA PROTECCIÓN DE LAS JEFAS DE FAMILIA</w:t>
      </w:r>
    </w:p>
    <w:p w14:paraId="220FFA85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0AEF408D" w14:textId="77777777" w:rsidR="00BA6B45" w:rsidRDefault="00BA6B45" w:rsidP="003D6F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FB6247" w14:textId="2177C5E2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ARTÍCULO 18.-</w:t>
      </w:r>
      <w:r w:rsidRPr="003D6FC6">
        <w:rPr>
          <w:rFonts w:ascii="Arial" w:hAnsi="Arial" w:cs="Arial"/>
          <w:sz w:val="22"/>
          <w:szCs w:val="22"/>
        </w:rPr>
        <w:t xml:space="preserve"> Se crea el Consejo Estatal para la Protección de las Jefas de Familia como un órgano honorario, cuyo objeto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es la elaboración de propuestas y la evaluación de las políticas, programas y acciones en materia de protección a las Jefas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de Familia, con el fin de mejorar sus condiciones de vida y la de sus dependientes.</w:t>
      </w:r>
    </w:p>
    <w:p w14:paraId="5641CAAD" w14:textId="77777777" w:rsidR="003D6FC6" w:rsidRDefault="003D6FC6" w:rsidP="003D6F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F63049" w14:textId="4DA53728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ARTÍCULO 19.-</w:t>
      </w:r>
      <w:r w:rsidRPr="003D6FC6">
        <w:rPr>
          <w:rFonts w:ascii="Arial" w:hAnsi="Arial" w:cs="Arial"/>
          <w:sz w:val="22"/>
          <w:szCs w:val="22"/>
        </w:rPr>
        <w:t xml:space="preserve"> El Consejo Estatal estará integrado por:</w:t>
      </w:r>
    </w:p>
    <w:p w14:paraId="3F89AA26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4EA728FA" w14:textId="35094430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I.</w:t>
      </w:r>
      <w:r w:rsidRPr="003D6FC6">
        <w:rPr>
          <w:rFonts w:ascii="Arial" w:hAnsi="Arial" w:cs="Arial"/>
          <w:sz w:val="22"/>
          <w:szCs w:val="22"/>
        </w:rPr>
        <w:t xml:space="preserve"> Un Presidente, que será la persona titular del Poder Ejecutivo;</w:t>
      </w:r>
    </w:p>
    <w:p w14:paraId="0A9B8175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740B5479" w14:textId="6C1CA1CA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II.</w:t>
      </w:r>
      <w:r w:rsidRPr="003D6FC6">
        <w:rPr>
          <w:rFonts w:ascii="Arial" w:hAnsi="Arial" w:cs="Arial"/>
          <w:sz w:val="22"/>
          <w:szCs w:val="22"/>
        </w:rPr>
        <w:t xml:space="preserve"> Un Vicepresidente, que será la persona titular del Sistema Estatal para el Desarrollo Integral de la Familia, quien ocupará</w:t>
      </w:r>
      <w:r w:rsidR="00BA6B45"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la Presidencia del Consejo, en caso de su ausencia;</w:t>
      </w:r>
    </w:p>
    <w:p w14:paraId="52F1CA9B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71B4906D" w14:textId="0AC216CF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III.</w:t>
      </w:r>
      <w:r w:rsidRPr="003D6FC6">
        <w:rPr>
          <w:rFonts w:ascii="Arial" w:hAnsi="Arial" w:cs="Arial"/>
          <w:sz w:val="22"/>
          <w:szCs w:val="22"/>
        </w:rPr>
        <w:t xml:space="preserve"> Un Secretario Técnico, que será la persona titular de la Secretaría de Bienestar Social; y</w:t>
      </w:r>
    </w:p>
    <w:p w14:paraId="2AB7BAA0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3715AA26" w14:textId="20F67A1F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IV.</w:t>
      </w:r>
      <w:r w:rsidRPr="003D6FC6">
        <w:rPr>
          <w:rFonts w:ascii="Arial" w:hAnsi="Arial" w:cs="Arial"/>
          <w:sz w:val="22"/>
          <w:szCs w:val="22"/>
        </w:rPr>
        <w:t xml:space="preserve"> Seis vocales que serán:</w:t>
      </w:r>
    </w:p>
    <w:p w14:paraId="5F69D516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552D33B8" w14:textId="657F4AEA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t>a) La persona titular del Instituto Estatal de la Mujer;</w:t>
      </w:r>
    </w:p>
    <w:p w14:paraId="4225F15C" w14:textId="7A20A446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t>b) La persona titular de la Secretaría de Salud;</w:t>
      </w:r>
    </w:p>
    <w:p w14:paraId="4FDF4551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44A93641" w14:textId="48ED3A38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t>c) La persona titular de la Secretaría de Desarrollo Económico;</w:t>
      </w:r>
    </w:p>
    <w:p w14:paraId="328C3AA2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2A9341AB" w14:textId="43731F80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t>d) La persona titular de la Secretaría de Finanzas y Administración;</w:t>
      </w:r>
    </w:p>
    <w:p w14:paraId="732DB190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6E4AFFBB" w14:textId="3B01CF15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lastRenderedPageBreak/>
        <w:t>e) La persona titular de la Secretaría del Trabajo y Previsión Social; y</w:t>
      </w:r>
    </w:p>
    <w:p w14:paraId="48231B30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4E419521" w14:textId="6BA23048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t>f) La persona titular de la Secretaría de Educación.</w:t>
      </w:r>
    </w:p>
    <w:p w14:paraId="3D9B7DFC" w14:textId="77777777" w:rsidR="00BA6B45" w:rsidRDefault="00BA6B45" w:rsidP="003D6FC6">
      <w:pPr>
        <w:jc w:val="both"/>
        <w:rPr>
          <w:rFonts w:ascii="Arial" w:hAnsi="Arial" w:cs="Arial"/>
          <w:sz w:val="22"/>
          <w:szCs w:val="22"/>
        </w:rPr>
      </w:pPr>
    </w:p>
    <w:p w14:paraId="4502F7EB" w14:textId="0931266B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t>Todas las personas integrantes del Consejo Estatal tendrán derecho a voz y voto.</w:t>
      </w:r>
    </w:p>
    <w:p w14:paraId="44DA3B25" w14:textId="595310F1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sz w:val="22"/>
          <w:szCs w:val="22"/>
        </w:rPr>
        <w:t>La persona a cargo de la Vicepresidencia y las Vocalías del Consejo Estatal designarán a sus suplentes, quienes contarán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con las mismas facultades que los titulares cuando se encuentren ausentes.</w:t>
      </w:r>
    </w:p>
    <w:p w14:paraId="09004E83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30C577B7" w14:textId="4DFDC92A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ARTÍCULO 20.-</w:t>
      </w:r>
      <w:r w:rsidRPr="003D6FC6">
        <w:rPr>
          <w:rFonts w:ascii="Arial" w:hAnsi="Arial" w:cs="Arial"/>
          <w:sz w:val="22"/>
          <w:szCs w:val="22"/>
        </w:rPr>
        <w:t xml:space="preserve"> El Consejo Estatal, a través de su presidencia, podrá invitar a las sesiones del mismo, a representantes de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las dependencias y entidades de la administración pública federal, estatal y municipal, cuando los asuntos a tratar en las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sesiones se relacionen con la materia de sus respectivas competencias, así como a integrantes de la sociedad civil,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organizaciones no gubernamentales y grupos de mujeres legalmente constituidos, que por sus conocimientos y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experiencias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contribuyan a la realización del objeto del Consejo Estatal, quienes tendrán únicamente derecho de voz.</w:t>
      </w:r>
    </w:p>
    <w:p w14:paraId="3F287DE2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228E6C57" w14:textId="6BD0AA77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ARTÍCULO 21.-</w:t>
      </w:r>
      <w:r w:rsidRPr="003D6FC6">
        <w:rPr>
          <w:rFonts w:ascii="Arial" w:hAnsi="Arial" w:cs="Arial"/>
          <w:sz w:val="22"/>
          <w:szCs w:val="22"/>
        </w:rPr>
        <w:t xml:space="preserve"> El Consejo Estatal tendrá las siguientes funciones:</w:t>
      </w:r>
    </w:p>
    <w:p w14:paraId="278C190E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4CDF1CAC" w14:textId="0F721B40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</w:t>
      </w:r>
      <w:r w:rsidRPr="003D6FC6">
        <w:rPr>
          <w:rFonts w:ascii="Arial" w:hAnsi="Arial" w:cs="Arial"/>
          <w:sz w:val="22"/>
          <w:szCs w:val="22"/>
        </w:rPr>
        <w:t>. Proponer las políticas orientadas al desarrollo y mejoramiento de las condiciones de vida de las Jefas de Familia;</w:t>
      </w:r>
    </w:p>
    <w:p w14:paraId="451F58E6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2B1C196E" w14:textId="285FF8EE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II.</w:t>
      </w:r>
      <w:r w:rsidRPr="003D6FC6">
        <w:rPr>
          <w:rFonts w:ascii="Arial" w:hAnsi="Arial" w:cs="Arial"/>
          <w:sz w:val="22"/>
          <w:szCs w:val="22"/>
        </w:rPr>
        <w:t xml:space="preserve"> Participar en la evaluación de programas y acciones para las Jefas de Familia; así como proponer los lineamientos y</w:t>
      </w:r>
      <w:r>
        <w:rPr>
          <w:rFonts w:ascii="Arial" w:hAnsi="Arial" w:cs="Arial"/>
          <w:sz w:val="22"/>
          <w:szCs w:val="22"/>
        </w:rPr>
        <w:t xml:space="preserve"> </w:t>
      </w:r>
      <w:r w:rsidRPr="003D6FC6">
        <w:rPr>
          <w:rFonts w:ascii="Arial" w:hAnsi="Arial" w:cs="Arial"/>
          <w:sz w:val="22"/>
          <w:szCs w:val="22"/>
        </w:rPr>
        <w:t>mecanismos para la ejecución de los programas;</w:t>
      </w:r>
    </w:p>
    <w:p w14:paraId="10A7933B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70085152" w14:textId="5EA23A68" w:rsidR="003D6FC6" w:rsidRP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III.</w:t>
      </w:r>
      <w:r w:rsidRPr="003D6FC6">
        <w:rPr>
          <w:rFonts w:ascii="Arial" w:hAnsi="Arial" w:cs="Arial"/>
          <w:sz w:val="22"/>
          <w:szCs w:val="22"/>
        </w:rPr>
        <w:t xml:space="preserve"> Proponer alternativas para mejorar los servicios públicos que reciben las Jefas de Familia; y</w:t>
      </w:r>
    </w:p>
    <w:p w14:paraId="57D19B5B" w14:textId="77777777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</w:p>
    <w:p w14:paraId="0C62DDBF" w14:textId="178C25B6" w:rsidR="003D6FC6" w:rsidRDefault="003D6FC6" w:rsidP="003D6FC6">
      <w:pPr>
        <w:jc w:val="both"/>
        <w:rPr>
          <w:rFonts w:ascii="Arial" w:hAnsi="Arial" w:cs="Arial"/>
          <w:sz w:val="22"/>
          <w:szCs w:val="22"/>
        </w:rPr>
      </w:pPr>
      <w:r w:rsidRPr="003D6FC6">
        <w:rPr>
          <w:rFonts w:ascii="Arial" w:hAnsi="Arial" w:cs="Arial"/>
          <w:b/>
          <w:bCs/>
          <w:sz w:val="22"/>
          <w:szCs w:val="22"/>
        </w:rPr>
        <w:t>IV.</w:t>
      </w:r>
      <w:r w:rsidRPr="003D6FC6">
        <w:rPr>
          <w:rFonts w:ascii="Arial" w:hAnsi="Arial" w:cs="Arial"/>
          <w:sz w:val="22"/>
          <w:szCs w:val="22"/>
        </w:rPr>
        <w:t xml:space="preserve"> Las demás señaladas en la Ley, su Reglamento y otras disposiciones legales aplicables.</w:t>
      </w:r>
    </w:p>
    <w:p w14:paraId="768F6B57" w14:textId="7715D998" w:rsidR="00BA6B45" w:rsidRDefault="00BA6B45" w:rsidP="003D6FC6">
      <w:pPr>
        <w:jc w:val="both"/>
        <w:rPr>
          <w:rFonts w:ascii="Arial" w:hAnsi="Arial" w:cs="Arial"/>
          <w:sz w:val="22"/>
          <w:szCs w:val="22"/>
        </w:rPr>
      </w:pPr>
    </w:p>
    <w:p w14:paraId="4E3D2030" w14:textId="77777777" w:rsidR="00BA6B45" w:rsidRDefault="00BA6B45" w:rsidP="00BA6B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48C27E" w14:textId="521A18FA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ARTÍCULO 22.-</w:t>
      </w:r>
      <w:r w:rsidRPr="00BA6B45">
        <w:rPr>
          <w:rFonts w:ascii="Arial" w:hAnsi="Arial" w:cs="Arial"/>
          <w:sz w:val="22"/>
          <w:szCs w:val="22"/>
        </w:rPr>
        <w:t xml:space="preserve"> Corresponde al Presidente del Consejo Estatal:</w:t>
      </w:r>
    </w:p>
    <w:p w14:paraId="6D14CD6F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645A4306" w14:textId="1A08A476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I.</w:t>
      </w:r>
      <w:r w:rsidRPr="00BA6B45">
        <w:rPr>
          <w:rFonts w:ascii="Arial" w:hAnsi="Arial" w:cs="Arial"/>
          <w:sz w:val="22"/>
          <w:szCs w:val="22"/>
        </w:rPr>
        <w:t xml:space="preserve"> Representar al Consejo Estatal ante las distintas autoridades e instituciones públicas y privadas;</w:t>
      </w:r>
    </w:p>
    <w:p w14:paraId="718C8988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75CA228E" w14:textId="2707CE92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II.</w:t>
      </w:r>
      <w:r w:rsidRPr="00BA6B45">
        <w:rPr>
          <w:rFonts w:ascii="Arial" w:hAnsi="Arial" w:cs="Arial"/>
          <w:sz w:val="22"/>
          <w:szCs w:val="22"/>
        </w:rPr>
        <w:t xml:space="preserve"> Presidir las reuniones del Consejo Estatal;</w:t>
      </w:r>
    </w:p>
    <w:p w14:paraId="0A12E141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669C9892" w14:textId="37852616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III.</w:t>
      </w:r>
      <w:r w:rsidRPr="00BA6B45">
        <w:rPr>
          <w:rFonts w:ascii="Arial" w:hAnsi="Arial" w:cs="Arial"/>
          <w:sz w:val="22"/>
          <w:szCs w:val="22"/>
        </w:rPr>
        <w:t xml:space="preserve"> Dirigir y moderar los debates durante las sesiones;</w:t>
      </w:r>
    </w:p>
    <w:p w14:paraId="7D6EAB39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209603F7" w14:textId="11582420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IV.</w:t>
      </w:r>
      <w:r w:rsidRPr="00BA6B45">
        <w:rPr>
          <w:rFonts w:ascii="Arial" w:hAnsi="Arial" w:cs="Arial"/>
          <w:sz w:val="22"/>
          <w:szCs w:val="22"/>
        </w:rPr>
        <w:t xml:space="preserve"> Dictar las políticas necesarias para mejorar la operación del Consejo Estatal;</w:t>
      </w:r>
    </w:p>
    <w:p w14:paraId="6B376F14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3622D5ED" w14:textId="19ABB47A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V.</w:t>
      </w:r>
      <w:r w:rsidRPr="00BA6B45">
        <w:rPr>
          <w:rFonts w:ascii="Arial" w:hAnsi="Arial" w:cs="Arial"/>
          <w:sz w:val="22"/>
          <w:szCs w:val="22"/>
        </w:rPr>
        <w:t xml:space="preserve"> Someter a consideración del Consejo Estatal los estudios, propuestas y opiniones que se emitan en el seno del mismo; y</w:t>
      </w:r>
    </w:p>
    <w:p w14:paraId="67ABB955" w14:textId="77777777" w:rsidR="00FB53D6" w:rsidRDefault="00FB53D6" w:rsidP="00BA6B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75AB9A" w14:textId="7D34A505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VI.</w:t>
      </w:r>
      <w:r w:rsidRPr="00BA6B45">
        <w:rPr>
          <w:rFonts w:ascii="Arial" w:hAnsi="Arial" w:cs="Arial"/>
          <w:sz w:val="22"/>
          <w:szCs w:val="22"/>
        </w:rPr>
        <w:t xml:space="preserve"> Las demás que le confiera la Ley, su Reglamento y otras disposiciones legales aplicables.</w:t>
      </w:r>
    </w:p>
    <w:p w14:paraId="3B58C1E4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5E8D2A9C" w14:textId="77777777" w:rsidR="00FB53D6" w:rsidRDefault="00FB53D6" w:rsidP="00BA6B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45303A" w14:textId="30022D36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ARTÍCULO 23.-</w:t>
      </w:r>
      <w:r w:rsidRPr="00BA6B45">
        <w:rPr>
          <w:rFonts w:ascii="Arial" w:hAnsi="Arial" w:cs="Arial"/>
          <w:sz w:val="22"/>
          <w:szCs w:val="22"/>
        </w:rPr>
        <w:t xml:space="preserve"> Corresponde al Vicepresidente del Consejo Estatal:</w:t>
      </w:r>
    </w:p>
    <w:p w14:paraId="144D0B4E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578CA1F9" w14:textId="799BE467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I.</w:t>
      </w:r>
      <w:r w:rsidRPr="00BA6B45">
        <w:rPr>
          <w:rFonts w:ascii="Arial" w:hAnsi="Arial" w:cs="Arial"/>
          <w:sz w:val="22"/>
          <w:szCs w:val="22"/>
        </w:rPr>
        <w:t xml:space="preserve"> Presidir en ausencia del titular de la presidencia, las reuniones del Consejo Estatal, quien además contará con las facultades</w:t>
      </w:r>
      <w:r w:rsidR="00FB53D6">
        <w:rPr>
          <w:rFonts w:ascii="Arial" w:hAnsi="Arial" w:cs="Arial"/>
          <w:sz w:val="22"/>
          <w:szCs w:val="22"/>
        </w:rPr>
        <w:t xml:space="preserve"> </w:t>
      </w:r>
      <w:r w:rsidRPr="00BA6B45">
        <w:rPr>
          <w:rFonts w:ascii="Arial" w:hAnsi="Arial" w:cs="Arial"/>
          <w:sz w:val="22"/>
          <w:szCs w:val="22"/>
        </w:rPr>
        <w:t>conferidas a su cargo;</w:t>
      </w:r>
    </w:p>
    <w:p w14:paraId="18D7F16B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492EB36F" w14:textId="6AB7662E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II.</w:t>
      </w:r>
      <w:r w:rsidRPr="00BA6B45">
        <w:rPr>
          <w:rFonts w:ascii="Arial" w:hAnsi="Arial" w:cs="Arial"/>
          <w:sz w:val="22"/>
          <w:szCs w:val="22"/>
        </w:rPr>
        <w:t xml:space="preserve"> Coordinar y supervisar la aplicación de las políticas necesarias para mejorar las operaciones del Consejo Estatal;</w:t>
      </w:r>
    </w:p>
    <w:p w14:paraId="76CEC2C9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1FA68B55" w14:textId="2F554F44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III.</w:t>
      </w:r>
      <w:r w:rsidRPr="00BA6B45">
        <w:rPr>
          <w:rFonts w:ascii="Arial" w:hAnsi="Arial" w:cs="Arial"/>
          <w:sz w:val="22"/>
          <w:szCs w:val="22"/>
        </w:rPr>
        <w:t xml:space="preserve"> Someter a consideración del Consejo Estatal, los programas del trabajo del mismo;</w:t>
      </w:r>
    </w:p>
    <w:p w14:paraId="090CF25C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533C05D5" w14:textId="7513861D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IV.</w:t>
      </w:r>
      <w:r w:rsidRPr="00BA6B45">
        <w:rPr>
          <w:rFonts w:ascii="Arial" w:hAnsi="Arial" w:cs="Arial"/>
          <w:sz w:val="22"/>
          <w:szCs w:val="22"/>
        </w:rPr>
        <w:t xml:space="preserve"> Difundir y dar seguimiento a las resoluciones y trabajo del Consejo Estatal; y</w:t>
      </w:r>
    </w:p>
    <w:p w14:paraId="1C3DBDE2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40B8A0EF" w14:textId="50BA7595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V.</w:t>
      </w:r>
      <w:r w:rsidRPr="00BA6B45">
        <w:rPr>
          <w:rFonts w:ascii="Arial" w:hAnsi="Arial" w:cs="Arial"/>
          <w:sz w:val="22"/>
          <w:szCs w:val="22"/>
        </w:rPr>
        <w:t xml:space="preserve"> Las demás que le confiera la Ley, su Reglamento y demás disposiciones legales aplicables.</w:t>
      </w:r>
    </w:p>
    <w:p w14:paraId="283455D6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2AFD0EDF" w14:textId="77777777" w:rsidR="0006380B" w:rsidRDefault="0006380B" w:rsidP="00BA6B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02C187" w14:textId="2A341457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ARTÍCULO 24.-</w:t>
      </w:r>
      <w:r w:rsidRPr="00BA6B45">
        <w:rPr>
          <w:rFonts w:ascii="Arial" w:hAnsi="Arial" w:cs="Arial"/>
          <w:sz w:val="22"/>
          <w:szCs w:val="22"/>
        </w:rPr>
        <w:t xml:space="preserve"> Corresponde a la Secretaría Técnica:</w:t>
      </w:r>
    </w:p>
    <w:p w14:paraId="421D5999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32C6FD35" w14:textId="7ACDBECB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I.</w:t>
      </w:r>
      <w:r w:rsidRPr="00BA6B45">
        <w:rPr>
          <w:rFonts w:ascii="Arial" w:hAnsi="Arial" w:cs="Arial"/>
          <w:sz w:val="22"/>
          <w:szCs w:val="22"/>
        </w:rPr>
        <w:t xml:space="preserve"> Convocar a sesiones, previo acuerdo del Presidente o del Vicepresidente, en su caso, a quienes integran el Consejo Estatal;</w:t>
      </w:r>
    </w:p>
    <w:p w14:paraId="4001BCF1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16ECB7B1" w14:textId="7B031320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II.</w:t>
      </w:r>
      <w:r w:rsidRPr="00BA6B45">
        <w:rPr>
          <w:rFonts w:ascii="Arial" w:hAnsi="Arial" w:cs="Arial"/>
          <w:sz w:val="22"/>
          <w:szCs w:val="22"/>
        </w:rPr>
        <w:t xml:space="preserve"> Formular el orden del día para las sesiones del Consejo Estatal;</w:t>
      </w:r>
    </w:p>
    <w:p w14:paraId="0F841050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124FC830" w14:textId="1DBA4F61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III.</w:t>
      </w:r>
      <w:r w:rsidRPr="00BA6B45">
        <w:rPr>
          <w:rFonts w:ascii="Arial" w:hAnsi="Arial" w:cs="Arial"/>
          <w:sz w:val="22"/>
          <w:szCs w:val="22"/>
        </w:rPr>
        <w:t xml:space="preserve"> Dar seguimiento a los compromisos, acuerdos y demás acciones que se deriven de las sesiones del Consejo Estatal;</w:t>
      </w:r>
    </w:p>
    <w:p w14:paraId="3A94CCFF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19BF8679" w14:textId="587278E5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IV.</w:t>
      </w:r>
      <w:r w:rsidRPr="00BA6B45">
        <w:rPr>
          <w:rFonts w:ascii="Arial" w:hAnsi="Arial" w:cs="Arial"/>
          <w:sz w:val="22"/>
          <w:szCs w:val="22"/>
        </w:rPr>
        <w:t xml:space="preserve"> Pasar lista a los integrantes del Consejo Estatal;</w:t>
      </w:r>
    </w:p>
    <w:p w14:paraId="1E2B999E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639689CD" w14:textId="79892A60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V.</w:t>
      </w:r>
      <w:r w:rsidRPr="00BA6B45">
        <w:rPr>
          <w:rFonts w:ascii="Arial" w:hAnsi="Arial" w:cs="Arial"/>
          <w:sz w:val="22"/>
          <w:szCs w:val="22"/>
        </w:rPr>
        <w:t xml:space="preserve"> Levantar las actas de cada una de las sesiones del Consejo Estatal y registrarlas con su firma;</w:t>
      </w:r>
    </w:p>
    <w:p w14:paraId="64D5640B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21316001" w14:textId="09B0F5E1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VI.</w:t>
      </w:r>
      <w:r w:rsidRPr="00BA6B45">
        <w:rPr>
          <w:rFonts w:ascii="Arial" w:hAnsi="Arial" w:cs="Arial"/>
          <w:sz w:val="22"/>
          <w:szCs w:val="22"/>
        </w:rPr>
        <w:t xml:space="preserve"> Llevar el control de la agenda;</w:t>
      </w:r>
    </w:p>
    <w:p w14:paraId="29C79CC1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7E3CDABB" w14:textId="350206B2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VII.</w:t>
      </w:r>
      <w:r w:rsidRPr="00BA6B45">
        <w:rPr>
          <w:rFonts w:ascii="Arial" w:hAnsi="Arial" w:cs="Arial"/>
          <w:sz w:val="22"/>
          <w:szCs w:val="22"/>
        </w:rPr>
        <w:t xml:space="preserve"> Entregar actas de sesiones, programas de trabajo, orden del día y documentación necesaria para las sesiones de trabajo;</w:t>
      </w:r>
    </w:p>
    <w:p w14:paraId="6D567E31" w14:textId="77777777" w:rsidR="0006380B" w:rsidRDefault="0006380B" w:rsidP="00BA6B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A02600" w14:textId="0911076C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VIII.</w:t>
      </w:r>
      <w:r w:rsidRPr="00BA6B45">
        <w:rPr>
          <w:rFonts w:ascii="Arial" w:hAnsi="Arial" w:cs="Arial"/>
          <w:sz w:val="22"/>
          <w:szCs w:val="22"/>
        </w:rPr>
        <w:t xml:space="preserve"> Dar lectura al acta de la sesión anterior;</w:t>
      </w:r>
    </w:p>
    <w:p w14:paraId="49001574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3DDEC7C2" w14:textId="68BA2A92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IX.</w:t>
      </w:r>
      <w:r w:rsidRPr="00BA6B45">
        <w:rPr>
          <w:rFonts w:ascii="Arial" w:hAnsi="Arial" w:cs="Arial"/>
          <w:sz w:val="22"/>
          <w:szCs w:val="22"/>
        </w:rPr>
        <w:t xml:space="preserve"> Auxiliar en sus funciones a la presidencia y vicepresidencia del Consejo Estatal; y</w:t>
      </w:r>
    </w:p>
    <w:p w14:paraId="7F9AE2AB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26A23DC3" w14:textId="2343EAFE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X.</w:t>
      </w:r>
      <w:r w:rsidRPr="00BA6B45">
        <w:rPr>
          <w:rFonts w:ascii="Arial" w:hAnsi="Arial" w:cs="Arial"/>
          <w:sz w:val="22"/>
          <w:szCs w:val="22"/>
        </w:rPr>
        <w:t xml:space="preserve"> Las demás que le confiera la Ley, su Reglamento y demás disposiciones legales aplicables.</w:t>
      </w:r>
    </w:p>
    <w:p w14:paraId="5AC43A6B" w14:textId="77777777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</w:p>
    <w:p w14:paraId="541F5B11" w14:textId="7DD9F316" w:rsidR="00BA6B45" w:rsidRP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ARTÍCULO 25.-</w:t>
      </w:r>
      <w:r w:rsidRPr="00BA6B45">
        <w:rPr>
          <w:rFonts w:ascii="Arial" w:hAnsi="Arial" w:cs="Arial"/>
          <w:sz w:val="22"/>
          <w:szCs w:val="22"/>
        </w:rPr>
        <w:t xml:space="preserve"> El Consejo Estatal celebrará por lo menos dos sesiones ordinarias durante el año; y extraordinarias, las</w:t>
      </w:r>
      <w:r>
        <w:rPr>
          <w:rFonts w:ascii="Arial" w:hAnsi="Arial" w:cs="Arial"/>
          <w:sz w:val="22"/>
          <w:szCs w:val="22"/>
        </w:rPr>
        <w:t xml:space="preserve"> </w:t>
      </w:r>
      <w:r w:rsidRPr="00BA6B45">
        <w:rPr>
          <w:rFonts w:ascii="Arial" w:hAnsi="Arial" w:cs="Arial"/>
          <w:sz w:val="22"/>
          <w:szCs w:val="22"/>
        </w:rPr>
        <w:t>veces que se consideren necesarias, a juicio del Presidente.</w:t>
      </w:r>
    </w:p>
    <w:p w14:paraId="39E3F2FD" w14:textId="77777777" w:rsidR="009371FE" w:rsidRDefault="009371FE" w:rsidP="00BA6B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499920" w14:textId="67621C48" w:rsidR="00BA6B45" w:rsidRDefault="00BA6B45" w:rsidP="00BA6B45">
      <w:pPr>
        <w:jc w:val="both"/>
        <w:rPr>
          <w:rFonts w:ascii="Arial" w:hAnsi="Arial" w:cs="Arial"/>
          <w:sz w:val="22"/>
          <w:szCs w:val="22"/>
        </w:rPr>
      </w:pPr>
      <w:r w:rsidRPr="00BA6B45">
        <w:rPr>
          <w:rFonts w:ascii="Arial" w:hAnsi="Arial" w:cs="Arial"/>
          <w:b/>
          <w:bCs/>
          <w:sz w:val="22"/>
          <w:szCs w:val="22"/>
        </w:rPr>
        <w:t>ARTÍCULO 26</w:t>
      </w:r>
      <w:r w:rsidRPr="00BA6B45">
        <w:rPr>
          <w:rFonts w:ascii="Arial" w:hAnsi="Arial" w:cs="Arial"/>
          <w:sz w:val="22"/>
          <w:szCs w:val="22"/>
        </w:rPr>
        <w:t>.- Las sesiones del Consejo Estatal, tanto ordinarias como extraordinarias, se celebrarán, previa convocatoria</w:t>
      </w:r>
      <w:r>
        <w:rPr>
          <w:rFonts w:ascii="Arial" w:hAnsi="Arial" w:cs="Arial"/>
          <w:sz w:val="22"/>
          <w:szCs w:val="22"/>
        </w:rPr>
        <w:t xml:space="preserve"> </w:t>
      </w:r>
      <w:r w:rsidRPr="00BA6B45">
        <w:rPr>
          <w:rFonts w:ascii="Arial" w:hAnsi="Arial" w:cs="Arial"/>
          <w:sz w:val="22"/>
          <w:szCs w:val="22"/>
        </w:rPr>
        <w:t>expedida por la Presidencia, por conducto de la Secretaría Técnica, la que contendrá el orden del día de los asuntos a tratar</w:t>
      </w:r>
      <w:r>
        <w:rPr>
          <w:rFonts w:ascii="Arial" w:hAnsi="Arial" w:cs="Arial"/>
          <w:sz w:val="22"/>
          <w:szCs w:val="22"/>
        </w:rPr>
        <w:t xml:space="preserve"> </w:t>
      </w:r>
      <w:r w:rsidRPr="00BA6B45">
        <w:rPr>
          <w:rFonts w:ascii="Arial" w:hAnsi="Arial" w:cs="Arial"/>
          <w:sz w:val="22"/>
          <w:szCs w:val="22"/>
        </w:rPr>
        <w:t>y se hará del conocimiento de sus integrantes, cuando menos con tres días de anticipación.</w:t>
      </w:r>
    </w:p>
    <w:p w14:paraId="592ED938" w14:textId="755013EE" w:rsidR="00FB53D6" w:rsidRDefault="00FB53D6" w:rsidP="00BA6B45">
      <w:pPr>
        <w:jc w:val="both"/>
        <w:rPr>
          <w:rFonts w:ascii="Arial" w:hAnsi="Arial" w:cs="Arial"/>
          <w:sz w:val="22"/>
          <w:szCs w:val="22"/>
        </w:rPr>
      </w:pPr>
    </w:p>
    <w:p w14:paraId="3AC888BE" w14:textId="3EA4A8C2" w:rsidR="00FB53D6" w:rsidRP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  <w:r w:rsidRPr="00FB53D6">
        <w:rPr>
          <w:rFonts w:ascii="Arial" w:hAnsi="Arial" w:cs="Arial"/>
          <w:b/>
          <w:bCs/>
          <w:sz w:val="22"/>
          <w:szCs w:val="22"/>
        </w:rPr>
        <w:t>ARTÍCULO 27.-</w:t>
      </w:r>
      <w:r w:rsidRPr="00FB53D6">
        <w:rPr>
          <w:rFonts w:ascii="Arial" w:hAnsi="Arial" w:cs="Arial"/>
          <w:sz w:val="22"/>
          <w:szCs w:val="22"/>
        </w:rPr>
        <w:t xml:space="preserve"> Las sesiones serán válidas con la asistencia de la mitad más uno de sus integrantes, siempre y cuando</w:t>
      </w:r>
      <w:r>
        <w:rPr>
          <w:rFonts w:ascii="Arial" w:hAnsi="Arial" w:cs="Arial"/>
          <w:sz w:val="22"/>
          <w:szCs w:val="22"/>
        </w:rPr>
        <w:t xml:space="preserve"> </w:t>
      </w:r>
      <w:r w:rsidRPr="00FB53D6">
        <w:rPr>
          <w:rFonts w:ascii="Arial" w:hAnsi="Arial" w:cs="Arial"/>
          <w:sz w:val="22"/>
          <w:szCs w:val="22"/>
        </w:rPr>
        <w:t>asistan el Presidente o Vicepresidente. Las decisiones se tomarán por mayoría de votos de quienes asistan; en caso de</w:t>
      </w:r>
      <w:r>
        <w:rPr>
          <w:rFonts w:ascii="Arial" w:hAnsi="Arial" w:cs="Arial"/>
          <w:sz w:val="22"/>
          <w:szCs w:val="22"/>
        </w:rPr>
        <w:t xml:space="preserve"> </w:t>
      </w:r>
      <w:r w:rsidRPr="00FB53D6">
        <w:rPr>
          <w:rFonts w:ascii="Arial" w:hAnsi="Arial" w:cs="Arial"/>
          <w:sz w:val="22"/>
          <w:szCs w:val="22"/>
        </w:rPr>
        <w:t>empate quien presida la sesión contará con voto de calidad.</w:t>
      </w:r>
    </w:p>
    <w:p w14:paraId="478971AB" w14:textId="77777777" w:rsid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</w:p>
    <w:p w14:paraId="3A32BB8A" w14:textId="193F080D" w:rsidR="00FB53D6" w:rsidRPr="00FB53D6" w:rsidRDefault="00FB53D6" w:rsidP="00FB5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53D6">
        <w:rPr>
          <w:rFonts w:ascii="Arial" w:hAnsi="Arial" w:cs="Arial"/>
          <w:b/>
          <w:bCs/>
          <w:sz w:val="22"/>
          <w:szCs w:val="22"/>
        </w:rPr>
        <w:t>CAPITULO VII</w:t>
      </w:r>
    </w:p>
    <w:p w14:paraId="475160CB" w14:textId="7EDA963E" w:rsidR="00FB53D6" w:rsidRDefault="00FB53D6" w:rsidP="00FB5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53D6">
        <w:rPr>
          <w:rFonts w:ascii="Arial" w:hAnsi="Arial" w:cs="Arial"/>
          <w:b/>
          <w:bCs/>
          <w:sz w:val="22"/>
          <w:szCs w:val="22"/>
        </w:rPr>
        <w:t>DE LAS SANCIONES</w:t>
      </w:r>
    </w:p>
    <w:p w14:paraId="22C2C2A9" w14:textId="77777777" w:rsidR="00FB53D6" w:rsidRPr="00FB53D6" w:rsidRDefault="00FB53D6" w:rsidP="00FB53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FD5BBF" w14:textId="6F79B782" w:rsidR="00FB53D6" w:rsidRP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  <w:r w:rsidRPr="00FB53D6">
        <w:rPr>
          <w:rFonts w:ascii="Arial" w:hAnsi="Arial" w:cs="Arial"/>
          <w:b/>
          <w:bCs/>
          <w:sz w:val="22"/>
          <w:szCs w:val="22"/>
        </w:rPr>
        <w:t>ARTÍCULO 28.-</w:t>
      </w:r>
      <w:r w:rsidRPr="00FB53D6">
        <w:rPr>
          <w:rFonts w:ascii="Arial" w:hAnsi="Arial" w:cs="Arial"/>
          <w:sz w:val="22"/>
          <w:szCs w:val="22"/>
        </w:rPr>
        <w:t xml:space="preserve"> Los servidores públicos deberán abstenerse de condicionar o negar el otorgamiento de los apoyos a las jefas</w:t>
      </w:r>
      <w:r>
        <w:rPr>
          <w:rFonts w:ascii="Arial" w:hAnsi="Arial" w:cs="Arial"/>
          <w:sz w:val="22"/>
          <w:szCs w:val="22"/>
        </w:rPr>
        <w:t xml:space="preserve"> </w:t>
      </w:r>
      <w:r w:rsidRPr="00FB53D6">
        <w:rPr>
          <w:rFonts w:ascii="Arial" w:hAnsi="Arial" w:cs="Arial"/>
          <w:sz w:val="22"/>
          <w:szCs w:val="22"/>
        </w:rPr>
        <w:t>de familia, ni emplearlo para hacer proselitismo partidista o personal.</w:t>
      </w:r>
    </w:p>
    <w:p w14:paraId="32118024" w14:textId="77777777" w:rsid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</w:p>
    <w:p w14:paraId="17269938" w14:textId="5564DB54" w:rsidR="00FB53D6" w:rsidRP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  <w:r w:rsidRPr="00FB53D6">
        <w:rPr>
          <w:rFonts w:ascii="Arial" w:hAnsi="Arial" w:cs="Arial"/>
          <w:b/>
          <w:bCs/>
          <w:sz w:val="22"/>
          <w:szCs w:val="22"/>
        </w:rPr>
        <w:t>ARTÍCULO 29.-</w:t>
      </w:r>
      <w:r w:rsidRPr="00FB53D6">
        <w:rPr>
          <w:rFonts w:ascii="Arial" w:hAnsi="Arial" w:cs="Arial"/>
          <w:sz w:val="22"/>
          <w:szCs w:val="22"/>
        </w:rPr>
        <w:t xml:space="preserve"> A los servidores públicos que incumplan con lo dispuesto en la presente Ley les será aplicable lo dispuesto</w:t>
      </w:r>
      <w:r>
        <w:rPr>
          <w:rFonts w:ascii="Arial" w:hAnsi="Arial" w:cs="Arial"/>
          <w:sz w:val="22"/>
          <w:szCs w:val="22"/>
        </w:rPr>
        <w:t xml:space="preserve"> </w:t>
      </w:r>
      <w:r w:rsidRPr="00FB53D6">
        <w:rPr>
          <w:rFonts w:ascii="Arial" w:hAnsi="Arial" w:cs="Arial"/>
          <w:sz w:val="22"/>
          <w:szCs w:val="22"/>
        </w:rPr>
        <w:t>en la Ley de Responsabilidades de los Servidores Públicos del Estado y de los Municipios; y de las demás disposiciones</w:t>
      </w:r>
      <w:r>
        <w:rPr>
          <w:rFonts w:ascii="Arial" w:hAnsi="Arial" w:cs="Arial"/>
          <w:sz w:val="22"/>
          <w:szCs w:val="22"/>
        </w:rPr>
        <w:t xml:space="preserve"> </w:t>
      </w:r>
      <w:r w:rsidRPr="00FB53D6">
        <w:rPr>
          <w:rFonts w:ascii="Arial" w:hAnsi="Arial" w:cs="Arial"/>
          <w:sz w:val="22"/>
          <w:szCs w:val="22"/>
        </w:rPr>
        <w:t>legales aplicables.</w:t>
      </w:r>
    </w:p>
    <w:p w14:paraId="59ED6CFE" w14:textId="77777777" w:rsid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</w:p>
    <w:p w14:paraId="6AB5D597" w14:textId="030D5CBD" w:rsidR="00FB53D6" w:rsidRP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  <w:r w:rsidRPr="00FB53D6">
        <w:rPr>
          <w:rFonts w:ascii="Arial" w:hAnsi="Arial" w:cs="Arial"/>
          <w:b/>
          <w:bCs/>
          <w:sz w:val="22"/>
          <w:szCs w:val="22"/>
        </w:rPr>
        <w:t>ARTÍCULO 30.-</w:t>
      </w:r>
      <w:r w:rsidRPr="00FB53D6">
        <w:rPr>
          <w:rFonts w:ascii="Arial" w:hAnsi="Arial" w:cs="Arial"/>
          <w:sz w:val="22"/>
          <w:szCs w:val="22"/>
        </w:rPr>
        <w:t xml:space="preserve"> La Secretaria de la Contraloría del Gobierno del Estado, será la autoridad competente, para recibir y resolver</w:t>
      </w:r>
      <w:r>
        <w:rPr>
          <w:rFonts w:ascii="Arial" w:hAnsi="Arial" w:cs="Arial"/>
          <w:sz w:val="22"/>
          <w:szCs w:val="22"/>
        </w:rPr>
        <w:t xml:space="preserve"> </w:t>
      </w:r>
      <w:r w:rsidRPr="00FB53D6">
        <w:rPr>
          <w:rFonts w:ascii="Arial" w:hAnsi="Arial" w:cs="Arial"/>
          <w:sz w:val="22"/>
          <w:szCs w:val="22"/>
        </w:rPr>
        <w:t>las denuncias relacionadas con la aplicación de la Ley.</w:t>
      </w:r>
    </w:p>
    <w:p w14:paraId="74D3AB12" w14:textId="77777777" w:rsid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</w:p>
    <w:p w14:paraId="39932AFF" w14:textId="77777777" w:rsidR="009371FE" w:rsidRDefault="009371FE" w:rsidP="009371FE">
      <w:pPr>
        <w:jc w:val="both"/>
        <w:rPr>
          <w:rFonts w:ascii="Arial" w:eastAsia="Calibri" w:hAnsi="Arial" w:cs="Arial"/>
          <w:b/>
          <w:bCs/>
          <w:lang w:val="es-MX"/>
        </w:rPr>
      </w:pPr>
    </w:p>
    <w:p w14:paraId="3DF3AE06" w14:textId="77777777" w:rsidR="009371FE" w:rsidRDefault="009371FE" w:rsidP="009371FE">
      <w:pPr>
        <w:jc w:val="both"/>
        <w:rPr>
          <w:rFonts w:ascii="Arial" w:eastAsia="Calibri" w:hAnsi="Arial" w:cs="Arial"/>
          <w:b/>
          <w:bCs/>
          <w:lang w:val="es-MX"/>
        </w:rPr>
      </w:pPr>
    </w:p>
    <w:p w14:paraId="5CCFFADD" w14:textId="72E0D562" w:rsidR="00FB53D6" w:rsidRPr="00FB53D6" w:rsidRDefault="00FB53D6" w:rsidP="00FB53D6">
      <w:pPr>
        <w:jc w:val="center"/>
        <w:rPr>
          <w:rFonts w:ascii="Arial" w:hAnsi="Arial" w:cs="Arial"/>
          <w:b/>
          <w:bCs/>
        </w:rPr>
      </w:pPr>
      <w:r w:rsidRPr="00FB53D6">
        <w:rPr>
          <w:rFonts w:ascii="Arial" w:hAnsi="Arial" w:cs="Arial"/>
          <w:b/>
          <w:bCs/>
        </w:rPr>
        <w:t>ARTÍCULOS TRANSITORIOS</w:t>
      </w:r>
    </w:p>
    <w:p w14:paraId="0BF6147E" w14:textId="77777777" w:rsidR="00FB53D6" w:rsidRPr="00FB53D6" w:rsidRDefault="00FB53D6" w:rsidP="00FB53D6">
      <w:pPr>
        <w:jc w:val="center"/>
        <w:rPr>
          <w:rFonts w:ascii="Arial" w:hAnsi="Arial" w:cs="Arial"/>
          <w:b/>
          <w:bCs/>
        </w:rPr>
      </w:pPr>
    </w:p>
    <w:p w14:paraId="40748826" w14:textId="206857CA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t>PRIMERO</w:t>
      </w:r>
      <w:r w:rsidRPr="00FB53D6">
        <w:rPr>
          <w:rFonts w:ascii="Arial" w:hAnsi="Arial" w:cs="Arial"/>
        </w:rPr>
        <w:t>. El presente decreto entrará en vigor al día siguiente de su publicación en el Periódico Oficial del Gobierno del Estado de Durango.</w:t>
      </w:r>
    </w:p>
    <w:p w14:paraId="407E910A" w14:textId="77777777" w:rsidR="00FB53D6" w:rsidRPr="00FB53D6" w:rsidRDefault="00FB53D6" w:rsidP="00FB53D6">
      <w:pPr>
        <w:jc w:val="both"/>
        <w:rPr>
          <w:rFonts w:ascii="Arial" w:hAnsi="Arial" w:cs="Arial"/>
          <w:b/>
          <w:bCs/>
        </w:rPr>
      </w:pPr>
    </w:p>
    <w:p w14:paraId="4C094285" w14:textId="52B0705F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t>SEGUNDO.</w:t>
      </w:r>
      <w:r w:rsidRPr="00FB53D6">
        <w:rPr>
          <w:rFonts w:ascii="Arial" w:hAnsi="Arial" w:cs="Arial"/>
        </w:rPr>
        <w:t xml:space="preserve"> El Reglamento de la presente Ley, deberá expedirse dentro de un término no mayor de 90 días naturales siguientes al inicio de la vigencia de este ordenamiento.</w:t>
      </w:r>
    </w:p>
    <w:p w14:paraId="04FF711C" w14:textId="77777777" w:rsidR="004B34AC" w:rsidRDefault="004B34AC" w:rsidP="00FB53D6">
      <w:pPr>
        <w:jc w:val="both"/>
        <w:rPr>
          <w:rFonts w:ascii="Arial" w:hAnsi="Arial" w:cs="Arial"/>
          <w:b/>
          <w:bCs/>
        </w:rPr>
      </w:pPr>
    </w:p>
    <w:p w14:paraId="1BD25CE3" w14:textId="14225ABB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t>TERCERO. -</w:t>
      </w:r>
      <w:r w:rsidRPr="00FB53D6">
        <w:rPr>
          <w:rFonts w:ascii="Arial" w:hAnsi="Arial" w:cs="Arial"/>
        </w:rPr>
        <w:t xml:space="preserve"> El Consejo Estatal para la Protección de Jefas de Familia deberá quedar instalado dentro de los 30 días naturales siguientes al del inicio de vigencia de la presente Ley.</w:t>
      </w:r>
    </w:p>
    <w:p w14:paraId="73302219" w14:textId="77777777" w:rsidR="00FB53D6" w:rsidRPr="00FB53D6" w:rsidRDefault="00FB53D6" w:rsidP="00FB53D6">
      <w:pPr>
        <w:jc w:val="both"/>
        <w:rPr>
          <w:rFonts w:ascii="Arial" w:hAnsi="Arial" w:cs="Arial"/>
        </w:rPr>
      </w:pPr>
    </w:p>
    <w:p w14:paraId="33F98B44" w14:textId="434F43FF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t>CUARTO. -</w:t>
      </w:r>
      <w:r w:rsidRPr="00FB53D6">
        <w:rPr>
          <w:rFonts w:ascii="Arial" w:hAnsi="Arial" w:cs="Arial"/>
        </w:rPr>
        <w:t xml:space="preserve"> Una vez conformado e iniciadas sus funciones el Consejo Estatal para la Protección de las Jefas de Familia, en un plazo no mayor de 60 días naturales elaborará su Reglamento Interno.</w:t>
      </w:r>
    </w:p>
    <w:p w14:paraId="6993BDF3" w14:textId="77777777" w:rsidR="00FB53D6" w:rsidRPr="00FB53D6" w:rsidRDefault="00FB53D6" w:rsidP="00FB53D6">
      <w:pPr>
        <w:jc w:val="both"/>
        <w:rPr>
          <w:rFonts w:ascii="Arial" w:hAnsi="Arial" w:cs="Arial"/>
        </w:rPr>
      </w:pPr>
    </w:p>
    <w:p w14:paraId="1E91DF46" w14:textId="6CF108FE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t>QUINTO. -</w:t>
      </w:r>
      <w:r w:rsidRPr="00FB53D6">
        <w:rPr>
          <w:rFonts w:ascii="Arial" w:hAnsi="Arial" w:cs="Arial"/>
        </w:rPr>
        <w:t xml:space="preserve"> Los municipios del Estado, por conducto de sus respectivos Ayuntamientos, procurarán incluir dentro de sus</w:t>
      </w:r>
      <w:r>
        <w:rPr>
          <w:rFonts w:ascii="Arial" w:hAnsi="Arial" w:cs="Arial"/>
        </w:rPr>
        <w:t xml:space="preserve"> </w:t>
      </w:r>
      <w:r w:rsidRPr="00FB53D6">
        <w:rPr>
          <w:rFonts w:ascii="Arial" w:hAnsi="Arial" w:cs="Arial"/>
        </w:rPr>
        <w:t>comisiones a la Comisión de Atención a Jefas de Familia.</w:t>
      </w:r>
    </w:p>
    <w:p w14:paraId="2FEDEF62" w14:textId="77777777" w:rsidR="009371FE" w:rsidRDefault="009371FE" w:rsidP="00FB53D6">
      <w:pPr>
        <w:jc w:val="both"/>
        <w:rPr>
          <w:rFonts w:ascii="Arial" w:hAnsi="Arial" w:cs="Arial"/>
          <w:b/>
          <w:bCs/>
        </w:rPr>
      </w:pPr>
    </w:p>
    <w:p w14:paraId="5E28EC20" w14:textId="2AE8616A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lastRenderedPageBreak/>
        <w:t>SEXTO. -</w:t>
      </w:r>
      <w:r w:rsidRPr="00FB53D6">
        <w:rPr>
          <w:rFonts w:ascii="Arial" w:hAnsi="Arial" w:cs="Arial"/>
        </w:rPr>
        <w:t xml:space="preserve"> El Padrón Estatal de Jefas de Familia que sean beneficiadas por los programas de apoyo y acciones establecidos por el Gobierno del Estado, deberá quedar integrado a más tardar en un año a partir de la entrada en vigor de la presente Ley.</w:t>
      </w:r>
    </w:p>
    <w:p w14:paraId="07C5F242" w14:textId="77777777" w:rsidR="00FB53D6" w:rsidRPr="00FB53D6" w:rsidRDefault="00FB53D6" w:rsidP="00FB53D6">
      <w:pPr>
        <w:jc w:val="both"/>
        <w:rPr>
          <w:rFonts w:ascii="Arial" w:hAnsi="Arial" w:cs="Arial"/>
        </w:rPr>
      </w:pPr>
    </w:p>
    <w:p w14:paraId="2FB5E9A0" w14:textId="5939A7C0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t>SÉPTIMO. -</w:t>
      </w:r>
      <w:r w:rsidRPr="00FB53D6">
        <w:rPr>
          <w:rFonts w:ascii="Arial" w:hAnsi="Arial" w:cs="Arial"/>
        </w:rPr>
        <w:t xml:space="preserve"> Dentro del Presupuesto de Egresos del Estado de cada ejercicio fiscal, se asignarán los recursos necesarios para el cumplimiento de esta Ley, las partidas destinadas a este propósito se incrementarán progresivamente y no podrán eliminarse ni reducirse en los subsecuentes ejercicios fiscales.</w:t>
      </w:r>
    </w:p>
    <w:p w14:paraId="5F70E8C2" w14:textId="77777777" w:rsidR="00FB53D6" w:rsidRPr="00FB53D6" w:rsidRDefault="00FB53D6" w:rsidP="00FB53D6">
      <w:pPr>
        <w:jc w:val="both"/>
        <w:rPr>
          <w:rFonts w:ascii="Arial" w:hAnsi="Arial" w:cs="Arial"/>
        </w:rPr>
      </w:pPr>
    </w:p>
    <w:p w14:paraId="70D07271" w14:textId="13E55169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  <w:b/>
          <w:bCs/>
        </w:rPr>
        <w:t>OCTAVO. -</w:t>
      </w:r>
      <w:r w:rsidRPr="00FB53D6">
        <w:rPr>
          <w:rFonts w:ascii="Arial" w:hAnsi="Arial" w:cs="Arial"/>
        </w:rPr>
        <w:t xml:space="preserve"> Se derogan todas las disposiciones que se opongan al presente Decreto.</w:t>
      </w:r>
    </w:p>
    <w:p w14:paraId="16832B01" w14:textId="77777777" w:rsidR="00FB53D6" w:rsidRPr="00FB53D6" w:rsidRDefault="00FB53D6" w:rsidP="00FB53D6">
      <w:pPr>
        <w:jc w:val="both"/>
        <w:rPr>
          <w:rFonts w:ascii="Arial" w:hAnsi="Arial" w:cs="Arial"/>
        </w:rPr>
      </w:pPr>
    </w:p>
    <w:p w14:paraId="1C198275" w14:textId="5B1BCC8B" w:rsidR="00FB53D6" w:rsidRP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</w:rPr>
        <w:t>El Ciudadano Gobernador del Estado, sancionará, promulgará y dispondrá se publique, circule y observe.</w:t>
      </w:r>
    </w:p>
    <w:p w14:paraId="5482C637" w14:textId="37FAFE07" w:rsidR="00FB53D6" w:rsidRDefault="00FB53D6" w:rsidP="00FB53D6">
      <w:pPr>
        <w:jc w:val="both"/>
        <w:rPr>
          <w:rFonts w:ascii="Arial" w:hAnsi="Arial" w:cs="Arial"/>
          <w:sz w:val="22"/>
          <w:szCs w:val="22"/>
        </w:rPr>
      </w:pPr>
    </w:p>
    <w:p w14:paraId="3BCFCC6B" w14:textId="77777777" w:rsid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</w:rPr>
        <w:t xml:space="preserve">Dado en el Salón de Sesiones del Honorable Congreso del Estado, en Victoria de Durango, </w:t>
      </w:r>
      <w:proofErr w:type="spellStart"/>
      <w:r w:rsidRPr="00FB53D6">
        <w:rPr>
          <w:rFonts w:ascii="Arial" w:hAnsi="Arial" w:cs="Arial"/>
        </w:rPr>
        <w:t>Dgo</w:t>
      </w:r>
      <w:proofErr w:type="spellEnd"/>
      <w:r w:rsidRPr="00FB53D6">
        <w:rPr>
          <w:rFonts w:ascii="Arial" w:hAnsi="Arial" w:cs="Arial"/>
        </w:rPr>
        <w:t xml:space="preserve">., a los (25.) veinticinco días del mes de abril del año (2023) dos mil veintitrés. </w:t>
      </w:r>
    </w:p>
    <w:p w14:paraId="51546508" w14:textId="77777777" w:rsidR="00FB53D6" w:rsidRDefault="00FB53D6" w:rsidP="00FB53D6">
      <w:pPr>
        <w:jc w:val="both"/>
        <w:rPr>
          <w:rFonts w:ascii="Arial" w:hAnsi="Arial" w:cs="Arial"/>
        </w:rPr>
      </w:pPr>
    </w:p>
    <w:p w14:paraId="32F02869" w14:textId="56A2E2FD" w:rsidR="00FB53D6" w:rsidRDefault="00FB53D6" w:rsidP="00FB53D6">
      <w:pPr>
        <w:jc w:val="both"/>
        <w:rPr>
          <w:rFonts w:ascii="Arial" w:hAnsi="Arial" w:cs="Arial"/>
        </w:rPr>
      </w:pPr>
      <w:r w:rsidRPr="00FB53D6">
        <w:rPr>
          <w:rFonts w:ascii="Arial" w:hAnsi="Arial" w:cs="Arial"/>
        </w:rPr>
        <w:t>DIP. BERNABÉ AGUILAR CARRILLO PRESIDENTE. DIP. ROSA MARÍA TRIANA MARTÍNEZ SECRETARIA. DIP. SILVIA PATRICIA JIMENEZ DELGADO SECRETARIA.</w:t>
      </w:r>
    </w:p>
    <w:p w14:paraId="41EAD701" w14:textId="69472C0F" w:rsidR="004B34AC" w:rsidRDefault="004B34AC" w:rsidP="00FB53D6">
      <w:pPr>
        <w:jc w:val="both"/>
        <w:rPr>
          <w:rFonts w:ascii="Arial" w:hAnsi="Arial" w:cs="Arial"/>
        </w:rPr>
      </w:pPr>
    </w:p>
    <w:p w14:paraId="517B2F76" w14:textId="6FA9363E" w:rsidR="004B34AC" w:rsidRPr="0002466B" w:rsidRDefault="004B34AC" w:rsidP="004B34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3</w:t>
      </w:r>
      <w:r>
        <w:rPr>
          <w:rFonts w:ascii="Arial" w:hAnsi="Arial" w:cs="Arial"/>
          <w:b/>
        </w:rPr>
        <w:t>61</w:t>
      </w:r>
      <w:r>
        <w:rPr>
          <w:rFonts w:ascii="Arial" w:hAnsi="Arial" w:cs="Arial"/>
          <w:b/>
        </w:rPr>
        <w:t xml:space="preserve">, LXIX LEGISLATURA, PERIODICO OFICIAL No. </w:t>
      </w:r>
      <w:r>
        <w:rPr>
          <w:rFonts w:ascii="Arial" w:hAnsi="Arial" w:cs="Arial"/>
          <w:b/>
        </w:rPr>
        <w:t>37</w:t>
      </w:r>
      <w:r>
        <w:rPr>
          <w:rFonts w:ascii="Arial" w:hAnsi="Arial" w:cs="Arial"/>
          <w:b/>
        </w:rPr>
        <w:t xml:space="preserve"> DE FECHA 0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MAYO</w:t>
      </w:r>
      <w:r>
        <w:rPr>
          <w:rFonts w:ascii="Arial" w:hAnsi="Arial" w:cs="Arial"/>
          <w:b/>
        </w:rPr>
        <w:t xml:space="preserve"> DE 2023.</w:t>
      </w:r>
    </w:p>
    <w:p w14:paraId="6A722E76" w14:textId="77777777" w:rsidR="004B34AC" w:rsidRPr="00FB53D6" w:rsidRDefault="004B34AC" w:rsidP="00FB53D6">
      <w:pPr>
        <w:jc w:val="both"/>
        <w:rPr>
          <w:rFonts w:ascii="Arial" w:hAnsi="Arial" w:cs="Arial"/>
        </w:rPr>
      </w:pPr>
    </w:p>
    <w:sectPr w:rsidR="004B34AC" w:rsidRPr="00FB53D6" w:rsidSect="00522640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A2F4" w14:textId="77777777" w:rsidR="00C6229B" w:rsidRDefault="00C6229B" w:rsidP="008F10EE">
      <w:r>
        <w:separator/>
      </w:r>
    </w:p>
  </w:endnote>
  <w:endnote w:type="continuationSeparator" w:id="0">
    <w:p w14:paraId="188D2616" w14:textId="77777777" w:rsidR="00C6229B" w:rsidRDefault="00C6229B" w:rsidP="008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5B5A0" w14:textId="77777777" w:rsidR="00C6229B" w:rsidRDefault="00C6229B" w:rsidP="008F10EE">
      <w:r>
        <w:separator/>
      </w:r>
    </w:p>
  </w:footnote>
  <w:footnote w:type="continuationSeparator" w:id="0">
    <w:p w14:paraId="0172C0D6" w14:textId="77777777" w:rsidR="00C6229B" w:rsidRDefault="00C6229B" w:rsidP="008F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998" w:type="dxa"/>
      <w:tblInd w:w="-541" w:type="dxa"/>
      <w:tblLook w:val="04A0" w:firstRow="1" w:lastRow="0" w:firstColumn="1" w:lastColumn="0" w:noHBand="0" w:noVBand="1"/>
    </w:tblPr>
    <w:tblGrid>
      <w:gridCol w:w="3830"/>
      <w:gridCol w:w="1956"/>
      <w:gridCol w:w="4212"/>
    </w:tblGrid>
    <w:tr w:rsidR="00D5486F" w14:paraId="249379A7" w14:textId="77777777" w:rsidTr="00E44AE8">
      <w:trPr>
        <w:trHeight w:val="1485"/>
      </w:trPr>
      <w:tc>
        <w:tcPr>
          <w:tcW w:w="3830" w:type="dxa"/>
          <w:tcBorders>
            <w:top w:val="nil"/>
            <w:left w:val="nil"/>
            <w:bottom w:val="nil"/>
            <w:right w:val="nil"/>
          </w:tcBorders>
        </w:tcPr>
        <w:p w14:paraId="1B3BC4B6" w14:textId="3BA123A7" w:rsidR="00D5486F" w:rsidRPr="008F10EE" w:rsidRDefault="00D5486F" w:rsidP="008F10EE">
          <w:r w:rsidRPr="008F10EE">
            <w:rPr>
              <w:rFonts w:ascii="Calibri" w:eastAsia="Calibri" w:hAnsi="Calibri"/>
              <w:noProof/>
              <w:lang w:eastAsia="es-MX"/>
            </w:rPr>
            <w:drawing>
              <wp:inline distT="0" distB="0" distL="0" distR="0" wp14:anchorId="2FE19EB4" wp14:editId="7D921B7B">
                <wp:extent cx="1238250" cy="1333500"/>
                <wp:effectExtent l="0" t="0" r="0" b="0"/>
                <wp:docPr id="1" name="Imagen 1" descr="C:\Users\MUNDO\Downloads\escudo congre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NDO\Downloads\escudo congre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tcBorders>
            <w:top w:val="nil"/>
            <w:left w:val="nil"/>
            <w:bottom w:val="nil"/>
            <w:right w:val="nil"/>
          </w:tcBorders>
        </w:tcPr>
        <w:p w14:paraId="6C5FF730" w14:textId="77777777" w:rsidR="00D5486F" w:rsidRDefault="00D5486F" w:rsidP="00D5486F">
          <w:pPr>
            <w:pStyle w:val="Encabezado"/>
            <w:jc w:val="both"/>
          </w:pPr>
        </w:p>
      </w:tc>
      <w:tc>
        <w:tcPr>
          <w:tcW w:w="4212" w:type="dxa"/>
          <w:tcBorders>
            <w:top w:val="nil"/>
            <w:left w:val="nil"/>
            <w:bottom w:val="nil"/>
            <w:right w:val="nil"/>
          </w:tcBorders>
        </w:tcPr>
        <w:p w14:paraId="715F6543" w14:textId="63C2371C" w:rsidR="00D5486F" w:rsidRPr="009371FE" w:rsidRDefault="00D5486F" w:rsidP="00D5486F">
          <w:pPr>
            <w:pStyle w:val="Encabezado"/>
            <w:jc w:val="both"/>
            <w:rPr>
              <w:rFonts w:cstheme="minorHAnsi"/>
              <w:b/>
              <w:bCs/>
              <w:sz w:val="18"/>
              <w:szCs w:val="18"/>
            </w:rPr>
          </w:pPr>
          <w:r w:rsidRPr="009371FE">
            <w:rPr>
              <w:rFonts w:cstheme="minorHAnsi"/>
              <w:b/>
              <w:bCs/>
              <w:sz w:val="18"/>
              <w:szCs w:val="18"/>
            </w:rPr>
            <w:t>LEY DE LOS DERECHOS DE LAS JEFAS DE FAMILIA DEL ESTADO DE DURANGO.</w:t>
          </w:r>
        </w:p>
        <w:p w14:paraId="29E3DBB6" w14:textId="77777777" w:rsidR="00D5486F" w:rsidRDefault="00D5486F">
          <w:pPr>
            <w:pStyle w:val="Encabezado"/>
          </w:pPr>
        </w:p>
        <w:p w14:paraId="6C541CF0" w14:textId="5EBB2D11" w:rsidR="00D5486F" w:rsidRDefault="00D5486F">
          <w:pPr>
            <w:pStyle w:val="Encabezado"/>
          </w:pPr>
        </w:p>
        <w:p w14:paraId="4DBCD4E5" w14:textId="6040285C" w:rsidR="00D5486F" w:rsidRDefault="00D5486F">
          <w:pPr>
            <w:pStyle w:val="Encabezado"/>
          </w:pPr>
        </w:p>
        <w:p w14:paraId="18594317" w14:textId="77777777" w:rsidR="00D5486F" w:rsidRDefault="00D5486F">
          <w:pPr>
            <w:pStyle w:val="Encabezado"/>
          </w:pPr>
        </w:p>
        <w:p w14:paraId="46ADF700" w14:textId="1CDB6C0B" w:rsidR="00D5486F" w:rsidRPr="00E44AE8" w:rsidRDefault="00D5486F" w:rsidP="008F10EE">
          <w:pPr>
            <w:pStyle w:val="Encabezado"/>
            <w:jc w:val="right"/>
            <w:rPr>
              <w:rFonts w:cstheme="minorHAnsi"/>
              <w:sz w:val="16"/>
              <w:szCs w:val="16"/>
            </w:rPr>
          </w:pPr>
          <w:r w:rsidRPr="00E44AE8">
            <w:rPr>
              <w:rFonts w:cstheme="minorHAnsi"/>
              <w:sz w:val="16"/>
              <w:szCs w:val="16"/>
            </w:rPr>
            <w:t>FECHA DE PUBLICACION:</w:t>
          </w:r>
        </w:p>
        <w:p w14:paraId="0C0BA449" w14:textId="7BE1AA43" w:rsidR="00D5486F" w:rsidRPr="00E44AE8" w:rsidRDefault="00D5486F" w:rsidP="008F10EE">
          <w:pPr>
            <w:pStyle w:val="Encabezado"/>
            <w:jc w:val="right"/>
            <w:rPr>
              <w:rFonts w:cstheme="minorHAnsi"/>
              <w:sz w:val="16"/>
              <w:szCs w:val="16"/>
            </w:rPr>
          </w:pPr>
          <w:r w:rsidRPr="00E44AE8">
            <w:rPr>
              <w:rFonts w:cstheme="minorHAnsi"/>
              <w:sz w:val="16"/>
              <w:szCs w:val="16"/>
            </w:rPr>
            <w:t>DEC. 361, P.O. 37 DEL 7 DE MAYO DE 2023.</w:t>
          </w:r>
        </w:p>
        <w:p w14:paraId="5EF62918" w14:textId="25709D6D" w:rsidR="00D5486F" w:rsidRDefault="00D5486F">
          <w:pPr>
            <w:pStyle w:val="Encabezado"/>
          </w:pPr>
        </w:p>
      </w:tc>
    </w:tr>
  </w:tbl>
  <w:p w14:paraId="4B559737" w14:textId="77777777" w:rsidR="00D5486F" w:rsidRDefault="00D5486F" w:rsidP="00D548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C49FE"/>
    <w:multiLevelType w:val="hybridMultilevel"/>
    <w:tmpl w:val="869447BA"/>
    <w:lvl w:ilvl="0" w:tplc="B400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EE"/>
    <w:rsid w:val="0006380B"/>
    <w:rsid w:val="00173CE2"/>
    <w:rsid w:val="002776B7"/>
    <w:rsid w:val="002D3883"/>
    <w:rsid w:val="00384468"/>
    <w:rsid w:val="003D6FC6"/>
    <w:rsid w:val="004B34AC"/>
    <w:rsid w:val="00522640"/>
    <w:rsid w:val="007D6C79"/>
    <w:rsid w:val="008F10EE"/>
    <w:rsid w:val="00935B56"/>
    <w:rsid w:val="009371FE"/>
    <w:rsid w:val="00995E6F"/>
    <w:rsid w:val="009D6A2C"/>
    <w:rsid w:val="00AE3142"/>
    <w:rsid w:val="00B14EB6"/>
    <w:rsid w:val="00BA6B45"/>
    <w:rsid w:val="00C6229B"/>
    <w:rsid w:val="00D03AB0"/>
    <w:rsid w:val="00D30BE7"/>
    <w:rsid w:val="00D5486F"/>
    <w:rsid w:val="00D7658C"/>
    <w:rsid w:val="00E44AE8"/>
    <w:rsid w:val="00F17B95"/>
    <w:rsid w:val="00FA4FD9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BAC7"/>
  <w15:chartTrackingRefBased/>
  <w15:docId w15:val="{803132A7-98B1-47D0-81BC-24DE7390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E8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10EE"/>
  </w:style>
  <w:style w:type="paragraph" w:styleId="Piedepgina">
    <w:name w:val="footer"/>
    <w:basedOn w:val="Normal"/>
    <w:link w:val="PiedepginaCar"/>
    <w:uiPriority w:val="99"/>
    <w:unhideWhenUsed/>
    <w:rsid w:val="008F10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10EE"/>
  </w:style>
  <w:style w:type="table" w:styleId="Tablaconcuadrcula">
    <w:name w:val="Table Grid"/>
    <w:basedOn w:val="Tablanormal"/>
    <w:uiPriority w:val="39"/>
    <w:rsid w:val="008F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3116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Villalobos</dc:creator>
  <cp:keywords/>
  <dc:description/>
  <cp:lastModifiedBy>Edmundo</cp:lastModifiedBy>
  <cp:revision>13</cp:revision>
  <dcterms:created xsi:type="dcterms:W3CDTF">2021-08-06T15:25:00Z</dcterms:created>
  <dcterms:modified xsi:type="dcterms:W3CDTF">2023-06-20T20:37:00Z</dcterms:modified>
</cp:coreProperties>
</file>