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22E8D" w14:textId="77777777" w:rsidR="00FB3CF8" w:rsidRDefault="00FB3CF8" w:rsidP="00FB3CF8">
      <w:pPr>
        <w:autoSpaceDE w:val="0"/>
        <w:autoSpaceDN w:val="0"/>
        <w:adjustRightInd w:val="0"/>
        <w:jc w:val="center"/>
        <w:rPr>
          <w:rFonts w:ascii="Baskerville Old Face" w:hAnsi="Baskerville Old Face" w:cs="Arial"/>
          <w:b/>
          <w:bCs/>
          <w:sz w:val="28"/>
          <w:szCs w:val="28"/>
        </w:rPr>
      </w:pPr>
      <w:r w:rsidRPr="0041788C">
        <w:rPr>
          <w:rFonts w:ascii="Baskerville Old Face" w:hAnsi="Baskerville Old Face" w:cs="Arial"/>
          <w:b/>
          <w:bCs/>
          <w:sz w:val="28"/>
          <w:szCs w:val="28"/>
        </w:rPr>
        <w:t>LEY DE CAMBIO CLIMÁTICO DEL ESTADO DE DURANGO</w:t>
      </w:r>
      <w:r w:rsidR="009C73BD">
        <w:rPr>
          <w:rFonts w:ascii="Baskerville Old Face" w:hAnsi="Baskerville Old Face" w:cs="Arial"/>
          <w:b/>
          <w:bCs/>
          <w:sz w:val="28"/>
          <w:szCs w:val="28"/>
        </w:rPr>
        <w:t>.</w:t>
      </w:r>
    </w:p>
    <w:p w14:paraId="0FC0968A" w14:textId="77777777" w:rsidR="009C73BD" w:rsidRPr="009C73BD" w:rsidRDefault="009C73BD" w:rsidP="00FB3CF8">
      <w:pPr>
        <w:autoSpaceDE w:val="0"/>
        <w:autoSpaceDN w:val="0"/>
        <w:adjustRightInd w:val="0"/>
        <w:jc w:val="center"/>
        <w:rPr>
          <w:rFonts w:asciiTheme="minorHAnsi" w:hAnsiTheme="minorHAnsi" w:cs="Arial"/>
          <w:bCs/>
          <w:sz w:val="16"/>
          <w:szCs w:val="16"/>
        </w:rPr>
      </w:pPr>
      <w:r w:rsidRPr="009C73BD">
        <w:rPr>
          <w:rFonts w:asciiTheme="minorHAnsi" w:hAnsiTheme="minorHAnsi" w:cs="Arial"/>
          <w:sz w:val="16"/>
          <w:szCs w:val="16"/>
        </w:rPr>
        <w:t>PUBLICADO EN EL PERIODICO OFICIAL No. 54 DE FECHA 7 DE JULIO DE 2013. DECRETO 508, LXV LEGISLATURA.</w:t>
      </w:r>
    </w:p>
    <w:p w14:paraId="6A5BF243" w14:textId="77777777" w:rsidR="00FB3CF8" w:rsidRDefault="00FB3CF8" w:rsidP="00FB3CF8">
      <w:pPr>
        <w:autoSpaceDE w:val="0"/>
        <w:autoSpaceDN w:val="0"/>
        <w:adjustRightInd w:val="0"/>
        <w:jc w:val="center"/>
        <w:rPr>
          <w:rFonts w:ascii="Arial" w:hAnsi="Arial" w:cs="Arial"/>
          <w:sz w:val="22"/>
          <w:szCs w:val="22"/>
        </w:rPr>
      </w:pPr>
    </w:p>
    <w:p w14:paraId="6469F524" w14:textId="77777777" w:rsidR="00F67438" w:rsidRPr="00FB3CF8" w:rsidRDefault="00F67438" w:rsidP="00FB3CF8">
      <w:pPr>
        <w:autoSpaceDE w:val="0"/>
        <w:autoSpaceDN w:val="0"/>
        <w:adjustRightInd w:val="0"/>
        <w:jc w:val="center"/>
        <w:rPr>
          <w:rFonts w:ascii="Arial" w:hAnsi="Arial" w:cs="Arial"/>
          <w:sz w:val="22"/>
          <w:szCs w:val="22"/>
        </w:rPr>
      </w:pPr>
    </w:p>
    <w:p w14:paraId="4FEE4922" w14:textId="77777777" w:rsidR="00FB3CF8" w:rsidRPr="009C73BD" w:rsidRDefault="00FB3CF8" w:rsidP="00FB3CF8">
      <w:pPr>
        <w:autoSpaceDE w:val="0"/>
        <w:autoSpaceDN w:val="0"/>
        <w:adjustRightInd w:val="0"/>
        <w:jc w:val="center"/>
        <w:rPr>
          <w:rFonts w:ascii="Arial" w:hAnsi="Arial" w:cs="Arial"/>
          <w:b/>
          <w:sz w:val="22"/>
          <w:szCs w:val="22"/>
        </w:rPr>
      </w:pPr>
      <w:r w:rsidRPr="009C73BD">
        <w:rPr>
          <w:rFonts w:ascii="Arial" w:hAnsi="Arial" w:cs="Arial"/>
          <w:b/>
          <w:sz w:val="22"/>
          <w:szCs w:val="22"/>
        </w:rPr>
        <w:t>CAPÍTULO I</w:t>
      </w:r>
    </w:p>
    <w:p w14:paraId="03787C24" w14:textId="77777777" w:rsidR="00FB3CF8" w:rsidRPr="009C73BD" w:rsidRDefault="00FB3CF8" w:rsidP="00FB3CF8">
      <w:pPr>
        <w:autoSpaceDE w:val="0"/>
        <w:autoSpaceDN w:val="0"/>
        <w:adjustRightInd w:val="0"/>
        <w:jc w:val="center"/>
        <w:rPr>
          <w:rFonts w:ascii="Arial" w:hAnsi="Arial" w:cs="Arial"/>
          <w:b/>
          <w:bCs/>
          <w:sz w:val="22"/>
          <w:szCs w:val="22"/>
        </w:rPr>
      </w:pPr>
      <w:r w:rsidRPr="009C73BD">
        <w:rPr>
          <w:rFonts w:ascii="Arial" w:hAnsi="Arial" w:cs="Arial"/>
          <w:b/>
          <w:bCs/>
          <w:sz w:val="22"/>
          <w:szCs w:val="22"/>
        </w:rPr>
        <w:t>DISPOSICIONES GENERALES</w:t>
      </w:r>
    </w:p>
    <w:p w14:paraId="403F1BF0" w14:textId="77777777" w:rsidR="00FB3CF8" w:rsidRPr="00FB3CF8" w:rsidRDefault="00FB3CF8" w:rsidP="00FB3CF8">
      <w:pPr>
        <w:autoSpaceDE w:val="0"/>
        <w:autoSpaceDN w:val="0"/>
        <w:adjustRightInd w:val="0"/>
        <w:jc w:val="both"/>
        <w:rPr>
          <w:rFonts w:ascii="Arial" w:hAnsi="Arial" w:cs="Arial"/>
          <w:bCs/>
          <w:sz w:val="22"/>
          <w:szCs w:val="22"/>
        </w:rPr>
      </w:pPr>
    </w:p>
    <w:p w14:paraId="501F9C21" w14:textId="72BAB4FB" w:rsidR="00FB3CF8" w:rsidRPr="00FB3CF8" w:rsidRDefault="00FB3CF8" w:rsidP="00FB3CF8">
      <w:pPr>
        <w:autoSpaceDE w:val="0"/>
        <w:autoSpaceDN w:val="0"/>
        <w:adjustRightInd w:val="0"/>
        <w:jc w:val="both"/>
        <w:rPr>
          <w:rFonts w:ascii="Arial" w:hAnsi="Arial" w:cs="Arial"/>
          <w:sz w:val="22"/>
          <w:szCs w:val="22"/>
        </w:rPr>
      </w:pPr>
      <w:r w:rsidRPr="006E27C1">
        <w:rPr>
          <w:rFonts w:ascii="Arial" w:hAnsi="Arial" w:cs="Arial"/>
          <w:b/>
          <w:bCs/>
          <w:sz w:val="22"/>
          <w:szCs w:val="22"/>
        </w:rPr>
        <w:t>ARTÍCULO 1.</w:t>
      </w:r>
      <w:r w:rsidRPr="00FB3CF8">
        <w:rPr>
          <w:rFonts w:ascii="Arial" w:hAnsi="Arial" w:cs="Arial"/>
          <w:bCs/>
          <w:sz w:val="22"/>
          <w:szCs w:val="22"/>
        </w:rPr>
        <w:t xml:space="preserve"> </w:t>
      </w:r>
      <w:r w:rsidR="001E774E" w:rsidRPr="001E774E">
        <w:rPr>
          <w:rFonts w:ascii="Arial" w:hAnsi="Arial" w:cs="Arial"/>
          <w:bCs/>
          <w:sz w:val="22"/>
          <w:szCs w:val="22"/>
        </w:rPr>
        <w:t xml:space="preserve">La presente Ley es reglamentaria del artículo 26 de la Constitución Política del Estado Libre y Soberano de Durango de orden público, interés social y de observancia general en el territorio del Estado de Durango; y tiene por objeto establecer las disposiciones concurrentes para el Estado y los Municipios en la elaboración y aplicación de las políticas públicas de mitigación y </w:t>
      </w:r>
      <w:r w:rsidR="00CD1222" w:rsidRPr="001E774E">
        <w:rPr>
          <w:rFonts w:ascii="Arial" w:hAnsi="Arial" w:cs="Arial"/>
          <w:bCs/>
          <w:sz w:val="22"/>
          <w:szCs w:val="22"/>
        </w:rPr>
        <w:t>adaptación al</w:t>
      </w:r>
      <w:r w:rsidR="001E774E" w:rsidRPr="001E774E">
        <w:rPr>
          <w:rFonts w:ascii="Arial" w:hAnsi="Arial" w:cs="Arial"/>
          <w:bCs/>
          <w:sz w:val="22"/>
          <w:szCs w:val="22"/>
        </w:rPr>
        <w:t xml:space="preserve"> cambio climático, para la preservación y mejoramiento de los recursos naturales.</w:t>
      </w:r>
    </w:p>
    <w:p w14:paraId="67B584F0" w14:textId="77777777" w:rsidR="00FB3CF8" w:rsidRPr="00FB3CF8" w:rsidRDefault="00FB3CF8" w:rsidP="00FB3CF8">
      <w:pPr>
        <w:autoSpaceDE w:val="0"/>
        <w:autoSpaceDN w:val="0"/>
        <w:adjustRightInd w:val="0"/>
        <w:jc w:val="both"/>
        <w:rPr>
          <w:rFonts w:ascii="Arial" w:hAnsi="Arial" w:cs="Arial"/>
          <w:sz w:val="22"/>
          <w:szCs w:val="22"/>
        </w:rPr>
      </w:pPr>
    </w:p>
    <w:p w14:paraId="39B9DB0E" w14:textId="77777777" w:rsid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En lo no previsto por esta Ley, se aplicarán de manera supletoria y complementaria los ordenamientos estatales en materia ambiental.</w:t>
      </w:r>
    </w:p>
    <w:p w14:paraId="2A158932" w14:textId="77777777" w:rsidR="00637593" w:rsidRPr="002E52E8" w:rsidRDefault="00637593" w:rsidP="00637593">
      <w:pPr>
        <w:jc w:val="right"/>
        <w:rPr>
          <w:rFonts w:asciiTheme="minorHAnsi" w:hAnsiTheme="minorHAnsi" w:cs="Arial"/>
          <w:bCs/>
          <w:color w:val="0070C0"/>
          <w:sz w:val="16"/>
          <w:szCs w:val="16"/>
        </w:rPr>
      </w:pPr>
      <w:r w:rsidRPr="002E52E8">
        <w:rPr>
          <w:rFonts w:asciiTheme="minorHAnsi" w:hAnsiTheme="minorHAnsi" w:cs="Arial"/>
          <w:bCs/>
          <w:color w:val="0070C0"/>
          <w:sz w:val="16"/>
          <w:szCs w:val="16"/>
        </w:rPr>
        <w:t>ARTICULO REFORMADO POR DECRETO 126 P. O. 4 EXT. DE FECHA 18 DE MARZO DE 2014.</w:t>
      </w:r>
    </w:p>
    <w:p w14:paraId="173D063A" w14:textId="77777777" w:rsidR="00637593" w:rsidRPr="00FB3CF8" w:rsidRDefault="00637593" w:rsidP="00637593">
      <w:pPr>
        <w:autoSpaceDE w:val="0"/>
        <w:autoSpaceDN w:val="0"/>
        <w:adjustRightInd w:val="0"/>
        <w:jc w:val="right"/>
        <w:rPr>
          <w:rFonts w:ascii="Arial" w:hAnsi="Arial" w:cs="Arial"/>
          <w:sz w:val="22"/>
          <w:szCs w:val="22"/>
        </w:rPr>
      </w:pPr>
    </w:p>
    <w:p w14:paraId="1B24A85A" w14:textId="77777777" w:rsidR="00FB3CF8" w:rsidRPr="00FB3CF8" w:rsidRDefault="00FB3CF8" w:rsidP="00FB3CF8">
      <w:pPr>
        <w:autoSpaceDE w:val="0"/>
        <w:autoSpaceDN w:val="0"/>
        <w:adjustRightInd w:val="0"/>
        <w:jc w:val="both"/>
        <w:rPr>
          <w:rFonts w:ascii="Arial" w:hAnsi="Arial" w:cs="Arial"/>
          <w:sz w:val="22"/>
          <w:szCs w:val="22"/>
        </w:rPr>
      </w:pPr>
      <w:r w:rsidRPr="006E27C1">
        <w:rPr>
          <w:rFonts w:ascii="Arial" w:hAnsi="Arial" w:cs="Arial"/>
          <w:b/>
          <w:bCs/>
          <w:sz w:val="22"/>
          <w:szCs w:val="22"/>
        </w:rPr>
        <w:t>ARTÍCULO 2</w:t>
      </w:r>
      <w:r w:rsidRPr="00FB3CF8">
        <w:rPr>
          <w:rFonts w:ascii="Arial" w:hAnsi="Arial" w:cs="Arial"/>
          <w:sz w:val="22"/>
          <w:szCs w:val="22"/>
        </w:rPr>
        <w:t>. Para los efectos de esta Ley, se entenderá por:</w:t>
      </w:r>
    </w:p>
    <w:p w14:paraId="685B50E5" w14:textId="77777777" w:rsidR="00FB3CF8" w:rsidRPr="00FB3CF8" w:rsidRDefault="00FB3CF8" w:rsidP="00FB3CF8">
      <w:pPr>
        <w:autoSpaceDE w:val="0"/>
        <w:autoSpaceDN w:val="0"/>
        <w:adjustRightInd w:val="0"/>
        <w:jc w:val="both"/>
        <w:rPr>
          <w:rFonts w:ascii="Arial" w:hAnsi="Arial" w:cs="Arial"/>
          <w:sz w:val="22"/>
          <w:szCs w:val="22"/>
        </w:rPr>
      </w:pPr>
    </w:p>
    <w:p w14:paraId="123B56FB"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 Adaptación: Medidas y ajustes en sistemas humanos o naturales, como respuesta a estímulos climáticos, proyectados o reales, o sus efectos, que pueden moderar el daño, o aprovechar sus aspectos beneficiosos.</w:t>
      </w:r>
    </w:p>
    <w:p w14:paraId="0984A358" w14:textId="77777777" w:rsidR="00FB3CF8" w:rsidRPr="00FB3CF8" w:rsidRDefault="00FB3CF8" w:rsidP="00FB3CF8">
      <w:pPr>
        <w:autoSpaceDE w:val="0"/>
        <w:autoSpaceDN w:val="0"/>
        <w:adjustRightInd w:val="0"/>
        <w:jc w:val="both"/>
        <w:rPr>
          <w:rFonts w:ascii="Arial" w:hAnsi="Arial" w:cs="Arial"/>
          <w:sz w:val="22"/>
          <w:szCs w:val="22"/>
        </w:rPr>
      </w:pPr>
    </w:p>
    <w:p w14:paraId="407B175F"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II. Atlas de Riesgos: Expediente dinámico con colección de mapas a escala con características topográficas, de uso del suelo, hidrología, vías de comunicación, equipamiento e información adicional del Estado y de sus municipios, en que se encuentren sobrepuestas zonas, áreas y regiones que indiquen el riesgo potencial que amenaza la población duranguense ante los efectos del cambio climático, así como sus bienes, y los servicios estratégicos y entorno;</w:t>
      </w:r>
    </w:p>
    <w:p w14:paraId="4D3C7E63" w14:textId="77777777" w:rsidR="00FB3CF8" w:rsidRPr="00FB3CF8" w:rsidRDefault="00FB3CF8" w:rsidP="00FB3CF8">
      <w:pPr>
        <w:autoSpaceDE w:val="0"/>
        <w:autoSpaceDN w:val="0"/>
        <w:adjustRightInd w:val="0"/>
        <w:jc w:val="both"/>
        <w:rPr>
          <w:rFonts w:ascii="Arial" w:hAnsi="Arial" w:cs="Arial"/>
          <w:sz w:val="22"/>
          <w:szCs w:val="22"/>
        </w:rPr>
      </w:pPr>
    </w:p>
    <w:p w14:paraId="24C984DE"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III. Cambio climático: Variación del clima atribuida directa o indirectamente a la actividad humana, que altera la composición de la atmósfera global, y que se suma a la variabilidad natural del clima observada durante períodos comparables;</w:t>
      </w:r>
    </w:p>
    <w:p w14:paraId="61FAF783" w14:textId="77777777" w:rsidR="00FB3CF8" w:rsidRPr="00FB3CF8" w:rsidRDefault="00FB3CF8" w:rsidP="00FB3CF8">
      <w:pPr>
        <w:autoSpaceDE w:val="0"/>
        <w:autoSpaceDN w:val="0"/>
        <w:adjustRightInd w:val="0"/>
        <w:jc w:val="both"/>
        <w:rPr>
          <w:rFonts w:ascii="Arial" w:hAnsi="Arial" w:cs="Arial"/>
          <w:sz w:val="22"/>
          <w:szCs w:val="22"/>
        </w:rPr>
      </w:pPr>
    </w:p>
    <w:p w14:paraId="73F645A3" w14:textId="77777777" w:rsidR="008C46C2" w:rsidRPr="008C46C2" w:rsidRDefault="008C46C2" w:rsidP="008C46C2">
      <w:pPr>
        <w:autoSpaceDE w:val="0"/>
        <w:autoSpaceDN w:val="0"/>
        <w:adjustRightInd w:val="0"/>
        <w:jc w:val="both"/>
        <w:rPr>
          <w:rFonts w:ascii="Arial" w:hAnsi="Arial" w:cs="Arial"/>
          <w:sz w:val="22"/>
          <w:szCs w:val="22"/>
        </w:rPr>
      </w:pPr>
      <w:r w:rsidRPr="008C46C2">
        <w:rPr>
          <w:rFonts w:ascii="Arial" w:hAnsi="Arial" w:cs="Arial"/>
          <w:bCs/>
          <w:sz w:val="22"/>
          <w:szCs w:val="22"/>
        </w:rPr>
        <w:t>IV</w:t>
      </w:r>
      <w:r w:rsidRPr="008C46C2">
        <w:rPr>
          <w:rFonts w:ascii="Arial" w:hAnsi="Arial" w:cs="Arial"/>
          <w:sz w:val="22"/>
          <w:szCs w:val="22"/>
        </w:rPr>
        <w:t>. Capacidad de Adaptación: Combinación de las fortalezas y recursos disponibles al interior de una comunidad o una organización que puede reducir el nivel de riesgo o los efectos de un desastre, puede incluir medios físicos, institucionales, económicos o sociales, así como habilidades humanas;</w:t>
      </w:r>
    </w:p>
    <w:p w14:paraId="49DA7161" w14:textId="77777777" w:rsidR="008C46C2" w:rsidRPr="008C46C2" w:rsidRDefault="008C46C2" w:rsidP="008C46C2">
      <w:pPr>
        <w:autoSpaceDE w:val="0"/>
        <w:autoSpaceDN w:val="0"/>
        <w:adjustRightInd w:val="0"/>
        <w:jc w:val="both"/>
        <w:rPr>
          <w:rFonts w:ascii="Arial" w:hAnsi="Arial" w:cs="Arial"/>
          <w:sz w:val="22"/>
          <w:szCs w:val="22"/>
        </w:rPr>
      </w:pPr>
    </w:p>
    <w:p w14:paraId="5C3C771F" w14:textId="77777777" w:rsidR="008C46C2" w:rsidRPr="008C46C2" w:rsidRDefault="008C46C2" w:rsidP="008C46C2">
      <w:pPr>
        <w:autoSpaceDE w:val="0"/>
        <w:autoSpaceDN w:val="0"/>
        <w:adjustRightInd w:val="0"/>
        <w:jc w:val="both"/>
        <w:rPr>
          <w:rFonts w:ascii="Arial" w:hAnsi="Arial" w:cs="Arial"/>
          <w:sz w:val="22"/>
          <w:szCs w:val="22"/>
        </w:rPr>
      </w:pPr>
      <w:r w:rsidRPr="008C46C2">
        <w:rPr>
          <w:rFonts w:ascii="Arial" w:hAnsi="Arial" w:cs="Arial"/>
          <w:bCs/>
          <w:sz w:val="22"/>
          <w:szCs w:val="22"/>
        </w:rPr>
        <w:lastRenderedPageBreak/>
        <w:t>V</w:t>
      </w:r>
      <w:r w:rsidRPr="008C46C2">
        <w:rPr>
          <w:rFonts w:ascii="Arial" w:hAnsi="Arial" w:cs="Arial"/>
          <w:sz w:val="22"/>
          <w:szCs w:val="22"/>
        </w:rPr>
        <w:t>. Clima: Estado medio de los elementos meteorológicos de una localidad, considerado en un espacio largo de tiempo;</w:t>
      </w:r>
    </w:p>
    <w:p w14:paraId="16B2B4C9" w14:textId="77777777" w:rsidR="008C46C2" w:rsidRPr="008C46C2" w:rsidRDefault="008C46C2" w:rsidP="008C46C2">
      <w:pPr>
        <w:autoSpaceDE w:val="0"/>
        <w:autoSpaceDN w:val="0"/>
        <w:adjustRightInd w:val="0"/>
        <w:jc w:val="both"/>
        <w:rPr>
          <w:rFonts w:ascii="Arial" w:hAnsi="Arial" w:cs="Arial"/>
          <w:sz w:val="22"/>
          <w:szCs w:val="22"/>
        </w:rPr>
      </w:pPr>
    </w:p>
    <w:p w14:paraId="60CE324C" w14:textId="77777777" w:rsidR="008C46C2" w:rsidRPr="008C46C2" w:rsidRDefault="008C46C2" w:rsidP="008C46C2">
      <w:pPr>
        <w:autoSpaceDE w:val="0"/>
        <w:autoSpaceDN w:val="0"/>
        <w:adjustRightInd w:val="0"/>
        <w:jc w:val="both"/>
        <w:rPr>
          <w:rFonts w:ascii="Arial" w:hAnsi="Arial" w:cs="Arial"/>
          <w:sz w:val="22"/>
          <w:szCs w:val="22"/>
        </w:rPr>
      </w:pPr>
      <w:r w:rsidRPr="008C46C2">
        <w:rPr>
          <w:rFonts w:ascii="Arial" w:hAnsi="Arial" w:cs="Arial"/>
          <w:bCs/>
          <w:sz w:val="22"/>
          <w:szCs w:val="22"/>
        </w:rPr>
        <w:t>VI.</w:t>
      </w:r>
      <w:r w:rsidRPr="008C46C2">
        <w:rPr>
          <w:rFonts w:ascii="Arial" w:hAnsi="Arial" w:cs="Arial"/>
          <w:sz w:val="22"/>
          <w:szCs w:val="22"/>
        </w:rPr>
        <w:t xml:space="preserve"> Comisión: La Comisión Intersecretarial de Cambio Climático del Estado de Durango, creada por Decreto administrativo de fecha 27 de octubre del 2011, publicada en el Periódico Oficial del Gobierno Constitucional del Estado de Durango No 34 de fecha 27 de octubre de 2011;</w:t>
      </w:r>
    </w:p>
    <w:p w14:paraId="616C7F0D" w14:textId="77777777" w:rsidR="008C46C2" w:rsidRPr="008C46C2" w:rsidRDefault="008C46C2" w:rsidP="008C46C2">
      <w:pPr>
        <w:autoSpaceDE w:val="0"/>
        <w:autoSpaceDN w:val="0"/>
        <w:adjustRightInd w:val="0"/>
        <w:jc w:val="both"/>
        <w:rPr>
          <w:rFonts w:ascii="Arial" w:hAnsi="Arial" w:cs="Arial"/>
          <w:sz w:val="22"/>
          <w:szCs w:val="22"/>
        </w:rPr>
      </w:pPr>
    </w:p>
    <w:p w14:paraId="1A52EFB7" w14:textId="77777777" w:rsidR="008C46C2" w:rsidRPr="008C46C2" w:rsidRDefault="008C46C2" w:rsidP="008C46C2">
      <w:pPr>
        <w:autoSpaceDE w:val="0"/>
        <w:autoSpaceDN w:val="0"/>
        <w:adjustRightInd w:val="0"/>
        <w:jc w:val="both"/>
        <w:rPr>
          <w:rFonts w:ascii="Arial" w:hAnsi="Arial" w:cs="Arial"/>
          <w:sz w:val="22"/>
          <w:szCs w:val="22"/>
        </w:rPr>
      </w:pPr>
      <w:r w:rsidRPr="008C46C2">
        <w:rPr>
          <w:rFonts w:ascii="Arial" w:hAnsi="Arial" w:cs="Arial"/>
          <w:bCs/>
          <w:sz w:val="22"/>
          <w:szCs w:val="22"/>
        </w:rPr>
        <w:t>VII</w:t>
      </w:r>
      <w:r w:rsidRPr="008C46C2">
        <w:rPr>
          <w:rFonts w:ascii="Arial" w:hAnsi="Arial" w:cs="Arial"/>
          <w:sz w:val="22"/>
          <w:szCs w:val="22"/>
        </w:rPr>
        <w:t>. Compuestos de efecto invernadero: Gases de efecto invernadero, sus precursores y partículas que absorben y emiten radiación infrarroja en la atmósfera;</w:t>
      </w:r>
    </w:p>
    <w:p w14:paraId="7AC2F8B9" w14:textId="77777777" w:rsidR="008C46C2" w:rsidRPr="008C46C2" w:rsidRDefault="008C46C2" w:rsidP="008C46C2">
      <w:pPr>
        <w:autoSpaceDE w:val="0"/>
        <w:autoSpaceDN w:val="0"/>
        <w:adjustRightInd w:val="0"/>
        <w:jc w:val="both"/>
        <w:rPr>
          <w:rFonts w:ascii="Arial" w:hAnsi="Arial" w:cs="Arial"/>
          <w:sz w:val="22"/>
          <w:szCs w:val="22"/>
        </w:rPr>
      </w:pPr>
    </w:p>
    <w:p w14:paraId="530CCDC4" w14:textId="6A9E5566" w:rsidR="00323532" w:rsidRDefault="008C46C2" w:rsidP="008C46C2">
      <w:pPr>
        <w:autoSpaceDE w:val="0"/>
        <w:autoSpaceDN w:val="0"/>
        <w:adjustRightInd w:val="0"/>
        <w:jc w:val="both"/>
        <w:rPr>
          <w:rFonts w:ascii="Arial" w:hAnsi="Arial" w:cs="Arial"/>
          <w:sz w:val="22"/>
          <w:szCs w:val="22"/>
        </w:rPr>
      </w:pPr>
      <w:r w:rsidRPr="008C46C2">
        <w:rPr>
          <w:rFonts w:ascii="Arial" w:hAnsi="Arial" w:cs="Arial"/>
          <w:bCs/>
          <w:sz w:val="22"/>
          <w:szCs w:val="22"/>
        </w:rPr>
        <w:t>VIII</w:t>
      </w:r>
      <w:r w:rsidRPr="008C46C2">
        <w:rPr>
          <w:rFonts w:ascii="Arial" w:hAnsi="Arial" w:cs="Arial"/>
          <w:sz w:val="22"/>
          <w:szCs w:val="22"/>
        </w:rPr>
        <w:t>.</w:t>
      </w:r>
      <w:r w:rsidR="00323532">
        <w:rPr>
          <w:rFonts w:ascii="Arial" w:hAnsi="Arial" w:cs="Arial"/>
          <w:sz w:val="22"/>
          <w:szCs w:val="22"/>
        </w:rPr>
        <w:t xml:space="preserve"> </w:t>
      </w:r>
      <w:r w:rsidR="00323532" w:rsidRPr="00323532">
        <w:rPr>
          <w:rFonts w:ascii="Arial" w:hAnsi="Arial" w:cs="Arial"/>
          <w:sz w:val="22"/>
          <w:szCs w:val="22"/>
        </w:rPr>
        <w:t>Compras verdes: La adquisición de bienes, productos o servicios que minimicen los impactos ambientales más significativos desde la extracción de la materia prima, su fabricación, distribución, hasta su disposición final considerando el ciclo de vida de los productos.</w:t>
      </w:r>
    </w:p>
    <w:p w14:paraId="2AFAC926" w14:textId="77777777" w:rsidR="00323532" w:rsidRDefault="00323532" w:rsidP="008C46C2">
      <w:pPr>
        <w:autoSpaceDE w:val="0"/>
        <w:autoSpaceDN w:val="0"/>
        <w:adjustRightInd w:val="0"/>
        <w:jc w:val="both"/>
        <w:rPr>
          <w:rFonts w:ascii="Arial" w:hAnsi="Arial" w:cs="Arial"/>
          <w:sz w:val="22"/>
          <w:szCs w:val="22"/>
        </w:rPr>
      </w:pPr>
    </w:p>
    <w:p w14:paraId="24CCC8B8" w14:textId="2201A16E" w:rsidR="008C46C2" w:rsidRPr="008C46C2" w:rsidRDefault="00323532" w:rsidP="008C46C2">
      <w:pPr>
        <w:autoSpaceDE w:val="0"/>
        <w:autoSpaceDN w:val="0"/>
        <w:adjustRightInd w:val="0"/>
        <w:jc w:val="both"/>
        <w:rPr>
          <w:rFonts w:ascii="Arial" w:hAnsi="Arial" w:cs="Arial"/>
          <w:sz w:val="22"/>
          <w:szCs w:val="22"/>
        </w:rPr>
      </w:pPr>
      <w:r>
        <w:rPr>
          <w:rFonts w:ascii="Arial" w:hAnsi="Arial" w:cs="Arial"/>
          <w:sz w:val="22"/>
          <w:szCs w:val="22"/>
        </w:rPr>
        <w:t xml:space="preserve">IX. </w:t>
      </w:r>
      <w:r w:rsidR="008C46C2" w:rsidRPr="008C46C2">
        <w:rPr>
          <w:rFonts w:ascii="Arial" w:hAnsi="Arial" w:cs="Arial"/>
          <w:sz w:val="22"/>
          <w:szCs w:val="22"/>
        </w:rPr>
        <w:t>Deforestación: Conversión de bosque a otro uso de la tierra o la reducción a largo plazo de la cubierta forestal por debajo del diez por ciento, según la Organización de las Naciones Unidas para la Agricultura y la Alimentación;</w:t>
      </w:r>
    </w:p>
    <w:p w14:paraId="5F3D09E4" w14:textId="77777777" w:rsidR="008C46C2" w:rsidRPr="008C46C2" w:rsidRDefault="008C46C2" w:rsidP="008C46C2">
      <w:pPr>
        <w:autoSpaceDE w:val="0"/>
        <w:autoSpaceDN w:val="0"/>
        <w:adjustRightInd w:val="0"/>
        <w:jc w:val="both"/>
        <w:rPr>
          <w:rFonts w:ascii="Arial" w:hAnsi="Arial" w:cs="Arial"/>
          <w:sz w:val="22"/>
          <w:szCs w:val="22"/>
        </w:rPr>
      </w:pPr>
    </w:p>
    <w:p w14:paraId="43B161DE" w14:textId="2489B3BC" w:rsidR="008C46C2" w:rsidRPr="008C46C2" w:rsidRDefault="008C46C2" w:rsidP="008C46C2">
      <w:pPr>
        <w:autoSpaceDE w:val="0"/>
        <w:autoSpaceDN w:val="0"/>
        <w:adjustRightInd w:val="0"/>
        <w:jc w:val="both"/>
        <w:rPr>
          <w:rFonts w:ascii="Arial" w:hAnsi="Arial" w:cs="Arial"/>
          <w:sz w:val="22"/>
          <w:szCs w:val="22"/>
        </w:rPr>
      </w:pPr>
      <w:r w:rsidRPr="008C46C2">
        <w:rPr>
          <w:rFonts w:ascii="Arial" w:hAnsi="Arial" w:cs="Arial"/>
          <w:bCs/>
          <w:sz w:val="22"/>
          <w:szCs w:val="22"/>
        </w:rPr>
        <w:t>X</w:t>
      </w:r>
      <w:r w:rsidRPr="008C46C2">
        <w:rPr>
          <w:rFonts w:ascii="Arial" w:hAnsi="Arial" w:cs="Arial"/>
          <w:sz w:val="22"/>
          <w:szCs w:val="22"/>
        </w:rPr>
        <w:t>. Degradación: Reducción del contenido de carbono en la vegetación natural, ecosistemas o suelos, debido a la intervención humana, con relación a la misma vegetación ecosistemas o suelos, si no hubiera existido dicha intervención.</w:t>
      </w:r>
    </w:p>
    <w:p w14:paraId="07046D06" w14:textId="77777777" w:rsidR="008C46C2" w:rsidRPr="008C46C2" w:rsidRDefault="008C46C2" w:rsidP="008C46C2">
      <w:pPr>
        <w:autoSpaceDE w:val="0"/>
        <w:autoSpaceDN w:val="0"/>
        <w:adjustRightInd w:val="0"/>
        <w:jc w:val="both"/>
        <w:rPr>
          <w:rFonts w:ascii="Arial" w:hAnsi="Arial" w:cs="Arial"/>
          <w:sz w:val="22"/>
          <w:szCs w:val="22"/>
        </w:rPr>
      </w:pPr>
    </w:p>
    <w:p w14:paraId="4FD73DD2" w14:textId="51C0EDD1" w:rsidR="008C46C2" w:rsidRPr="008C46C2" w:rsidRDefault="008C46C2" w:rsidP="008C46C2">
      <w:pPr>
        <w:autoSpaceDE w:val="0"/>
        <w:autoSpaceDN w:val="0"/>
        <w:adjustRightInd w:val="0"/>
        <w:jc w:val="both"/>
        <w:rPr>
          <w:rFonts w:ascii="Arial" w:hAnsi="Arial" w:cs="Arial"/>
          <w:sz w:val="22"/>
          <w:szCs w:val="22"/>
        </w:rPr>
      </w:pPr>
      <w:r w:rsidRPr="008C46C2">
        <w:rPr>
          <w:rFonts w:ascii="Arial" w:hAnsi="Arial" w:cs="Arial"/>
          <w:bCs/>
          <w:sz w:val="22"/>
          <w:szCs w:val="22"/>
        </w:rPr>
        <w:t>X</w:t>
      </w:r>
      <w:r w:rsidR="00832C3C">
        <w:rPr>
          <w:rFonts w:ascii="Arial" w:hAnsi="Arial" w:cs="Arial"/>
          <w:bCs/>
          <w:sz w:val="22"/>
          <w:szCs w:val="22"/>
        </w:rPr>
        <w:t>I</w:t>
      </w:r>
      <w:r w:rsidRPr="008C46C2">
        <w:rPr>
          <w:rFonts w:ascii="Arial" w:hAnsi="Arial" w:cs="Arial"/>
          <w:sz w:val="22"/>
          <w:szCs w:val="22"/>
        </w:rPr>
        <w:t>. Efectos adversos del cambio climático: Variaciones bruscas en el medio ambiente resultantes del cambio climático, que tienen efectos nocivos significativos en la composición, capacidad de recuperación, productividad de los ecosistemas, en la salud y bienestar humano y en el funcionamiento de los sistemas socioeconómicos;</w:t>
      </w:r>
    </w:p>
    <w:p w14:paraId="0F6B7570" w14:textId="77777777" w:rsidR="008C46C2" w:rsidRPr="008C46C2" w:rsidRDefault="008C46C2" w:rsidP="008C46C2">
      <w:pPr>
        <w:autoSpaceDE w:val="0"/>
        <w:autoSpaceDN w:val="0"/>
        <w:adjustRightInd w:val="0"/>
        <w:jc w:val="both"/>
        <w:rPr>
          <w:rFonts w:ascii="Arial" w:hAnsi="Arial" w:cs="Arial"/>
          <w:sz w:val="22"/>
          <w:szCs w:val="22"/>
        </w:rPr>
      </w:pPr>
    </w:p>
    <w:p w14:paraId="2884FC7E" w14:textId="71703F71" w:rsidR="008C46C2" w:rsidRPr="008C46C2" w:rsidRDefault="008C46C2" w:rsidP="008C46C2">
      <w:pPr>
        <w:autoSpaceDE w:val="0"/>
        <w:autoSpaceDN w:val="0"/>
        <w:adjustRightInd w:val="0"/>
        <w:jc w:val="both"/>
        <w:rPr>
          <w:rFonts w:ascii="Arial" w:hAnsi="Arial" w:cs="Arial"/>
          <w:sz w:val="22"/>
          <w:szCs w:val="22"/>
        </w:rPr>
      </w:pPr>
      <w:r w:rsidRPr="008C46C2">
        <w:rPr>
          <w:rFonts w:ascii="Arial" w:hAnsi="Arial" w:cs="Arial"/>
          <w:bCs/>
          <w:sz w:val="22"/>
          <w:szCs w:val="22"/>
        </w:rPr>
        <w:t>X</w:t>
      </w:r>
      <w:r w:rsidR="00832C3C">
        <w:rPr>
          <w:rFonts w:ascii="Arial" w:hAnsi="Arial" w:cs="Arial"/>
          <w:bCs/>
          <w:sz w:val="22"/>
          <w:szCs w:val="22"/>
        </w:rPr>
        <w:t>I</w:t>
      </w:r>
      <w:r w:rsidRPr="008C46C2">
        <w:rPr>
          <w:rFonts w:ascii="Arial" w:hAnsi="Arial" w:cs="Arial"/>
          <w:bCs/>
          <w:sz w:val="22"/>
          <w:szCs w:val="22"/>
        </w:rPr>
        <w:t>I</w:t>
      </w:r>
      <w:r w:rsidRPr="008C46C2">
        <w:rPr>
          <w:rFonts w:ascii="Arial" w:hAnsi="Arial" w:cs="Arial"/>
          <w:sz w:val="22"/>
          <w:szCs w:val="22"/>
        </w:rPr>
        <w:t>. Eficiencia energética eléctrica: Es la relación entre los productos y los servicios finales obtenidos y la cantidad de energía consumida;</w:t>
      </w:r>
    </w:p>
    <w:p w14:paraId="10D72719" w14:textId="77777777" w:rsidR="008C46C2" w:rsidRPr="008C46C2" w:rsidRDefault="008C46C2" w:rsidP="008C46C2">
      <w:pPr>
        <w:autoSpaceDE w:val="0"/>
        <w:autoSpaceDN w:val="0"/>
        <w:adjustRightInd w:val="0"/>
        <w:jc w:val="both"/>
        <w:rPr>
          <w:rFonts w:ascii="Arial" w:hAnsi="Arial" w:cs="Arial"/>
          <w:sz w:val="22"/>
          <w:szCs w:val="22"/>
        </w:rPr>
      </w:pPr>
    </w:p>
    <w:p w14:paraId="29039BD6" w14:textId="7A3ECE0E" w:rsidR="008C46C2" w:rsidRPr="008C46C2" w:rsidRDefault="008C46C2" w:rsidP="008C46C2">
      <w:pPr>
        <w:autoSpaceDE w:val="0"/>
        <w:autoSpaceDN w:val="0"/>
        <w:adjustRightInd w:val="0"/>
        <w:jc w:val="both"/>
        <w:rPr>
          <w:rFonts w:ascii="Arial" w:hAnsi="Arial" w:cs="Arial"/>
          <w:sz w:val="22"/>
          <w:szCs w:val="22"/>
        </w:rPr>
      </w:pPr>
      <w:r w:rsidRPr="008C46C2">
        <w:rPr>
          <w:rFonts w:ascii="Arial" w:hAnsi="Arial" w:cs="Arial"/>
          <w:bCs/>
          <w:sz w:val="22"/>
          <w:szCs w:val="22"/>
        </w:rPr>
        <w:t>XI</w:t>
      </w:r>
      <w:r w:rsidR="00832C3C">
        <w:rPr>
          <w:rFonts w:ascii="Arial" w:hAnsi="Arial" w:cs="Arial"/>
          <w:bCs/>
          <w:sz w:val="22"/>
          <w:szCs w:val="22"/>
        </w:rPr>
        <w:t>I</w:t>
      </w:r>
      <w:r w:rsidRPr="008C46C2">
        <w:rPr>
          <w:rFonts w:ascii="Arial" w:hAnsi="Arial" w:cs="Arial"/>
          <w:bCs/>
          <w:sz w:val="22"/>
          <w:szCs w:val="22"/>
        </w:rPr>
        <w:t>I</w:t>
      </w:r>
      <w:r w:rsidRPr="008C46C2">
        <w:rPr>
          <w:rFonts w:ascii="Arial" w:hAnsi="Arial" w:cs="Arial"/>
          <w:sz w:val="22"/>
          <w:szCs w:val="22"/>
        </w:rPr>
        <w:t>. Emisión: Liberación a la atmosfera de gases y/o compuestos de efecto invernadero, o sus precursores, en un área y en un espacio de tiempos específicos, originados de manera directa o indirecta por actividad humana;</w:t>
      </w:r>
    </w:p>
    <w:p w14:paraId="0A7E2B99" w14:textId="77777777" w:rsidR="008C46C2" w:rsidRPr="008C46C2" w:rsidRDefault="008C46C2" w:rsidP="008C46C2">
      <w:pPr>
        <w:autoSpaceDE w:val="0"/>
        <w:autoSpaceDN w:val="0"/>
        <w:adjustRightInd w:val="0"/>
        <w:jc w:val="both"/>
        <w:rPr>
          <w:rFonts w:ascii="Arial" w:hAnsi="Arial" w:cs="Arial"/>
          <w:sz w:val="22"/>
          <w:szCs w:val="22"/>
          <w:lang w:val="es-MX"/>
        </w:rPr>
      </w:pPr>
    </w:p>
    <w:p w14:paraId="255B51AB" w14:textId="48A8DBFE" w:rsidR="008C46C2" w:rsidRPr="008C46C2" w:rsidRDefault="008C46C2" w:rsidP="008C46C2">
      <w:pPr>
        <w:autoSpaceDE w:val="0"/>
        <w:autoSpaceDN w:val="0"/>
        <w:adjustRightInd w:val="0"/>
        <w:jc w:val="both"/>
        <w:rPr>
          <w:rFonts w:ascii="Arial" w:hAnsi="Arial" w:cs="Arial"/>
          <w:sz w:val="22"/>
          <w:szCs w:val="22"/>
        </w:rPr>
      </w:pPr>
      <w:r w:rsidRPr="008C46C2">
        <w:rPr>
          <w:rFonts w:ascii="Arial" w:hAnsi="Arial" w:cs="Arial"/>
          <w:bCs/>
          <w:sz w:val="22"/>
          <w:szCs w:val="22"/>
        </w:rPr>
        <w:t>X</w:t>
      </w:r>
      <w:r w:rsidR="00832C3C">
        <w:rPr>
          <w:rFonts w:ascii="Arial" w:hAnsi="Arial" w:cs="Arial"/>
          <w:bCs/>
          <w:sz w:val="22"/>
          <w:szCs w:val="22"/>
        </w:rPr>
        <w:t>IV</w:t>
      </w:r>
      <w:r w:rsidRPr="008C46C2">
        <w:rPr>
          <w:rFonts w:ascii="Arial" w:hAnsi="Arial" w:cs="Arial"/>
          <w:sz w:val="22"/>
          <w:szCs w:val="22"/>
        </w:rPr>
        <w:t>. Estado: Estado Libre y Soberano de Durango;</w:t>
      </w:r>
    </w:p>
    <w:p w14:paraId="3B58D2BB" w14:textId="77777777" w:rsidR="008C46C2" w:rsidRPr="008C46C2" w:rsidRDefault="008C46C2" w:rsidP="008C46C2">
      <w:pPr>
        <w:autoSpaceDE w:val="0"/>
        <w:autoSpaceDN w:val="0"/>
        <w:adjustRightInd w:val="0"/>
        <w:jc w:val="both"/>
        <w:rPr>
          <w:rFonts w:ascii="Arial" w:hAnsi="Arial" w:cs="Arial"/>
          <w:sz w:val="22"/>
          <w:szCs w:val="22"/>
        </w:rPr>
      </w:pPr>
    </w:p>
    <w:p w14:paraId="59991FF5" w14:textId="110C7239" w:rsidR="008C46C2" w:rsidRPr="008C46C2" w:rsidRDefault="008C46C2" w:rsidP="008C46C2">
      <w:pPr>
        <w:autoSpaceDE w:val="0"/>
        <w:autoSpaceDN w:val="0"/>
        <w:adjustRightInd w:val="0"/>
        <w:jc w:val="both"/>
        <w:rPr>
          <w:rFonts w:ascii="Arial" w:hAnsi="Arial" w:cs="Arial"/>
          <w:sz w:val="22"/>
          <w:szCs w:val="22"/>
        </w:rPr>
      </w:pPr>
      <w:r w:rsidRPr="008C46C2">
        <w:rPr>
          <w:rFonts w:ascii="Arial" w:hAnsi="Arial" w:cs="Arial"/>
          <w:bCs/>
          <w:sz w:val="22"/>
          <w:szCs w:val="22"/>
        </w:rPr>
        <w:t>XV</w:t>
      </w:r>
      <w:r w:rsidRPr="008C46C2">
        <w:rPr>
          <w:rFonts w:ascii="Arial" w:hAnsi="Arial" w:cs="Arial"/>
          <w:sz w:val="22"/>
          <w:szCs w:val="22"/>
        </w:rPr>
        <w:t>. Estrategia Estatal: Estrategia Estatal de Mitigación y Adaptación ante los Efectos del Cambio Climático;</w:t>
      </w:r>
    </w:p>
    <w:p w14:paraId="626BD38B" w14:textId="77777777" w:rsidR="008C46C2" w:rsidRPr="008C46C2" w:rsidRDefault="008C46C2" w:rsidP="008C46C2">
      <w:pPr>
        <w:autoSpaceDE w:val="0"/>
        <w:autoSpaceDN w:val="0"/>
        <w:adjustRightInd w:val="0"/>
        <w:jc w:val="both"/>
        <w:rPr>
          <w:rFonts w:ascii="Arial" w:hAnsi="Arial" w:cs="Arial"/>
          <w:sz w:val="22"/>
          <w:szCs w:val="22"/>
        </w:rPr>
      </w:pPr>
    </w:p>
    <w:p w14:paraId="5D9F57A8" w14:textId="2586AB1B" w:rsidR="008C46C2" w:rsidRPr="008C46C2" w:rsidRDefault="008C46C2" w:rsidP="008C46C2">
      <w:pPr>
        <w:autoSpaceDE w:val="0"/>
        <w:autoSpaceDN w:val="0"/>
        <w:adjustRightInd w:val="0"/>
        <w:jc w:val="both"/>
        <w:rPr>
          <w:rFonts w:ascii="Arial" w:hAnsi="Arial" w:cs="Arial"/>
          <w:sz w:val="22"/>
          <w:szCs w:val="22"/>
        </w:rPr>
      </w:pPr>
      <w:r w:rsidRPr="008C46C2">
        <w:rPr>
          <w:rFonts w:ascii="Arial" w:hAnsi="Arial" w:cs="Arial"/>
          <w:bCs/>
          <w:sz w:val="22"/>
          <w:szCs w:val="22"/>
        </w:rPr>
        <w:lastRenderedPageBreak/>
        <w:t>XV</w:t>
      </w:r>
      <w:r w:rsidR="00832C3C">
        <w:rPr>
          <w:rFonts w:ascii="Arial" w:hAnsi="Arial" w:cs="Arial"/>
          <w:bCs/>
          <w:sz w:val="22"/>
          <w:szCs w:val="22"/>
        </w:rPr>
        <w:t>I</w:t>
      </w:r>
      <w:r w:rsidRPr="008C46C2">
        <w:rPr>
          <w:rFonts w:ascii="Arial" w:hAnsi="Arial" w:cs="Arial"/>
          <w:sz w:val="22"/>
          <w:szCs w:val="22"/>
        </w:rPr>
        <w:t>. Fuentes Emisoras: Todo proceso, actividad, servicio o mecanismo que libere un gas o compuesto de efecto invernadero a la atmósfera;</w:t>
      </w:r>
    </w:p>
    <w:p w14:paraId="44F2B1E8" w14:textId="77777777" w:rsidR="008C46C2" w:rsidRPr="008C46C2" w:rsidRDefault="008C46C2" w:rsidP="008C46C2">
      <w:pPr>
        <w:autoSpaceDE w:val="0"/>
        <w:autoSpaceDN w:val="0"/>
        <w:adjustRightInd w:val="0"/>
        <w:jc w:val="both"/>
        <w:rPr>
          <w:rFonts w:ascii="Arial" w:hAnsi="Arial" w:cs="Arial"/>
          <w:sz w:val="22"/>
          <w:szCs w:val="22"/>
        </w:rPr>
      </w:pPr>
    </w:p>
    <w:p w14:paraId="2D9FDE02" w14:textId="3A5EFFB4" w:rsidR="008C46C2" w:rsidRPr="008C46C2" w:rsidRDefault="008C46C2" w:rsidP="008C46C2">
      <w:pPr>
        <w:autoSpaceDE w:val="0"/>
        <w:autoSpaceDN w:val="0"/>
        <w:adjustRightInd w:val="0"/>
        <w:jc w:val="both"/>
        <w:rPr>
          <w:rFonts w:ascii="Arial" w:hAnsi="Arial" w:cs="Arial"/>
          <w:sz w:val="22"/>
          <w:szCs w:val="22"/>
        </w:rPr>
      </w:pPr>
      <w:r w:rsidRPr="008C46C2">
        <w:rPr>
          <w:rFonts w:ascii="Arial" w:hAnsi="Arial" w:cs="Arial"/>
          <w:bCs/>
          <w:sz w:val="22"/>
          <w:szCs w:val="22"/>
        </w:rPr>
        <w:t>XVI</w:t>
      </w:r>
      <w:r w:rsidR="00832C3C">
        <w:rPr>
          <w:rFonts w:ascii="Arial" w:hAnsi="Arial" w:cs="Arial"/>
          <w:bCs/>
          <w:sz w:val="22"/>
          <w:szCs w:val="22"/>
        </w:rPr>
        <w:t>I</w:t>
      </w:r>
      <w:r w:rsidRPr="008C46C2">
        <w:rPr>
          <w:rFonts w:ascii="Arial" w:hAnsi="Arial" w:cs="Arial"/>
          <w:sz w:val="22"/>
          <w:szCs w:val="22"/>
        </w:rPr>
        <w:t xml:space="preserve">. Gases de Efecto Invernadero: Aquellos componentes gaseosos de la atmósfera, tanto naturales como antropógenos, que absorben y re emiten radiación infrarroja, y que están incluidos en el “Anexo A” del Protocolo de </w:t>
      </w:r>
      <w:proofErr w:type="spellStart"/>
      <w:r w:rsidRPr="008C46C2">
        <w:rPr>
          <w:rFonts w:ascii="Arial" w:hAnsi="Arial" w:cs="Arial"/>
          <w:sz w:val="22"/>
          <w:szCs w:val="22"/>
        </w:rPr>
        <w:t>Kyoto</w:t>
      </w:r>
      <w:proofErr w:type="spellEnd"/>
      <w:r w:rsidRPr="008C46C2">
        <w:rPr>
          <w:rFonts w:ascii="Arial" w:hAnsi="Arial" w:cs="Arial"/>
          <w:sz w:val="22"/>
          <w:szCs w:val="22"/>
        </w:rPr>
        <w:t>: Dióxido de carbono (CO2), Metano (CH4), Óxido nitroso (N2O), Hidrofluorocarbonos (HFC), Perfluorocarbonos (PFC) y Hexafluoruro de azufre (SF6);</w:t>
      </w:r>
    </w:p>
    <w:p w14:paraId="6914CC90" w14:textId="77777777" w:rsidR="008C46C2" w:rsidRPr="008C46C2" w:rsidRDefault="008C46C2" w:rsidP="008C46C2">
      <w:pPr>
        <w:autoSpaceDE w:val="0"/>
        <w:autoSpaceDN w:val="0"/>
        <w:adjustRightInd w:val="0"/>
        <w:jc w:val="both"/>
        <w:rPr>
          <w:rFonts w:ascii="Arial" w:hAnsi="Arial" w:cs="Arial"/>
          <w:sz w:val="22"/>
          <w:szCs w:val="22"/>
        </w:rPr>
      </w:pPr>
    </w:p>
    <w:p w14:paraId="5DF8A859" w14:textId="69846E83" w:rsidR="008C46C2" w:rsidRPr="008C46C2" w:rsidRDefault="008C46C2" w:rsidP="008C46C2">
      <w:pPr>
        <w:autoSpaceDE w:val="0"/>
        <w:autoSpaceDN w:val="0"/>
        <w:adjustRightInd w:val="0"/>
        <w:jc w:val="both"/>
        <w:rPr>
          <w:rFonts w:ascii="Arial" w:hAnsi="Arial" w:cs="Arial"/>
          <w:sz w:val="22"/>
          <w:szCs w:val="22"/>
        </w:rPr>
      </w:pPr>
      <w:r w:rsidRPr="008C46C2">
        <w:rPr>
          <w:rFonts w:ascii="Arial" w:hAnsi="Arial" w:cs="Arial"/>
          <w:bCs/>
          <w:sz w:val="22"/>
          <w:szCs w:val="22"/>
        </w:rPr>
        <w:t>XVII</w:t>
      </w:r>
      <w:r w:rsidR="00832C3C">
        <w:rPr>
          <w:rFonts w:ascii="Arial" w:hAnsi="Arial" w:cs="Arial"/>
          <w:bCs/>
          <w:sz w:val="22"/>
          <w:szCs w:val="22"/>
        </w:rPr>
        <w:t>I</w:t>
      </w:r>
      <w:r w:rsidRPr="008C46C2">
        <w:rPr>
          <w:rFonts w:ascii="Arial" w:hAnsi="Arial" w:cs="Arial"/>
          <w:sz w:val="22"/>
          <w:szCs w:val="22"/>
        </w:rPr>
        <w:t>. Ley: Ley de Cambio Climático del Estado de Durango;</w:t>
      </w:r>
    </w:p>
    <w:p w14:paraId="275F37B9" w14:textId="77777777" w:rsidR="008C46C2" w:rsidRPr="008C46C2" w:rsidRDefault="008C46C2" w:rsidP="008C46C2">
      <w:pPr>
        <w:autoSpaceDE w:val="0"/>
        <w:autoSpaceDN w:val="0"/>
        <w:adjustRightInd w:val="0"/>
        <w:jc w:val="both"/>
        <w:rPr>
          <w:rFonts w:ascii="Arial" w:hAnsi="Arial" w:cs="Arial"/>
          <w:bCs/>
          <w:sz w:val="22"/>
          <w:szCs w:val="22"/>
        </w:rPr>
      </w:pPr>
    </w:p>
    <w:p w14:paraId="0AE98270" w14:textId="5333EAEF" w:rsidR="008C46C2" w:rsidRPr="008C46C2" w:rsidRDefault="008C46C2" w:rsidP="008C46C2">
      <w:pPr>
        <w:autoSpaceDE w:val="0"/>
        <w:autoSpaceDN w:val="0"/>
        <w:adjustRightInd w:val="0"/>
        <w:jc w:val="both"/>
        <w:rPr>
          <w:rFonts w:ascii="Arial" w:hAnsi="Arial" w:cs="Arial"/>
          <w:sz w:val="22"/>
          <w:szCs w:val="22"/>
        </w:rPr>
      </w:pPr>
      <w:r w:rsidRPr="008C46C2">
        <w:rPr>
          <w:rFonts w:ascii="Arial" w:hAnsi="Arial" w:cs="Arial"/>
          <w:bCs/>
          <w:sz w:val="22"/>
          <w:szCs w:val="22"/>
        </w:rPr>
        <w:t>XI</w:t>
      </w:r>
      <w:r w:rsidR="00832C3C">
        <w:rPr>
          <w:rFonts w:ascii="Arial" w:hAnsi="Arial" w:cs="Arial"/>
          <w:bCs/>
          <w:sz w:val="22"/>
          <w:szCs w:val="22"/>
        </w:rPr>
        <w:t>X</w:t>
      </w:r>
      <w:r w:rsidRPr="008C46C2">
        <w:rPr>
          <w:rFonts w:ascii="Arial" w:hAnsi="Arial" w:cs="Arial"/>
          <w:sz w:val="22"/>
          <w:szCs w:val="22"/>
        </w:rPr>
        <w:t>. Mitigación: Aplicación de políticas y acciones destinadas a reducir las emisiones de las fuentes, o mejorar los sumideros de gases y compuestos de efecto invernadero.</w:t>
      </w:r>
    </w:p>
    <w:p w14:paraId="3B3DA814" w14:textId="77777777" w:rsidR="008C46C2" w:rsidRPr="008C46C2" w:rsidRDefault="008C46C2" w:rsidP="008C46C2">
      <w:pPr>
        <w:autoSpaceDE w:val="0"/>
        <w:autoSpaceDN w:val="0"/>
        <w:adjustRightInd w:val="0"/>
        <w:jc w:val="both"/>
        <w:rPr>
          <w:rFonts w:ascii="Arial" w:hAnsi="Arial" w:cs="Arial"/>
          <w:sz w:val="22"/>
          <w:szCs w:val="22"/>
        </w:rPr>
      </w:pPr>
    </w:p>
    <w:p w14:paraId="4765D33E" w14:textId="09C8B223" w:rsidR="008C46C2" w:rsidRDefault="008C46C2" w:rsidP="008C46C2">
      <w:pPr>
        <w:autoSpaceDE w:val="0"/>
        <w:autoSpaceDN w:val="0"/>
        <w:adjustRightInd w:val="0"/>
        <w:jc w:val="both"/>
        <w:rPr>
          <w:rFonts w:ascii="Arial" w:eastAsia="Calibri" w:hAnsi="Arial" w:cs="Arial"/>
          <w:bCs/>
          <w:sz w:val="22"/>
          <w:szCs w:val="22"/>
          <w:lang w:val="es-MX" w:eastAsia="en-US"/>
        </w:rPr>
      </w:pPr>
      <w:r w:rsidRPr="008C46C2">
        <w:rPr>
          <w:rFonts w:ascii="Arial" w:hAnsi="Arial" w:cs="Arial"/>
          <w:bCs/>
          <w:sz w:val="22"/>
          <w:szCs w:val="22"/>
        </w:rPr>
        <w:t>XX</w:t>
      </w:r>
      <w:r w:rsidRPr="008C46C2">
        <w:rPr>
          <w:rFonts w:ascii="Arial" w:hAnsi="Arial" w:cs="Arial"/>
          <w:sz w:val="22"/>
          <w:szCs w:val="22"/>
        </w:rPr>
        <w:t>.</w:t>
      </w:r>
      <w:r w:rsidRPr="008C46C2">
        <w:rPr>
          <w:rFonts w:ascii="Arial" w:eastAsia="Calibri" w:hAnsi="Arial" w:cs="Arial"/>
          <w:sz w:val="22"/>
          <w:szCs w:val="22"/>
          <w:lang w:val="es-MX" w:eastAsia="en-US"/>
        </w:rPr>
        <w:t xml:space="preserve"> </w:t>
      </w:r>
      <w:r w:rsidR="0037509C" w:rsidRPr="0037509C">
        <w:rPr>
          <w:rFonts w:ascii="Arial" w:eastAsia="Calibri" w:hAnsi="Arial" w:cs="Arial"/>
          <w:bCs/>
          <w:sz w:val="22"/>
          <w:szCs w:val="22"/>
          <w:lang w:val="es-MX" w:eastAsia="en-US"/>
        </w:rPr>
        <w:t>Se Deroga</w:t>
      </w:r>
      <w:r w:rsidR="00AE5E54">
        <w:rPr>
          <w:rFonts w:ascii="Arial" w:eastAsia="Calibri" w:hAnsi="Arial" w:cs="Arial"/>
          <w:bCs/>
          <w:sz w:val="22"/>
          <w:szCs w:val="22"/>
          <w:lang w:val="es-MX" w:eastAsia="en-US"/>
        </w:rPr>
        <w:t>.</w:t>
      </w:r>
    </w:p>
    <w:p w14:paraId="015CBB15" w14:textId="49A66059" w:rsidR="00AE5E54" w:rsidRPr="00AE5E54" w:rsidRDefault="00AE5E54" w:rsidP="008C46C2">
      <w:pPr>
        <w:autoSpaceDE w:val="0"/>
        <w:autoSpaceDN w:val="0"/>
        <w:adjustRightInd w:val="0"/>
        <w:jc w:val="both"/>
        <w:rPr>
          <w:rFonts w:asciiTheme="minorHAnsi" w:hAnsiTheme="minorHAnsi" w:cstheme="minorHAnsi"/>
          <w:bCs/>
          <w:color w:val="0070C0"/>
          <w:sz w:val="16"/>
          <w:szCs w:val="16"/>
          <w:lang w:val="es-MX"/>
        </w:rPr>
      </w:pPr>
      <w:r>
        <w:rPr>
          <w:rFonts w:asciiTheme="minorHAnsi" w:eastAsia="Calibri" w:hAnsiTheme="minorHAnsi" w:cstheme="minorHAnsi"/>
          <w:bCs/>
          <w:color w:val="0070C0"/>
          <w:sz w:val="16"/>
          <w:szCs w:val="16"/>
          <w:lang w:val="es-MX" w:eastAsia="en-US"/>
        </w:rPr>
        <w:t>DEROGADA POR DEC. 63 P.O. 103 BIS DEL 26 DE DICIEMBRE DE 2021.</w:t>
      </w:r>
    </w:p>
    <w:p w14:paraId="2865D268" w14:textId="77777777" w:rsidR="008C46C2" w:rsidRPr="008C46C2" w:rsidRDefault="008C46C2" w:rsidP="008C46C2">
      <w:pPr>
        <w:autoSpaceDE w:val="0"/>
        <w:autoSpaceDN w:val="0"/>
        <w:adjustRightInd w:val="0"/>
        <w:jc w:val="both"/>
        <w:rPr>
          <w:rFonts w:ascii="Arial" w:hAnsi="Arial" w:cs="Arial"/>
          <w:bCs/>
          <w:sz w:val="22"/>
          <w:szCs w:val="22"/>
        </w:rPr>
      </w:pPr>
    </w:p>
    <w:p w14:paraId="6545B44C" w14:textId="73669DFC" w:rsidR="008C46C2" w:rsidRPr="008C46C2" w:rsidRDefault="008C46C2" w:rsidP="008C46C2">
      <w:pPr>
        <w:autoSpaceDE w:val="0"/>
        <w:autoSpaceDN w:val="0"/>
        <w:adjustRightInd w:val="0"/>
        <w:jc w:val="both"/>
        <w:rPr>
          <w:rFonts w:ascii="Arial" w:hAnsi="Arial" w:cs="Arial"/>
          <w:sz w:val="22"/>
          <w:szCs w:val="22"/>
        </w:rPr>
      </w:pPr>
      <w:r w:rsidRPr="008C46C2">
        <w:rPr>
          <w:rFonts w:ascii="Arial" w:hAnsi="Arial" w:cs="Arial"/>
          <w:bCs/>
          <w:sz w:val="22"/>
          <w:szCs w:val="22"/>
        </w:rPr>
        <w:t>XX</w:t>
      </w:r>
      <w:r w:rsidR="00832C3C">
        <w:rPr>
          <w:rFonts w:ascii="Arial" w:hAnsi="Arial" w:cs="Arial"/>
          <w:bCs/>
          <w:sz w:val="22"/>
          <w:szCs w:val="22"/>
        </w:rPr>
        <w:t>I</w:t>
      </w:r>
      <w:r w:rsidRPr="008C46C2">
        <w:rPr>
          <w:rFonts w:ascii="Arial" w:hAnsi="Arial" w:cs="Arial"/>
          <w:sz w:val="22"/>
          <w:szCs w:val="22"/>
        </w:rPr>
        <w:t xml:space="preserve">. Protocolo de </w:t>
      </w:r>
      <w:proofErr w:type="spellStart"/>
      <w:r w:rsidRPr="008C46C2">
        <w:rPr>
          <w:rFonts w:ascii="Arial" w:hAnsi="Arial" w:cs="Arial"/>
          <w:sz w:val="22"/>
          <w:szCs w:val="22"/>
        </w:rPr>
        <w:t>Kyoto</w:t>
      </w:r>
      <w:proofErr w:type="spellEnd"/>
      <w:r w:rsidRPr="008C46C2">
        <w:rPr>
          <w:rFonts w:ascii="Arial" w:hAnsi="Arial" w:cs="Arial"/>
          <w:sz w:val="22"/>
          <w:szCs w:val="22"/>
        </w:rPr>
        <w:t>: Tratado internacional ligado a la Convención Marco de las Naciones Unidas sobre el Cambio Climático, que establece mecanismos y medidas para limitar o reducir las emisiones de gases de efecto invernadero;</w:t>
      </w:r>
    </w:p>
    <w:p w14:paraId="3E22C39E" w14:textId="77777777" w:rsidR="008C46C2" w:rsidRPr="008C46C2" w:rsidRDefault="008C46C2" w:rsidP="008C46C2">
      <w:pPr>
        <w:autoSpaceDE w:val="0"/>
        <w:autoSpaceDN w:val="0"/>
        <w:adjustRightInd w:val="0"/>
        <w:jc w:val="both"/>
        <w:rPr>
          <w:rFonts w:ascii="Arial" w:hAnsi="Arial" w:cs="Arial"/>
          <w:sz w:val="22"/>
          <w:szCs w:val="22"/>
        </w:rPr>
      </w:pPr>
    </w:p>
    <w:p w14:paraId="56B74F7A" w14:textId="42C7D25E" w:rsidR="008C46C2" w:rsidRPr="008C46C2" w:rsidRDefault="008C46C2" w:rsidP="008C46C2">
      <w:pPr>
        <w:autoSpaceDE w:val="0"/>
        <w:autoSpaceDN w:val="0"/>
        <w:adjustRightInd w:val="0"/>
        <w:jc w:val="both"/>
        <w:rPr>
          <w:rFonts w:ascii="Arial" w:hAnsi="Arial" w:cs="Arial"/>
          <w:sz w:val="22"/>
          <w:szCs w:val="22"/>
        </w:rPr>
      </w:pPr>
      <w:r w:rsidRPr="008C46C2">
        <w:rPr>
          <w:rFonts w:ascii="Arial" w:hAnsi="Arial" w:cs="Arial"/>
          <w:bCs/>
          <w:sz w:val="22"/>
          <w:szCs w:val="22"/>
        </w:rPr>
        <w:t>XX</w:t>
      </w:r>
      <w:r w:rsidR="00832C3C">
        <w:rPr>
          <w:rFonts w:ascii="Arial" w:hAnsi="Arial" w:cs="Arial"/>
          <w:bCs/>
          <w:sz w:val="22"/>
          <w:szCs w:val="22"/>
        </w:rPr>
        <w:t>I</w:t>
      </w:r>
      <w:r w:rsidRPr="008C46C2">
        <w:rPr>
          <w:rFonts w:ascii="Arial" w:hAnsi="Arial" w:cs="Arial"/>
          <w:bCs/>
          <w:sz w:val="22"/>
          <w:szCs w:val="22"/>
        </w:rPr>
        <w:t>I</w:t>
      </w:r>
      <w:r w:rsidRPr="008C46C2">
        <w:rPr>
          <w:rFonts w:ascii="Arial" w:hAnsi="Arial" w:cs="Arial"/>
          <w:sz w:val="22"/>
          <w:szCs w:val="22"/>
        </w:rPr>
        <w:t>. Riesgo: Probabilidad de que se produzca un daño en las personas, en uno o varios ecosistemas, originado por un fenómeno natural o antropógeno;</w:t>
      </w:r>
    </w:p>
    <w:p w14:paraId="5170D54F" w14:textId="77777777" w:rsidR="008C46C2" w:rsidRPr="008C46C2" w:rsidRDefault="008C46C2" w:rsidP="008C46C2">
      <w:pPr>
        <w:autoSpaceDE w:val="0"/>
        <w:autoSpaceDN w:val="0"/>
        <w:adjustRightInd w:val="0"/>
        <w:jc w:val="both"/>
        <w:rPr>
          <w:rFonts w:ascii="Arial" w:hAnsi="Arial" w:cs="Arial"/>
          <w:sz w:val="22"/>
          <w:szCs w:val="22"/>
        </w:rPr>
      </w:pPr>
    </w:p>
    <w:p w14:paraId="70B4174E" w14:textId="06DE49E0" w:rsidR="008C46C2" w:rsidRPr="008C46C2" w:rsidRDefault="008C46C2" w:rsidP="008C46C2">
      <w:pPr>
        <w:autoSpaceDE w:val="0"/>
        <w:autoSpaceDN w:val="0"/>
        <w:adjustRightInd w:val="0"/>
        <w:jc w:val="both"/>
        <w:rPr>
          <w:rFonts w:ascii="Arial" w:hAnsi="Arial" w:cs="Arial"/>
          <w:sz w:val="22"/>
          <w:szCs w:val="22"/>
        </w:rPr>
      </w:pPr>
      <w:r w:rsidRPr="008C46C2">
        <w:rPr>
          <w:rFonts w:ascii="Arial" w:hAnsi="Arial" w:cs="Arial"/>
          <w:bCs/>
          <w:sz w:val="22"/>
          <w:szCs w:val="22"/>
        </w:rPr>
        <w:t>XXI</w:t>
      </w:r>
      <w:r w:rsidR="00832C3C">
        <w:rPr>
          <w:rFonts w:ascii="Arial" w:hAnsi="Arial" w:cs="Arial"/>
          <w:bCs/>
          <w:sz w:val="22"/>
          <w:szCs w:val="22"/>
        </w:rPr>
        <w:t>I</w:t>
      </w:r>
      <w:r w:rsidRPr="008C46C2">
        <w:rPr>
          <w:rFonts w:ascii="Arial" w:hAnsi="Arial" w:cs="Arial"/>
          <w:bCs/>
          <w:sz w:val="22"/>
          <w:szCs w:val="22"/>
        </w:rPr>
        <w:t>I</w:t>
      </w:r>
      <w:r w:rsidRPr="008C46C2">
        <w:rPr>
          <w:rFonts w:ascii="Arial" w:hAnsi="Arial" w:cs="Arial"/>
          <w:sz w:val="22"/>
          <w:szCs w:val="22"/>
        </w:rPr>
        <w:t>. Secretaría: Secretaría de Recursos Naturales y Medio Ambiente del Estado;</w:t>
      </w:r>
    </w:p>
    <w:p w14:paraId="47EF02D9" w14:textId="77777777" w:rsidR="008C46C2" w:rsidRPr="008C46C2" w:rsidRDefault="008C46C2" w:rsidP="008C46C2">
      <w:pPr>
        <w:autoSpaceDE w:val="0"/>
        <w:autoSpaceDN w:val="0"/>
        <w:adjustRightInd w:val="0"/>
        <w:jc w:val="both"/>
        <w:rPr>
          <w:rFonts w:ascii="Arial" w:hAnsi="Arial" w:cs="Arial"/>
          <w:bCs/>
          <w:sz w:val="22"/>
          <w:szCs w:val="22"/>
        </w:rPr>
      </w:pPr>
    </w:p>
    <w:p w14:paraId="374D0DE2" w14:textId="788B7086" w:rsidR="008C46C2" w:rsidRPr="008C46C2" w:rsidRDefault="008C46C2" w:rsidP="008C46C2">
      <w:pPr>
        <w:autoSpaceDE w:val="0"/>
        <w:autoSpaceDN w:val="0"/>
        <w:adjustRightInd w:val="0"/>
        <w:jc w:val="both"/>
        <w:rPr>
          <w:rFonts w:ascii="Arial" w:hAnsi="Arial" w:cs="Arial"/>
          <w:sz w:val="22"/>
          <w:szCs w:val="22"/>
        </w:rPr>
      </w:pPr>
      <w:r w:rsidRPr="008C46C2">
        <w:rPr>
          <w:rFonts w:ascii="Arial" w:hAnsi="Arial" w:cs="Arial"/>
          <w:bCs/>
          <w:sz w:val="22"/>
          <w:szCs w:val="22"/>
        </w:rPr>
        <w:t>XXI</w:t>
      </w:r>
      <w:r w:rsidR="00832C3C">
        <w:rPr>
          <w:rFonts w:ascii="Arial" w:hAnsi="Arial" w:cs="Arial"/>
          <w:bCs/>
          <w:sz w:val="22"/>
          <w:szCs w:val="22"/>
        </w:rPr>
        <w:t>V</w:t>
      </w:r>
      <w:r w:rsidRPr="008C46C2">
        <w:rPr>
          <w:rFonts w:ascii="Arial" w:hAnsi="Arial" w:cs="Arial"/>
          <w:sz w:val="22"/>
          <w:szCs w:val="22"/>
        </w:rPr>
        <w:t>. Seguridad Alimentaria: Acceso físico y económico a suficientes alimentos inocuos y nutritivos, que satisfagan las necesidades alimentarias para desarrollar una vida activa y sana;</w:t>
      </w:r>
    </w:p>
    <w:p w14:paraId="221A62C8" w14:textId="77777777" w:rsidR="008C46C2" w:rsidRPr="008C46C2" w:rsidRDefault="008C46C2" w:rsidP="008C46C2">
      <w:pPr>
        <w:autoSpaceDE w:val="0"/>
        <w:autoSpaceDN w:val="0"/>
        <w:adjustRightInd w:val="0"/>
        <w:jc w:val="both"/>
        <w:rPr>
          <w:rFonts w:ascii="Arial" w:hAnsi="Arial" w:cs="Arial"/>
          <w:sz w:val="22"/>
          <w:szCs w:val="22"/>
        </w:rPr>
      </w:pPr>
    </w:p>
    <w:p w14:paraId="694C57AA" w14:textId="10474292" w:rsidR="008C46C2" w:rsidRPr="008C46C2" w:rsidRDefault="008C46C2" w:rsidP="008C46C2">
      <w:pPr>
        <w:autoSpaceDE w:val="0"/>
        <w:autoSpaceDN w:val="0"/>
        <w:adjustRightInd w:val="0"/>
        <w:jc w:val="both"/>
        <w:rPr>
          <w:rFonts w:ascii="Arial" w:hAnsi="Arial" w:cs="Arial"/>
          <w:sz w:val="22"/>
          <w:szCs w:val="22"/>
        </w:rPr>
      </w:pPr>
      <w:r w:rsidRPr="008C46C2">
        <w:rPr>
          <w:rFonts w:ascii="Arial" w:hAnsi="Arial" w:cs="Arial"/>
          <w:bCs/>
          <w:sz w:val="22"/>
          <w:szCs w:val="22"/>
        </w:rPr>
        <w:t>XX</w:t>
      </w:r>
      <w:r w:rsidR="00832C3C">
        <w:rPr>
          <w:rFonts w:ascii="Arial" w:hAnsi="Arial" w:cs="Arial"/>
          <w:bCs/>
          <w:sz w:val="22"/>
          <w:szCs w:val="22"/>
        </w:rPr>
        <w:t>V</w:t>
      </w:r>
      <w:r w:rsidRPr="008C46C2">
        <w:rPr>
          <w:rFonts w:ascii="Arial" w:hAnsi="Arial" w:cs="Arial"/>
          <w:sz w:val="22"/>
          <w:szCs w:val="22"/>
        </w:rPr>
        <w:t>. Servicios ambientales: Condiciones y procesos a través de los cuales los ecosistemas naturales y las especies que los forman mantienen y satisfacen la vida del ser humano;</w:t>
      </w:r>
    </w:p>
    <w:p w14:paraId="30CBF9C3" w14:textId="77777777" w:rsidR="008C46C2" w:rsidRPr="008C46C2" w:rsidRDefault="008C46C2" w:rsidP="008C46C2">
      <w:pPr>
        <w:autoSpaceDE w:val="0"/>
        <w:autoSpaceDN w:val="0"/>
        <w:adjustRightInd w:val="0"/>
        <w:jc w:val="both"/>
        <w:rPr>
          <w:rFonts w:ascii="Arial" w:hAnsi="Arial" w:cs="Arial"/>
          <w:sz w:val="22"/>
          <w:szCs w:val="22"/>
        </w:rPr>
      </w:pPr>
    </w:p>
    <w:p w14:paraId="1C3981FD" w14:textId="18D19FC0" w:rsidR="008C46C2" w:rsidRPr="008C46C2" w:rsidRDefault="008C46C2" w:rsidP="008C46C2">
      <w:pPr>
        <w:autoSpaceDE w:val="0"/>
        <w:autoSpaceDN w:val="0"/>
        <w:adjustRightInd w:val="0"/>
        <w:jc w:val="both"/>
        <w:rPr>
          <w:rFonts w:ascii="Arial" w:hAnsi="Arial" w:cs="Arial"/>
          <w:sz w:val="22"/>
          <w:szCs w:val="22"/>
        </w:rPr>
      </w:pPr>
      <w:r w:rsidRPr="008C46C2">
        <w:rPr>
          <w:rFonts w:ascii="Arial" w:hAnsi="Arial" w:cs="Arial"/>
          <w:bCs/>
          <w:sz w:val="22"/>
          <w:szCs w:val="22"/>
        </w:rPr>
        <w:t>XXV</w:t>
      </w:r>
      <w:r w:rsidR="00832C3C">
        <w:rPr>
          <w:rFonts w:ascii="Arial" w:hAnsi="Arial" w:cs="Arial"/>
          <w:bCs/>
          <w:sz w:val="22"/>
          <w:szCs w:val="22"/>
        </w:rPr>
        <w:t>I</w:t>
      </w:r>
      <w:r w:rsidRPr="008C46C2">
        <w:rPr>
          <w:rFonts w:ascii="Arial" w:hAnsi="Arial" w:cs="Arial"/>
          <w:sz w:val="22"/>
          <w:szCs w:val="22"/>
        </w:rPr>
        <w:t xml:space="preserve">. </w:t>
      </w:r>
      <w:r w:rsidR="002E52E8" w:rsidRPr="002E52E8">
        <w:rPr>
          <w:rFonts w:ascii="Arial" w:hAnsi="Arial" w:cs="Arial"/>
          <w:bCs/>
          <w:sz w:val="22"/>
          <w:szCs w:val="22"/>
          <w:lang w:val="es-MX"/>
        </w:rPr>
        <w:t>Sumidero: Cualquier proceso, actividad o mecanismo que retira de la atmósfera un gas de efecto invernadero y o sus precursores en la atmósfera incluyendo en su caso, compuestos de efecto invernadero</w:t>
      </w:r>
      <w:r w:rsidR="002E52E8">
        <w:rPr>
          <w:rFonts w:ascii="Arial" w:hAnsi="Arial" w:cs="Arial"/>
          <w:bCs/>
          <w:sz w:val="22"/>
          <w:szCs w:val="22"/>
          <w:lang w:val="es-MX"/>
        </w:rPr>
        <w:t>;</w:t>
      </w:r>
    </w:p>
    <w:p w14:paraId="653C79B6" w14:textId="77777777" w:rsidR="008C46C2" w:rsidRPr="008C46C2" w:rsidRDefault="008C46C2" w:rsidP="008C46C2">
      <w:pPr>
        <w:autoSpaceDE w:val="0"/>
        <w:autoSpaceDN w:val="0"/>
        <w:adjustRightInd w:val="0"/>
        <w:jc w:val="both"/>
        <w:rPr>
          <w:rFonts w:ascii="Arial" w:hAnsi="Arial" w:cs="Arial"/>
          <w:sz w:val="22"/>
          <w:szCs w:val="22"/>
        </w:rPr>
      </w:pPr>
    </w:p>
    <w:p w14:paraId="5C161ACD" w14:textId="3CEA51E1" w:rsidR="00FB3CF8" w:rsidRPr="008C46C2" w:rsidRDefault="008C46C2" w:rsidP="008C46C2">
      <w:pPr>
        <w:pStyle w:val="Texto"/>
        <w:spacing w:after="0" w:line="240" w:lineRule="auto"/>
        <w:ind w:firstLine="0"/>
        <w:rPr>
          <w:sz w:val="22"/>
          <w:szCs w:val="22"/>
        </w:rPr>
      </w:pPr>
      <w:r w:rsidRPr="008C46C2">
        <w:rPr>
          <w:bCs/>
          <w:sz w:val="22"/>
          <w:szCs w:val="22"/>
        </w:rPr>
        <w:t>XXVI</w:t>
      </w:r>
      <w:r w:rsidR="00832C3C">
        <w:rPr>
          <w:bCs/>
          <w:sz w:val="22"/>
          <w:szCs w:val="22"/>
        </w:rPr>
        <w:t>I</w:t>
      </w:r>
      <w:r w:rsidRPr="008C46C2">
        <w:rPr>
          <w:sz w:val="22"/>
          <w:szCs w:val="22"/>
        </w:rPr>
        <w:t xml:space="preserve">. </w:t>
      </w:r>
      <w:r w:rsidR="002E52E8" w:rsidRPr="002E52E8">
        <w:rPr>
          <w:bCs/>
          <w:sz w:val="22"/>
          <w:szCs w:val="22"/>
          <w:lang w:val="es-MX"/>
        </w:rPr>
        <w:t xml:space="preserve">Vulnerabilidad: Nivel a que un sistema es susceptible, o no es capaz de soportar los efectos adversos del Cambio Climático, incluida la variabilidad climática y los fenómenos extremos. La vulnerabilidad está en función del carácter, magnitud y velocidad de la </w:t>
      </w:r>
      <w:r w:rsidR="002E52E8" w:rsidRPr="002E52E8">
        <w:rPr>
          <w:bCs/>
          <w:sz w:val="22"/>
          <w:szCs w:val="22"/>
          <w:lang w:val="es-MX"/>
        </w:rPr>
        <w:lastRenderedPageBreak/>
        <w:t>variación climática a la que se encuentra expuesto un sistema, su sensibilidad, y su capacidad de adaptación, y</w:t>
      </w:r>
    </w:p>
    <w:p w14:paraId="75E325B5" w14:textId="77777777" w:rsidR="00363EDE" w:rsidRPr="008C46C2" w:rsidRDefault="00363EDE" w:rsidP="00363EDE">
      <w:pPr>
        <w:autoSpaceDE w:val="0"/>
        <w:autoSpaceDN w:val="0"/>
        <w:adjustRightInd w:val="0"/>
        <w:jc w:val="right"/>
        <w:rPr>
          <w:rFonts w:ascii="Arial" w:hAnsi="Arial" w:cs="Arial"/>
          <w:sz w:val="22"/>
          <w:szCs w:val="22"/>
        </w:rPr>
      </w:pPr>
    </w:p>
    <w:p w14:paraId="262A7C34" w14:textId="0454095F" w:rsidR="00EA1D07" w:rsidRDefault="00EA1D07" w:rsidP="00EA1D07">
      <w:pPr>
        <w:autoSpaceDE w:val="0"/>
        <w:autoSpaceDN w:val="0"/>
        <w:adjustRightInd w:val="0"/>
        <w:jc w:val="both"/>
        <w:rPr>
          <w:rFonts w:ascii="Arial" w:hAnsi="Arial" w:cs="Arial"/>
          <w:sz w:val="22"/>
          <w:szCs w:val="22"/>
          <w:lang w:val="es-MX"/>
        </w:rPr>
      </w:pPr>
      <w:r w:rsidRPr="00EA1D07">
        <w:rPr>
          <w:rFonts w:ascii="Arial" w:hAnsi="Arial" w:cs="Arial"/>
          <w:bCs/>
          <w:sz w:val="22"/>
          <w:szCs w:val="22"/>
        </w:rPr>
        <w:t>XXVII</w:t>
      </w:r>
      <w:r w:rsidR="00832C3C">
        <w:rPr>
          <w:rFonts w:ascii="Arial" w:hAnsi="Arial" w:cs="Arial"/>
          <w:bCs/>
          <w:sz w:val="22"/>
          <w:szCs w:val="22"/>
        </w:rPr>
        <w:t>I</w:t>
      </w:r>
      <w:r w:rsidRPr="00EA1D07">
        <w:rPr>
          <w:rFonts w:ascii="Arial" w:hAnsi="Arial" w:cs="Arial"/>
          <w:bCs/>
          <w:sz w:val="22"/>
          <w:szCs w:val="22"/>
        </w:rPr>
        <w:t xml:space="preserve">. </w:t>
      </w:r>
      <w:r w:rsidR="002E52E8" w:rsidRPr="002E52E8">
        <w:rPr>
          <w:rFonts w:ascii="Arial" w:hAnsi="Arial" w:cs="Arial"/>
          <w:sz w:val="22"/>
          <w:szCs w:val="22"/>
          <w:lang w:val="es-MX"/>
        </w:rPr>
        <w:t>ARBORIZAR: Plantar árboles, preferentemente de especies frutales, en las áreas urbanas existentes en una población Municipio y el Estado; con independencia de que dichos árboles sean nativos o bien exóticos que hayan sido adaptados a las condiciones climáticas del Estado, pero con el fin de lograr un equilibrio ecológico propicio para el desarrollo de los habitantes.</w:t>
      </w:r>
    </w:p>
    <w:p w14:paraId="07994586" w14:textId="77777777" w:rsidR="00E612E7" w:rsidRPr="00EA1D07" w:rsidRDefault="00E612E7" w:rsidP="00E612E7">
      <w:pPr>
        <w:autoSpaceDE w:val="0"/>
        <w:autoSpaceDN w:val="0"/>
        <w:adjustRightInd w:val="0"/>
        <w:jc w:val="right"/>
        <w:rPr>
          <w:rFonts w:asciiTheme="minorHAnsi" w:hAnsiTheme="minorHAnsi" w:cs="Arial"/>
          <w:bCs/>
          <w:color w:val="0070C0"/>
          <w:sz w:val="16"/>
          <w:szCs w:val="16"/>
        </w:rPr>
      </w:pPr>
      <w:bookmarkStart w:id="0" w:name="_Hlk72749576"/>
      <w:r w:rsidRPr="00EA1D07">
        <w:rPr>
          <w:rFonts w:asciiTheme="minorHAnsi" w:hAnsiTheme="minorHAnsi" w:cs="Arial"/>
          <w:bCs/>
          <w:color w:val="0070C0"/>
          <w:sz w:val="16"/>
          <w:szCs w:val="16"/>
        </w:rPr>
        <w:t>ARTICULO REFORMADO POR DEC. 143 P. O. 28 EXT. DEL 15 DE OCTUBRE DE 2019.</w:t>
      </w:r>
      <w:bookmarkEnd w:id="0"/>
    </w:p>
    <w:p w14:paraId="46EB9CA6" w14:textId="6B416FE7" w:rsidR="002E52E8" w:rsidRDefault="002E52E8" w:rsidP="002E52E8">
      <w:pPr>
        <w:autoSpaceDE w:val="0"/>
        <w:autoSpaceDN w:val="0"/>
        <w:adjustRightInd w:val="0"/>
        <w:jc w:val="right"/>
        <w:rPr>
          <w:rFonts w:asciiTheme="minorHAnsi" w:hAnsiTheme="minorHAnsi" w:cstheme="minorHAnsi"/>
          <w:color w:val="0070C0"/>
          <w:sz w:val="16"/>
          <w:szCs w:val="16"/>
          <w:lang w:val="es-MX"/>
        </w:rPr>
      </w:pPr>
      <w:r>
        <w:rPr>
          <w:rFonts w:asciiTheme="minorHAnsi" w:hAnsiTheme="minorHAnsi" w:cstheme="minorHAnsi"/>
          <w:color w:val="0070C0"/>
          <w:sz w:val="16"/>
          <w:szCs w:val="16"/>
          <w:lang w:val="es-MX"/>
        </w:rPr>
        <w:t>ARTICULO REFORMADO POR DEC. 92 BIS DEL 15 DE NOVIEMBRE DE 2020.</w:t>
      </w:r>
    </w:p>
    <w:p w14:paraId="01C18D72" w14:textId="50C3F2DE" w:rsidR="00E612E7" w:rsidRPr="00515109" w:rsidRDefault="00E612E7" w:rsidP="00E612E7">
      <w:pPr>
        <w:autoSpaceDE w:val="0"/>
        <w:autoSpaceDN w:val="0"/>
        <w:adjustRightInd w:val="0"/>
        <w:jc w:val="right"/>
        <w:rPr>
          <w:rFonts w:asciiTheme="minorHAnsi" w:hAnsiTheme="minorHAnsi" w:cstheme="minorHAnsi"/>
          <w:color w:val="0070C0"/>
          <w:sz w:val="16"/>
          <w:szCs w:val="16"/>
          <w:lang w:val="es-MX"/>
        </w:rPr>
      </w:pPr>
      <w:r w:rsidRPr="00515109">
        <w:rPr>
          <w:rFonts w:asciiTheme="minorHAnsi" w:hAnsiTheme="minorHAnsi" w:cstheme="minorHAnsi"/>
          <w:color w:val="0070C0"/>
          <w:sz w:val="16"/>
          <w:szCs w:val="16"/>
          <w:lang w:val="es-MX"/>
        </w:rPr>
        <w:t xml:space="preserve">ARTÍCULO REFORMADO POR DEC. 200 P.O. </w:t>
      </w:r>
      <w:r w:rsidR="00515109" w:rsidRPr="00515109">
        <w:rPr>
          <w:rFonts w:asciiTheme="minorHAnsi" w:hAnsiTheme="minorHAnsi" w:cstheme="minorHAnsi"/>
          <w:color w:val="0070C0"/>
          <w:sz w:val="16"/>
          <w:szCs w:val="16"/>
          <w:lang w:val="es-MX"/>
        </w:rPr>
        <w:t>85</w:t>
      </w:r>
      <w:r w:rsidRPr="00515109">
        <w:rPr>
          <w:rFonts w:asciiTheme="minorHAnsi" w:hAnsiTheme="minorHAnsi" w:cstheme="minorHAnsi"/>
          <w:color w:val="0070C0"/>
          <w:sz w:val="16"/>
          <w:szCs w:val="16"/>
          <w:lang w:val="es-MX"/>
        </w:rPr>
        <w:t xml:space="preserve"> DEL </w:t>
      </w:r>
      <w:r w:rsidR="00515109" w:rsidRPr="00515109">
        <w:rPr>
          <w:rFonts w:asciiTheme="minorHAnsi" w:hAnsiTheme="minorHAnsi" w:cstheme="minorHAnsi"/>
          <w:color w:val="0070C0"/>
          <w:sz w:val="16"/>
          <w:szCs w:val="16"/>
          <w:lang w:val="es-MX"/>
        </w:rPr>
        <w:t>23</w:t>
      </w:r>
      <w:r w:rsidRPr="00515109">
        <w:rPr>
          <w:rFonts w:asciiTheme="minorHAnsi" w:hAnsiTheme="minorHAnsi" w:cstheme="minorHAnsi"/>
          <w:color w:val="0070C0"/>
          <w:sz w:val="16"/>
          <w:szCs w:val="16"/>
          <w:lang w:val="es-MX"/>
        </w:rPr>
        <w:t xml:space="preserve"> DE </w:t>
      </w:r>
      <w:r w:rsidR="00515109" w:rsidRPr="00515109">
        <w:rPr>
          <w:rFonts w:asciiTheme="minorHAnsi" w:hAnsiTheme="minorHAnsi" w:cstheme="minorHAnsi"/>
          <w:color w:val="0070C0"/>
          <w:sz w:val="16"/>
          <w:szCs w:val="16"/>
          <w:lang w:val="es-MX"/>
        </w:rPr>
        <w:t>OCTUBRE</w:t>
      </w:r>
      <w:r w:rsidRPr="00515109">
        <w:rPr>
          <w:rFonts w:asciiTheme="minorHAnsi" w:hAnsiTheme="minorHAnsi" w:cstheme="minorHAnsi"/>
          <w:color w:val="0070C0"/>
          <w:sz w:val="16"/>
          <w:szCs w:val="16"/>
          <w:lang w:val="es-MX"/>
        </w:rPr>
        <w:t xml:space="preserve"> DE 2025.</w:t>
      </w:r>
    </w:p>
    <w:p w14:paraId="4FCFB11F" w14:textId="77777777" w:rsidR="00E612E7" w:rsidRPr="002E52E8" w:rsidRDefault="00E612E7" w:rsidP="002E52E8">
      <w:pPr>
        <w:autoSpaceDE w:val="0"/>
        <w:autoSpaceDN w:val="0"/>
        <w:adjustRightInd w:val="0"/>
        <w:jc w:val="right"/>
        <w:rPr>
          <w:rFonts w:asciiTheme="minorHAnsi" w:hAnsiTheme="minorHAnsi" w:cstheme="minorHAnsi"/>
          <w:color w:val="0070C0"/>
          <w:sz w:val="16"/>
          <w:szCs w:val="16"/>
          <w:lang w:val="es-MX"/>
        </w:rPr>
      </w:pPr>
    </w:p>
    <w:p w14:paraId="57E56A43" w14:textId="77777777" w:rsidR="002E52E8" w:rsidRPr="00EA1D07" w:rsidRDefault="002E52E8" w:rsidP="00EA1D07">
      <w:pPr>
        <w:autoSpaceDE w:val="0"/>
        <w:autoSpaceDN w:val="0"/>
        <w:adjustRightInd w:val="0"/>
        <w:jc w:val="both"/>
        <w:rPr>
          <w:rFonts w:ascii="Arial" w:hAnsi="Arial" w:cs="Arial"/>
          <w:bCs/>
          <w:sz w:val="22"/>
          <w:szCs w:val="22"/>
        </w:rPr>
      </w:pPr>
    </w:p>
    <w:p w14:paraId="172A8401" w14:textId="77777777" w:rsidR="00FB3CF8" w:rsidRPr="006E27C1" w:rsidRDefault="00FB3CF8" w:rsidP="00FB3CF8">
      <w:pPr>
        <w:autoSpaceDE w:val="0"/>
        <w:autoSpaceDN w:val="0"/>
        <w:adjustRightInd w:val="0"/>
        <w:jc w:val="center"/>
        <w:rPr>
          <w:rFonts w:ascii="Arial" w:hAnsi="Arial" w:cs="Arial"/>
          <w:b/>
          <w:sz w:val="22"/>
          <w:szCs w:val="22"/>
        </w:rPr>
      </w:pPr>
      <w:r w:rsidRPr="006E27C1">
        <w:rPr>
          <w:rFonts w:ascii="Arial" w:hAnsi="Arial" w:cs="Arial"/>
          <w:b/>
          <w:sz w:val="22"/>
          <w:szCs w:val="22"/>
        </w:rPr>
        <w:t>CAPÍTULO II</w:t>
      </w:r>
    </w:p>
    <w:p w14:paraId="5516D0E9" w14:textId="77777777" w:rsidR="00FB3CF8" w:rsidRPr="006E27C1" w:rsidRDefault="00FB3CF8" w:rsidP="00FB3CF8">
      <w:pPr>
        <w:autoSpaceDE w:val="0"/>
        <w:autoSpaceDN w:val="0"/>
        <w:adjustRightInd w:val="0"/>
        <w:jc w:val="center"/>
        <w:rPr>
          <w:rFonts w:ascii="Arial" w:hAnsi="Arial" w:cs="Arial"/>
          <w:b/>
          <w:bCs/>
          <w:sz w:val="22"/>
          <w:szCs w:val="22"/>
        </w:rPr>
      </w:pPr>
      <w:r w:rsidRPr="006E27C1">
        <w:rPr>
          <w:rFonts w:ascii="Arial" w:hAnsi="Arial" w:cs="Arial"/>
          <w:b/>
          <w:bCs/>
          <w:sz w:val="22"/>
          <w:szCs w:val="22"/>
        </w:rPr>
        <w:t>DE LOS CRITERIOS GENERALES PARA LA DEFINICIÓN DE                                                       POLÍTICAS DE MITIGACIÓN Y ADAPTACIÓN</w:t>
      </w:r>
    </w:p>
    <w:p w14:paraId="67595D79" w14:textId="77777777" w:rsidR="00FB3CF8" w:rsidRPr="006E27C1" w:rsidRDefault="00FB3CF8" w:rsidP="00FB3CF8">
      <w:pPr>
        <w:autoSpaceDE w:val="0"/>
        <w:autoSpaceDN w:val="0"/>
        <w:adjustRightInd w:val="0"/>
        <w:jc w:val="both"/>
        <w:rPr>
          <w:rFonts w:ascii="Arial" w:hAnsi="Arial" w:cs="Arial"/>
          <w:b/>
          <w:bCs/>
          <w:sz w:val="22"/>
          <w:szCs w:val="22"/>
        </w:rPr>
      </w:pPr>
    </w:p>
    <w:p w14:paraId="6A63DB33" w14:textId="4A1D61E1" w:rsidR="00FB3CF8" w:rsidRPr="001B332A" w:rsidRDefault="00FB3CF8" w:rsidP="00FB3CF8">
      <w:pPr>
        <w:autoSpaceDE w:val="0"/>
        <w:autoSpaceDN w:val="0"/>
        <w:adjustRightInd w:val="0"/>
        <w:jc w:val="both"/>
        <w:rPr>
          <w:rFonts w:ascii="Arial" w:hAnsi="Arial" w:cs="Arial"/>
          <w:sz w:val="22"/>
          <w:szCs w:val="22"/>
        </w:rPr>
      </w:pPr>
      <w:r w:rsidRPr="006E27C1">
        <w:rPr>
          <w:rFonts w:ascii="Arial" w:hAnsi="Arial" w:cs="Arial"/>
          <w:b/>
          <w:bCs/>
          <w:sz w:val="22"/>
          <w:szCs w:val="22"/>
        </w:rPr>
        <w:t>ARTÍCULO 3</w:t>
      </w:r>
      <w:r w:rsidRPr="00FB3CF8">
        <w:rPr>
          <w:rFonts w:ascii="Arial" w:hAnsi="Arial" w:cs="Arial"/>
          <w:bCs/>
          <w:sz w:val="22"/>
          <w:szCs w:val="22"/>
        </w:rPr>
        <w:t xml:space="preserve">. </w:t>
      </w:r>
      <w:r w:rsidR="001B332A" w:rsidRPr="001B332A">
        <w:rPr>
          <w:rFonts w:ascii="Arial" w:hAnsi="Arial" w:cs="Arial"/>
          <w:sz w:val="22"/>
          <w:szCs w:val="22"/>
        </w:rPr>
        <w:t>Los habitantes del Estado deberán participar, de manera ordenada, informada, corresponsable y activa, en la mitigación y prevención de la vulnerabilidad ante el cambio climático</w:t>
      </w:r>
      <w:r w:rsidR="009A4BCA">
        <w:rPr>
          <w:rFonts w:ascii="Arial" w:hAnsi="Arial" w:cs="Arial"/>
          <w:sz w:val="22"/>
          <w:szCs w:val="22"/>
        </w:rPr>
        <w:t>.</w:t>
      </w:r>
    </w:p>
    <w:p w14:paraId="791B5DCC" w14:textId="36468850" w:rsidR="009A4BCA" w:rsidRPr="00EA1D07" w:rsidRDefault="009A4BCA" w:rsidP="009A4BCA">
      <w:pPr>
        <w:autoSpaceDE w:val="0"/>
        <w:autoSpaceDN w:val="0"/>
        <w:adjustRightInd w:val="0"/>
        <w:jc w:val="right"/>
        <w:rPr>
          <w:rFonts w:ascii="Arial" w:hAnsi="Arial" w:cs="Arial"/>
          <w:bCs/>
          <w:color w:val="0070C0"/>
          <w:sz w:val="22"/>
          <w:szCs w:val="22"/>
        </w:rPr>
      </w:pPr>
      <w:r>
        <w:rPr>
          <w:rFonts w:asciiTheme="minorHAnsi" w:hAnsiTheme="minorHAnsi" w:cs="Arial"/>
          <w:bCs/>
          <w:color w:val="0070C0"/>
          <w:sz w:val="16"/>
          <w:szCs w:val="16"/>
        </w:rPr>
        <w:t>PÁRRAFO REFORMADO</w:t>
      </w:r>
      <w:r w:rsidRPr="00EA1D07">
        <w:rPr>
          <w:rFonts w:asciiTheme="minorHAnsi" w:hAnsiTheme="minorHAnsi" w:cs="Arial"/>
          <w:bCs/>
          <w:color w:val="0070C0"/>
          <w:sz w:val="16"/>
          <w:szCs w:val="16"/>
        </w:rPr>
        <w:t xml:space="preserve"> POR DECRETO </w:t>
      </w:r>
      <w:r>
        <w:rPr>
          <w:rFonts w:asciiTheme="minorHAnsi" w:hAnsiTheme="minorHAnsi" w:cs="Arial"/>
          <w:bCs/>
          <w:color w:val="0070C0"/>
          <w:sz w:val="16"/>
          <w:szCs w:val="16"/>
        </w:rPr>
        <w:t>204</w:t>
      </w:r>
      <w:r w:rsidRPr="00EA1D07">
        <w:rPr>
          <w:rFonts w:asciiTheme="minorHAnsi" w:hAnsiTheme="minorHAnsi" w:cs="Arial"/>
          <w:bCs/>
          <w:color w:val="0070C0"/>
          <w:sz w:val="16"/>
          <w:szCs w:val="16"/>
        </w:rPr>
        <w:t xml:space="preserve"> P. O. </w:t>
      </w:r>
      <w:r>
        <w:rPr>
          <w:rFonts w:asciiTheme="minorHAnsi" w:hAnsiTheme="minorHAnsi" w:cs="Arial"/>
          <w:bCs/>
          <w:color w:val="0070C0"/>
          <w:sz w:val="16"/>
          <w:szCs w:val="16"/>
        </w:rPr>
        <w:t>87</w:t>
      </w:r>
      <w:r w:rsidRPr="00EA1D07">
        <w:rPr>
          <w:rFonts w:asciiTheme="minorHAnsi" w:hAnsiTheme="minorHAnsi" w:cs="Arial"/>
          <w:bCs/>
          <w:color w:val="0070C0"/>
          <w:sz w:val="16"/>
          <w:szCs w:val="16"/>
        </w:rPr>
        <w:t xml:space="preserve"> DE FECHA </w:t>
      </w:r>
      <w:r>
        <w:rPr>
          <w:rFonts w:asciiTheme="minorHAnsi" w:hAnsiTheme="minorHAnsi" w:cs="Arial"/>
          <w:bCs/>
          <w:color w:val="0070C0"/>
          <w:sz w:val="16"/>
          <w:szCs w:val="16"/>
        </w:rPr>
        <w:t>30</w:t>
      </w:r>
      <w:r w:rsidRPr="00EA1D07">
        <w:rPr>
          <w:rFonts w:asciiTheme="minorHAnsi" w:hAnsiTheme="minorHAnsi" w:cs="Arial"/>
          <w:bCs/>
          <w:color w:val="0070C0"/>
          <w:sz w:val="16"/>
          <w:szCs w:val="16"/>
        </w:rPr>
        <w:t xml:space="preserve"> DE </w:t>
      </w:r>
      <w:r>
        <w:rPr>
          <w:rFonts w:asciiTheme="minorHAnsi" w:hAnsiTheme="minorHAnsi" w:cs="Arial"/>
          <w:bCs/>
          <w:color w:val="0070C0"/>
          <w:sz w:val="16"/>
          <w:szCs w:val="16"/>
        </w:rPr>
        <w:t>OCTUBRE</w:t>
      </w:r>
      <w:r w:rsidRPr="00EA1D07">
        <w:rPr>
          <w:rFonts w:asciiTheme="minorHAnsi" w:hAnsiTheme="minorHAnsi" w:cs="Arial"/>
          <w:bCs/>
          <w:color w:val="0070C0"/>
          <w:sz w:val="16"/>
          <w:szCs w:val="16"/>
        </w:rPr>
        <w:t xml:space="preserve"> DE 20</w:t>
      </w:r>
      <w:r>
        <w:rPr>
          <w:rFonts w:asciiTheme="minorHAnsi" w:hAnsiTheme="minorHAnsi" w:cs="Arial"/>
          <w:bCs/>
          <w:color w:val="0070C0"/>
          <w:sz w:val="16"/>
          <w:szCs w:val="16"/>
        </w:rPr>
        <w:t>25</w:t>
      </w:r>
      <w:r w:rsidRPr="00EA1D07">
        <w:rPr>
          <w:rFonts w:asciiTheme="minorHAnsi" w:hAnsiTheme="minorHAnsi" w:cs="Arial"/>
          <w:bCs/>
          <w:color w:val="0070C0"/>
          <w:sz w:val="16"/>
          <w:szCs w:val="16"/>
        </w:rPr>
        <w:t>.</w:t>
      </w:r>
    </w:p>
    <w:p w14:paraId="13DD111E" w14:textId="77777777" w:rsidR="00FB3CF8" w:rsidRPr="00FB3CF8" w:rsidRDefault="00FB3CF8" w:rsidP="00FB3CF8">
      <w:pPr>
        <w:autoSpaceDE w:val="0"/>
        <w:autoSpaceDN w:val="0"/>
        <w:adjustRightInd w:val="0"/>
        <w:jc w:val="both"/>
        <w:rPr>
          <w:rFonts w:ascii="Arial" w:hAnsi="Arial" w:cs="Arial"/>
          <w:sz w:val="22"/>
          <w:szCs w:val="22"/>
        </w:rPr>
      </w:pPr>
    </w:p>
    <w:p w14:paraId="22E65A5B" w14:textId="77777777" w:rsid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Para el cumplimiento de los objetivos establecidos en esta Ley, el Plan Estatal de Desarrollo, los Programas Sectoriales y la Estrategia Estatal, se deberán fijar metas y objetivos específicos de mitigación y adaptación e indicadores de sustentabilidad de las acciones.</w:t>
      </w:r>
    </w:p>
    <w:p w14:paraId="7A252035" w14:textId="77777777" w:rsidR="00962975" w:rsidRPr="00EA1D07" w:rsidRDefault="00962975" w:rsidP="00962975">
      <w:pPr>
        <w:autoSpaceDE w:val="0"/>
        <w:autoSpaceDN w:val="0"/>
        <w:adjustRightInd w:val="0"/>
        <w:jc w:val="right"/>
        <w:rPr>
          <w:rFonts w:ascii="Arial" w:hAnsi="Arial" w:cs="Arial"/>
          <w:bCs/>
          <w:color w:val="0070C0"/>
          <w:sz w:val="22"/>
          <w:szCs w:val="22"/>
        </w:rPr>
      </w:pPr>
      <w:r w:rsidRPr="00EA1D07">
        <w:rPr>
          <w:rFonts w:asciiTheme="minorHAnsi" w:hAnsiTheme="minorHAnsi" w:cs="Arial"/>
          <w:bCs/>
          <w:color w:val="0070C0"/>
          <w:sz w:val="16"/>
          <w:szCs w:val="16"/>
        </w:rPr>
        <w:t>ARTICULO REFORMADO POR DECRETO 126 P. O. 4 EXT. DE FECHA 18 DE MARZO DE 2014.</w:t>
      </w:r>
    </w:p>
    <w:p w14:paraId="7D519892" w14:textId="77777777" w:rsidR="00FB3CF8" w:rsidRPr="00FB3CF8" w:rsidRDefault="00FB3CF8" w:rsidP="00FB3CF8">
      <w:pPr>
        <w:autoSpaceDE w:val="0"/>
        <w:autoSpaceDN w:val="0"/>
        <w:adjustRightInd w:val="0"/>
        <w:jc w:val="both"/>
        <w:rPr>
          <w:rFonts w:ascii="Arial" w:hAnsi="Arial" w:cs="Arial"/>
          <w:bCs/>
          <w:sz w:val="22"/>
          <w:szCs w:val="22"/>
        </w:rPr>
      </w:pPr>
    </w:p>
    <w:p w14:paraId="3E571B0A" w14:textId="77777777" w:rsidR="00FB3CF8" w:rsidRPr="00FB3CF8" w:rsidRDefault="00FB3CF8" w:rsidP="00FB3CF8">
      <w:pPr>
        <w:autoSpaceDE w:val="0"/>
        <w:autoSpaceDN w:val="0"/>
        <w:adjustRightInd w:val="0"/>
        <w:jc w:val="both"/>
        <w:rPr>
          <w:rFonts w:ascii="Arial" w:hAnsi="Arial" w:cs="Arial"/>
          <w:sz w:val="22"/>
          <w:szCs w:val="22"/>
        </w:rPr>
      </w:pPr>
      <w:r w:rsidRPr="006E27C1">
        <w:rPr>
          <w:rFonts w:ascii="Arial" w:hAnsi="Arial" w:cs="Arial"/>
          <w:b/>
          <w:bCs/>
          <w:sz w:val="22"/>
          <w:szCs w:val="22"/>
        </w:rPr>
        <w:t>ARTÍCULO 4.</w:t>
      </w:r>
      <w:r w:rsidRPr="00FB3CF8">
        <w:rPr>
          <w:rFonts w:ascii="Arial" w:hAnsi="Arial" w:cs="Arial"/>
          <w:bCs/>
          <w:sz w:val="22"/>
          <w:szCs w:val="22"/>
        </w:rPr>
        <w:t xml:space="preserve"> </w:t>
      </w:r>
      <w:r w:rsidR="001E774E" w:rsidRPr="001E774E">
        <w:rPr>
          <w:rFonts w:ascii="Arial" w:hAnsi="Arial" w:cs="Arial"/>
          <w:sz w:val="22"/>
          <w:szCs w:val="22"/>
        </w:rPr>
        <w:t>En la definición de los objetivos y metas de adaptación y mitigación al cambio climático, las autoridades estatales y municipales deberán tomar en cuenta las evaluaciones de impacto económico del cambio climático, atlas de riesgo, desarrollo de capacidades de adaptación y demás estudios para hacer frente al cambio climático.</w:t>
      </w:r>
    </w:p>
    <w:p w14:paraId="2EB52E2B" w14:textId="77777777" w:rsidR="00FB3CF8" w:rsidRPr="00EA1D07" w:rsidRDefault="00962975" w:rsidP="00962975">
      <w:pPr>
        <w:autoSpaceDE w:val="0"/>
        <w:autoSpaceDN w:val="0"/>
        <w:adjustRightInd w:val="0"/>
        <w:jc w:val="right"/>
        <w:rPr>
          <w:rFonts w:ascii="Arial" w:hAnsi="Arial" w:cs="Arial"/>
          <w:bCs/>
          <w:color w:val="0070C0"/>
          <w:sz w:val="22"/>
          <w:szCs w:val="22"/>
        </w:rPr>
      </w:pPr>
      <w:r w:rsidRPr="00EA1D07">
        <w:rPr>
          <w:rFonts w:asciiTheme="minorHAnsi" w:hAnsiTheme="minorHAnsi" w:cs="Arial"/>
          <w:bCs/>
          <w:color w:val="0070C0"/>
          <w:sz w:val="16"/>
          <w:szCs w:val="16"/>
        </w:rPr>
        <w:t>ARTICULO REFORMADO POR DECRETO 126 P. O. 4 EXT. DE FECHA 18 DE MARZO DE 2014.</w:t>
      </w:r>
    </w:p>
    <w:p w14:paraId="77B8F1CC" w14:textId="77777777" w:rsidR="00962975" w:rsidRDefault="00962975" w:rsidP="00EA1D07">
      <w:pPr>
        <w:autoSpaceDE w:val="0"/>
        <w:autoSpaceDN w:val="0"/>
        <w:adjustRightInd w:val="0"/>
        <w:jc w:val="both"/>
        <w:rPr>
          <w:rFonts w:ascii="Arial" w:hAnsi="Arial" w:cs="Arial"/>
          <w:bCs/>
          <w:sz w:val="22"/>
          <w:szCs w:val="22"/>
        </w:rPr>
      </w:pPr>
    </w:p>
    <w:p w14:paraId="0D211892" w14:textId="77777777" w:rsidR="00EA1D07" w:rsidRPr="00EA1D07" w:rsidRDefault="00EA1D07" w:rsidP="00EA1D07">
      <w:pPr>
        <w:autoSpaceDE w:val="0"/>
        <w:autoSpaceDN w:val="0"/>
        <w:adjustRightInd w:val="0"/>
        <w:jc w:val="both"/>
        <w:rPr>
          <w:rFonts w:ascii="Arial" w:hAnsi="Arial" w:cs="Arial"/>
          <w:bCs/>
          <w:sz w:val="22"/>
          <w:szCs w:val="22"/>
        </w:rPr>
      </w:pPr>
      <w:r w:rsidRPr="00EA1D07">
        <w:rPr>
          <w:rFonts w:ascii="Arial" w:hAnsi="Arial" w:cs="Arial"/>
          <w:bCs/>
          <w:sz w:val="22"/>
          <w:szCs w:val="22"/>
        </w:rPr>
        <w:t>El Gobierno del Estado, a través de la comisión, establecerá las bases para que Durango contribuya al cumplimiento del Acuerdo de Paris, con el objetivo de reducir los riesgos y efectos del cambio climático.</w:t>
      </w:r>
    </w:p>
    <w:p w14:paraId="49B85D73" w14:textId="77777777" w:rsidR="00EA1D07" w:rsidRPr="00EA1D07" w:rsidRDefault="00EA1D07" w:rsidP="00EA1D07">
      <w:pPr>
        <w:autoSpaceDE w:val="0"/>
        <w:autoSpaceDN w:val="0"/>
        <w:adjustRightInd w:val="0"/>
        <w:jc w:val="right"/>
        <w:rPr>
          <w:rFonts w:ascii="Arial" w:hAnsi="Arial" w:cs="Arial"/>
          <w:bCs/>
          <w:color w:val="0070C0"/>
          <w:sz w:val="22"/>
          <w:szCs w:val="22"/>
        </w:rPr>
      </w:pPr>
      <w:r w:rsidRPr="00EA1D07">
        <w:rPr>
          <w:rFonts w:asciiTheme="minorHAnsi" w:hAnsiTheme="minorHAnsi" w:cs="Arial"/>
          <w:bCs/>
          <w:color w:val="0070C0"/>
          <w:sz w:val="16"/>
          <w:szCs w:val="16"/>
        </w:rPr>
        <w:t>ARTICULO REFORMADO POR DEC. 497 P. O. 11 EXT. DEL 23 DE MARZO DE 2021.</w:t>
      </w:r>
    </w:p>
    <w:p w14:paraId="40E5D866" w14:textId="77777777" w:rsidR="00EA1D07" w:rsidRPr="00FB3CF8" w:rsidRDefault="00EA1D07" w:rsidP="00EA1D07">
      <w:pPr>
        <w:autoSpaceDE w:val="0"/>
        <w:autoSpaceDN w:val="0"/>
        <w:adjustRightInd w:val="0"/>
        <w:jc w:val="both"/>
        <w:rPr>
          <w:rFonts w:ascii="Arial" w:hAnsi="Arial" w:cs="Arial"/>
          <w:bCs/>
          <w:sz w:val="22"/>
          <w:szCs w:val="22"/>
        </w:rPr>
      </w:pPr>
    </w:p>
    <w:p w14:paraId="4CAB8FCE" w14:textId="77777777" w:rsidR="00FB3CF8" w:rsidRPr="00FB3CF8" w:rsidRDefault="00FB3CF8" w:rsidP="00FB3CF8">
      <w:pPr>
        <w:autoSpaceDE w:val="0"/>
        <w:autoSpaceDN w:val="0"/>
        <w:adjustRightInd w:val="0"/>
        <w:jc w:val="both"/>
        <w:rPr>
          <w:rFonts w:ascii="Arial" w:hAnsi="Arial" w:cs="Arial"/>
          <w:sz w:val="22"/>
          <w:szCs w:val="22"/>
        </w:rPr>
      </w:pPr>
      <w:r w:rsidRPr="006E27C1">
        <w:rPr>
          <w:rFonts w:ascii="Arial" w:hAnsi="Arial" w:cs="Arial"/>
          <w:b/>
          <w:bCs/>
          <w:sz w:val="22"/>
          <w:szCs w:val="22"/>
        </w:rPr>
        <w:t>ARTÍCULO 5</w:t>
      </w:r>
      <w:r w:rsidRPr="00FB3CF8">
        <w:rPr>
          <w:rFonts w:ascii="Arial" w:hAnsi="Arial" w:cs="Arial"/>
          <w:bCs/>
          <w:sz w:val="22"/>
          <w:szCs w:val="22"/>
        </w:rPr>
        <w:t xml:space="preserve">. </w:t>
      </w:r>
      <w:r w:rsidRPr="00FB3CF8">
        <w:rPr>
          <w:rFonts w:ascii="Arial" w:hAnsi="Arial" w:cs="Arial"/>
          <w:sz w:val="22"/>
          <w:szCs w:val="22"/>
        </w:rPr>
        <w:t>Quienes realicen programas de investigación y de desarrollo tecnológico y social deberán considerar temas relacionados al cambio climático, así como la creación de fondos concurrentes para financiar la realización de proyectos relativos.</w:t>
      </w:r>
    </w:p>
    <w:p w14:paraId="6CB8A800" w14:textId="77777777" w:rsidR="00FB3CF8" w:rsidRPr="00FB3CF8" w:rsidRDefault="00FB3CF8" w:rsidP="00FB3CF8">
      <w:pPr>
        <w:autoSpaceDE w:val="0"/>
        <w:autoSpaceDN w:val="0"/>
        <w:adjustRightInd w:val="0"/>
        <w:jc w:val="both"/>
        <w:rPr>
          <w:rFonts w:ascii="Arial" w:hAnsi="Arial" w:cs="Arial"/>
          <w:bCs/>
          <w:sz w:val="22"/>
          <w:szCs w:val="22"/>
        </w:rPr>
      </w:pPr>
    </w:p>
    <w:p w14:paraId="031203DC" w14:textId="77777777" w:rsidR="00FB3CF8" w:rsidRPr="00FB3CF8" w:rsidRDefault="00FB3CF8" w:rsidP="00FB3CF8">
      <w:pPr>
        <w:autoSpaceDE w:val="0"/>
        <w:autoSpaceDN w:val="0"/>
        <w:adjustRightInd w:val="0"/>
        <w:jc w:val="both"/>
        <w:rPr>
          <w:rFonts w:ascii="Arial" w:hAnsi="Arial" w:cs="Arial"/>
          <w:sz w:val="22"/>
          <w:szCs w:val="22"/>
        </w:rPr>
      </w:pPr>
      <w:r w:rsidRPr="006E27C1">
        <w:rPr>
          <w:rFonts w:ascii="Arial" w:hAnsi="Arial" w:cs="Arial"/>
          <w:b/>
          <w:bCs/>
          <w:sz w:val="22"/>
          <w:szCs w:val="22"/>
        </w:rPr>
        <w:lastRenderedPageBreak/>
        <w:t>ARTÍCULO 6.</w:t>
      </w:r>
      <w:r w:rsidRPr="00FB3CF8">
        <w:rPr>
          <w:rFonts w:ascii="Arial" w:hAnsi="Arial" w:cs="Arial"/>
          <w:bCs/>
          <w:sz w:val="22"/>
          <w:szCs w:val="22"/>
        </w:rPr>
        <w:t xml:space="preserve"> </w:t>
      </w:r>
      <w:r w:rsidRPr="00FB3CF8">
        <w:rPr>
          <w:rFonts w:ascii="Arial" w:hAnsi="Arial" w:cs="Arial"/>
          <w:sz w:val="22"/>
          <w:szCs w:val="22"/>
        </w:rPr>
        <w:t>Para enfrentar los retos del cambio climático, se atenderán de manera prioritaria las necesidades de adaptación en el corto, mediano y largo plazos, conforme a las directrices siguientes:</w:t>
      </w:r>
    </w:p>
    <w:p w14:paraId="652ACC23" w14:textId="77777777" w:rsidR="00FB3CF8" w:rsidRPr="00FB3CF8" w:rsidRDefault="00FB3CF8" w:rsidP="00FB3CF8">
      <w:pPr>
        <w:autoSpaceDE w:val="0"/>
        <w:autoSpaceDN w:val="0"/>
        <w:adjustRightInd w:val="0"/>
        <w:jc w:val="both"/>
        <w:rPr>
          <w:rFonts w:ascii="Arial" w:hAnsi="Arial" w:cs="Arial"/>
          <w:sz w:val="22"/>
          <w:szCs w:val="22"/>
        </w:rPr>
      </w:pPr>
    </w:p>
    <w:p w14:paraId="35E643EB"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 En materia de protección civil, en los atlas de riesgo, se considerarán los escenarios de vulnerabilidad;</w:t>
      </w:r>
    </w:p>
    <w:p w14:paraId="5DC859BF" w14:textId="77777777" w:rsidR="00FB3CF8" w:rsidRPr="00FB3CF8" w:rsidRDefault="00FB3CF8" w:rsidP="00FB3CF8">
      <w:pPr>
        <w:autoSpaceDE w:val="0"/>
        <w:autoSpaceDN w:val="0"/>
        <w:adjustRightInd w:val="0"/>
        <w:jc w:val="both"/>
        <w:rPr>
          <w:rFonts w:ascii="Arial" w:hAnsi="Arial" w:cs="Arial"/>
          <w:sz w:val="22"/>
          <w:szCs w:val="22"/>
        </w:rPr>
      </w:pPr>
    </w:p>
    <w:p w14:paraId="6A27EA3F"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 xml:space="preserve">II. En materia de seguridad agroalimentaria, se impulsará la investigación de posibles escenarios climáticos, para ubicar cultivos prioritarios o señalar la oportunidad de cambio de cultivos o del método de beneficiarlos; </w:t>
      </w:r>
    </w:p>
    <w:p w14:paraId="18526861" w14:textId="77777777" w:rsidR="00FB3CF8" w:rsidRPr="00FB3CF8" w:rsidRDefault="00FB3CF8" w:rsidP="00FB3CF8">
      <w:pPr>
        <w:autoSpaceDE w:val="0"/>
        <w:autoSpaceDN w:val="0"/>
        <w:adjustRightInd w:val="0"/>
        <w:jc w:val="both"/>
        <w:rPr>
          <w:rFonts w:ascii="Arial" w:hAnsi="Arial" w:cs="Arial"/>
          <w:sz w:val="22"/>
          <w:szCs w:val="22"/>
        </w:rPr>
      </w:pPr>
    </w:p>
    <w:p w14:paraId="2C7AFD86"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III. Se implementará un Plan Estatal de Ordenamiento Ecológico Territorial y Desarrollo Urbano, que considere los efectos del cambio climático;</w:t>
      </w:r>
    </w:p>
    <w:p w14:paraId="055CBE92" w14:textId="77777777" w:rsidR="00FB3CF8" w:rsidRPr="00FB3CF8" w:rsidRDefault="00FB3CF8" w:rsidP="00FB3CF8">
      <w:pPr>
        <w:autoSpaceDE w:val="0"/>
        <w:autoSpaceDN w:val="0"/>
        <w:adjustRightInd w:val="0"/>
        <w:jc w:val="both"/>
        <w:rPr>
          <w:rFonts w:ascii="Arial" w:hAnsi="Arial" w:cs="Arial"/>
          <w:sz w:val="22"/>
          <w:szCs w:val="22"/>
        </w:rPr>
      </w:pPr>
    </w:p>
    <w:p w14:paraId="5207A60E"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IV. En toda inversión para infraestructura estatal o municipal, se estimarán los efectos del cambio climático ante futuros fenómenos hidrológicos y meteorológicos extremos, para propiciar la reubicación de asentamientos humanos alejándolos de zonas de riesgo, y</w:t>
      </w:r>
    </w:p>
    <w:p w14:paraId="0A7A37B6" w14:textId="77777777" w:rsidR="00FB3CF8" w:rsidRPr="00FB3CF8" w:rsidRDefault="00FB3CF8" w:rsidP="00FB3CF8">
      <w:pPr>
        <w:autoSpaceDE w:val="0"/>
        <w:autoSpaceDN w:val="0"/>
        <w:adjustRightInd w:val="0"/>
        <w:jc w:val="both"/>
        <w:rPr>
          <w:rFonts w:ascii="Arial" w:hAnsi="Arial" w:cs="Arial"/>
          <w:sz w:val="22"/>
          <w:szCs w:val="22"/>
        </w:rPr>
      </w:pPr>
    </w:p>
    <w:p w14:paraId="0DB805AE"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V. En el monitoreo y pronóstico climático, se incluirán modelos de escenarios ante el cambio climático y la alerta temprana de sus efectos.</w:t>
      </w:r>
    </w:p>
    <w:p w14:paraId="67BE9F67" w14:textId="77777777" w:rsidR="00FB3CF8" w:rsidRPr="006E27C1" w:rsidRDefault="00FB3CF8" w:rsidP="00FB3CF8">
      <w:pPr>
        <w:autoSpaceDE w:val="0"/>
        <w:autoSpaceDN w:val="0"/>
        <w:adjustRightInd w:val="0"/>
        <w:jc w:val="both"/>
        <w:rPr>
          <w:rFonts w:ascii="Arial" w:hAnsi="Arial" w:cs="Arial"/>
          <w:b/>
          <w:bCs/>
          <w:sz w:val="22"/>
          <w:szCs w:val="22"/>
        </w:rPr>
      </w:pPr>
    </w:p>
    <w:p w14:paraId="16F61F4B" w14:textId="77777777" w:rsidR="00FB3CF8" w:rsidRPr="00FB3CF8" w:rsidRDefault="00FB3CF8" w:rsidP="00FB3CF8">
      <w:pPr>
        <w:autoSpaceDE w:val="0"/>
        <w:autoSpaceDN w:val="0"/>
        <w:adjustRightInd w:val="0"/>
        <w:jc w:val="both"/>
        <w:rPr>
          <w:rFonts w:ascii="Arial" w:hAnsi="Arial" w:cs="Arial"/>
          <w:sz w:val="22"/>
          <w:szCs w:val="22"/>
        </w:rPr>
      </w:pPr>
      <w:r w:rsidRPr="006E27C1">
        <w:rPr>
          <w:rFonts w:ascii="Arial" w:hAnsi="Arial" w:cs="Arial"/>
          <w:b/>
          <w:bCs/>
          <w:sz w:val="22"/>
          <w:szCs w:val="22"/>
        </w:rPr>
        <w:t>ARTÍCULO 7.</w:t>
      </w:r>
      <w:r w:rsidRPr="00FB3CF8">
        <w:rPr>
          <w:rFonts w:ascii="Arial" w:hAnsi="Arial" w:cs="Arial"/>
          <w:bCs/>
          <w:sz w:val="22"/>
          <w:szCs w:val="22"/>
        </w:rPr>
        <w:t xml:space="preserve"> </w:t>
      </w:r>
      <w:r w:rsidRPr="00FB3CF8">
        <w:rPr>
          <w:rFonts w:ascii="Arial" w:hAnsi="Arial" w:cs="Arial"/>
          <w:sz w:val="22"/>
          <w:szCs w:val="22"/>
        </w:rPr>
        <w:t>En materia de mitigación de gases efecto invernadero, deberán considerarse las directrices siguientes:</w:t>
      </w:r>
    </w:p>
    <w:p w14:paraId="7B1B30CC" w14:textId="77777777" w:rsidR="00FB3CF8" w:rsidRPr="00FB3CF8" w:rsidRDefault="00FB3CF8" w:rsidP="00FB3CF8">
      <w:pPr>
        <w:autoSpaceDE w:val="0"/>
        <w:autoSpaceDN w:val="0"/>
        <w:adjustRightInd w:val="0"/>
        <w:jc w:val="both"/>
        <w:rPr>
          <w:rFonts w:ascii="Arial" w:hAnsi="Arial" w:cs="Arial"/>
          <w:sz w:val="22"/>
          <w:szCs w:val="22"/>
        </w:rPr>
      </w:pPr>
    </w:p>
    <w:p w14:paraId="5D2BF6EC"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 La preservación y aumento de sumideros de carbono:</w:t>
      </w:r>
    </w:p>
    <w:p w14:paraId="7AAC9C77" w14:textId="77777777" w:rsidR="00FB3CF8" w:rsidRPr="00FB3CF8" w:rsidRDefault="00FB3CF8" w:rsidP="00FB3CF8">
      <w:pPr>
        <w:autoSpaceDE w:val="0"/>
        <w:autoSpaceDN w:val="0"/>
        <w:adjustRightInd w:val="0"/>
        <w:jc w:val="both"/>
        <w:rPr>
          <w:rFonts w:ascii="Arial" w:hAnsi="Arial" w:cs="Arial"/>
          <w:sz w:val="22"/>
          <w:szCs w:val="22"/>
        </w:rPr>
      </w:pPr>
    </w:p>
    <w:p w14:paraId="4AFB6E2D"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a) Alcanzar una tasa neta de deforestación y degradación cero;</w:t>
      </w:r>
    </w:p>
    <w:p w14:paraId="2ABE9262" w14:textId="77777777" w:rsidR="00FB3CF8" w:rsidRPr="00FB3CF8" w:rsidRDefault="00FB3CF8" w:rsidP="00FB3CF8">
      <w:pPr>
        <w:autoSpaceDE w:val="0"/>
        <w:autoSpaceDN w:val="0"/>
        <w:adjustRightInd w:val="0"/>
        <w:jc w:val="both"/>
        <w:rPr>
          <w:rFonts w:ascii="Arial" w:hAnsi="Arial" w:cs="Arial"/>
          <w:sz w:val="22"/>
          <w:szCs w:val="22"/>
        </w:rPr>
      </w:pPr>
    </w:p>
    <w:p w14:paraId="6C0291DD"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b) Reconvertir las tierras agropecuarias degradadas a sistemas agroforestales de manejo sustentable, de conservación o para la producción de bioenergéticos;</w:t>
      </w:r>
    </w:p>
    <w:p w14:paraId="39A2CA70" w14:textId="77777777" w:rsidR="00FB3CF8" w:rsidRPr="00FB3CF8" w:rsidRDefault="00FB3CF8" w:rsidP="00FB3CF8">
      <w:pPr>
        <w:autoSpaceDE w:val="0"/>
        <w:autoSpaceDN w:val="0"/>
        <w:adjustRightInd w:val="0"/>
        <w:jc w:val="both"/>
        <w:rPr>
          <w:rFonts w:ascii="Arial" w:hAnsi="Arial" w:cs="Arial"/>
          <w:sz w:val="22"/>
          <w:szCs w:val="22"/>
        </w:rPr>
      </w:pPr>
    </w:p>
    <w:p w14:paraId="353D0DF8"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c) Mejorar la cobertura vegetal en todos los terrenos ganaderos;</w:t>
      </w:r>
    </w:p>
    <w:p w14:paraId="024DB06D" w14:textId="77777777" w:rsidR="00FB3CF8" w:rsidRPr="00FB3CF8" w:rsidRDefault="00FB3CF8" w:rsidP="00FB3CF8">
      <w:pPr>
        <w:autoSpaceDE w:val="0"/>
        <w:autoSpaceDN w:val="0"/>
        <w:adjustRightInd w:val="0"/>
        <w:jc w:val="both"/>
        <w:rPr>
          <w:rFonts w:ascii="Arial" w:hAnsi="Arial" w:cs="Arial"/>
          <w:sz w:val="22"/>
          <w:szCs w:val="22"/>
        </w:rPr>
      </w:pPr>
    </w:p>
    <w:p w14:paraId="7975E417"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d) Fortalecer la infraestructura para el combate de incendios forestales, y</w:t>
      </w:r>
    </w:p>
    <w:p w14:paraId="3ABC43CA" w14:textId="77777777" w:rsidR="00FB3CF8" w:rsidRPr="00FB3CF8" w:rsidRDefault="00FB3CF8" w:rsidP="00FB3CF8">
      <w:pPr>
        <w:autoSpaceDE w:val="0"/>
        <w:autoSpaceDN w:val="0"/>
        <w:adjustRightInd w:val="0"/>
        <w:jc w:val="both"/>
        <w:rPr>
          <w:rFonts w:ascii="Arial" w:hAnsi="Arial" w:cs="Arial"/>
          <w:sz w:val="22"/>
          <w:szCs w:val="22"/>
        </w:rPr>
      </w:pPr>
    </w:p>
    <w:p w14:paraId="6381697B"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e) Impulsar la certificación de los aprovechamientos forestales;</w:t>
      </w:r>
    </w:p>
    <w:p w14:paraId="76B8905C" w14:textId="77777777" w:rsidR="00FB3CF8" w:rsidRPr="00FB3CF8" w:rsidRDefault="00FB3CF8" w:rsidP="00FB3CF8">
      <w:pPr>
        <w:autoSpaceDE w:val="0"/>
        <w:autoSpaceDN w:val="0"/>
        <w:adjustRightInd w:val="0"/>
        <w:jc w:val="both"/>
        <w:rPr>
          <w:rFonts w:ascii="Arial" w:hAnsi="Arial" w:cs="Arial"/>
          <w:sz w:val="22"/>
          <w:szCs w:val="22"/>
        </w:rPr>
      </w:pPr>
    </w:p>
    <w:p w14:paraId="21872338"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II. En centros urbanos de más de cincuenta mil habitantes, la sistematización del manejo de residuos sólidos, a fin de que no generen emisiones de metano;</w:t>
      </w:r>
    </w:p>
    <w:p w14:paraId="585ED051" w14:textId="77777777" w:rsidR="00FB3CF8" w:rsidRPr="00FB3CF8" w:rsidRDefault="00FB3CF8" w:rsidP="00FB3CF8">
      <w:pPr>
        <w:autoSpaceDE w:val="0"/>
        <w:autoSpaceDN w:val="0"/>
        <w:adjustRightInd w:val="0"/>
        <w:jc w:val="both"/>
        <w:rPr>
          <w:rFonts w:ascii="Arial" w:hAnsi="Arial" w:cs="Arial"/>
          <w:sz w:val="22"/>
          <w:szCs w:val="22"/>
        </w:rPr>
      </w:pPr>
    </w:p>
    <w:p w14:paraId="486A9D60" w14:textId="38C684A3" w:rsidR="00FB3CF8" w:rsidRPr="0037509C" w:rsidRDefault="00FB3CF8" w:rsidP="00FB3CF8">
      <w:pPr>
        <w:autoSpaceDE w:val="0"/>
        <w:autoSpaceDN w:val="0"/>
        <w:adjustRightInd w:val="0"/>
        <w:jc w:val="both"/>
        <w:rPr>
          <w:rFonts w:ascii="Arial" w:hAnsi="Arial" w:cs="Arial"/>
          <w:bCs/>
          <w:sz w:val="22"/>
          <w:szCs w:val="22"/>
        </w:rPr>
      </w:pPr>
      <w:r w:rsidRPr="00FB3CF8">
        <w:rPr>
          <w:rFonts w:ascii="Arial" w:hAnsi="Arial" w:cs="Arial"/>
          <w:sz w:val="22"/>
          <w:szCs w:val="22"/>
        </w:rPr>
        <w:lastRenderedPageBreak/>
        <w:t xml:space="preserve">III. </w:t>
      </w:r>
      <w:r w:rsidR="0037509C" w:rsidRPr="0037509C">
        <w:rPr>
          <w:rFonts w:ascii="Arial" w:hAnsi="Arial" w:cs="Arial"/>
          <w:bCs/>
          <w:sz w:val="22"/>
          <w:szCs w:val="22"/>
          <w:lang w:val="es-MX"/>
        </w:rPr>
        <w:t>En todos los centros urbanos, las unidades de transporte público deberán de reducir los vehículos de combustión interna, promoviendo su remplazo a unidades de emisión cero;</w:t>
      </w:r>
    </w:p>
    <w:p w14:paraId="3D243F92" w14:textId="76DB2F35" w:rsidR="00FB3CF8" w:rsidRDefault="00AE5E54" w:rsidP="00AE5E54">
      <w:pPr>
        <w:autoSpaceDE w:val="0"/>
        <w:autoSpaceDN w:val="0"/>
        <w:adjustRightInd w:val="0"/>
        <w:jc w:val="right"/>
        <w:rPr>
          <w:rFonts w:ascii="Arial" w:hAnsi="Arial" w:cs="Arial"/>
          <w:sz w:val="22"/>
          <w:szCs w:val="22"/>
        </w:rPr>
      </w:pPr>
      <w:r>
        <w:rPr>
          <w:rFonts w:asciiTheme="minorHAnsi" w:eastAsia="Calibri" w:hAnsiTheme="minorHAnsi" w:cstheme="minorHAnsi"/>
          <w:bCs/>
          <w:color w:val="0070C0"/>
          <w:sz w:val="16"/>
          <w:szCs w:val="16"/>
          <w:lang w:val="es-MX" w:eastAsia="en-US"/>
        </w:rPr>
        <w:t>REFORMADO POR DEC. 63 P.O. 103 BIS DEL 26 DE DICIEMBRE DE 2021.</w:t>
      </w:r>
    </w:p>
    <w:p w14:paraId="6EC27FF6" w14:textId="77777777" w:rsidR="00AE5E54" w:rsidRPr="00FB3CF8" w:rsidRDefault="00AE5E54" w:rsidP="00FB3CF8">
      <w:pPr>
        <w:autoSpaceDE w:val="0"/>
        <w:autoSpaceDN w:val="0"/>
        <w:adjustRightInd w:val="0"/>
        <w:jc w:val="both"/>
        <w:rPr>
          <w:rFonts w:ascii="Arial" w:hAnsi="Arial" w:cs="Arial"/>
          <w:sz w:val="22"/>
          <w:szCs w:val="22"/>
        </w:rPr>
      </w:pPr>
    </w:p>
    <w:p w14:paraId="32A799C2"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IV. El Estado, conforme a las normas federales de la materia, procurará la generación de energía eléctrica para sus instalaciones, con la utilización de fuentes no contaminantes como, el viento, la luz solar y la biomasa, e</w:t>
      </w:r>
    </w:p>
    <w:p w14:paraId="62C27985" w14:textId="77777777" w:rsidR="00FB3CF8" w:rsidRPr="00FB3CF8" w:rsidRDefault="00FB3CF8" w:rsidP="00FB3CF8">
      <w:pPr>
        <w:autoSpaceDE w:val="0"/>
        <w:autoSpaceDN w:val="0"/>
        <w:adjustRightInd w:val="0"/>
        <w:jc w:val="both"/>
        <w:rPr>
          <w:rFonts w:ascii="Arial" w:hAnsi="Arial" w:cs="Arial"/>
          <w:sz w:val="22"/>
          <w:szCs w:val="22"/>
        </w:rPr>
      </w:pPr>
    </w:p>
    <w:p w14:paraId="59BCDF8C"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 xml:space="preserve">V. Impulsar en todos los espacios tanto públicos o privados la eficiencia energética eléctrica, conforme a las normas federales aplicables en la materia. </w:t>
      </w:r>
    </w:p>
    <w:p w14:paraId="3DD8DDD8" w14:textId="77777777" w:rsidR="00FB3CF8" w:rsidRDefault="00FB3CF8" w:rsidP="00FB3CF8">
      <w:pPr>
        <w:autoSpaceDE w:val="0"/>
        <w:autoSpaceDN w:val="0"/>
        <w:adjustRightInd w:val="0"/>
        <w:jc w:val="both"/>
        <w:rPr>
          <w:rFonts w:ascii="Arial" w:hAnsi="Arial" w:cs="Arial"/>
          <w:sz w:val="22"/>
          <w:szCs w:val="22"/>
        </w:rPr>
      </w:pPr>
    </w:p>
    <w:p w14:paraId="43C37518" w14:textId="77777777" w:rsidR="00F67438" w:rsidRPr="00FB3CF8" w:rsidRDefault="00F67438" w:rsidP="00FB3CF8">
      <w:pPr>
        <w:autoSpaceDE w:val="0"/>
        <w:autoSpaceDN w:val="0"/>
        <w:adjustRightInd w:val="0"/>
        <w:jc w:val="both"/>
        <w:rPr>
          <w:rFonts w:ascii="Arial" w:hAnsi="Arial" w:cs="Arial"/>
          <w:sz w:val="22"/>
          <w:szCs w:val="22"/>
        </w:rPr>
      </w:pPr>
    </w:p>
    <w:p w14:paraId="3C6FFA74" w14:textId="77777777" w:rsidR="00FB3CF8" w:rsidRPr="006E27C1" w:rsidRDefault="00FB3CF8" w:rsidP="00FB3CF8">
      <w:pPr>
        <w:autoSpaceDE w:val="0"/>
        <w:autoSpaceDN w:val="0"/>
        <w:adjustRightInd w:val="0"/>
        <w:jc w:val="center"/>
        <w:rPr>
          <w:rFonts w:ascii="Arial" w:hAnsi="Arial" w:cs="Arial"/>
          <w:b/>
          <w:sz w:val="22"/>
          <w:szCs w:val="22"/>
        </w:rPr>
      </w:pPr>
      <w:r w:rsidRPr="006E27C1">
        <w:rPr>
          <w:rFonts w:ascii="Arial" w:hAnsi="Arial" w:cs="Arial"/>
          <w:b/>
          <w:sz w:val="22"/>
          <w:szCs w:val="22"/>
        </w:rPr>
        <w:t>CAPÍTULO III</w:t>
      </w:r>
    </w:p>
    <w:p w14:paraId="2EE7FAB9" w14:textId="77777777" w:rsidR="00FB3CF8" w:rsidRPr="006E27C1" w:rsidRDefault="00FB3CF8" w:rsidP="00FB3CF8">
      <w:pPr>
        <w:autoSpaceDE w:val="0"/>
        <w:autoSpaceDN w:val="0"/>
        <w:adjustRightInd w:val="0"/>
        <w:jc w:val="center"/>
        <w:rPr>
          <w:rFonts w:ascii="Arial" w:hAnsi="Arial" w:cs="Arial"/>
          <w:b/>
          <w:bCs/>
          <w:sz w:val="22"/>
          <w:szCs w:val="22"/>
        </w:rPr>
      </w:pPr>
      <w:r w:rsidRPr="006E27C1">
        <w:rPr>
          <w:rFonts w:ascii="Arial" w:hAnsi="Arial" w:cs="Arial"/>
          <w:b/>
          <w:bCs/>
          <w:sz w:val="22"/>
          <w:szCs w:val="22"/>
        </w:rPr>
        <w:t xml:space="preserve">DE LAS AUTORIDADES Y DE LA COMISIÓN </w:t>
      </w:r>
    </w:p>
    <w:p w14:paraId="148A6918" w14:textId="77777777" w:rsidR="00FB3CF8" w:rsidRPr="006E27C1" w:rsidRDefault="00FB3CF8" w:rsidP="00FB3CF8">
      <w:pPr>
        <w:autoSpaceDE w:val="0"/>
        <w:autoSpaceDN w:val="0"/>
        <w:adjustRightInd w:val="0"/>
        <w:jc w:val="both"/>
        <w:rPr>
          <w:rFonts w:ascii="Arial" w:hAnsi="Arial" w:cs="Arial"/>
          <w:b/>
          <w:bCs/>
          <w:sz w:val="22"/>
          <w:szCs w:val="22"/>
        </w:rPr>
      </w:pPr>
    </w:p>
    <w:p w14:paraId="1CEE880D" w14:textId="77777777" w:rsidR="00FB3CF8" w:rsidRPr="00FB3CF8" w:rsidRDefault="00FB3CF8" w:rsidP="00FB3CF8">
      <w:pPr>
        <w:autoSpaceDE w:val="0"/>
        <w:autoSpaceDN w:val="0"/>
        <w:adjustRightInd w:val="0"/>
        <w:jc w:val="both"/>
        <w:rPr>
          <w:rFonts w:ascii="Arial" w:hAnsi="Arial" w:cs="Arial"/>
          <w:sz w:val="22"/>
          <w:szCs w:val="22"/>
        </w:rPr>
      </w:pPr>
      <w:r w:rsidRPr="006E27C1">
        <w:rPr>
          <w:rFonts w:ascii="Arial" w:hAnsi="Arial" w:cs="Arial"/>
          <w:b/>
          <w:bCs/>
          <w:sz w:val="22"/>
          <w:szCs w:val="22"/>
        </w:rPr>
        <w:t>ARTÍCULO 8</w:t>
      </w:r>
      <w:r w:rsidRPr="00FB3CF8">
        <w:rPr>
          <w:rFonts w:ascii="Arial" w:hAnsi="Arial" w:cs="Arial"/>
          <w:bCs/>
          <w:sz w:val="22"/>
          <w:szCs w:val="22"/>
        </w:rPr>
        <w:t xml:space="preserve">. </w:t>
      </w:r>
      <w:r w:rsidRPr="00FB3CF8">
        <w:rPr>
          <w:rFonts w:ascii="Arial" w:hAnsi="Arial" w:cs="Arial"/>
          <w:sz w:val="22"/>
          <w:szCs w:val="22"/>
        </w:rPr>
        <w:t>Son autoridades en materia de cambio climático en el Estado, en el ámbito de sus respectivas competencias:</w:t>
      </w:r>
    </w:p>
    <w:p w14:paraId="05E61565" w14:textId="77777777" w:rsidR="00FB3CF8" w:rsidRPr="00FB3CF8" w:rsidRDefault="00FB3CF8" w:rsidP="00FB3CF8">
      <w:pPr>
        <w:autoSpaceDE w:val="0"/>
        <w:autoSpaceDN w:val="0"/>
        <w:adjustRightInd w:val="0"/>
        <w:jc w:val="both"/>
        <w:rPr>
          <w:rFonts w:ascii="Arial" w:hAnsi="Arial" w:cs="Arial"/>
          <w:sz w:val="22"/>
          <w:szCs w:val="22"/>
        </w:rPr>
      </w:pPr>
    </w:p>
    <w:p w14:paraId="66CF7FC8"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 El Gobernador Constitucional del Estado;</w:t>
      </w:r>
    </w:p>
    <w:p w14:paraId="41660F6C" w14:textId="77777777" w:rsidR="00FB3CF8" w:rsidRPr="00FB3CF8" w:rsidRDefault="00FB3CF8" w:rsidP="00FB3CF8">
      <w:pPr>
        <w:autoSpaceDE w:val="0"/>
        <w:autoSpaceDN w:val="0"/>
        <w:adjustRightInd w:val="0"/>
        <w:jc w:val="both"/>
        <w:rPr>
          <w:rFonts w:ascii="Arial" w:hAnsi="Arial" w:cs="Arial"/>
          <w:sz w:val="22"/>
          <w:szCs w:val="22"/>
        </w:rPr>
      </w:pPr>
    </w:p>
    <w:p w14:paraId="036A6E11"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II. El titular de la Secretaría de Recursos Naturales y Medio Ambiente;</w:t>
      </w:r>
    </w:p>
    <w:p w14:paraId="250D2EC3" w14:textId="77777777" w:rsidR="00FB3CF8" w:rsidRPr="00FB3CF8" w:rsidRDefault="00FB3CF8" w:rsidP="00FB3CF8">
      <w:pPr>
        <w:autoSpaceDE w:val="0"/>
        <w:autoSpaceDN w:val="0"/>
        <w:adjustRightInd w:val="0"/>
        <w:jc w:val="both"/>
        <w:rPr>
          <w:rFonts w:ascii="Arial" w:hAnsi="Arial" w:cs="Arial"/>
          <w:sz w:val="22"/>
          <w:szCs w:val="22"/>
        </w:rPr>
      </w:pPr>
    </w:p>
    <w:p w14:paraId="05C7A53E" w14:textId="77777777" w:rsidR="008C46C2" w:rsidRDefault="008C46C2" w:rsidP="008C46C2">
      <w:pPr>
        <w:autoSpaceDE w:val="0"/>
        <w:autoSpaceDN w:val="0"/>
        <w:adjustRightInd w:val="0"/>
        <w:jc w:val="both"/>
        <w:rPr>
          <w:rFonts w:ascii="Arial" w:eastAsia="Calibri" w:hAnsi="Arial" w:cs="Arial"/>
          <w:sz w:val="22"/>
          <w:szCs w:val="22"/>
          <w:lang w:val="es-MX" w:eastAsia="en-US"/>
        </w:rPr>
      </w:pPr>
      <w:r w:rsidRPr="008C46C2">
        <w:rPr>
          <w:rFonts w:ascii="Arial" w:eastAsia="Calibri" w:hAnsi="Arial" w:cs="Arial"/>
          <w:sz w:val="22"/>
          <w:szCs w:val="22"/>
          <w:lang w:val="es-MX" w:eastAsia="en-US"/>
        </w:rPr>
        <w:t>III.- El titular de la Dirección de Protección Civil del Estado;</w:t>
      </w:r>
    </w:p>
    <w:p w14:paraId="571AEA0E" w14:textId="77777777" w:rsidR="008C46C2" w:rsidRPr="008C46C2" w:rsidRDefault="008C46C2" w:rsidP="008C46C2">
      <w:pPr>
        <w:autoSpaceDE w:val="0"/>
        <w:autoSpaceDN w:val="0"/>
        <w:adjustRightInd w:val="0"/>
        <w:jc w:val="both"/>
        <w:rPr>
          <w:rFonts w:ascii="Arial" w:eastAsia="Calibri" w:hAnsi="Arial" w:cs="Arial"/>
          <w:b/>
          <w:sz w:val="22"/>
          <w:szCs w:val="22"/>
          <w:lang w:val="es-MX" w:eastAsia="en-US"/>
        </w:rPr>
      </w:pPr>
    </w:p>
    <w:p w14:paraId="3E91ED35" w14:textId="51AEFCF6" w:rsidR="008C46C2" w:rsidRDefault="008C46C2" w:rsidP="008C46C2">
      <w:pPr>
        <w:autoSpaceDE w:val="0"/>
        <w:autoSpaceDN w:val="0"/>
        <w:adjustRightInd w:val="0"/>
        <w:jc w:val="both"/>
        <w:rPr>
          <w:rFonts w:ascii="Arial" w:eastAsia="Calibri" w:hAnsi="Arial" w:cs="Arial"/>
          <w:bCs/>
          <w:sz w:val="22"/>
          <w:szCs w:val="22"/>
          <w:lang w:val="es-MX" w:eastAsia="en-US"/>
        </w:rPr>
      </w:pPr>
      <w:r w:rsidRPr="008C46C2">
        <w:rPr>
          <w:rFonts w:ascii="Arial" w:eastAsia="Calibri" w:hAnsi="Arial" w:cs="Arial"/>
          <w:sz w:val="22"/>
          <w:szCs w:val="22"/>
          <w:lang w:val="es-MX" w:eastAsia="en-US"/>
        </w:rPr>
        <w:t xml:space="preserve">IV.- </w:t>
      </w:r>
      <w:r w:rsidR="0037509C" w:rsidRPr="0037509C">
        <w:rPr>
          <w:rFonts w:ascii="Arial" w:eastAsia="Calibri" w:hAnsi="Arial" w:cs="Arial"/>
          <w:bCs/>
          <w:sz w:val="22"/>
          <w:szCs w:val="22"/>
          <w:lang w:val="es-MX" w:eastAsia="en-US"/>
        </w:rPr>
        <w:t>Se Deroga</w:t>
      </w:r>
      <w:r w:rsidR="0037509C">
        <w:rPr>
          <w:rFonts w:ascii="Arial" w:eastAsia="Calibri" w:hAnsi="Arial" w:cs="Arial"/>
          <w:bCs/>
          <w:sz w:val="22"/>
          <w:szCs w:val="22"/>
          <w:lang w:val="es-MX" w:eastAsia="en-US"/>
        </w:rPr>
        <w:t>.</w:t>
      </w:r>
    </w:p>
    <w:p w14:paraId="412B5B2F" w14:textId="3755F08B" w:rsidR="00AE5E54" w:rsidRPr="008C46C2" w:rsidRDefault="00AE5E54" w:rsidP="008C46C2">
      <w:pPr>
        <w:autoSpaceDE w:val="0"/>
        <w:autoSpaceDN w:val="0"/>
        <w:adjustRightInd w:val="0"/>
        <w:jc w:val="both"/>
        <w:rPr>
          <w:rFonts w:ascii="Arial" w:eastAsia="Calibri" w:hAnsi="Arial" w:cs="Arial"/>
          <w:sz w:val="22"/>
          <w:szCs w:val="22"/>
          <w:lang w:val="es-MX" w:eastAsia="en-US"/>
        </w:rPr>
      </w:pPr>
      <w:r>
        <w:rPr>
          <w:rFonts w:asciiTheme="minorHAnsi" w:eastAsia="Calibri" w:hAnsiTheme="minorHAnsi" w:cstheme="minorHAnsi"/>
          <w:bCs/>
          <w:color w:val="0070C0"/>
          <w:sz w:val="16"/>
          <w:szCs w:val="16"/>
          <w:lang w:val="es-MX" w:eastAsia="en-US"/>
        </w:rPr>
        <w:t>DEROGADA POR DEC. 63 P.O. 103 BIS DEL 26 DE DICIEMBRE DE 2021.</w:t>
      </w:r>
    </w:p>
    <w:p w14:paraId="7F45E716" w14:textId="77777777" w:rsidR="008C46C2" w:rsidRPr="008C46C2" w:rsidRDefault="008C46C2" w:rsidP="008C46C2">
      <w:pPr>
        <w:autoSpaceDE w:val="0"/>
        <w:autoSpaceDN w:val="0"/>
        <w:adjustRightInd w:val="0"/>
        <w:jc w:val="both"/>
        <w:rPr>
          <w:rFonts w:ascii="Arial" w:eastAsia="Calibri" w:hAnsi="Arial" w:cs="Arial"/>
          <w:b/>
          <w:sz w:val="22"/>
          <w:szCs w:val="22"/>
          <w:lang w:val="es-MX" w:eastAsia="en-US"/>
        </w:rPr>
      </w:pPr>
    </w:p>
    <w:p w14:paraId="37BF3938" w14:textId="77777777" w:rsidR="00FB3CF8" w:rsidRDefault="008C46C2" w:rsidP="008C46C2">
      <w:pPr>
        <w:autoSpaceDE w:val="0"/>
        <w:autoSpaceDN w:val="0"/>
        <w:adjustRightInd w:val="0"/>
        <w:jc w:val="both"/>
        <w:rPr>
          <w:rFonts w:ascii="Arial" w:eastAsia="Calibri" w:hAnsi="Arial" w:cs="Arial"/>
          <w:color w:val="000000"/>
          <w:sz w:val="22"/>
          <w:szCs w:val="22"/>
          <w:lang w:val="es-MX" w:eastAsia="en-US"/>
        </w:rPr>
      </w:pPr>
      <w:r w:rsidRPr="008C46C2">
        <w:rPr>
          <w:rFonts w:ascii="Arial" w:eastAsia="Calibri" w:hAnsi="Arial" w:cs="Arial"/>
          <w:bCs/>
          <w:sz w:val="22"/>
          <w:szCs w:val="22"/>
          <w:lang w:val="es-MX" w:eastAsia="en-US"/>
        </w:rPr>
        <w:t>V</w:t>
      </w:r>
      <w:r w:rsidRPr="008C46C2">
        <w:rPr>
          <w:rFonts w:ascii="Arial" w:eastAsia="Calibri" w:hAnsi="Arial" w:cs="Arial"/>
          <w:sz w:val="22"/>
          <w:szCs w:val="22"/>
          <w:lang w:val="es-MX" w:eastAsia="en-US"/>
        </w:rPr>
        <w:t xml:space="preserve">.- </w:t>
      </w:r>
      <w:r w:rsidRPr="008C46C2">
        <w:rPr>
          <w:rFonts w:ascii="Arial" w:eastAsia="Calibri" w:hAnsi="Arial" w:cs="Arial"/>
          <w:color w:val="000000"/>
          <w:sz w:val="22"/>
          <w:szCs w:val="22"/>
          <w:lang w:val="es-MX" w:eastAsia="en-US"/>
        </w:rPr>
        <w:t>Las demás que con ese carácter señalen otros ordenamientos legales, en materia ecológica o ambiental.</w:t>
      </w:r>
    </w:p>
    <w:p w14:paraId="3E02E77F" w14:textId="77777777" w:rsidR="00363EDE" w:rsidRPr="008C46C2" w:rsidRDefault="00363EDE" w:rsidP="00363EDE">
      <w:pPr>
        <w:autoSpaceDE w:val="0"/>
        <w:autoSpaceDN w:val="0"/>
        <w:adjustRightInd w:val="0"/>
        <w:jc w:val="right"/>
        <w:rPr>
          <w:rFonts w:ascii="Arial" w:hAnsi="Arial" w:cs="Arial"/>
          <w:sz w:val="22"/>
          <w:szCs w:val="22"/>
        </w:rPr>
      </w:pPr>
      <w:r w:rsidRPr="009C73BD">
        <w:rPr>
          <w:rFonts w:asciiTheme="minorHAnsi" w:hAnsiTheme="minorHAnsi" w:cs="Arial"/>
          <w:b/>
          <w:color w:val="0070C0"/>
          <w:sz w:val="14"/>
          <w:szCs w:val="14"/>
        </w:rPr>
        <w:t xml:space="preserve">ARTICULO </w:t>
      </w:r>
      <w:r>
        <w:rPr>
          <w:rFonts w:asciiTheme="minorHAnsi" w:hAnsiTheme="minorHAnsi" w:cs="Arial"/>
          <w:b/>
          <w:color w:val="0070C0"/>
          <w:sz w:val="14"/>
          <w:szCs w:val="14"/>
        </w:rPr>
        <w:t>REFORMADO POR DEC.</w:t>
      </w:r>
      <w:r w:rsidRPr="009C73BD">
        <w:rPr>
          <w:rFonts w:asciiTheme="minorHAnsi" w:hAnsiTheme="minorHAnsi" w:cs="Arial"/>
          <w:b/>
          <w:color w:val="0070C0"/>
          <w:sz w:val="14"/>
          <w:szCs w:val="14"/>
        </w:rPr>
        <w:t xml:space="preserve"> </w:t>
      </w:r>
      <w:r>
        <w:rPr>
          <w:rFonts w:asciiTheme="minorHAnsi" w:hAnsiTheme="minorHAnsi" w:cs="Arial"/>
          <w:b/>
          <w:color w:val="0070C0"/>
          <w:sz w:val="14"/>
          <w:szCs w:val="14"/>
        </w:rPr>
        <w:t>143</w:t>
      </w:r>
      <w:r w:rsidRPr="009C73BD">
        <w:rPr>
          <w:rFonts w:asciiTheme="minorHAnsi" w:hAnsiTheme="minorHAnsi" w:cs="Arial"/>
          <w:b/>
          <w:color w:val="0070C0"/>
          <w:sz w:val="14"/>
          <w:szCs w:val="14"/>
        </w:rPr>
        <w:t xml:space="preserve"> P. O. </w:t>
      </w:r>
      <w:r>
        <w:rPr>
          <w:rFonts w:asciiTheme="minorHAnsi" w:hAnsiTheme="minorHAnsi" w:cs="Arial"/>
          <w:b/>
          <w:color w:val="0070C0"/>
          <w:sz w:val="14"/>
          <w:szCs w:val="14"/>
        </w:rPr>
        <w:t>28 EXT</w:t>
      </w:r>
      <w:r w:rsidRPr="009C73BD">
        <w:rPr>
          <w:rFonts w:asciiTheme="minorHAnsi" w:hAnsiTheme="minorHAnsi" w:cs="Arial"/>
          <w:b/>
          <w:color w:val="0070C0"/>
          <w:sz w:val="14"/>
          <w:szCs w:val="14"/>
        </w:rPr>
        <w:t>. DE</w:t>
      </w:r>
      <w:r>
        <w:rPr>
          <w:rFonts w:asciiTheme="minorHAnsi" w:hAnsiTheme="minorHAnsi" w:cs="Arial"/>
          <w:b/>
          <w:color w:val="0070C0"/>
          <w:sz w:val="14"/>
          <w:szCs w:val="14"/>
        </w:rPr>
        <w:t>L</w:t>
      </w:r>
      <w:r w:rsidRPr="009C73BD">
        <w:rPr>
          <w:rFonts w:asciiTheme="minorHAnsi" w:hAnsiTheme="minorHAnsi" w:cs="Arial"/>
          <w:b/>
          <w:color w:val="0070C0"/>
          <w:sz w:val="14"/>
          <w:szCs w:val="14"/>
        </w:rPr>
        <w:t xml:space="preserve"> </w:t>
      </w:r>
      <w:r>
        <w:rPr>
          <w:rFonts w:asciiTheme="minorHAnsi" w:hAnsiTheme="minorHAnsi" w:cs="Arial"/>
          <w:b/>
          <w:color w:val="0070C0"/>
          <w:sz w:val="14"/>
          <w:szCs w:val="14"/>
        </w:rPr>
        <w:t>15 DE OCTUBRE</w:t>
      </w:r>
      <w:r w:rsidRPr="009C73BD">
        <w:rPr>
          <w:rFonts w:asciiTheme="minorHAnsi" w:hAnsiTheme="minorHAnsi" w:cs="Arial"/>
          <w:b/>
          <w:color w:val="0070C0"/>
          <w:sz w:val="14"/>
          <w:szCs w:val="14"/>
        </w:rPr>
        <w:t xml:space="preserve"> DE 201</w:t>
      </w:r>
      <w:r>
        <w:rPr>
          <w:rFonts w:asciiTheme="minorHAnsi" w:hAnsiTheme="minorHAnsi" w:cs="Arial"/>
          <w:b/>
          <w:color w:val="0070C0"/>
          <w:sz w:val="14"/>
          <w:szCs w:val="14"/>
        </w:rPr>
        <w:t>9</w:t>
      </w:r>
      <w:r w:rsidRPr="009C73BD">
        <w:rPr>
          <w:rFonts w:asciiTheme="minorHAnsi" w:hAnsiTheme="minorHAnsi" w:cs="Arial"/>
          <w:b/>
          <w:color w:val="0070C0"/>
          <w:sz w:val="14"/>
          <w:szCs w:val="14"/>
        </w:rPr>
        <w:t>.</w:t>
      </w:r>
    </w:p>
    <w:p w14:paraId="1077B7ED" w14:textId="77777777" w:rsidR="00FB3CF8" w:rsidRPr="00FB3CF8" w:rsidRDefault="00FB3CF8" w:rsidP="00FB3CF8">
      <w:pPr>
        <w:autoSpaceDE w:val="0"/>
        <w:autoSpaceDN w:val="0"/>
        <w:adjustRightInd w:val="0"/>
        <w:jc w:val="both"/>
        <w:rPr>
          <w:rFonts w:ascii="Arial" w:hAnsi="Arial" w:cs="Arial"/>
          <w:bCs/>
          <w:sz w:val="22"/>
          <w:szCs w:val="22"/>
        </w:rPr>
      </w:pPr>
    </w:p>
    <w:p w14:paraId="5BD7A8D5" w14:textId="77777777" w:rsidR="00FB3CF8" w:rsidRPr="00FB3CF8" w:rsidRDefault="00FB3CF8" w:rsidP="00FB3CF8">
      <w:pPr>
        <w:autoSpaceDE w:val="0"/>
        <w:autoSpaceDN w:val="0"/>
        <w:adjustRightInd w:val="0"/>
        <w:jc w:val="both"/>
        <w:rPr>
          <w:rFonts w:ascii="Arial" w:hAnsi="Arial" w:cs="Arial"/>
          <w:sz w:val="22"/>
          <w:szCs w:val="22"/>
        </w:rPr>
      </w:pPr>
      <w:r w:rsidRPr="006E27C1">
        <w:rPr>
          <w:rFonts w:ascii="Arial" w:hAnsi="Arial" w:cs="Arial"/>
          <w:b/>
          <w:bCs/>
          <w:sz w:val="22"/>
          <w:szCs w:val="22"/>
        </w:rPr>
        <w:t>ARTÍCULO 9.</w:t>
      </w:r>
      <w:r w:rsidRPr="00FB3CF8">
        <w:rPr>
          <w:rFonts w:ascii="Arial" w:hAnsi="Arial" w:cs="Arial"/>
          <w:bCs/>
          <w:sz w:val="22"/>
          <w:szCs w:val="22"/>
        </w:rPr>
        <w:t xml:space="preserve"> </w:t>
      </w:r>
      <w:r w:rsidRPr="00FB3CF8">
        <w:rPr>
          <w:rFonts w:ascii="Arial" w:hAnsi="Arial" w:cs="Arial"/>
          <w:sz w:val="22"/>
          <w:szCs w:val="22"/>
        </w:rPr>
        <w:t>La Comisión, además del objeto señalado en su decreto de creación, tendrá por objeto la definición de las políticas y la Estrategia Estatal, para la mitigación y adaptación al cambio climático a través de planes y programas; así como establecer la coordinación entre el gobierno estatal y los municipios del Estado.</w:t>
      </w:r>
    </w:p>
    <w:p w14:paraId="7B74D3E2" w14:textId="77777777" w:rsidR="00FB3CF8" w:rsidRPr="00FB3CF8" w:rsidRDefault="00FB3CF8" w:rsidP="00FB3CF8">
      <w:pPr>
        <w:autoSpaceDE w:val="0"/>
        <w:autoSpaceDN w:val="0"/>
        <w:adjustRightInd w:val="0"/>
        <w:jc w:val="both"/>
        <w:rPr>
          <w:rFonts w:ascii="Arial" w:hAnsi="Arial" w:cs="Arial"/>
          <w:bCs/>
          <w:sz w:val="22"/>
          <w:szCs w:val="22"/>
        </w:rPr>
      </w:pPr>
    </w:p>
    <w:p w14:paraId="4BF18381" w14:textId="77777777" w:rsidR="00FB3CF8" w:rsidRPr="00FB3CF8" w:rsidRDefault="00FB3CF8" w:rsidP="00FB3CF8">
      <w:pPr>
        <w:autoSpaceDE w:val="0"/>
        <w:autoSpaceDN w:val="0"/>
        <w:adjustRightInd w:val="0"/>
        <w:jc w:val="both"/>
        <w:rPr>
          <w:rFonts w:ascii="Arial" w:hAnsi="Arial" w:cs="Arial"/>
          <w:sz w:val="22"/>
          <w:szCs w:val="22"/>
        </w:rPr>
      </w:pPr>
      <w:r w:rsidRPr="006E27C1">
        <w:rPr>
          <w:rFonts w:ascii="Arial" w:hAnsi="Arial" w:cs="Arial"/>
          <w:b/>
          <w:bCs/>
          <w:sz w:val="22"/>
          <w:szCs w:val="22"/>
        </w:rPr>
        <w:t>ARTÍCULO 10</w:t>
      </w:r>
      <w:r w:rsidRPr="00FB3CF8">
        <w:rPr>
          <w:rFonts w:ascii="Arial" w:hAnsi="Arial" w:cs="Arial"/>
          <w:bCs/>
          <w:sz w:val="22"/>
          <w:szCs w:val="22"/>
        </w:rPr>
        <w:t xml:space="preserve">. </w:t>
      </w:r>
      <w:r w:rsidRPr="00FB3CF8">
        <w:rPr>
          <w:rFonts w:ascii="Arial" w:hAnsi="Arial" w:cs="Arial"/>
          <w:sz w:val="22"/>
          <w:szCs w:val="22"/>
        </w:rPr>
        <w:t>La Comisión se integra de acuerdo a lo establecido por el artículo 3 del decreto de creación de la misma.</w:t>
      </w:r>
    </w:p>
    <w:p w14:paraId="0B4ED631" w14:textId="77777777" w:rsidR="00FB3CF8" w:rsidRPr="00FB3CF8" w:rsidRDefault="00FB3CF8" w:rsidP="00FB3CF8">
      <w:pPr>
        <w:autoSpaceDE w:val="0"/>
        <w:autoSpaceDN w:val="0"/>
        <w:adjustRightInd w:val="0"/>
        <w:jc w:val="both"/>
        <w:rPr>
          <w:rFonts w:ascii="Arial" w:hAnsi="Arial" w:cs="Arial"/>
          <w:sz w:val="22"/>
          <w:szCs w:val="22"/>
        </w:rPr>
      </w:pPr>
    </w:p>
    <w:p w14:paraId="6A7BBF9C" w14:textId="76F9CF7F" w:rsidR="00FB3CF8" w:rsidRDefault="0037509C" w:rsidP="00FB3CF8">
      <w:pPr>
        <w:autoSpaceDE w:val="0"/>
        <w:autoSpaceDN w:val="0"/>
        <w:adjustRightInd w:val="0"/>
        <w:jc w:val="both"/>
        <w:rPr>
          <w:rFonts w:ascii="Arial" w:hAnsi="Arial" w:cs="Arial"/>
          <w:sz w:val="22"/>
          <w:szCs w:val="22"/>
          <w:lang w:val="es-MX"/>
        </w:rPr>
      </w:pPr>
      <w:r w:rsidRPr="0037509C">
        <w:rPr>
          <w:rFonts w:ascii="Arial" w:hAnsi="Arial" w:cs="Arial"/>
          <w:sz w:val="22"/>
          <w:szCs w:val="22"/>
          <w:lang w:val="es-MX"/>
        </w:rPr>
        <w:t xml:space="preserve">La Comisión podrá incorporar, para su funcionamiento y operación, a las autoridades municipales que corresponda, cuando se aborden temas relacionados con el ámbito de su competencia; así como a integrantes de la sociedad civil y a instituciones académicas u </w:t>
      </w:r>
      <w:r w:rsidRPr="0037509C">
        <w:rPr>
          <w:rFonts w:ascii="Arial" w:hAnsi="Arial" w:cs="Arial"/>
          <w:sz w:val="22"/>
          <w:szCs w:val="22"/>
          <w:lang w:val="es-MX"/>
        </w:rPr>
        <w:lastRenderedPageBreak/>
        <w:t>organismos no gubernamentales. Igualmente, podrá invitar a participar a autoridades federales y a un representante del Poder Legislativo del Estado.</w:t>
      </w:r>
    </w:p>
    <w:p w14:paraId="689A3485" w14:textId="28539DD4" w:rsidR="00AE5E54" w:rsidRPr="0037509C" w:rsidRDefault="00AE5E54" w:rsidP="00AE5E54">
      <w:pPr>
        <w:autoSpaceDE w:val="0"/>
        <w:autoSpaceDN w:val="0"/>
        <w:adjustRightInd w:val="0"/>
        <w:jc w:val="right"/>
        <w:rPr>
          <w:rFonts w:ascii="Arial" w:hAnsi="Arial" w:cs="Arial"/>
          <w:sz w:val="22"/>
          <w:szCs w:val="22"/>
        </w:rPr>
      </w:pPr>
      <w:bookmarkStart w:id="1" w:name="_Hlk95389413"/>
      <w:r>
        <w:rPr>
          <w:rFonts w:asciiTheme="minorHAnsi" w:eastAsia="Calibri" w:hAnsiTheme="minorHAnsi" w:cstheme="minorHAnsi"/>
          <w:bCs/>
          <w:color w:val="0070C0"/>
          <w:sz w:val="16"/>
          <w:szCs w:val="16"/>
          <w:lang w:val="es-MX" w:eastAsia="en-US"/>
        </w:rPr>
        <w:t>REFORMADO POR DEC. 63 P.O. 103 BIS DEL 26 DE DICIEMBRE DE 2021.</w:t>
      </w:r>
      <w:bookmarkEnd w:id="1"/>
    </w:p>
    <w:p w14:paraId="2872AB26" w14:textId="77777777" w:rsidR="00FB3CF8" w:rsidRPr="00FB3CF8" w:rsidRDefault="00FB3CF8" w:rsidP="00FB3CF8">
      <w:pPr>
        <w:autoSpaceDE w:val="0"/>
        <w:autoSpaceDN w:val="0"/>
        <w:adjustRightInd w:val="0"/>
        <w:jc w:val="both"/>
        <w:rPr>
          <w:rFonts w:ascii="Arial" w:hAnsi="Arial" w:cs="Arial"/>
          <w:sz w:val="22"/>
          <w:szCs w:val="22"/>
        </w:rPr>
      </w:pPr>
    </w:p>
    <w:p w14:paraId="521CA4B9"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Para los efectos de la presente Ley los integrantes de la Comisión ejercerán su labor de manera honorífica, cada propietario designará a su suplente respectivo.</w:t>
      </w:r>
    </w:p>
    <w:p w14:paraId="2FE837D5" w14:textId="77777777" w:rsidR="00FB3CF8" w:rsidRPr="00FB3CF8" w:rsidRDefault="00FB3CF8" w:rsidP="00FB3CF8">
      <w:pPr>
        <w:autoSpaceDE w:val="0"/>
        <w:autoSpaceDN w:val="0"/>
        <w:adjustRightInd w:val="0"/>
        <w:jc w:val="both"/>
        <w:rPr>
          <w:rFonts w:ascii="Arial" w:hAnsi="Arial" w:cs="Arial"/>
          <w:sz w:val="22"/>
          <w:szCs w:val="22"/>
        </w:rPr>
      </w:pPr>
    </w:p>
    <w:p w14:paraId="7AB2AC0F"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La Comisión funcionará y sesionará con base en lo que disponga su Decreto de creación o su Reglamento Interior.</w:t>
      </w:r>
    </w:p>
    <w:p w14:paraId="337FB8CE" w14:textId="77777777" w:rsidR="00FB3CF8" w:rsidRPr="00FB3CF8" w:rsidRDefault="00FB3CF8" w:rsidP="00FB3CF8">
      <w:pPr>
        <w:autoSpaceDE w:val="0"/>
        <w:autoSpaceDN w:val="0"/>
        <w:adjustRightInd w:val="0"/>
        <w:jc w:val="both"/>
        <w:rPr>
          <w:rFonts w:ascii="Arial" w:hAnsi="Arial" w:cs="Arial"/>
          <w:bCs/>
          <w:sz w:val="22"/>
          <w:szCs w:val="22"/>
        </w:rPr>
      </w:pPr>
    </w:p>
    <w:p w14:paraId="45E18C54" w14:textId="77777777" w:rsidR="00FB3CF8" w:rsidRPr="00FB3CF8" w:rsidRDefault="00FB3CF8" w:rsidP="00FB3CF8">
      <w:pPr>
        <w:autoSpaceDE w:val="0"/>
        <w:autoSpaceDN w:val="0"/>
        <w:adjustRightInd w:val="0"/>
        <w:jc w:val="both"/>
        <w:rPr>
          <w:rFonts w:ascii="Arial" w:hAnsi="Arial" w:cs="Arial"/>
          <w:sz w:val="22"/>
          <w:szCs w:val="22"/>
        </w:rPr>
      </w:pPr>
      <w:r w:rsidRPr="006E27C1">
        <w:rPr>
          <w:rFonts w:ascii="Arial" w:hAnsi="Arial" w:cs="Arial"/>
          <w:b/>
          <w:bCs/>
          <w:sz w:val="22"/>
          <w:szCs w:val="22"/>
        </w:rPr>
        <w:t>ARTÍCULO 11</w:t>
      </w:r>
      <w:r w:rsidRPr="00FB3CF8">
        <w:rPr>
          <w:rFonts w:ascii="Arial" w:hAnsi="Arial" w:cs="Arial"/>
          <w:bCs/>
          <w:sz w:val="22"/>
          <w:szCs w:val="22"/>
        </w:rPr>
        <w:t xml:space="preserve">. </w:t>
      </w:r>
      <w:r w:rsidRPr="00FB3CF8">
        <w:rPr>
          <w:rFonts w:ascii="Arial" w:hAnsi="Arial" w:cs="Arial"/>
          <w:sz w:val="22"/>
          <w:szCs w:val="22"/>
        </w:rPr>
        <w:t>Para el cumplimiento de su objeto respecto de la presente ley, la Comisión tendrá las atribuciones siguientes:</w:t>
      </w:r>
    </w:p>
    <w:p w14:paraId="78D15604" w14:textId="77777777" w:rsidR="00FB3CF8" w:rsidRPr="00FB3CF8" w:rsidRDefault="00FB3CF8" w:rsidP="00FB3CF8">
      <w:pPr>
        <w:autoSpaceDE w:val="0"/>
        <w:autoSpaceDN w:val="0"/>
        <w:adjustRightInd w:val="0"/>
        <w:jc w:val="both"/>
        <w:rPr>
          <w:rFonts w:ascii="Arial" w:hAnsi="Arial" w:cs="Arial"/>
          <w:sz w:val="22"/>
          <w:szCs w:val="22"/>
        </w:rPr>
      </w:pPr>
    </w:p>
    <w:p w14:paraId="11DDE00D"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 Formular las políticas, estrategias y metas estatales ante el cambio climático, y su incorporación en los programas y acciones sectoriales correspondientes, relativas al cumplimiento de esta Ley, considerando los compromisos suscritos por el Estado en la materia y las recomendaciones de instancias nacionales o internacionales;</w:t>
      </w:r>
    </w:p>
    <w:p w14:paraId="07E90B4C" w14:textId="77777777" w:rsidR="00FB3CF8" w:rsidRPr="00FB3CF8" w:rsidRDefault="00FB3CF8" w:rsidP="00FB3CF8">
      <w:pPr>
        <w:autoSpaceDE w:val="0"/>
        <w:autoSpaceDN w:val="0"/>
        <w:adjustRightInd w:val="0"/>
        <w:jc w:val="both"/>
        <w:rPr>
          <w:rFonts w:ascii="Arial" w:hAnsi="Arial" w:cs="Arial"/>
          <w:sz w:val="22"/>
          <w:szCs w:val="22"/>
        </w:rPr>
      </w:pPr>
    </w:p>
    <w:p w14:paraId="12631B68"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II. Coordinar las acciones de las dependencias y entidades de la Administración Pública Estatal, en la materia de esta ley, en el ámbito de sus respectivas competencias;</w:t>
      </w:r>
    </w:p>
    <w:p w14:paraId="7F1F327A" w14:textId="77777777" w:rsidR="00FB3CF8" w:rsidRPr="00FB3CF8" w:rsidRDefault="00FB3CF8" w:rsidP="00FB3CF8">
      <w:pPr>
        <w:autoSpaceDE w:val="0"/>
        <w:autoSpaceDN w:val="0"/>
        <w:adjustRightInd w:val="0"/>
        <w:jc w:val="both"/>
        <w:rPr>
          <w:rFonts w:ascii="Arial" w:hAnsi="Arial" w:cs="Arial"/>
          <w:sz w:val="22"/>
          <w:szCs w:val="22"/>
        </w:rPr>
      </w:pPr>
    </w:p>
    <w:p w14:paraId="6AE08062"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III. Regular y determinar la temporalidad en la elaboración y actualización de la Estrategia Estatal, de las evaluaciones de impacto económico del cambio climático, de los atlas de riesgo y demás estudios que se consideren necesarios para hacer frente al cambio climático;</w:t>
      </w:r>
    </w:p>
    <w:p w14:paraId="41AA186D" w14:textId="77777777" w:rsidR="00FB3CF8" w:rsidRPr="00FB3CF8" w:rsidRDefault="00FB3CF8" w:rsidP="00FB3CF8">
      <w:pPr>
        <w:autoSpaceDE w:val="0"/>
        <w:autoSpaceDN w:val="0"/>
        <w:adjustRightInd w:val="0"/>
        <w:jc w:val="both"/>
        <w:rPr>
          <w:rFonts w:ascii="Arial" w:hAnsi="Arial" w:cs="Arial"/>
          <w:sz w:val="22"/>
          <w:szCs w:val="22"/>
        </w:rPr>
      </w:pPr>
    </w:p>
    <w:p w14:paraId="3577EBEF"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IV. Aprobar la Estrategia Estatal, así como coordinar su instrumentación;</w:t>
      </w:r>
    </w:p>
    <w:p w14:paraId="54A2FD99" w14:textId="77777777" w:rsidR="00FB3CF8" w:rsidRPr="00FB3CF8" w:rsidRDefault="00FB3CF8" w:rsidP="00FB3CF8">
      <w:pPr>
        <w:autoSpaceDE w:val="0"/>
        <w:autoSpaceDN w:val="0"/>
        <w:adjustRightInd w:val="0"/>
        <w:jc w:val="both"/>
        <w:rPr>
          <w:rFonts w:ascii="Arial" w:hAnsi="Arial" w:cs="Arial"/>
          <w:sz w:val="22"/>
          <w:szCs w:val="22"/>
        </w:rPr>
      </w:pPr>
    </w:p>
    <w:p w14:paraId="0BE7C541"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V. Elaborar en coordinación con la Secretaría de Educación del Estado y la Dirección de Comunicación Social del Gobierno del Estado, programas de educación y comunicación a nivel estatal, sobre el cambio climático;</w:t>
      </w:r>
    </w:p>
    <w:p w14:paraId="55870CF4" w14:textId="77777777" w:rsidR="00FB3CF8" w:rsidRPr="00FB3CF8" w:rsidRDefault="00FB3CF8" w:rsidP="00FB3CF8">
      <w:pPr>
        <w:autoSpaceDE w:val="0"/>
        <w:autoSpaceDN w:val="0"/>
        <w:adjustRightInd w:val="0"/>
        <w:jc w:val="both"/>
        <w:rPr>
          <w:rFonts w:ascii="Arial" w:hAnsi="Arial" w:cs="Arial"/>
          <w:sz w:val="22"/>
          <w:szCs w:val="22"/>
        </w:rPr>
      </w:pPr>
    </w:p>
    <w:p w14:paraId="3908CB47"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VI. Realizar estudios y proyectos de investigación y desarrollo tecnológico con relación al cambio climático y difundir sus resultados;</w:t>
      </w:r>
    </w:p>
    <w:p w14:paraId="216B2615" w14:textId="77777777" w:rsidR="00FB3CF8" w:rsidRPr="00FB3CF8" w:rsidRDefault="00FB3CF8" w:rsidP="00FB3CF8">
      <w:pPr>
        <w:autoSpaceDE w:val="0"/>
        <w:autoSpaceDN w:val="0"/>
        <w:adjustRightInd w:val="0"/>
        <w:jc w:val="both"/>
        <w:rPr>
          <w:rFonts w:ascii="Arial" w:hAnsi="Arial" w:cs="Arial"/>
          <w:sz w:val="22"/>
          <w:szCs w:val="22"/>
        </w:rPr>
      </w:pPr>
    </w:p>
    <w:p w14:paraId="26A0AB74"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 xml:space="preserve">VII. Impulsar las acciones necesarias para cumplir con los objetivos y compromisos contenidos en instrumentos derivados de convenciones nacionales o internacionales en la materia, que competan al Estado; </w:t>
      </w:r>
    </w:p>
    <w:p w14:paraId="7CDE40FA" w14:textId="77777777" w:rsidR="00FB3CF8" w:rsidRPr="00FB3CF8" w:rsidRDefault="00FB3CF8" w:rsidP="00FB3CF8">
      <w:pPr>
        <w:autoSpaceDE w:val="0"/>
        <w:autoSpaceDN w:val="0"/>
        <w:adjustRightInd w:val="0"/>
        <w:jc w:val="both"/>
        <w:rPr>
          <w:rFonts w:ascii="Arial" w:hAnsi="Arial" w:cs="Arial"/>
          <w:sz w:val="22"/>
          <w:szCs w:val="22"/>
        </w:rPr>
      </w:pPr>
    </w:p>
    <w:p w14:paraId="756FADBB" w14:textId="77777777" w:rsidR="00FB3CF8" w:rsidRPr="00EA1D07" w:rsidRDefault="00FB3CF8" w:rsidP="00FB3CF8">
      <w:pPr>
        <w:autoSpaceDE w:val="0"/>
        <w:autoSpaceDN w:val="0"/>
        <w:adjustRightInd w:val="0"/>
        <w:jc w:val="both"/>
        <w:rPr>
          <w:rFonts w:ascii="Arial" w:hAnsi="Arial" w:cs="Arial"/>
          <w:bCs/>
          <w:sz w:val="22"/>
          <w:szCs w:val="22"/>
        </w:rPr>
      </w:pPr>
      <w:r w:rsidRPr="00FB3CF8">
        <w:rPr>
          <w:rFonts w:ascii="Arial" w:hAnsi="Arial" w:cs="Arial"/>
          <w:sz w:val="22"/>
          <w:szCs w:val="22"/>
        </w:rPr>
        <w:t xml:space="preserve">VIII. </w:t>
      </w:r>
      <w:r w:rsidR="00EA1D07" w:rsidRPr="00EA1D07">
        <w:rPr>
          <w:rFonts w:ascii="Arial" w:hAnsi="Arial" w:cs="Arial"/>
          <w:bCs/>
          <w:sz w:val="22"/>
          <w:szCs w:val="22"/>
        </w:rPr>
        <w:t xml:space="preserve">Promover, difundir y, en su caso, aprobar proyectos de reducción de emisiones para la industria y captura de gases de efecto invernadero, en términos del Acuerdo de Paris, el </w:t>
      </w:r>
      <w:r w:rsidR="00EA1D07" w:rsidRPr="00EA1D07">
        <w:rPr>
          <w:rFonts w:ascii="Arial" w:hAnsi="Arial" w:cs="Arial"/>
          <w:bCs/>
          <w:sz w:val="22"/>
          <w:szCs w:val="22"/>
        </w:rPr>
        <w:lastRenderedPageBreak/>
        <w:t xml:space="preserve">Protocolo de </w:t>
      </w:r>
      <w:proofErr w:type="spellStart"/>
      <w:r w:rsidR="00EA1D07" w:rsidRPr="00EA1D07">
        <w:rPr>
          <w:rFonts w:ascii="Arial" w:hAnsi="Arial" w:cs="Arial"/>
          <w:bCs/>
          <w:sz w:val="22"/>
          <w:szCs w:val="22"/>
        </w:rPr>
        <w:t>Kyoto</w:t>
      </w:r>
      <w:proofErr w:type="spellEnd"/>
      <w:r w:rsidR="00EA1D07" w:rsidRPr="00EA1D07">
        <w:rPr>
          <w:rFonts w:ascii="Arial" w:hAnsi="Arial" w:cs="Arial"/>
          <w:bCs/>
          <w:sz w:val="22"/>
          <w:szCs w:val="22"/>
        </w:rPr>
        <w:t>, así como de otros instrumentos reconocidos por el Estado Mexicano tendentes al mismo objetivo;</w:t>
      </w:r>
    </w:p>
    <w:p w14:paraId="5868C2F6" w14:textId="77777777" w:rsidR="00FB3CF8" w:rsidRPr="00FB3CF8" w:rsidRDefault="00FB3CF8" w:rsidP="00FB3CF8">
      <w:pPr>
        <w:autoSpaceDE w:val="0"/>
        <w:autoSpaceDN w:val="0"/>
        <w:adjustRightInd w:val="0"/>
        <w:jc w:val="both"/>
        <w:rPr>
          <w:rFonts w:ascii="Arial" w:hAnsi="Arial" w:cs="Arial"/>
          <w:sz w:val="22"/>
          <w:szCs w:val="22"/>
        </w:rPr>
      </w:pPr>
    </w:p>
    <w:p w14:paraId="460C4417"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IX. Proponer el desarrollo e integración de un marco jurídico estatal en la materia;</w:t>
      </w:r>
    </w:p>
    <w:p w14:paraId="5F9CEF56" w14:textId="77777777" w:rsidR="00FB3CF8" w:rsidRPr="00FB3CF8" w:rsidRDefault="00FB3CF8" w:rsidP="00FB3CF8">
      <w:pPr>
        <w:autoSpaceDE w:val="0"/>
        <w:autoSpaceDN w:val="0"/>
        <w:adjustRightInd w:val="0"/>
        <w:jc w:val="both"/>
        <w:rPr>
          <w:rFonts w:ascii="Arial" w:hAnsi="Arial" w:cs="Arial"/>
          <w:sz w:val="22"/>
          <w:szCs w:val="22"/>
        </w:rPr>
      </w:pPr>
    </w:p>
    <w:p w14:paraId="22968CF0"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X. Crear acorde a sus posibilidades presupuestales una agencia gestora de captación de bonos verdes a nivel local, nacional e internacional, promoviendo proyectos de mitigación aplicados directamente a comunidades indígenas y campesinas propietarias de la tierra, en regiones o cuencas prioritarias;</w:t>
      </w:r>
    </w:p>
    <w:p w14:paraId="04A98CBD" w14:textId="77777777" w:rsidR="00FB3CF8" w:rsidRPr="00FB3CF8" w:rsidRDefault="00FB3CF8" w:rsidP="00FB3CF8">
      <w:pPr>
        <w:autoSpaceDE w:val="0"/>
        <w:autoSpaceDN w:val="0"/>
        <w:adjustRightInd w:val="0"/>
        <w:jc w:val="both"/>
        <w:rPr>
          <w:rFonts w:ascii="Arial" w:hAnsi="Arial" w:cs="Arial"/>
          <w:sz w:val="22"/>
          <w:szCs w:val="22"/>
        </w:rPr>
      </w:pPr>
    </w:p>
    <w:p w14:paraId="7788CEF4" w14:textId="75F4D7EF"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 xml:space="preserve">XI. </w:t>
      </w:r>
      <w:r w:rsidR="0037509C" w:rsidRPr="0037509C">
        <w:rPr>
          <w:rFonts w:ascii="Arial" w:hAnsi="Arial" w:cs="Arial"/>
          <w:sz w:val="22"/>
          <w:szCs w:val="22"/>
          <w:lang w:val="es-MX"/>
        </w:rPr>
        <w:t xml:space="preserve">Promover la articulación y coordinación con los Estados con los que se comparten </w:t>
      </w:r>
      <w:r w:rsidR="0037509C" w:rsidRPr="0037509C">
        <w:rPr>
          <w:rFonts w:ascii="Arial" w:hAnsi="Arial" w:cs="Arial"/>
          <w:bCs/>
          <w:sz w:val="22"/>
          <w:szCs w:val="22"/>
          <w:lang w:val="es-MX"/>
        </w:rPr>
        <w:t>cuencas hidrológicas,</w:t>
      </w:r>
      <w:r w:rsidR="0037509C" w:rsidRPr="0037509C">
        <w:rPr>
          <w:rFonts w:ascii="Arial" w:hAnsi="Arial" w:cs="Arial"/>
          <w:sz w:val="22"/>
          <w:szCs w:val="22"/>
          <w:lang w:val="es-MX"/>
        </w:rPr>
        <w:t xml:space="preserve"> con la finalidad de elaborar proyectos conjuntos de adaptación al cambio climático y mitigación de sus efectos;</w:t>
      </w:r>
    </w:p>
    <w:p w14:paraId="56784B7E" w14:textId="44D416C9" w:rsidR="00FB3CF8" w:rsidRDefault="00AE5E54" w:rsidP="00AE5E54">
      <w:pPr>
        <w:autoSpaceDE w:val="0"/>
        <w:autoSpaceDN w:val="0"/>
        <w:adjustRightInd w:val="0"/>
        <w:jc w:val="right"/>
        <w:rPr>
          <w:rFonts w:ascii="Arial" w:hAnsi="Arial" w:cs="Arial"/>
          <w:sz w:val="22"/>
          <w:szCs w:val="22"/>
        </w:rPr>
      </w:pPr>
      <w:r>
        <w:rPr>
          <w:rFonts w:asciiTheme="minorHAnsi" w:eastAsia="Calibri" w:hAnsiTheme="minorHAnsi" w:cstheme="minorHAnsi"/>
          <w:bCs/>
          <w:color w:val="0070C0"/>
          <w:sz w:val="16"/>
          <w:szCs w:val="16"/>
          <w:lang w:val="es-MX" w:eastAsia="en-US"/>
        </w:rPr>
        <w:t>REFORMADO POR DEC. 63 P.O. 103 BIS DEL 26 DE DICIEMBRE DE 2021.</w:t>
      </w:r>
    </w:p>
    <w:p w14:paraId="00FEAA33" w14:textId="77777777" w:rsidR="00AE5E54" w:rsidRPr="00FB3CF8" w:rsidRDefault="00AE5E54" w:rsidP="00FB3CF8">
      <w:pPr>
        <w:autoSpaceDE w:val="0"/>
        <w:autoSpaceDN w:val="0"/>
        <w:adjustRightInd w:val="0"/>
        <w:jc w:val="both"/>
        <w:rPr>
          <w:rFonts w:ascii="Arial" w:hAnsi="Arial" w:cs="Arial"/>
          <w:sz w:val="22"/>
          <w:szCs w:val="22"/>
        </w:rPr>
      </w:pPr>
    </w:p>
    <w:p w14:paraId="5FF50D7E"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XII. Promover la constitución de Consejos Regionales de Cambio Climático;</w:t>
      </w:r>
    </w:p>
    <w:p w14:paraId="57138A1E" w14:textId="77777777" w:rsidR="00FB3CF8" w:rsidRPr="00FB3CF8" w:rsidRDefault="00FB3CF8" w:rsidP="00FB3CF8">
      <w:pPr>
        <w:autoSpaceDE w:val="0"/>
        <w:autoSpaceDN w:val="0"/>
        <w:adjustRightInd w:val="0"/>
        <w:jc w:val="both"/>
        <w:rPr>
          <w:rFonts w:ascii="Arial" w:hAnsi="Arial" w:cs="Arial"/>
          <w:sz w:val="22"/>
          <w:szCs w:val="22"/>
        </w:rPr>
      </w:pPr>
    </w:p>
    <w:p w14:paraId="23A67798"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XIII. Difundir sus trabajos y resultados;</w:t>
      </w:r>
    </w:p>
    <w:p w14:paraId="4446BBC4" w14:textId="77777777" w:rsidR="00FB3CF8" w:rsidRPr="00FB3CF8" w:rsidRDefault="00FB3CF8" w:rsidP="00FB3CF8">
      <w:pPr>
        <w:autoSpaceDE w:val="0"/>
        <w:autoSpaceDN w:val="0"/>
        <w:adjustRightInd w:val="0"/>
        <w:jc w:val="both"/>
        <w:rPr>
          <w:rFonts w:ascii="Arial" w:hAnsi="Arial" w:cs="Arial"/>
          <w:sz w:val="22"/>
          <w:szCs w:val="22"/>
        </w:rPr>
      </w:pPr>
    </w:p>
    <w:p w14:paraId="689E14DC"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XIV. Evaluar las acciones llevadas en su caso por el Gobierno y Municipios del Estado con motivo de la aplicación de la aplicación de la presente Ley;</w:t>
      </w:r>
    </w:p>
    <w:p w14:paraId="139320C7" w14:textId="77777777" w:rsidR="00FB3CF8" w:rsidRPr="00FB3CF8" w:rsidRDefault="00FB3CF8" w:rsidP="00FB3CF8">
      <w:pPr>
        <w:autoSpaceDE w:val="0"/>
        <w:autoSpaceDN w:val="0"/>
        <w:adjustRightInd w:val="0"/>
        <w:jc w:val="both"/>
        <w:rPr>
          <w:rFonts w:ascii="Arial" w:hAnsi="Arial" w:cs="Arial"/>
          <w:sz w:val="22"/>
          <w:szCs w:val="22"/>
        </w:rPr>
      </w:pPr>
    </w:p>
    <w:p w14:paraId="0E5D3881"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 xml:space="preserve">XV. Emitir su Reglamento Interno, para el cumplimiento de su propósito y el objeto de la presente Ley; </w:t>
      </w:r>
    </w:p>
    <w:p w14:paraId="294D67E9" w14:textId="77777777" w:rsidR="00FB3CF8" w:rsidRPr="00FB3CF8" w:rsidRDefault="00FB3CF8" w:rsidP="00FB3CF8">
      <w:pPr>
        <w:autoSpaceDE w:val="0"/>
        <w:autoSpaceDN w:val="0"/>
        <w:adjustRightInd w:val="0"/>
        <w:jc w:val="both"/>
        <w:rPr>
          <w:rFonts w:ascii="Arial" w:hAnsi="Arial" w:cs="Arial"/>
          <w:sz w:val="22"/>
          <w:szCs w:val="22"/>
        </w:rPr>
      </w:pPr>
    </w:p>
    <w:p w14:paraId="19980E38"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XVI. Celebrar convenios de colaboración a través del Ejecutivo del Estado con la Federación y los demás Estados para la coordinación y la obtención de información sobre el Sistema de Información de Cambio Climático, y</w:t>
      </w:r>
    </w:p>
    <w:p w14:paraId="79663323" w14:textId="77777777" w:rsidR="00FB3CF8" w:rsidRPr="00FB3CF8" w:rsidRDefault="00FB3CF8" w:rsidP="00FB3CF8">
      <w:pPr>
        <w:autoSpaceDE w:val="0"/>
        <w:autoSpaceDN w:val="0"/>
        <w:adjustRightInd w:val="0"/>
        <w:jc w:val="both"/>
        <w:rPr>
          <w:rFonts w:ascii="Arial" w:hAnsi="Arial" w:cs="Arial"/>
          <w:sz w:val="22"/>
          <w:szCs w:val="22"/>
        </w:rPr>
      </w:pPr>
    </w:p>
    <w:p w14:paraId="60C4B9C7"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XVI. Las demás que establezca esta Ley y demás ordenamientos legales aplicables.</w:t>
      </w:r>
    </w:p>
    <w:p w14:paraId="7617EF11" w14:textId="77777777" w:rsidR="00FB3CF8" w:rsidRDefault="00EA1D07" w:rsidP="00EA1D07">
      <w:pPr>
        <w:autoSpaceDE w:val="0"/>
        <w:autoSpaceDN w:val="0"/>
        <w:adjustRightInd w:val="0"/>
        <w:jc w:val="right"/>
        <w:rPr>
          <w:rFonts w:ascii="Arial" w:hAnsi="Arial" w:cs="Arial"/>
          <w:sz w:val="22"/>
          <w:szCs w:val="22"/>
        </w:rPr>
      </w:pPr>
      <w:r w:rsidRPr="00EA1D07">
        <w:rPr>
          <w:rFonts w:asciiTheme="minorHAnsi" w:hAnsiTheme="minorHAnsi" w:cs="Arial"/>
          <w:bCs/>
          <w:color w:val="0070C0"/>
          <w:sz w:val="16"/>
          <w:szCs w:val="16"/>
        </w:rPr>
        <w:t xml:space="preserve">ARTICULO REFORMADO POR DEC. </w:t>
      </w:r>
      <w:r>
        <w:rPr>
          <w:rFonts w:asciiTheme="minorHAnsi" w:hAnsiTheme="minorHAnsi" w:cs="Arial"/>
          <w:bCs/>
          <w:color w:val="0070C0"/>
          <w:sz w:val="16"/>
          <w:szCs w:val="16"/>
        </w:rPr>
        <w:t>497</w:t>
      </w:r>
      <w:r w:rsidRPr="00EA1D07">
        <w:rPr>
          <w:rFonts w:asciiTheme="minorHAnsi" w:hAnsiTheme="minorHAnsi" w:cs="Arial"/>
          <w:bCs/>
          <w:color w:val="0070C0"/>
          <w:sz w:val="16"/>
          <w:szCs w:val="16"/>
        </w:rPr>
        <w:t xml:space="preserve"> P. O. </w:t>
      </w:r>
      <w:r>
        <w:rPr>
          <w:rFonts w:asciiTheme="minorHAnsi" w:hAnsiTheme="minorHAnsi" w:cs="Arial"/>
          <w:bCs/>
          <w:color w:val="0070C0"/>
          <w:sz w:val="16"/>
          <w:szCs w:val="16"/>
        </w:rPr>
        <w:t>11</w:t>
      </w:r>
      <w:r w:rsidRPr="00EA1D07">
        <w:rPr>
          <w:rFonts w:asciiTheme="minorHAnsi" w:hAnsiTheme="minorHAnsi" w:cs="Arial"/>
          <w:bCs/>
          <w:color w:val="0070C0"/>
          <w:sz w:val="16"/>
          <w:szCs w:val="16"/>
        </w:rPr>
        <w:t xml:space="preserve"> EXT. DEL </w:t>
      </w:r>
      <w:r>
        <w:rPr>
          <w:rFonts w:asciiTheme="minorHAnsi" w:hAnsiTheme="minorHAnsi" w:cs="Arial"/>
          <w:bCs/>
          <w:color w:val="0070C0"/>
          <w:sz w:val="16"/>
          <w:szCs w:val="16"/>
        </w:rPr>
        <w:t>23</w:t>
      </w:r>
      <w:r w:rsidRPr="00EA1D07">
        <w:rPr>
          <w:rFonts w:asciiTheme="minorHAnsi" w:hAnsiTheme="minorHAnsi" w:cs="Arial"/>
          <w:bCs/>
          <w:color w:val="0070C0"/>
          <w:sz w:val="16"/>
          <w:szCs w:val="16"/>
        </w:rPr>
        <w:t xml:space="preserve"> DE </w:t>
      </w:r>
      <w:r>
        <w:rPr>
          <w:rFonts w:asciiTheme="minorHAnsi" w:hAnsiTheme="minorHAnsi" w:cs="Arial"/>
          <w:bCs/>
          <w:color w:val="0070C0"/>
          <w:sz w:val="16"/>
          <w:szCs w:val="16"/>
        </w:rPr>
        <w:t>MARZO</w:t>
      </w:r>
      <w:r w:rsidRPr="00EA1D07">
        <w:rPr>
          <w:rFonts w:asciiTheme="minorHAnsi" w:hAnsiTheme="minorHAnsi" w:cs="Arial"/>
          <w:bCs/>
          <w:color w:val="0070C0"/>
          <w:sz w:val="16"/>
          <w:szCs w:val="16"/>
        </w:rPr>
        <w:t xml:space="preserve"> DE 20</w:t>
      </w:r>
      <w:r>
        <w:rPr>
          <w:rFonts w:asciiTheme="minorHAnsi" w:hAnsiTheme="minorHAnsi" w:cs="Arial"/>
          <w:bCs/>
          <w:color w:val="0070C0"/>
          <w:sz w:val="16"/>
          <w:szCs w:val="16"/>
        </w:rPr>
        <w:t>21</w:t>
      </w:r>
      <w:r w:rsidRPr="00EA1D07">
        <w:rPr>
          <w:rFonts w:asciiTheme="minorHAnsi" w:hAnsiTheme="minorHAnsi" w:cs="Arial"/>
          <w:bCs/>
          <w:color w:val="0070C0"/>
          <w:sz w:val="16"/>
          <w:szCs w:val="16"/>
        </w:rPr>
        <w:t>.</w:t>
      </w:r>
    </w:p>
    <w:p w14:paraId="0F3B4EF9" w14:textId="77777777" w:rsidR="00F67438" w:rsidRPr="00FB3CF8" w:rsidRDefault="00F67438" w:rsidP="00FB3CF8">
      <w:pPr>
        <w:autoSpaceDE w:val="0"/>
        <w:autoSpaceDN w:val="0"/>
        <w:adjustRightInd w:val="0"/>
        <w:jc w:val="both"/>
        <w:rPr>
          <w:rFonts w:ascii="Arial" w:hAnsi="Arial" w:cs="Arial"/>
          <w:sz w:val="22"/>
          <w:szCs w:val="22"/>
        </w:rPr>
      </w:pPr>
    </w:p>
    <w:p w14:paraId="71515A3B" w14:textId="77777777" w:rsidR="00FB3CF8" w:rsidRPr="006E27C1" w:rsidRDefault="00FB3CF8" w:rsidP="00FB3CF8">
      <w:pPr>
        <w:autoSpaceDE w:val="0"/>
        <w:autoSpaceDN w:val="0"/>
        <w:adjustRightInd w:val="0"/>
        <w:jc w:val="center"/>
        <w:rPr>
          <w:rFonts w:ascii="Arial" w:hAnsi="Arial" w:cs="Arial"/>
          <w:b/>
          <w:sz w:val="22"/>
          <w:szCs w:val="22"/>
        </w:rPr>
      </w:pPr>
      <w:r w:rsidRPr="006E27C1">
        <w:rPr>
          <w:rFonts w:ascii="Arial" w:hAnsi="Arial" w:cs="Arial"/>
          <w:b/>
          <w:sz w:val="22"/>
          <w:szCs w:val="22"/>
        </w:rPr>
        <w:t>CAPÍTULO IV</w:t>
      </w:r>
    </w:p>
    <w:p w14:paraId="58FF76FA" w14:textId="77777777" w:rsidR="00FB3CF8" w:rsidRPr="006E27C1" w:rsidRDefault="00FB3CF8" w:rsidP="00FB3CF8">
      <w:pPr>
        <w:autoSpaceDE w:val="0"/>
        <w:autoSpaceDN w:val="0"/>
        <w:adjustRightInd w:val="0"/>
        <w:jc w:val="center"/>
        <w:rPr>
          <w:rFonts w:ascii="Arial" w:hAnsi="Arial" w:cs="Arial"/>
          <w:b/>
          <w:bCs/>
          <w:sz w:val="22"/>
          <w:szCs w:val="22"/>
        </w:rPr>
      </w:pPr>
      <w:r w:rsidRPr="006E27C1">
        <w:rPr>
          <w:rFonts w:ascii="Arial" w:hAnsi="Arial" w:cs="Arial"/>
          <w:b/>
          <w:bCs/>
          <w:sz w:val="22"/>
          <w:szCs w:val="22"/>
        </w:rPr>
        <w:t>DE LA COORDINACIÓN DEL ESTADO Y SUS MUNICIPIOS</w:t>
      </w:r>
    </w:p>
    <w:p w14:paraId="5B84443D" w14:textId="77777777" w:rsidR="00FB3CF8" w:rsidRPr="006E27C1" w:rsidRDefault="00FB3CF8" w:rsidP="00FB3CF8">
      <w:pPr>
        <w:autoSpaceDE w:val="0"/>
        <w:autoSpaceDN w:val="0"/>
        <w:adjustRightInd w:val="0"/>
        <w:jc w:val="both"/>
        <w:rPr>
          <w:rFonts w:ascii="Arial" w:hAnsi="Arial" w:cs="Arial"/>
          <w:b/>
          <w:bCs/>
          <w:sz w:val="22"/>
          <w:szCs w:val="22"/>
        </w:rPr>
      </w:pPr>
    </w:p>
    <w:p w14:paraId="7C3AB5D1" w14:textId="77777777" w:rsidR="00FB3CF8" w:rsidRPr="00FB3CF8" w:rsidRDefault="00FB3CF8" w:rsidP="00FB3CF8">
      <w:pPr>
        <w:autoSpaceDE w:val="0"/>
        <w:autoSpaceDN w:val="0"/>
        <w:adjustRightInd w:val="0"/>
        <w:jc w:val="both"/>
        <w:rPr>
          <w:rFonts w:ascii="Arial" w:hAnsi="Arial" w:cs="Arial"/>
          <w:sz w:val="22"/>
          <w:szCs w:val="22"/>
        </w:rPr>
      </w:pPr>
      <w:r w:rsidRPr="006E27C1">
        <w:rPr>
          <w:rFonts w:ascii="Arial" w:hAnsi="Arial" w:cs="Arial"/>
          <w:b/>
          <w:bCs/>
          <w:sz w:val="22"/>
          <w:szCs w:val="22"/>
        </w:rPr>
        <w:t>ARTÍCULO 12</w:t>
      </w:r>
      <w:r w:rsidRPr="006E27C1">
        <w:rPr>
          <w:rFonts w:ascii="Arial" w:hAnsi="Arial" w:cs="Arial"/>
          <w:b/>
          <w:sz w:val="22"/>
          <w:szCs w:val="22"/>
        </w:rPr>
        <w:t xml:space="preserve">. </w:t>
      </w:r>
      <w:r w:rsidRPr="00FB3CF8">
        <w:rPr>
          <w:rFonts w:ascii="Arial" w:hAnsi="Arial" w:cs="Arial"/>
          <w:sz w:val="22"/>
          <w:szCs w:val="22"/>
        </w:rPr>
        <w:t>El Gobierno del Estado realizará las acciones y medidas necesarias para la mitigación y adaptación al cambio climático, en coordinación con los municipios.</w:t>
      </w:r>
    </w:p>
    <w:p w14:paraId="735E1513" w14:textId="77777777" w:rsidR="00FB3CF8" w:rsidRPr="00FB3CF8" w:rsidRDefault="00FB3CF8" w:rsidP="00FB3CF8">
      <w:pPr>
        <w:autoSpaceDE w:val="0"/>
        <w:autoSpaceDN w:val="0"/>
        <w:adjustRightInd w:val="0"/>
        <w:jc w:val="both"/>
        <w:rPr>
          <w:rFonts w:ascii="Arial" w:hAnsi="Arial" w:cs="Arial"/>
          <w:bCs/>
          <w:sz w:val="22"/>
          <w:szCs w:val="22"/>
        </w:rPr>
      </w:pPr>
    </w:p>
    <w:p w14:paraId="7B5B675F" w14:textId="77777777" w:rsidR="00FB3CF8" w:rsidRPr="00FB3CF8" w:rsidRDefault="00FB3CF8" w:rsidP="00FB3CF8">
      <w:pPr>
        <w:autoSpaceDE w:val="0"/>
        <w:autoSpaceDN w:val="0"/>
        <w:adjustRightInd w:val="0"/>
        <w:jc w:val="both"/>
        <w:rPr>
          <w:rFonts w:ascii="Arial" w:hAnsi="Arial" w:cs="Arial"/>
          <w:sz w:val="22"/>
          <w:szCs w:val="22"/>
        </w:rPr>
      </w:pPr>
      <w:r w:rsidRPr="006E27C1">
        <w:rPr>
          <w:rFonts w:ascii="Arial" w:hAnsi="Arial" w:cs="Arial"/>
          <w:b/>
          <w:bCs/>
          <w:sz w:val="22"/>
          <w:szCs w:val="22"/>
        </w:rPr>
        <w:t>ARTÍCULO 13</w:t>
      </w:r>
      <w:r w:rsidRPr="00FB3CF8">
        <w:rPr>
          <w:rFonts w:ascii="Arial" w:hAnsi="Arial" w:cs="Arial"/>
          <w:bCs/>
          <w:sz w:val="22"/>
          <w:szCs w:val="22"/>
        </w:rPr>
        <w:t xml:space="preserve">. </w:t>
      </w:r>
      <w:r w:rsidRPr="00FB3CF8">
        <w:rPr>
          <w:rFonts w:ascii="Arial" w:hAnsi="Arial" w:cs="Arial"/>
          <w:sz w:val="22"/>
          <w:szCs w:val="22"/>
        </w:rPr>
        <w:t>Corresponde a las dependencias y entidades del Poder Ejecutivo, en el ámbito de sus respectivas competencias:</w:t>
      </w:r>
    </w:p>
    <w:p w14:paraId="7C998FE2" w14:textId="77777777" w:rsidR="00FB3CF8" w:rsidRPr="00FB3CF8" w:rsidRDefault="00FB3CF8" w:rsidP="00FB3CF8">
      <w:pPr>
        <w:autoSpaceDE w:val="0"/>
        <w:autoSpaceDN w:val="0"/>
        <w:adjustRightInd w:val="0"/>
        <w:jc w:val="both"/>
        <w:rPr>
          <w:rFonts w:ascii="Arial" w:hAnsi="Arial" w:cs="Arial"/>
          <w:sz w:val="22"/>
          <w:szCs w:val="22"/>
        </w:rPr>
      </w:pPr>
    </w:p>
    <w:p w14:paraId="2A31D25B"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lastRenderedPageBreak/>
        <w:t>I. Formular, regular, dirigir y ejecutar las medidas y acciones de mitigación y adaptación al cambio climático, de acuerdo con la estrategia nacional y la propia estatal;</w:t>
      </w:r>
    </w:p>
    <w:p w14:paraId="545FAD45" w14:textId="77777777" w:rsidR="00FB3CF8" w:rsidRPr="00FB3CF8" w:rsidRDefault="00FB3CF8" w:rsidP="00FB3CF8">
      <w:pPr>
        <w:autoSpaceDE w:val="0"/>
        <w:autoSpaceDN w:val="0"/>
        <w:adjustRightInd w:val="0"/>
        <w:jc w:val="both"/>
        <w:rPr>
          <w:rFonts w:ascii="Arial" w:hAnsi="Arial" w:cs="Arial"/>
          <w:sz w:val="22"/>
          <w:szCs w:val="22"/>
        </w:rPr>
      </w:pPr>
    </w:p>
    <w:p w14:paraId="75872374"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II. Proponer al Titular del Poder Ejecutivo proyectos de normas y reglamentos en materia de mitigación y adaptación ante los efectos del cambio climático;</w:t>
      </w:r>
    </w:p>
    <w:p w14:paraId="5C680EDA" w14:textId="77777777" w:rsidR="00FB3CF8" w:rsidRPr="00FB3CF8" w:rsidRDefault="00FB3CF8" w:rsidP="00FB3CF8">
      <w:pPr>
        <w:autoSpaceDE w:val="0"/>
        <w:autoSpaceDN w:val="0"/>
        <w:adjustRightInd w:val="0"/>
        <w:jc w:val="both"/>
        <w:rPr>
          <w:rFonts w:ascii="Arial" w:hAnsi="Arial" w:cs="Arial"/>
          <w:sz w:val="22"/>
          <w:szCs w:val="22"/>
        </w:rPr>
      </w:pPr>
    </w:p>
    <w:p w14:paraId="1F0EA8D3"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III. Vigilar el cumplimiento de la Estrategia Estatal;</w:t>
      </w:r>
    </w:p>
    <w:p w14:paraId="106F6226" w14:textId="77777777" w:rsidR="00FB3CF8" w:rsidRPr="00FB3CF8" w:rsidRDefault="00FB3CF8" w:rsidP="00FB3CF8">
      <w:pPr>
        <w:autoSpaceDE w:val="0"/>
        <w:autoSpaceDN w:val="0"/>
        <w:adjustRightInd w:val="0"/>
        <w:jc w:val="both"/>
        <w:rPr>
          <w:rFonts w:ascii="Arial" w:hAnsi="Arial" w:cs="Arial"/>
          <w:sz w:val="22"/>
          <w:szCs w:val="22"/>
        </w:rPr>
      </w:pPr>
    </w:p>
    <w:p w14:paraId="1C1507D3" w14:textId="43DB9FD8" w:rsidR="00FB3CF8" w:rsidRPr="00533C72"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IV.</w:t>
      </w:r>
      <w:r w:rsidR="00533C72">
        <w:rPr>
          <w:rFonts w:ascii="Arial" w:hAnsi="Arial" w:cs="Arial"/>
          <w:sz w:val="22"/>
          <w:szCs w:val="22"/>
        </w:rPr>
        <w:t xml:space="preserve"> </w:t>
      </w:r>
      <w:r w:rsidR="00533C72" w:rsidRPr="00533C72">
        <w:rPr>
          <w:rFonts w:ascii="Arial" w:hAnsi="Arial" w:cs="Arial"/>
          <w:sz w:val="22"/>
          <w:szCs w:val="22"/>
        </w:rPr>
        <w:t>Promover la participación social activa, incluyente, informada y corresponsable, conforme a lo dispuesto en esta Ley;</w:t>
      </w:r>
    </w:p>
    <w:p w14:paraId="0D3599D8" w14:textId="1C9B1A90" w:rsidR="0077653A" w:rsidRPr="00C53B60" w:rsidRDefault="0077653A" w:rsidP="0077653A">
      <w:pPr>
        <w:autoSpaceDE w:val="0"/>
        <w:autoSpaceDN w:val="0"/>
        <w:adjustRightInd w:val="0"/>
        <w:jc w:val="right"/>
        <w:rPr>
          <w:rFonts w:ascii="Arial" w:hAnsi="Arial" w:cs="Arial"/>
          <w:color w:val="0070C0"/>
          <w:sz w:val="22"/>
          <w:szCs w:val="22"/>
        </w:rPr>
      </w:pPr>
      <w:r>
        <w:rPr>
          <w:rFonts w:asciiTheme="minorHAnsi" w:eastAsia="Calibri" w:hAnsiTheme="minorHAnsi" w:cstheme="minorHAnsi"/>
          <w:bCs/>
          <w:color w:val="0070C0"/>
          <w:sz w:val="16"/>
          <w:szCs w:val="16"/>
          <w:lang w:val="es-MX" w:eastAsia="en-US"/>
        </w:rPr>
        <w:t>FRACCIÓN</w:t>
      </w:r>
      <w:r w:rsidRPr="00C53B60">
        <w:rPr>
          <w:rFonts w:asciiTheme="minorHAnsi" w:eastAsia="Calibri" w:hAnsiTheme="minorHAnsi" w:cstheme="minorHAnsi"/>
          <w:bCs/>
          <w:color w:val="0070C0"/>
          <w:sz w:val="16"/>
          <w:szCs w:val="16"/>
          <w:lang w:val="es-MX" w:eastAsia="en-US"/>
        </w:rPr>
        <w:t xml:space="preserve"> REFORMAD</w:t>
      </w:r>
      <w:r>
        <w:rPr>
          <w:rFonts w:asciiTheme="minorHAnsi" w:eastAsia="Calibri" w:hAnsiTheme="minorHAnsi" w:cstheme="minorHAnsi"/>
          <w:bCs/>
          <w:color w:val="0070C0"/>
          <w:sz w:val="16"/>
          <w:szCs w:val="16"/>
          <w:lang w:val="es-MX" w:eastAsia="en-US"/>
        </w:rPr>
        <w:t>A</w:t>
      </w:r>
      <w:r w:rsidRPr="00C53B60">
        <w:rPr>
          <w:rFonts w:asciiTheme="minorHAnsi" w:eastAsia="Calibri" w:hAnsiTheme="minorHAnsi" w:cstheme="minorHAnsi"/>
          <w:bCs/>
          <w:color w:val="0070C0"/>
          <w:sz w:val="16"/>
          <w:szCs w:val="16"/>
          <w:lang w:val="es-MX" w:eastAsia="en-US"/>
        </w:rPr>
        <w:t xml:space="preserve"> POR DEC. 20</w:t>
      </w:r>
      <w:r>
        <w:rPr>
          <w:rFonts w:asciiTheme="minorHAnsi" w:eastAsia="Calibri" w:hAnsiTheme="minorHAnsi" w:cstheme="minorHAnsi"/>
          <w:bCs/>
          <w:color w:val="0070C0"/>
          <w:sz w:val="16"/>
          <w:szCs w:val="16"/>
          <w:lang w:val="es-MX" w:eastAsia="en-US"/>
        </w:rPr>
        <w:t>4</w:t>
      </w:r>
      <w:r w:rsidRPr="00C53B60">
        <w:rPr>
          <w:rFonts w:asciiTheme="minorHAnsi" w:eastAsia="Calibri" w:hAnsiTheme="minorHAnsi" w:cstheme="minorHAnsi"/>
          <w:bCs/>
          <w:color w:val="0070C0"/>
          <w:sz w:val="16"/>
          <w:szCs w:val="16"/>
          <w:lang w:val="es-MX" w:eastAsia="en-US"/>
        </w:rPr>
        <w:t xml:space="preserve"> P.O. 8</w:t>
      </w:r>
      <w:r>
        <w:rPr>
          <w:rFonts w:asciiTheme="minorHAnsi" w:eastAsia="Calibri" w:hAnsiTheme="minorHAnsi" w:cstheme="minorHAnsi"/>
          <w:bCs/>
          <w:color w:val="0070C0"/>
          <w:sz w:val="16"/>
          <w:szCs w:val="16"/>
          <w:lang w:val="es-MX" w:eastAsia="en-US"/>
        </w:rPr>
        <w:t>7</w:t>
      </w:r>
      <w:r w:rsidRPr="00C53B60">
        <w:rPr>
          <w:rFonts w:asciiTheme="minorHAnsi" w:eastAsia="Calibri" w:hAnsiTheme="minorHAnsi" w:cstheme="minorHAnsi"/>
          <w:bCs/>
          <w:color w:val="0070C0"/>
          <w:sz w:val="16"/>
          <w:szCs w:val="16"/>
          <w:lang w:val="es-MX" w:eastAsia="en-US"/>
        </w:rPr>
        <w:t xml:space="preserve"> DEL </w:t>
      </w:r>
      <w:r>
        <w:rPr>
          <w:rFonts w:asciiTheme="minorHAnsi" w:eastAsia="Calibri" w:hAnsiTheme="minorHAnsi" w:cstheme="minorHAnsi"/>
          <w:bCs/>
          <w:color w:val="0070C0"/>
          <w:sz w:val="16"/>
          <w:szCs w:val="16"/>
          <w:lang w:val="es-MX" w:eastAsia="en-US"/>
        </w:rPr>
        <w:t>30</w:t>
      </w:r>
      <w:r w:rsidRPr="00C53B60">
        <w:rPr>
          <w:rFonts w:asciiTheme="minorHAnsi" w:eastAsia="Calibri" w:hAnsiTheme="minorHAnsi" w:cstheme="minorHAnsi"/>
          <w:bCs/>
          <w:color w:val="0070C0"/>
          <w:sz w:val="16"/>
          <w:szCs w:val="16"/>
          <w:lang w:val="es-MX" w:eastAsia="en-US"/>
        </w:rPr>
        <w:t xml:space="preserve"> DE OCTUBRE DE 2025.</w:t>
      </w:r>
    </w:p>
    <w:p w14:paraId="6DD9F015" w14:textId="77777777" w:rsidR="00FB3CF8" w:rsidRPr="00FB3CF8" w:rsidRDefault="00FB3CF8" w:rsidP="00FB3CF8">
      <w:pPr>
        <w:autoSpaceDE w:val="0"/>
        <w:autoSpaceDN w:val="0"/>
        <w:adjustRightInd w:val="0"/>
        <w:jc w:val="both"/>
        <w:rPr>
          <w:rFonts w:ascii="Arial" w:hAnsi="Arial" w:cs="Arial"/>
          <w:sz w:val="22"/>
          <w:szCs w:val="22"/>
        </w:rPr>
      </w:pPr>
    </w:p>
    <w:p w14:paraId="5CDC4BF0"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V. Coordinar con los municipios la definición de lineamientos y directrices dispuestos en esta Ley;</w:t>
      </w:r>
    </w:p>
    <w:p w14:paraId="0A5A2F33" w14:textId="77777777" w:rsidR="00FB3CF8" w:rsidRPr="00FB3CF8" w:rsidRDefault="00FB3CF8" w:rsidP="00FB3CF8">
      <w:pPr>
        <w:autoSpaceDE w:val="0"/>
        <w:autoSpaceDN w:val="0"/>
        <w:adjustRightInd w:val="0"/>
        <w:jc w:val="both"/>
        <w:rPr>
          <w:rFonts w:ascii="Arial" w:hAnsi="Arial" w:cs="Arial"/>
          <w:sz w:val="22"/>
          <w:szCs w:val="22"/>
        </w:rPr>
      </w:pPr>
    </w:p>
    <w:p w14:paraId="40D1786A"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VI. Coordinarse con la federación y los municipios para la implementación de acciones para la mitigación y adaptación al cambio climático contenidas en las estrategias nacional, estatal o municipales;</w:t>
      </w:r>
    </w:p>
    <w:p w14:paraId="3F055FE3" w14:textId="77777777" w:rsidR="00FB3CF8" w:rsidRPr="00FB3CF8" w:rsidRDefault="00FB3CF8" w:rsidP="00FB3CF8">
      <w:pPr>
        <w:autoSpaceDE w:val="0"/>
        <w:autoSpaceDN w:val="0"/>
        <w:adjustRightInd w:val="0"/>
        <w:jc w:val="both"/>
        <w:rPr>
          <w:rFonts w:ascii="Arial" w:hAnsi="Arial" w:cs="Arial"/>
          <w:sz w:val="22"/>
          <w:szCs w:val="22"/>
        </w:rPr>
      </w:pPr>
    </w:p>
    <w:p w14:paraId="4C3C5816"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VII. Suscribir convenios con los sectores social y privado la realización de acciones e inversiones concertadas para mitigación y adaptación al cambio climático;</w:t>
      </w:r>
    </w:p>
    <w:p w14:paraId="420C2EEA" w14:textId="77777777" w:rsidR="00FB3CF8" w:rsidRPr="00FB3CF8" w:rsidRDefault="00FB3CF8" w:rsidP="00FB3CF8">
      <w:pPr>
        <w:autoSpaceDE w:val="0"/>
        <w:autoSpaceDN w:val="0"/>
        <w:adjustRightInd w:val="0"/>
        <w:jc w:val="both"/>
        <w:rPr>
          <w:rFonts w:ascii="Arial" w:hAnsi="Arial" w:cs="Arial"/>
          <w:sz w:val="22"/>
          <w:szCs w:val="22"/>
        </w:rPr>
      </w:pPr>
    </w:p>
    <w:p w14:paraId="6870A890"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VIII. Elaborar, en coordinación con los Ayuntamientos, un reporte sobre medidas tomadas para mejorar el ahorro y la eficiencia energética en sus instalaciones y áreas de incumbencia administrativa, así como elaborar sus metas a mediano y corto plazos en este sentido;</w:t>
      </w:r>
    </w:p>
    <w:p w14:paraId="44FF892F" w14:textId="77777777" w:rsidR="00FB3CF8" w:rsidRPr="00FB3CF8" w:rsidRDefault="00FB3CF8" w:rsidP="00FB3CF8">
      <w:pPr>
        <w:autoSpaceDE w:val="0"/>
        <w:autoSpaceDN w:val="0"/>
        <w:adjustRightInd w:val="0"/>
        <w:jc w:val="both"/>
        <w:rPr>
          <w:rFonts w:ascii="Arial" w:hAnsi="Arial" w:cs="Arial"/>
          <w:sz w:val="22"/>
          <w:szCs w:val="22"/>
        </w:rPr>
      </w:pPr>
    </w:p>
    <w:p w14:paraId="1A3EA6FE"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IX. En el ámbito de su competencia, establecer programas y estrategias para la reducción de vehículos automotores, así como programas de verificación vehicular;</w:t>
      </w:r>
    </w:p>
    <w:p w14:paraId="70992CB9" w14:textId="77777777" w:rsidR="00FB3CF8" w:rsidRPr="00FB3CF8" w:rsidRDefault="00FB3CF8" w:rsidP="00FB3CF8">
      <w:pPr>
        <w:autoSpaceDE w:val="0"/>
        <w:autoSpaceDN w:val="0"/>
        <w:adjustRightInd w:val="0"/>
        <w:jc w:val="both"/>
        <w:rPr>
          <w:rFonts w:ascii="Arial" w:hAnsi="Arial" w:cs="Arial"/>
          <w:sz w:val="22"/>
          <w:szCs w:val="22"/>
        </w:rPr>
      </w:pPr>
    </w:p>
    <w:p w14:paraId="3F5595DD" w14:textId="7E5228AD" w:rsidR="00FB3CF8" w:rsidRPr="00D42505"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 xml:space="preserve">X. </w:t>
      </w:r>
      <w:r w:rsidR="00E612E7" w:rsidRPr="00D42505">
        <w:rPr>
          <w:rFonts w:ascii="Arial" w:hAnsi="Arial" w:cs="Arial"/>
          <w:sz w:val="22"/>
          <w:szCs w:val="22"/>
        </w:rPr>
        <w:t>Vigilar y sancionar en el ámbito de su competencia, el cumplimiento de esta Ley;</w:t>
      </w:r>
    </w:p>
    <w:p w14:paraId="51632569" w14:textId="77777777" w:rsidR="00FB3CF8" w:rsidRPr="00FB3CF8" w:rsidRDefault="00FB3CF8" w:rsidP="00FB3CF8">
      <w:pPr>
        <w:autoSpaceDE w:val="0"/>
        <w:autoSpaceDN w:val="0"/>
        <w:adjustRightInd w:val="0"/>
        <w:jc w:val="both"/>
        <w:rPr>
          <w:rFonts w:ascii="Arial" w:hAnsi="Arial" w:cs="Arial"/>
          <w:sz w:val="22"/>
          <w:szCs w:val="22"/>
        </w:rPr>
      </w:pPr>
    </w:p>
    <w:p w14:paraId="6D47C705" w14:textId="71970D4E" w:rsidR="00E612E7" w:rsidRPr="00E612E7"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 xml:space="preserve">XI. </w:t>
      </w:r>
      <w:r w:rsidR="00E612E7" w:rsidRPr="00E612E7">
        <w:rPr>
          <w:rFonts w:ascii="Arial" w:hAnsi="Arial" w:cs="Arial"/>
          <w:sz w:val="22"/>
          <w:szCs w:val="22"/>
        </w:rPr>
        <w:t>Se implementará acciones y políticas de adquisición y compras verdes en los productos y materiales que se requieren para el cumplimiento de sus facultades y obligaciones, y</w:t>
      </w:r>
    </w:p>
    <w:p w14:paraId="3AB65476" w14:textId="77777777" w:rsidR="00E612E7" w:rsidRDefault="00E612E7" w:rsidP="00FB3CF8">
      <w:pPr>
        <w:autoSpaceDE w:val="0"/>
        <w:autoSpaceDN w:val="0"/>
        <w:adjustRightInd w:val="0"/>
        <w:jc w:val="both"/>
        <w:rPr>
          <w:rFonts w:ascii="Arial" w:hAnsi="Arial" w:cs="Arial"/>
          <w:sz w:val="22"/>
          <w:szCs w:val="22"/>
        </w:rPr>
      </w:pPr>
    </w:p>
    <w:p w14:paraId="639F1D16" w14:textId="59EC4B7B" w:rsidR="00FB3CF8" w:rsidRPr="00FB3CF8" w:rsidRDefault="00E612E7" w:rsidP="00FB3CF8">
      <w:pPr>
        <w:autoSpaceDE w:val="0"/>
        <w:autoSpaceDN w:val="0"/>
        <w:adjustRightInd w:val="0"/>
        <w:jc w:val="both"/>
        <w:rPr>
          <w:rFonts w:ascii="Arial" w:hAnsi="Arial" w:cs="Arial"/>
          <w:sz w:val="22"/>
          <w:szCs w:val="22"/>
        </w:rPr>
      </w:pPr>
      <w:r>
        <w:rPr>
          <w:rFonts w:ascii="Arial" w:hAnsi="Arial" w:cs="Arial"/>
          <w:sz w:val="22"/>
          <w:szCs w:val="22"/>
        </w:rPr>
        <w:t xml:space="preserve">XII. </w:t>
      </w:r>
      <w:r w:rsidR="00FB3CF8" w:rsidRPr="00FB3CF8">
        <w:rPr>
          <w:rFonts w:ascii="Arial" w:hAnsi="Arial" w:cs="Arial"/>
          <w:sz w:val="22"/>
          <w:szCs w:val="22"/>
        </w:rPr>
        <w:t>Las demás que les señalen esta Ley y otras disposiciones jurídicas aplicables.</w:t>
      </w:r>
    </w:p>
    <w:p w14:paraId="6130415E" w14:textId="5E26D6BC" w:rsidR="00D42505" w:rsidRPr="00C53B60" w:rsidRDefault="00D42505" w:rsidP="00D42505">
      <w:pPr>
        <w:autoSpaceDE w:val="0"/>
        <w:autoSpaceDN w:val="0"/>
        <w:adjustRightInd w:val="0"/>
        <w:jc w:val="right"/>
        <w:rPr>
          <w:rFonts w:ascii="Arial" w:hAnsi="Arial" w:cs="Arial"/>
          <w:color w:val="0070C0"/>
          <w:sz w:val="22"/>
          <w:szCs w:val="22"/>
        </w:rPr>
      </w:pPr>
      <w:r w:rsidRPr="00C53B60">
        <w:rPr>
          <w:rFonts w:asciiTheme="minorHAnsi" w:eastAsia="Calibri" w:hAnsiTheme="minorHAnsi" w:cstheme="minorHAnsi"/>
          <w:bCs/>
          <w:color w:val="0070C0"/>
          <w:sz w:val="16"/>
          <w:szCs w:val="16"/>
          <w:lang w:val="es-MX" w:eastAsia="en-US"/>
        </w:rPr>
        <w:t xml:space="preserve">ARTÍCULO REFORMADO POR DEC. 200 P.O. </w:t>
      </w:r>
      <w:r w:rsidR="00C53B60" w:rsidRPr="00C53B60">
        <w:rPr>
          <w:rFonts w:asciiTheme="minorHAnsi" w:eastAsia="Calibri" w:hAnsiTheme="minorHAnsi" w:cstheme="minorHAnsi"/>
          <w:bCs/>
          <w:color w:val="0070C0"/>
          <w:sz w:val="16"/>
          <w:szCs w:val="16"/>
          <w:lang w:val="es-MX" w:eastAsia="en-US"/>
        </w:rPr>
        <w:t xml:space="preserve">85 </w:t>
      </w:r>
      <w:r w:rsidRPr="00C53B60">
        <w:rPr>
          <w:rFonts w:asciiTheme="minorHAnsi" w:eastAsia="Calibri" w:hAnsiTheme="minorHAnsi" w:cstheme="minorHAnsi"/>
          <w:bCs/>
          <w:color w:val="0070C0"/>
          <w:sz w:val="16"/>
          <w:szCs w:val="16"/>
          <w:lang w:val="es-MX" w:eastAsia="en-US"/>
        </w:rPr>
        <w:t xml:space="preserve">DEL </w:t>
      </w:r>
      <w:r w:rsidR="00C53B60" w:rsidRPr="00C53B60">
        <w:rPr>
          <w:rFonts w:asciiTheme="minorHAnsi" w:eastAsia="Calibri" w:hAnsiTheme="minorHAnsi" w:cstheme="minorHAnsi"/>
          <w:bCs/>
          <w:color w:val="0070C0"/>
          <w:sz w:val="16"/>
          <w:szCs w:val="16"/>
          <w:lang w:val="es-MX" w:eastAsia="en-US"/>
        </w:rPr>
        <w:t xml:space="preserve">23 </w:t>
      </w:r>
      <w:r w:rsidRPr="00C53B60">
        <w:rPr>
          <w:rFonts w:asciiTheme="minorHAnsi" w:eastAsia="Calibri" w:hAnsiTheme="minorHAnsi" w:cstheme="minorHAnsi"/>
          <w:bCs/>
          <w:color w:val="0070C0"/>
          <w:sz w:val="16"/>
          <w:szCs w:val="16"/>
          <w:lang w:val="es-MX" w:eastAsia="en-US"/>
        </w:rPr>
        <w:t xml:space="preserve">DE </w:t>
      </w:r>
      <w:r w:rsidR="00C53B60" w:rsidRPr="00C53B60">
        <w:rPr>
          <w:rFonts w:asciiTheme="minorHAnsi" w:eastAsia="Calibri" w:hAnsiTheme="minorHAnsi" w:cstheme="minorHAnsi"/>
          <w:bCs/>
          <w:color w:val="0070C0"/>
          <w:sz w:val="16"/>
          <w:szCs w:val="16"/>
          <w:lang w:val="es-MX" w:eastAsia="en-US"/>
        </w:rPr>
        <w:t>OCTUBRE</w:t>
      </w:r>
      <w:r w:rsidRPr="00C53B60">
        <w:rPr>
          <w:rFonts w:asciiTheme="minorHAnsi" w:eastAsia="Calibri" w:hAnsiTheme="minorHAnsi" w:cstheme="minorHAnsi"/>
          <w:bCs/>
          <w:color w:val="0070C0"/>
          <w:sz w:val="16"/>
          <w:szCs w:val="16"/>
          <w:lang w:val="es-MX" w:eastAsia="en-US"/>
        </w:rPr>
        <w:t xml:space="preserve"> DE </w:t>
      </w:r>
      <w:r w:rsidR="00C53B60" w:rsidRPr="00C53B60">
        <w:rPr>
          <w:rFonts w:asciiTheme="minorHAnsi" w:eastAsia="Calibri" w:hAnsiTheme="minorHAnsi" w:cstheme="minorHAnsi"/>
          <w:bCs/>
          <w:color w:val="0070C0"/>
          <w:sz w:val="16"/>
          <w:szCs w:val="16"/>
          <w:lang w:val="es-MX" w:eastAsia="en-US"/>
        </w:rPr>
        <w:t>2025</w:t>
      </w:r>
      <w:r w:rsidRPr="00C53B60">
        <w:rPr>
          <w:rFonts w:asciiTheme="minorHAnsi" w:eastAsia="Calibri" w:hAnsiTheme="minorHAnsi" w:cstheme="minorHAnsi"/>
          <w:bCs/>
          <w:color w:val="0070C0"/>
          <w:sz w:val="16"/>
          <w:szCs w:val="16"/>
          <w:lang w:val="es-MX" w:eastAsia="en-US"/>
        </w:rPr>
        <w:t>.</w:t>
      </w:r>
    </w:p>
    <w:p w14:paraId="6A2BBD11" w14:textId="77777777" w:rsidR="00FB3CF8" w:rsidRPr="00C53B60" w:rsidRDefault="00FB3CF8" w:rsidP="00FB3CF8">
      <w:pPr>
        <w:autoSpaceDE w:val="0"/>
        <w:autoSpaceDN w:val="0"/>
        <w:adjustRightInd w:val="0"/>
        <w:jc w:val="both"/>
        <w:rPr>
          <w:rFonts w:ascii="Arial" w:hAnsi="Arial" w:cs="Arial"/>
          <w:bCs/>
          <w:color w:val="0070C0"/>
          <w:sz w:val="22"/>
          <w:szCs w:val="22"/>
        </w:rPr>
      </w:pPr>
    </w:p>
    <w:p w14:paraId="2B011A7B" w14:textId="77777777" w:rsidR="00FB3CF8" w:rsidRPr="00FB3CF8" w:rsidRDefault="00FB3CF8" w:rsidP="00FB3CF8">
      <w:pPr>
        <w:autoSpaceDE w:val="0"/>
        <w:autoSpaceDN w:val="0"/>
        <w:adjustRightInd w:val="0"/>
        <w:jc w:val="both"/>
        <w:rPr>
          <w:rFonts w:ascii="Arial" w:hAnsi="Arial" w:cs="Arial"/>
          <w:sz w:val="22"/>
          <w:szCs w:val="22"/>
        </w:rPr>
      </w:pPr>
      <w:r w:rsidRPr="006E27C1">
        <w:rPr>
          <w:rFonts w:ascii="Arial" w:hAnsi="Arial" w:cs="Arial"/>
          <w:b/>
          <w:bCs/>
          <w:sz w:val="22"/>
          <w:szCs w:val="22"/>
        </w:rPr>
        <w:t>ARTÍCULO 14.</w:t>
      </w:r>
      <w:r w:rsidRPr="00FB3CF8">
        <w:rPr>
          <w:rFonts w:ascii="Arial" w:hAnsi="Arial" w:cs="Arial"/>
          <w:bCs/>
          <w:sz w:val="22"/>
          <w:szCs w:val="22"/>
        </w:rPr>
        <w:t xml:space="preserve"> </w:t>
      </w:r>
      <w:r w:rsidRPr="00FB3CF8">
        <w:rPr>
          <w:rFonts w:ascii="Arial" w:hAnsi="Arial" w:cs="Arial"/>
          <w:sz w:val="22"/>
          <w:szCs w:val="22"/>
        </w:rPr>
        <w:t>Corresponde a los Ayuntamientos, en el ámbito de sus respectivas jurisdicciones, las atribuciones siguientes:</w:t>
      </w:r>
    </w:p>
    <w:p w14:paraId="6461AA56" w14:textId="77777777" w:rsidR="00FB3CF8" w:rsidRPr="00FB3CF8" w:rsidRDefault="00FB3CF8" w:rsidP="00FB3CF8">
      <w:pPr>
        <w:autoSpaceDE w:val="0"/>
        <w:autoSpaceDN w:val="0"/>
        <w:adjustRightInd w:val="0"/>
        <w:jc w:val="both"/>
        <w:rPr>
          <w:rFonts w:ascii="Arial" w:hAnsi="Arial" w:cs="Arial"/>
          <w:sz w:val="22"/>
          <w:szCs w:val="22"/>
        </w:rPr>
      </w:pPr>
    </w:p>
    <w:p w14:paraId="11D0944A" w14:textId="73A3E88F" w:rsidR="00FB3CF8" w:rsidRPr="00D42505"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lastRenderedPageBreak/>
        <w:t xml:space="preserve">I. </w:t>
      </w:r>
      <w:r w:rsidR="00D42505" w:rsidRPr="00D42505">
        <w:rPr>
          <w:rFonts w:ascii="Arial" w:hAnsi="Arial" w:cs="Arial"/>
          <w:sz w:val="22"/>
          <w:szCs w:val="22"/>
        </w:rPr>
        <w:t>Formular, e instrumentar las políticas, planes o programas municipales de cambio climático, donde se incluyan las compras verdes y los demás que de éstos se deriven, así como evaluar y vigilar su cumplimiento, de conformidad con la legislación aplicable, en congruencia con el Plan Nacional y Estatal;</w:t>
      </w:r>
    </w:p>
    <w:p w14:paraId="09D595B5" w14:textId="41AF5793" w:rsidR="00FB3CF8" w:rsidRPr="009B69BE" w:rsidRDefault="008270E0" w:rsidP="008270E0">
      <w:pPr>
        <w:autoSpaceDE w:val="0"/>
        <w:autoSpaceDN w:val="0"/>
        <w:adjustRightInd w:val="0"/>
        <w:jc w:val="right"/>
        <w:rPr>
          <w:rFonts w:ascii="Arial" w:hAnsi="Arial" w:cs="Arial"/>
          <w:color w:val="0070C0"/>
          <w:sz w:val="22"/>
          <w:szCs w:val="22"/>
        </w:rPr>
      </w:pPr>
      <w:r w:rsidRPr="009B69BE">
        <w:rPr>
          <w:rFonts w:asciiTheme="minorHAnsi" w:eastAsia="Calibri" w:hAnsiTheme="minorHAnsi" w:cstheme="minorHAnsi"/>
          <w:bCs/>
          <w:color w:val="0070C0"/>
          <w:sz w:val="16"/>
          <w:szCs w:val="16"/>
          <w:lang w:val="es-MX" w:eastAsia="en-US"/>
        </w:rPr>
        <w:t xml:space="preserve">FRACCIÓN REFORMADA POR DEC. 200 P.O. </w:t>
      </w:r>
      <w:r w:rsidR="008D0761" w:rsidRPr="009B69BE">
        <w:rPr>
          <w:rFonts w:asciiTheme="minorHAnsi" w:eastAsia="Calibri" w:hAnsiTheme="minorHAnsi" w:cstheme="minorHAnsi"/>
          <w:bCs/>
          <w:color w:val="0070C0"/>
          <w:sz w:val="16"/>
          <w:szCs w:val="16"/>
          <w:lang w:val="es-MX" w:eastAsia="en-US"/>
        </w:rPr>
        <w:t>85</w:t>
      </w:r>
      <w:r w:rsidRPr="009B69BE">
        <w:rPr>
          <w:rFonts w:asciiTheme="minorHAnsi" w:eastAsia="Calibri" w:hAnsiTheme="minorHAnsi" w:cstheme="minorHAnsi"/>
          <w:bCs/>
          <w:color w:val="0070C0"/>
          <w:sz w:val="16"/>
          <w:szCs w:val="16"/>
          <w:lang w:val="es-MX" w:eastAsia="en-US"/>
        </w:rPr>
        <w:t xml:space="preserve"> DEL </w:t>
      </w:r>
      <w:r w:rsidR="008D0761" w:rsidRPr="009B69BE">
        <w:rPr>
          <w:rFonts w:asciiTheme="minorHAnsi" w:eastAsia="Calibri" w:hAnsiTheme="minorHAnsi" w:cstheme="minorHAnsi"/>
          <w:bCs/>
          <w:color w:val="0070C0"/>
          <w:sz w:val="16"/>
          <w:szCs w:val="16"/>
          <w:lang w:val="es-MX" w:eastAsia="en-US"/>
        </w:rPr>
        <w:t>23</w:t>
      </w:r>
      <w:r w:rsidRPr="009B69BE">
        <w:rPr>
          <w:rFonts w:asciiTheme="minorHAnsi" w:eastAsia="Calibri" w:hAnsiTheme="minorHAnsi" w:cstheme="minorHAnsi"/>
          <w:bCs/>
          <w:color w:val="0070C0"/>
          <w:sz w:val="16"/>
          <w:szCs w:val="16"/>
          <w:lang w:val="es-MX" w:eastAsia="en-US"/>
        </w:rPr>
        <w:t xml:space="preserve"> DE </w:t>
      </w:r>
      <w:r w:rsidR="009B69BE" w:rsidRPr="009B69BE">
        <w:rPr>
          <w:rFonts w:asciiTheme="minorHAnsi" w:eastAsia="Calibri" w:hAnsiTheme="minorHAnsi" w:cstheme="minorHAnsi"/>
          <w:bCs/>
          <w:color w:val="0070C0"/>
          <w:sz w:val="16"/>
          <w:szCs w:val="16"/>
          <w:lang w:val="es-MX" w:eastAsia="en-US"/>
        </w:rPr>
        <w:t xml:space="preserve">OCTUBRE </w:t>
      </w:r>
      <w:r w:rsidRPr="009B69BE">
        <w:rPr>
          <w:rFonts w:asciiTheme="minorHAnsi" w:eastAsia="Calibri" w:hAnsiTheme="minorHAnsi" w:cstheme="minorHAnsi"/>
          <w:bCs/>
          <w:color w:val="0070C0"/>
          <w:sz w:val="16"/>
          <w:szCs w:val="16"/>
          <w:lang w:val="es-MX" w:eastAsia="en-US"/>
        </w:rPr>
        <w:t xml:space="preserve">DE </w:t>
      </w:r>
      <w:r w:rsidR="009B69BE" w:rsidRPr="009B69BE">
        <w:rPr>
          <w:rFonts w:asciiTheme="minorHAnsi" w:eastAsia="Calibri" w:hAnsiTheme="minorHAnsi" w:cstheme="minorHAnsi"/>
          <w:bCs/>
          <w:color w:val="0070C0"/>
          <w:sz w:val="16"/>
          <w:szCs w:val="16"/>
          <w:lang w:val="es-MX" w:eastAsia="en-US"/>
        </w:rPr>
        <w:t>2025</w:t>
      </w:r>
      <w:r w:rsidRPr="009B69BE">
        <w:rPr>
          <w:rFonts w:asciiTheme="minorHAnsi" w:eastAsia="Calibri" w:hAnsiTheme="minorHAnsi" w:cstheme="minorHAnsi"/>
          <w:bCs/>
          <w:color w:val="0070C0"/>
          <w:sz w:val="16"/>
          <w:szCs w:val="16"/>
          <w:lang w:val="es-MX" w:eastAsia="en-US"/>
        </w:rPr>
        <w:t>.</w:t>
      </w:r>
    </w:p>
    <w:p w14:paraId="61DCE46B"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II. Promover y realizar acciones e inversiones para la conservación, mejoramiento y crecimiento de los centros de población, atendiendo a los mapas de riesgo;</w:t>
      </w:r>
    </w:p>
    <w:p w14:paraId="7233C864" w14:textId="77777777" w:rsidR="00FB3CF8" w:rsidRPr="00FB3CF8" w:rsidRDefault="00FB3CF8" w:rsidP="00FB3CF8">
      <w:pPr>
        <w:autoSpaceDE w:val="0"/>
        <w:autoSpaceDN w:val="0"/>
        <w:adjustRightInd w:val="0"/>
        <w:jc w:val="both"/>
        <w:rPr>
          <w:rFonts w:ascii="Arial" w:hAnsi="Arial" w:cs="Arial"/>
          <w:sz w:val="22"/>
          <w:szCs w:val="22"/>
        </w:rPr>
      </w:pPr>
    </w:p>
    <w:p w14:paraId="479B9745"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III. Promover la participación social, conforme a lo dispuesto en esta Ley;</w:t>
      </w:r>
    </w:p>
    <w:p w14:paraId="6C0281F7" w14:textId="77777777" w:rsidR="0077653A" w:rsidRPr="00C53B60" w:rsidRDefault="0077653A" w:rsidP="0077653A">
      <w:pPr>
        <w:autoSpaceDE w:val="0"/>
        <w:autoSpaceDN w:val="0"/>
        <w:adjustRightInd w:val="0"/>
        <w:jc w:val="right"/>
        <w:rPr>
          <w:rFonts w:ascii="Arial" w:hAnsi="Arial" w:cs="Arial"/>
          <w:color w:val="0070C0"/>
          <w:sz w:val="22"/>
          <w:szCs w:val="22"/>
        </w:rPr>
      </w:pPr>
      <w:r>
        <w:rPr>
          <w:rFonts w:asciiTheme="minorHAnsi" w:eastAsia="Calibri" w:hAnsiTheme="minorHAnsi" w:cstheme="minorHAnsi"/>
          <w:bCs/>
          <w:color w:val="0070C0"/>
          <w:sz w:val="16"/>
          <w:szCs w:val="16"/>
          <w:lang w:val="es-MX" w:eastAsia="en-US"/>
        </w:rPr>
        <w:t>FRACCIÓN</w:t>
      </w:r>
      <w:r w:rsidRPr="00C53B60">
        <w:rPr>
          <w:rFonts w:asciiTheme="minorHAnsi" w:eastAsia="Calibri" w:hAnsiTheme="minorHAnsi" w:cstheme="minorHAnsi"/>
          <w:bCs/>
          <w:color w:val="0070C0"/>
          <w:sz w:val="16"/>
          <w:szCs w:val="16"/>
          <w:lang w:val="es-MX" w:eastAsia="en-US"/>
        </w:rPr>
        <w:t xml:space="preserve"> REFORMAD</w:t>
      </w:r>
      <w:r>
        <w:rPr>
          <w:rFonts w:asciiTheme="minorHAnsi" w:eastAsia="Calibri" w:hAnsiTheme="minorHAnsi" w:cstheme="minorHAnsi"/>
          <w:bCs/>
          <w:color w:val="0070C0"/>
          <w:sz w:val="16"/>
          <w:szCs w:val="16"/>
          <w:lang w:val="es-MX" w:eastAsia="en-US"/>
        </w:rPr>
        <w:t>A</w:t>
      </w:r>
      <w:r w:rsidRPr="00C53B60">
        <w:rPr>
          <w:rFonts w:asciiTheme="minorHAnsi" w:eastAsia="Calibri" w:hAnsiTheme="minorHAnsi" w:cstheme="minorHAnsi"/>
          <w:bCs/>
          <w:color w:val="0070C0"/>
          <w:sz w:val="16"/>
          <w:szCs w:val="16"/>
          <w:lang w:val="es-MX" w:eastAsia="en-US"/>
        </w:rPr>
        <w:t xml:space="preserve"> POR DEC. 20</w:t>
      </w:r>
      <w:r>
        <w:rPr>
          <w:rFonts w:asciiTheme="minorHAnsi" w:eastAsia="Calibri" w:hAnsiTheme="minorHAnsi" w:cstheme="minorHAnsi"/>
          <w:bCs/>
          <w:color w:val="0070C0"/>
          <w:sz w:val="16"/>
          <w:szCs w:val="16"/>
          <w:lang w:val="es-MX" w:eastAsia="en-US"/>
        </w:rPr>
        <w:t>4</w:t>
      </w:r>
      <w:r w:rsidRPr="00C53B60">
        <w:rPr>
          <w:rFonts w:asciiTheme="minorHAnsi" w:eastAsia="Calibri" w:hAnsiTheme="minorHAnsi" w:cstheme="minorHAnsi"/>
          <w:bCs/>
          <w:color w:val="0070C0"/>
          <w:sz w:val="16"/>
          <w:szCs w:val="16"/>
          <w:lang w:val="es-MX" w:eastAsia="en-US"/>
        </w:rPr>
        <w:t xml:space="preserve"> P.O. 8</w:t>
      </w:r>
      <w:r>
        <w:rPr>
          <w:rFonts w:asciiTheme="minorHAnsi" w:eastAsia="Calibri" w:hAnsiTheme="minorHAnsi" w:cstheme="minorHAnsi"/>
          <w:bCs/>
          <w:color w:val="0070C0"/>
          <w:sz w:val="16"/>
          <w:szCs w:val="16"/>
          <w:lang w:val="es-MX" w:eastAsia="en-US"/>
        </w:rPr>
        <w:t>7</w:t>
      </w:r>
      <w:r w:rsidRPr="00C53B60">
        <w:rPr>
          <w:rFonts w:asciiTheme="minorHAnsi" w:eastAsia="Calibri" w:hAnsiTheme="minorHAnsi" w:cstheme="minorHAnsi"/>
          <w:bCs/>
          <w:color w:val="0070C0"/>
          <w:sz w:val="16"/>
          <w:szCs w:val="16"/>
          <w:lang w:val="es-MX" w:eastAsia="en-US"/>
        </w:rPr>
        <w:t xml:space="preserve"> DEL </w:t>
      </w:r>
      <w:r>
        <w:rPr>
          <w:rFonts w:asciiTheme="minorHAnsi" w:eastAsia="Calibri" w:hAnsiTheme="minorHAnsi" w:cstheme="minorHAnsi"/>
          <w:bCs/>
          <w:color w:val="0070C0"/>
          <w:sz w:val="16"/>
          <w:szCs w:val="16"/>
          <w:lang w:val="es-MX" w:eastAsia="en-US"/>
        </w:rPr>
        <w:t>30</w:t>
      </w:r>
      <w:r w:rsidRPr="00C53B60">
        <w:rPr>
          <w:rFonts w:asciiTheme="minorHAnsi" w:eastAsia="Calibri" w:hAnsiTheme="minorHAnsi" w:cstheme="minorHAnsi"/>
          <w:bCs/>
          <w:color w:val="0070C0"/>
          <w:sz w:val="16"/>
          <w:szCs w:val="16"/>
          <w:lang w:val="es-MX" w:eastAsia="en-US"/>
        </w:rPr>
        <w:t xml:space="preserve"> DE OCTUBRE DE 2025.</w:t>
      </w:r>
    </w:p>
    <w:p w14:paraId="3706FE1F" w14:textId="77777777" w:rsidR="00FB3CF8" w:rsidRPr="00FB3CF8" w:rsidRDefault="00FB3CF8" w:rsidP="00FB3CF8">
      <w:pPr>
        <w:autoSpaceDE w:val="0"/>
        <w:autoSpaceDN w:val="0"/>
        <w:adjustRightInd w:val="0"/>
        <w:jc w:val="both"/>
        <w:rPr>
          <w:rFonts w:ascii="Arial" w:hAnsi="Arial" w:cs="Arial"/>
          <w:sz w:val="22"/>
          <w:szCs w:val="22"/>
        </w:rPr>
      </w:pPr>
    </w:p>
    <w:p w14:paraId="224FACC0"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IV. Celebrar con el Estado, con otros municipios de la Entidad o con los particulares, convenios y acuerdos de coordinación y concertación que apoyen los objetivos y prioridades previstos en la Estrategia Estatal;</w:t>
      </w:r>
    </w:p>
    <w:p w14:paraId="65A31225" w14:textId="77777777" w:rsidR="00FB3CF8" w:rsidRPr="00FB3CF8" w:rsidRDefault="00FB3CF8" w:rsidP="00FB3CF8">
      <w:pPr>
        <w:autoSpaceDE w:val="0"/>
        <w:autoSpaceDN w:val="0"/>
        <w:adjustRightInd w:val="0"/>
        <w:jc w:val="both"/>
        <w:rPr>
          <w:rFonts w:ascii="Arial" w:hAnsi="Arial" w:cs="Arial"/>
          <w:sz w:val="22"/>
          <w:szCs w:val="22"/>
        </w:rPr>
      </w:pPr>
    </w:p>
    <w:p w14:paraId="3BFC11D3"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V. Difundir permanentemente la aplicación de los planes o programas de desarrollo urbano municipal, donde se prevenga la exposición de los pobladores a riesgos ambientales;</w:t>
      </w:r>
    </w:p>
    <w:p w14:paraId="50449335" w14:textId="77777777" w:rsidR="00FB3CF8" w:rsidRPr="00FB3CF8" w:rsidRDefault="00FB3CF8" w:rsidP="00FB3CF8">
      <w:pPr>
        <w:autoSpaceDE w:val="0"/>
        <w:autoSpaceDN w:val="0"/>
        <w:adjustRightInd w:val="0"/>
        <w:jc w:val="both"/>
        <w:rPr>
          <w:rFonts w:ascii="Arial" w:hAnsi="Arial" w:cs="Arial"/>
          <w:sz w:val="22"/>
          <w:szCs w:val="22"/>
        </w:rPr>
      </w:pPr>
    </w:p>
    <w:p w14:paraId="71D04400" w14:textId="34DF7D8C"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 xml:space="preserve">VI. </w:t>
      </w:r>
      <w:r w:rsidR="0037509C" w:rsidRPr="0037509C">
        <w:rPr>
          <w:rFonts w:ascii="Arial" w:hAnsi="Arial" w:cs="Arial"/>
          <w:bCs/>
          <w:sz w:val="22"/>
          <w:szCs w:val="22"/>
          <w:lang w:val="es-MX"/>
        </w:rPr>
        <w:t>En el ámbito de su competencia, establecer programas y estrategias para promover el uso de vehículos automotores emisión cero;</w:t>
      </w:r>
    </w:p>
    <w:p w14:paraId="5DCD957B" w14:textId="2E8F81B7" w:rsidR="00FB3CF8" w:rsidRDefault="00AE5E54" w:rsidP="00AE5E54">
      <w:pPr>
        <w:autoSpaceDE w:val="0"/>
        <w:autoSpaceDN w:val="0"/>
        <w:adjustRightInd w:val="0"/>
        <w:jc w:val="right"/>
        <w:rPr>
          <w:rFonts w:ascii="Arial" w:hAnsi="Arial" w:cs="Arial"/>
          <w:sz w:val="22"/>
          <w:szCs w:val="22"/>
        </w:rPr>
      </w:pPr>
      <w:r>
        <w:rPr>
          <w:rFonts w:asciiTheme="minorHAnsi" w:eastAsia="Calibri" w:hAnsiTheme="minorHAnsi" w:cstheme="minorHAnsi"/>
          <w:bCs/>
          <w:color w:val="0070C0"/>
          <w:sz w:val="16"/>
          <w:szCs w:val="16"/>
          <w:lang w:val="es-MX" w:eastAsia="en-US"/>
        </w:rPr>
        <w:t>REFORMADO POR DEC. 63 P.O. 103 BIS DEL 26 DE DICIEMBRE DE 2021.</w:t>
      </w:r>
    </w:p>
    <w:p w14:paraId="60ED2A30" w14:textId="77777777" w:rsidR="00AE5E54" w:rsidRPr="00FB3CF8" w:rsidRDefault="00AE5E54" w:rsidP="00FB3CF8">
      <w:pPr>
        <w:autoSpaceDE w:val="0"/>
        <w:autoSpaceDN w:val="0"/>
        <w:adjustRightInd w:val="0"/>
        <w:jc w:val="both"/>
        <w:rPr>
          <w:rFonts w:ascii="Arial" w:hAnsi="Arial" w:cs="Arial"/>
          <w:sz w:val="22"/>
          <w:szCs w:val="22"/>
        </w:rPr>
      </w:pPr>
    </w:p>
    <w:p w14:paraId="32EC75AA" w14:textId="77777777" w:rsidR="002E52E8" w:rsidRPr="002E52E8" w:rsidRDefault="00FB3CF8" w:rsidP="00FB3CF8">
      <w:pPr>
        <w:autoSpaceDE w:val="0"/>
        <w:autoSpaceDN w:val="0"/>
        <w:adjustRightInd w:val="0"/>
        <w:jc w:val="both"/>
        <w:rPr>
          <w:rFonts w:ascii="Arial" w:hAnsi="Arial" w:cs="Arial"/>
          <w:b/>
          <w:sz w:val="22"/>
          <w:szCs w:val="22"/>
          <w:lang w:val="es-MX"/>
        </w:rPr>
      </w:pPr>
      <w:r w:rsidRPr="00FB3CF8">
        <w:rPr>
          <w:rFonts w:ascii="Arial" w:hAnsi="Arial" w:cs="Arial"/>
          <w:sz w:val="22"/>
          <w:szCs w:val="22"/>
        </w:rPr>
        <w:t xml:space="preserve">VII. </w:t>
      </w:r>
      <w:r w:rsidR="002E52E8" w:rsidRPr="002E52E8">
        <w:rPr>
          <w:rFonts w:ascii="Arial" w:hAnsi="Arial" w:cs="Arial"/>
          <w:bCs/>
          <w:sz w:val="22"/>
          <w:szCs w:val="22"/>
          <w:lang w:val="es-MX"/>
        </w:rPr>
        <w:t>Realizar consultas públicas atendiendo a los pueblos indígenas, a las mujeres, a los jóvenes y a la sociedad en general, para formular, aprobar y administrar los programas municipales</w:t>
      </w:r>
      <w:r w:rsidR="002E52E8">
        <w:rPr>
          <w:rFonts w:ascii="Arial" w:hAnsi="Arial" w:cs="Arial"/>
          <w:b/>
          <w:sz w:val="22"/>
          <w:szCs w:val="22"/>
          <w:lang w:val="es-MX"/>
        </w:rPr>
        <w:t xml:space="preserve">; </w:t>
      </w:r>
    </w:p>
    <w:p w14:paraId="346AB667" w14:textId="77777777" w:rsidR="00FB3CF8" w:rsidRPr="00FB3CF8" w:rsidRDefault="00FB3CF8" w:rsidP="00FB3CF8">
      <w:pPr>
        <w:autoSpaceDE w:val="0"/>
        <w:autoSpaceDN w:val="0"/>
        <w:adjustRightInd w:val="0"/>
        <w:jc w:val="both"/>
        <w:rPr>
          <w:rFonts w:ascii="Arial" w:hAnsi="Arial" w:cs="Arial"/>
          <w:sz w:val="22"/>
          <w:szCs w:val="22"/>
        </w:rPr>
      </w:pPr>
    </w:p>
    <w:p w14:paraId="7CE4575E" w14:textId="77777777" w:rsidR="00FB3CF8" w:rsidRDefault="00FB3CF8" w:rsidP="00FB3CF8">
      <w:pPr>
        <w:autoSpaceDE w:val="0"/>
        <w:autoSpaceDN w:val="0"/>
        <w:adjustRightInd w:val="0"/>
        <w:jc w:val="both"/>
        <w:rPr>
          <w:rFonts w:ascii="Arial" w:hAnsi="Arial" w:cs="Arial"/>
          <w:bCs/>
          <w:sz w:val="22"/>
          <w:szCs w:val="22"/>
          <w:lang w:val="es-MX"/>
        </w:rPr>
      </w:pPr>
      <w:r w:rsidRPr="00FB3CF8">
        <w:rPr>
          <w:rFonts w:ascii="Arial" w:hAnsi="Arial" w:cs="Arial"/>
          <w:sz w:val="22"/>
          <w:szCs w:val="22"/>
        </w:rPr>
        <w:t xml:space="preserve">VIII. </w:t>
      </w:r>
      <w:r w:rsidR="002E52E8" w:rsidRPr="002E52E8">
        <w:rPr>
          <w:rFonts w:ascii="Arial" w:hAnsi="Arial" w:cs="Arial"/>
          <w:bCs/>
          <w:sz w:val="22"/>
          <w:szCs w:val="22"/>
          <w:lang w:val="es-MX"/>
        </w:rPr>
        <w:t>Procurar la reforestación, arborización y la promoción entre los particulares de campañas para dichos fines y Cultura Ambiental, en las áreas urbanas de su competencia entendiéndose estas como lo son banquetas, camellones o plazas que carezcan de árboles suficientes para mantener el adecuado equilibrio ecológico de las mismas, conforme a los estudios pertinentes; y</w:t>
      </w:r>
    </w:p>
    <w:p w14:paraId="5EF8BC10" w14:textId="77777777" w:rsidR="002E52E8" w:rsidRDefault="002E52E8" w:rsidP="00FB3CF8">
      <w:pPr>
        <w:autoSpaceDE w:val="0"/>
        <w:autoSpaceDN w:val="0"/>
        <w:adjustRightInd w:val="0"/>
        <w:jc w:val="both"/>
        <w:rPr>
          <w:rFonts w:ascii="Arial" w:hAnsi="Arial" w:cs="Arial"/>
          <w:bCs/>
          <w:sz w:val="22"/>
          <w:szCs w:val="22"/>
          <w:lang w:val="es-MX"/>
        </w:rPr>
      </w:pPr>
    </w:p>
    <w:p w14:paraId="0753A907" w14:textId="77777777" w:rsidR="002E52E8" w:rsidRPr="00FB3CF8" w:rsidRDefault="002E52E8" w:rsidP="00FB3CF8">
      <w:pPr>
        <w:autoSpaceDE w:val="0"/>
        <w:autoSpaceDN w:val="0"/>
        <w:adjustRightInd w:val="0"/>
        <w:jc w:val="both"/>
        <w:rPr>
          <w:rFonts w:ascii="Arial" w:hAnsi="Arial" w:cs="Arial"/>
          <w:sz w:val="22"/>
          <w:szCs w:val="22"/>
        </w:rPr>
      </w:pPr>
      <w:r w:rsidRPr="002E52E8">
        <w:rPr>
          <w:rFonts w:ascii="Arial" w:hAnsi="Arial" w:cs="Arial"/>
          <w:bCs/>
          <w:sz w:val="22"/>
          <w:szCs w:val="22"/>
          <w:lang w:val="es-MX"/>
        </w:rPr>
        <w:t>IX. Las demás que les señalen esta Ley y otras disposiciones jurídicas aplicables.</w:t>
      </w:r>
    </w:p>
    <w:p w14:paraId="2F8824A5" w14:textId="77777777" w:rsidR="00FB3CF8" w:rsidRPr="00FB3CF8" w:rsidRDefault="00FB3CF8" w:rsidP="00FB3CF8">
      <w:pPr>
        <w:autoSpaceDE w:val="0"/>
        <w:autoSpaceDN w:val="0"/>
        <w:adjustRightInd w:val="0"/>
        <w:jc w:val="both"/>
        <w:rPr>
          <w:rFonts w:ascii="Arial" w:hAnsi="Arial" w:cs="Arial"/>
          <w:sz w:val="22"/>
          <w:szCs w:val="22"/>
        </w:rPr>
      </w:pPr>
    </w:p>
    <w:p w14:paraId="14F2A323"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Para el caso de municipios conurbados estos deberán coordinar de manera obligatoria las estrategias de manera puntual para el correcto cumplimiento de los objetivos planteados en las mismas.</w:t>
      </w:r>
    </w:p>
    <w:p w14:paraId="3B693D59" w14:textId="77777777" w:rsidR="00FB3CF8" w:rsidRPr="002E52E8" w:rsidRDefault="002E52E8" w:rsidP="002E52E8">
      <w:pPr>
        <w:autoSpaceDE w:val="0"/>
        <w:autoSpaceDN w:val="0"/>
        <w:adjustRightInd w:val="0"/>
        <w:jc w:val="right"/>
        <w:rPr>
          <w:rFonts w:asciiTheme="minorHAnsi" w:hAnsiTheme="minorHAnsi" w:cstheme="minorHAnsi"/>
          <w:bCs/>
          <w:color w:val="0070C0"/>
          <w:sz w:val="16"/>
          <w:szCs w:val="16"/>
        </w:rPr>
      </w:pPr>
      <w:r>
        <w:rPr>
          <w:rFonts w:asciiTheme="minorHAnsi" w:hAnsiTheme="minorHAnsi" w:cstheme="minorHAnsi"/>
          <w:bCs/>
          <w:color w:val="0070C0"/>
          <w:sz w:val="16"/>
          <w:szCs w:val="16"/>
        </w:rPr>
        <w:t>ARTICULO REFORMADO POR DEC. 362 P.O. 92 BIS DEL 15 DE NOV. DE 2020.</w:t>
      </w:r>
    </w:p>
    <w:p w14:paraId="4F634BAF" w14:textId="77777777" w:rsidR="002E52E8" w:rsidRPr="00FB3CF8" w:rsidRDefault="002E52E8" w:rsidP="00FB3CF8">
      <w:pPr>
        <w:autoSpaceDE w:val="0"/>
        <w:autoSpaceDN w:val="0"/>
        <w:adjustRightInd w:val="0"/>
        <w:jc w:val="both"/>
        <w:rPr>
          <w:rFonts w:ascii="Arial" w:hAnsi="Arial" w:cs="Arial"/>
          <w:bCs/>
          <w:sz w:val="22"/>
          <w:szCs w:val="22"/>
        </w:rPr>
      </w:pPr>
    </w:p>
    <w:p w14:paraId="2F5B55F0" w14:textId="77777777" w:rsidR="00FB3CF8" w:rsidRPr="00FB3CF8" w:rsidRDefault="00FB3CF8" w:rsidP="00FB3CF8">
      <w:pPr>
        <w:autoSpaceDE w:val="0"/>
        <w:autoSpaceDN w:val="0"/>
        <w:adjustRightInd w:val="0"/>
        <w:jc w:val="both"/>
        <w:rPr>
          <w:rFonts w:ascii="Arial" w:hAnsi="Arial" w:cs="Arial"/>
          <w:sz w:val="22"/>
          <w:szCs w:val="22"/>
        </w:rPr>
      </w:pPr>
      <w:r w:rsidRPr="006E27C1">
        <w:rPr>
          <w:rFonts w:ascii="Arial" w:hAnsi="Arial" w:cs="Arial"/>
          <w:b/>
          <w:bCs/>
          <w:sz w:val="22"/>
          <w:szCs w:val="22"/>
        </w:rPr>
        <w:t>ARTÍCULO 15.</w:t>
      </w:r>
      <w:r w:rsidRPr="00FB3CF8">
        <w:rPr>
          <w:rFonts w:ascii="Arial" w:hAnsi="Arial" w:cs="Arial"/>
          <w:bCs/>
          <w:sz w:val="22"/>
          <w:szCs w:val="22"/>
        </w:rPr>
        <w:t xml:space="preserve"> </w:t>
      </w:r>
      <w:r w:rsidRPr="00FB3CF8">
        <w:rPr>
          <w:rFonts w:ascii="Arial" w:hAnsi="Arial" w:cs="Arial"/>
          <w:sz w:val="22"/>
          <w:szCs w:val="22"/>
        </w:rPr>
        <w:t>Para la mitigación y adaptación de los efectos del cambio climático, la Secretaría, propondrá la Estrategia Estatal a la Comisión, que estará facultada para:</w:t>
      </w:r>
    </w:p>
    <w:p w14:paraId="5DFC981A" w14:textId="77777777" w:rsidR="00FB3CF8" w:rsidRPr="00FB3CF8" w:rsidRDefault="00FB3CF8" w:rsidP="00FB3CF8">
      <w:pPr>
        <w:autoSpaceDE w:val="0"/>
        <w:autoSpaceDN w:val="0"/>
        <w:adjustRightInd w:val="0"/>
        <w:jc w:val="both"/>
        <w:rPr>
          <w:rFonts w:ascii="Arial" w:hAnsi="Arial" w:cs="Arial"/>
          <w:sz w:val="22"/>
          <w:szCs w:val="22"/>
        </w:rPr>
      </w:pPr>
    </w:p>
    <w:p w14:paraId="3E63F4F6"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lastRenderedPageBreak/>
        <w:t>I. Promover la orientación del Plan Estatal de Desarrollo con visión integral y sustentable en cumplimiento de la presente Ley;</w:t>
      </w:r>
    </w:p>
    <w:p w14:paraId="1BB96134" w14:textId="77777777" w:rsidR="00FB3CF8" w:rsidRPr="00FB3CF8" w:rsidRDefault="00FB3CF8" w:rsidP="00FB3CF8">
      <w:pPr>
        <w:autoSpaceDE w:val="0"/>
        <w:autoSpaceDN w:val="0"/>
        <w:adjustRightInd w:val="0"/>
        <w:jc w:val="both"/>
        <w:rPr>
          <w:rFonts w:ascii="Arial" w:hAnsi="Arial" w:cs="Arial"/>
          <w:sz w:val="22"/>
          <w:szCs w:val="22"/>
        </w:rPr>
      </w:pPr>
    </w:p>
    <w:p w14:paraId="31D2C795"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 xml:space="preserve">II. Coordinarse con la Comisión, en la integración anual del presupuesto de egresos, en lo concerniente a su objeto; </w:t>
      </w:r>
    </w:p>
    <w:p w14:paraId="7E3F61BD" w14:textId="77777777" w:rsidR="00FB3CF8" w:rsidRPr="00FB3CF8" w:rsidRDefault="00FB3CF8" w:rsidP="00FB3CF8">
      <w:pPr>
        <w:autoSpaceDE w:val="0"/>
        <w:autoSpaceDN w:val="0"/>
        <w:adjustRightInd w:val="0"/>
        <w:jc w:val="both"/>
        <w:rPr>
          <w:rFonts w:ascii="Arial" w:hAnsi="Arial" w:cs="Arial"/>
          <w:sz w:val="22"/>
          <w:szCs w:val="22"/>
        </w:rPr>
      </w:pPr>
    </w:p>
    <w:p w14:paraId="60957BDB" w14:textId="55794B19" w:rsidR="00FB3CF8" w:rsidRPr="008270E0"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 xml:space="preserve">III. </w:t>
      </w:r>
      <w:r w:rsidR="008270E0" w:rsidRPr="008270E0">
        <w:rPr>
          <w:rFonts w:ascii="Arial" w:hAnsi="Arial" w:cs="Arial"/>
          <w:sz w:val="22"/>
          <w:szCs w:val="22"/>
        </w:rPr>
        <w:t>Coordinar entre las distintas dependencias y entidades estatales la implementación de una política de adquisiciones y compras verdes, así como la instrumentación de medidas de prevención y control de emergencias y contingencias causadas por los efectos adversos del cambio climático;</w:t>
      </w:r>
    </w:p>
    <w:p w14:paraId="0111863D" w14:textId="1DD2C5AC" w:rsidR="008270E0" w:rsidRPr="00717AAA" w:rsidRDefault="008270E0" w:rsidP="008270E0">
      <w:pPr>
        <w:autoSpaceDE w:val="0"/>
        <w:autoSpaceDN w:val="0"/>
        <w:adjustRightInd w:val="0"/>
        <w:jc w:val="right"/>
        <w:rPr>
          <w:rFonts w:ascii="Arial" w:hAnsi="Arial" w:cs="Arial"/>
          <w:color w:val="0070C0"/>
          <w:sz w:val="22"/>
          <w:szCs w:val="22"/>
        </w:rPr>
      </w:pPr>
      <w:r w:rsidRPr="00717AAA">
        <w:rPr>
          <w:rFonts w:asciiTheme="minorHAnsi" w:eastAsia="Calibri" w:hAnsiTheme="minorHAnsi" w:cstheme="minorHAnsi"/>
          <w:bCs/>
          <w:color w:val="0070C0"/>
          <w:sz w:val="16"/>
          <w:szCs w:val="16"/>
          <w:lang w:val="es-MX" w:eastAsia="en-US"/>
        </w:rPr>
        <w:t xml:space="preserve">FRACCIÓN REFORMADA POR DEC. 200 P.O. </w:t>
      </w:r>
      <w:r w:rsidR="00717AAA" w:rsidRPr="00717AAA">
        <w:rPr>
          <w:rFonts w:asciiTheme="minorHAnsi" w:eastAsia="Calibri" w:hAnsiTheme="minorHAnsi" w:cstheme="minorHAnsi"/>
          <w:bCs/>
          <w:color w:val="0070C0"/>
          <w:sz w:val="16"/>
          <w:szCs w:val="16"/>
          <w:lang w:val="es-MX" w:eastAsia="en-US"/>
        </w:rPr>
        <w:t>85</w:t>
      </w:r>
      <w:r w:rsidRPr="00717AAA">
        <w:rPr>
          <w:rFonts w:asciiTheme="minorHAnsi" w:eastAsia="Calibri" w:hAnsiTheme="minorHAnsi" w:cstheme="minorHAnsi"/>
          <w:bCs/>
          <w:color w:val="0070C0"/>
          <w:sz w:val="16"/>
          <w:szCs w:val="16"/>
          <w:lang w:val="es-MX" w:eastAsia="en-US"/>
        </w:rPr>
        <w:t xml:space="preserve"> DEL </w:t>
      </w:r>
      <w:r w:rsidR="00717AAA" w:rsidRPr="00717AAA">
        <w:rPr>
          <w:rFonts w:asciiTheme="minorHAnsi" w:eastAsia="Calibri" w:hAnsiTheme="minorHAnsi" w:cstheme="minorHAnsi"/>
          <w:bCs/>
          <w:color w:val="0070C0"/>
          <w:sz w:val="16"/>
          <w:szCs w:val="16"/>
          <w:lang w:val="es-MX" w:eastAsia="en-US"/>
        </w:rPr>
        <w:t>23</w:t>
      </w:r>
      <w:r w:rsidRPr="00717AAA">
        <w:rPr>
          <w:rFonts w:asciiTheme="minorHAnsi" w:eastAsia="Calibri" w:hAnsiTheme="minorHAnsi" w:cstheme="minorHAnsi"/>
          <w:bCs/>
          <w:color w:val="0070C0"/>
          <w:sz w:val="16"/>
          <w:szCs w:val="16"/>
          <w:lang w:val="es-MX" w:eastAsia="en-US"/>
        </w:rPr>
        <w:t xml:space="preserve"> DE </w:t>
      </w:r>
      <w:r w:rsidR="00717AAA" w:rsidRPr="00717AAA">
        <w:rPr>
          <w:rFonts w:asciiTheme="minorHAnsi" w:eastAsia="Calibri" w:hAnsiTheme="minorHAnsi" w:cstheme="minorHAnsi"/>
          <w:bCs/>
          <w:color w:val="0070C0"/>
          <w:sz w:val="16"/>
          <w:szCs w:val="16"/>
          <w:lang w:val="es-MX" w:eastAsia="en-US"/>
        </w:rPr>
        <w:t>OCTUBRE</w:t>
      </w:r>
      <w:r w:rsidRPr="00717AAA">
        <w:rPr>
          <w:rFonts w:asciiTheme="minorHAnsi" w:eastAsia="Calibri" w:hAnsiTheme="minorHAnsi" w:cstheme="minorHAnsi"/>
          <w:bCs/>
          <w:color w:val="0070C0"/>
          <w:sz w:val="16"/>
          <w:szCs w:val="16"/>
          <w:lang w:val="es-MX" w:eastAsia="en-US"/>
        </w:rPr>
        <w:t xml:space="preserve"> DE </w:t>
      </w:r>
      <w:r w:rsidR="00717AAA" w:rsidRPr="00717AAA">
        <w:rPr>
          <w:rFonts w:asciiTheme="minorHAnsi" w:eastAsia="Calibri" w:hAnsiTheme="minorHAnsi" w:cstheme="minorHAnsi"/>
          <w:bCs/>
          <w:color w:val="0070C0"/>
          <w:sz w:val="16"/>
          <w:szCs w:val="16"/>
          <w:lang w:val="es-MX" w:eastAsia="en-US"/>
        </w:rPr>
        <w:t>2025</w:t>
      </w:r>
      <w:r w:rsidRPr="00717AAA">
        <w:rPr>
          <w:rFonts w:asciiTheme="minorHAnsi" w:eastAsia="Calibri" w:hAnsiTheme="minorHAnsi" w:cstheme="minorHAnsi"/>
          <w:bCs/>
          <w:color w:val="0070C0"/>
          <w:sz w:val="16"/>
          <w:szCs w:val="16"/>
          <w:lang w:val="es-MX" w:eastAsia="en-US"/>
        </w:rPr>
        <w:t>.</w:t>
      </w:r>
    </w:p>
    <w:p w14:paraId="39EB3996"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IV. Formular y adoptar políticas, estrategias y acciones necesarias para el cumplimiento de sus fines;</w:t>
      </w:r>
    </w:p>
    <w:p w14:paraId="100D0CC8" w14:textId="77777777" w:rsidR="00FB3CF8" w:rsidRPr="00FB3CF8" w:rsidRDefault="00FB3CF8" w:rsidP="00FB3CF8">
      <w:pPr>
        <w:autoSpaceDE w:val="0"/>
        <w:autoSpaceDN w:val="0"/>
        <w:adjustRightInd w:val="0"/>
        <w:jc w:val="both"/>
        <w:rPr>
          <w:rFonts w:ascii="Arial" w:hAnsi="Arial" w:cs="Arial"/>
          <w:sz w:val="22"/>
          <w:szCs w:val="22"/>
        </w:rPr>
      </w:pPr>
    </w:p>
    <w:p w14:paraId="5FB00D9A"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V. Diseñar e implementar un Programa de Modelación del Clima y un Sistema de Información Climática;</w:t>
      </w:r>
    </w:p>
    <w:p w14:paraId="0006A896" w14:textId="77777777" w:rsidR="00FB3CF8" w:rsidRPr="00FB3CF8" w:rsidRDefault="00FB3CF8" w:rsidP="00FB3CF8">
      <w:pPr>
        <w:autoSpaceDE w:val="0"/>
        <w:autoSpaceDN w:val="0"/>
        <w:adjustRightInd w:val="0"/>
        <w:jc w:val="both"/>
        <w:rPr>
          <w:rFonts w:ascii="Arial" w:hAnsi="Arial" w:cs="Arial"/>
          <w:sz w:val="22"/>
          <w:szCs w:val="22"/>
        </w:rPr>
      </w:pPr>
    </w:p>
    <w:p w14:paraId="1A7E3B97"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VI. Incorporar en los instrumentos de la política ambiental, como el ordenamiento ecológico y la evaluación del impacto ambiental, los criterios de mitigación y adaptación ante los impactos adversos previsibles del cambio climático;</w:t>
      </w:r>
    </w:p>
    <w:p w14:paraId="77C0D311" w14:textId="77777777" w:rsidR="00FB3CF8" w:rsidRPr="00FB3CF8" w:rsidRDefault="00FB3CF8" w:rsidP="00FB3CF8">
      <w:pPr>
        <w:autoSpaceDE w:val="0"/>
        <w:autoSpaceDN w:val="0"/>
        <w:adjustRightInd w:val="0"/>
        <w:jc w:val="both"/>
        <w:rPr>
          <w:rFonts w:ascii="Arial" w:hAnsi="Arial" w:cs="Arial"/>
          <w:sz w:val="22"/>
          <w:szCs w:val="22"/>
        </w:rPr>
      </w:pPr>
    </w:p>
    <w:p w14:paraId="3B6E180C"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VII. Realizar la valoración económica de los costos asociados al cambio climático y los beneficios derivados de las acciones para enfrentarlo;</w:t>
      </w:r>
    </w:p>
    <w:p w14:paraId="099D6924" w14:textId="77777777" w:rsidR="00FB3CF8" w:rsidRPr="00FB3CF8" w:rsidRDefault="00FB3CF8" w:rsidP="00FB3CF8">
      <w:pPr>
        <w:autoSpaceDE w:val="0"/>
        <w:autoSpaceDN w:val="0"/>
        <w:adjustRightInd w:val="0"/>
        <w:jc w:val="both"/>
        <w:rPr>
          <w:rFonts w:ascii="Arial" w:hAnsi="Arial" w:cs="Arial"/>
          <w:sz w:val="22"/>
          <w:szCs w:val="22"/>
        </w:rPr>
      </w:pPr>
    </w:p>
    <w:p w14:paraId="76D74951"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VIII. Generar capacidades para contabilizar las emisiones de gases de efecto invernadero y plantear planes de reducción de los mismos los que deberán ser actualizados cuando mínimo cada 3 años;</w:t>
      </w:r>
    </w:p>
    <w:p w14:paraId="3C248DF4" w14:textId="77777777" w:rsidR="00FB3CF8" w:rsidRPr="00FB3CF8" w:rsidRDefault="00FB3CF8" w:rsidP="00FB3CF8">
      <w:pPr>
        <w:autoSpaceDE w:val="0"/>
        <w:autoSpaceDN w:val="0"/>
        <w:adjustRightInd w:val="0"/>
        <w:jc w:val="both"/>
        <w:rPr>
          <w:rFonts w:ascii="Arial" w:hAnsi="Arial" w:cs="Arial"/>
          <w:sz w:val="22"/>
          <w:szCs w:val="22"/>
        </w:rPr>
      </w:pPr>
    </w:p>
    <w:p w14:paraId="6166A846"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 xml:space="preserve">IX. Identificar oportunidades, evaluar y, en su caso, aprobar proyectos de reducción de emisiones y captura de gases de efecto invernadero en el Estado, en términos del Protocolo de </w:t>
      </w:r>
      <w:proofErr w:type="spellStart"/>
      <w:r w:rsidRPr="00FB3CF8">
        <w:rPr>
          <w:rFonts w:ascii="Arial" w:hAnsi="Arial" w:cs="Arial"/>
          <w:sz w:val="22"/>
          <w:szCs w:val="22"/>
        </w:rPr>
        <w:t>Kyoto</w:t>
      </w:r>
      <w:proofErr w:type="spellEnd"/>
      <w:r w:rsidRPr="00FB3CF8">
        <w:rPr>
          <w:rFonts w:ascii="Arial" w:hAnsi="Arial" w:cs="Arial"/>
          <w:sz w:val="22"/>
          <w:szCs w:val="22"/>
        </w:rPr>
        <w:t>, así como de otros instrumentos tendientes al mismo objetivo;</w:t>
      </w:r>
    </w:p>
    <w:p w14:paraId="3A526F14" w14:textId="77777777" w:rsidR="00FB3CF8" w:rsidRPr="00FB3CF8" w:rsidRDefault="00FB3CF8" w:rsidP="00FB3CF8">
      <w:pPr>
        <w:autoSpaceDE w:val="0"/>
        <w:autoSpaceDN w:val="0"/>
        <w:adjustRightInd w:val="0"/>
        <w:jc w:val="both"/>
        <w:rPr>
          <w:rFonts w:ascii="Arial" w:hAnsi="Arial" w:cs="Arial"/>
          <w:sz w:val="22"/>
          <w:szCs w:val="22"/>
        </w:rPr>
      </w:pPr>
    </w:p>
    <w:p w14:paraId="077C3074"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X. Impulsar el desarrollo de proyectos de investigación de interés estatal, en relación con el cambio climático;</w:t>
      </w:r>
    </w:p>
    <w:p w14:paraId="425B91FB" w14:textId="77777777" w:rsidR="00FB3CF8" w:rsidRPr="00FB3CF8" w:rsidRDefault="00FB3CF8" w:rsidP="00FB3CF8">
      <w:pPr>
        <w:autoSpaceDE w:val="0"/>
        <w:autoSpaceDN w:val="0"/>
        <w:adjustRightInd w:val="0"/>
        <w:jc w:val="both"/>
        <w:rPr>
          <w:rFonts w:ascii="Arial" w:hAnsi="Arial" w:cs="Arial"/>
          <w:sz w:val="22"/>
          <w:szCs w:val="22"/>
        </w:rPr>
      </w:pPr>
    </w:p>
    <w:p w14:paraId="4DFC1ABB" w14:textId="0BE027F9" w:rsidR="00FB3CF8" w:rsidRPr="002E4991"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 xml:space="preserve">XI. </w:t>
      </w:r>
      <w:r w:rsidR="002E4991" w:rsidRPr="002E4991">
        <w:rPr>
          <w:rFonts w:ascii="Arial" w:hAnsi="Arial" w:cs="Arial"/>
          <w:sz w:val="22"/>
          <w:szCs w:val="22"/>
        </w:rPr>
        <w:t>Promover el desarrollo y registro de proyectos de reducción y de captura de emisiones de gases de efecto invernadero, en términos de las disposiciones jurídicas aplicables;</w:t>
      </w:r>
    </w:p>
    <w:p w14:paraId="00ED8923" w14:textId="77777777" w:rsidR="002E4991" w:rsidRDefault="002E4991" w:rsidP="00FB3CF8">
      <w:pPr>
        <w:autoSpaceDE w:val="0"/>
        <w:autoSpaceDN w:val="0"/>
        <w:adjustRightInd w:val="0"/>
        <w:jc w:val="both"/>
        <w:rPr>
          <w:rFonts w:ascii="Arial" w:hAnsi="Arial" w:cs="Arial"/>
          <w:sz w:val="22"/>
          <w:szCs w:val="22"/>
        </w:rPr>
      </w:pPr>
    </w:p>
    <w:p w14:paraId="5B9A5BE3" w14:textId="23DA1893" w:rsidR="00FB3CF8" w:rsidRPr="002E4991" w:rsidRDefault="002E4991" w:rsidP="00FB3CF8">
      <w:pPr>
        <w:autoSpaceDE w:val="0"/>
        <w:autoSpaceDN w:val="0"/>
        <w:adjustRightInd w:val="0"/>
        <w:jc w:val="both"/>
        <w:rPr>
          <w:rFonts w:ascii="Arial" w:hAnsi="Arial" w:cs="Arial"/>
          <w:sz w:val="22"/>
          <w:szCs w:val="22"/>
        </w:rPr>
      </w:pPr>
      <w:r w:rsidRPr="002E4991">
        <w:rPr>
          <w:rFonts w:ascii="Arial" w:hAnsi="Arial" w:cs="Arial"/>
          <w:sz w:val="22"/>
          <w:szCs w:val="22"/>
        </w:rPr>
        <w:t xml:space="preserve">XII. </w:t>
      </w:r>
      <w:r w:rsidR="00467B62" w:rsidRPr="002E4991">
        <w:rPr>
          <w:rFonts w:ascii="Arial" w:hAnsi="Arial" w:cs="Arial"/>
          <w:sz w:val="22"/>
          <w:szCs w:val="22"/>
        </w:rPr>
        <w:t>Promoverá el acceso y difusión de la información relacionada con el impacto del cambio climático y el cuidado del medio ambiente, entre los habitantes de la entidad;</w:t>
      </w:r>
    </w:p>
    <w:p w14:paraId="470811D5" w14:textId="77777777" w:rsidR="002E4991" w:rsidRPr="00FB3CF8" w:rsidRDefault="002E4991" w:rsidP="00FB3CF8">
      <w:pPr>
        <w:autoSpaceDE w:val="0"/>
        <w:autoSpaceDN w:val="0"/>
        <w:adjustRightInd w:val="0"/>
        <w:jc w:val="both"/>
        <w:rPr>
          <w:rFonts w:ascii="Arial" w:hAnsi="Arial" w:cs="Arial"/>
          <w:sz w:val="22"/>
          <w:szCs w:val="22"/>
        </w:rPr>
      </w:pPr>
    </w:p>
    <w:p w14:paraId="4BDB0C7A" w14:textId="29464F42" w:rsidR="002E4991" w:rsidRPr="002E4991" w:rsidRDefault="00FB3CF8" w:rsidP="00FB3CF8">
      <w:pPr>
        <w:autoSpaceDE w:val="0"/>
        <w:autoSpaceDN w:val="0"/>
        <w:adjustRightInd w:val="0"/>
        <w:jc w:val="both"/>
        <w:rPr>
          <w:rFonts w:ascii="Arial" w:hAnsi="Arial" w:cs="Arial"/>
          <w:sz w:val="22"/>
          <w:szCs w:val="22"/>
        </w:rPr>
      </w:pPr>
      <w:r w:rsidRPr="002E4991">
        <w:rPr>
          <w:rFonts w:ascii="Arial" w:hAnsi="Arial" w:cs="Arial"/>
          <w:sz w:val="22"/>
          <w:szCs w:val="22"/>
        </w:rPr>
        <w:lastRenderedPageBreak/>
        <w:t>XII</w:t>
      </w:r>
      <w:r w:rsidR="002E4991" w:rsidRPr="002E4991">
        <w:rPr>
          <w:rFonts w:ascii="Arial" w:hAnsi="Arial" w:cs="Arial"/>
          <w:sz w:val="22"/>
          <w:szCs w:val="22"/>
        </w:rPr>
        <w:t>I</w:t>
      </w:r>
      <w:r w:rsidRPr="002E4991">
        <w:rPr>
          <w:rFonts w:ascii="Arial" w:hAnsi="Arial" w:cs="Arial"/>
          <w:sz w:val="22"/>
          <w:szCs w:val="22"/>
        </w:rPr>
        <w:t>.</w:t>
      </w:r>
      <w:r w:rsidR="002E4991" w:rsidRPr="002E4991">
        <w:rPr>
          <w:rFonts w:ascii="Arial" w:hAnsi="Arial" w:cs="Arial"/>
          <w:sz w:val="22"/>
          <w:szCs w:val="22"/>
        </w:rPr>
        <w:t xml:space="preserve"> Fomentará el conocimiento del derecho de acceso a la justicia en asuntos ambientales y sus alcances entre la población de la entidad, y</w:t>
      </w:r>
    </w:p>
    <w:p w14:paraId="095B53E6" w14:textId="77777777" w:rsidR="002E4991" w:rsidRDefault="002E4991" w:rsidP="00FB3CF8">
      <w:pPr>
        <w:autoSpaceDE w:val="0"/>
        <w:autoSpaceDN w:val="0"/>
        <w:adjustRightInd w:val="0"/>
        <w:jc w:val="both"/>
        <w:rPr>
          <w:rFonts w:ascii="Arial" w:hAnsi="Arial" w:cs="Arial"/>
          <w:sz w:val="22"/>
          <w:szCs w:val="22"/>
        </w:rPr>
      </w:pPr>
    </w:p>
    <w:p w14:paraId="4BC3F924" w14:textId="108ACDDF" w:rsidR="00FB3CF8" w:rsidRPr="00FB3CF8" w:rsidRDefault="002E4991" w:rsidP="00FB3CF8">
      <w:pPr>
        <w:autoSpaceDE w:val="0"/>
        <w:autoSpaceDN w:val="0"/>
        <w:adjustRightInd w:val="0"/>
        <w:jc w:val="both"/>
        <w:rPr>
          <w:rFonts w:ascii="Arial" w:hAnsi="Arial" w:cs="Arial"/>
          <w:sz w:val="22"/>
          <w:szCs w:val="22"/>
        </w:rPr>
      </w:pPr>
      <w:r>
        <w:rPr>
          <w:rFonts w:ascii="Arial" w:hAnsi="Arial" w:cs="Arial"/>
          <w:sz w:val="22"/>
          <w:szCs w:val="22"/>
        </w:rPr>
        <w:t>XIV.</w:t>
      </w:r>
      <w:r w:rsidR="00FB3CF8" w:rsidRPr="00FB3CF8">
        <w:rPr>
          <w:rFonts w:ascii="Arial" w:hAnsi="Arial" w:cs="Arial"/>
          <w:sz w:val="22"/>
          <w:szCs w:val="22"/>
        </w:rPr>
        <w:t xml:space="preserve"> Las demás que le confieran las disposiciones legales y reglamentarias aplicables.</w:t>
      </w:r>
    </w:p>
    <w:p w14:paraId="33B2AD00" w14:textId="580F18E7" w:rsidR="002E4991" w:rsidRPr="00C53B60" w:rsidRDefault="002E4991" w:rsidP="002E4991">
      <w:pPr>
        <w:autoSpaceDE w:val="0"/>
        <w:autoSpaceDN w:val="0"/>
        <w:adjustRightInd w:val="0"/>
        <w:jc w:val="right"/>
        <w:rPr>
          <w:rFonts w:ascii="Arial" w:hAnsi="Arial" w:cs="Arial"/>
          <w:color w:val="0070C0"/>
          <w:sz w:val="22"/>
          <w:szCs w:val="22"/>
        </w:rPr>
      </w:pPr>
      <w:r>
        <w:rPr>
          <w:rFonts w:asciiTheme="minorHAnsi" w:eastAsia="Calibri" w:hAnsiTheme="minorHAnsi" w:cstheme="minorHAnsi"/>
          <w:bCs/>
          <w:color w:val="0070C0"/>
          <w:sz w:val="16"/>
          <w:szCs w:val="16"/>
          <w:lang w:val="es-MX" w:eastAsia="en-US"/>
        </w:rPr>
        <w:t xml:space="preserve">ARTÍCULO </w:t>
      </w:r>
      <w:r w:rsidRPr="00C53B60">
        <w:rPr>
          <w:rFonts w:asciiTheme="minorHAnsi" w:eastAsia="Calibri" w:hAnsiTheme="minorHAnsi" w:cstheme="minorHAnsi"/>
          <w:bCs/>
          <w:color w:val="0070C0"/>
          <w:sz w:val="16"/>
          <w:szCs w:val="16"/>
          <w:lang w:val="es-MX" w:eastAsia="en-US"/>
        </w:rPr>
        <w:t>REFORMAD</w:t>
      </w:r>
      <w:r>
        <w:rPr>
          <w:rFonts w:asciiTheme="minorHAnsi" w:eastAsia="Calibri" w:hAnsiTheme="minorHAnsi" w:cstheme="minorHAnsi"/>
          <w:bCs/>
          <w:color w:val="0070C0"/>
          <w:sz w:val="16"/>
          <w:szCs w:val="16"/>
          <w:lang w:val="es-MX" w:eastAsia="en-US"/>
        </w:rPr>
        <w:t>O</w:t>
      </w:r>
      <w:r w:rsidRPr="00C53B60">
        <w:rPr>
          <w:rFonts w:asciiTheme="minorHAnsi" w:eastAsia="Calibri" w:hAnsiTheme="minorHAnsi" w:cstheme="minorHAnsi"/>
          <w:bCs/>
          <w:color w:val="0070C0"/>
          <w:sz w:val="16"/>
          <w:szCs w:val="16"/>
          <w:lang w:val="es-MX" w:eastAsia="en-US"/>
        </w:rPr>
        <w:t xml:space="preserve"> POR DEC. 20</w:t>
      </w:r>
      <w:r>
        <w:rPr>
          <w:rFonts w:asciiTheme="minorHAnsi" w:eastAsia="Calibri" w:hAnsiTheme="minorHAnsi" w:cstheme="minorHAnsi"/>
          <w:bCs/>
          <w:color w:val="0070C0"/>
          <w:sz w:val="16"/>
          <w:szCs w:val="16"/>
          <w:lang w:val="es-MX" w:eastAsia="en-US"/>
        </w:rPr>
        <w:t>4</w:t>
      </w:r>
      <w:r w:rsidRPr="00C53B60">
        <w:rPr>
          <w:rFonts w:asciiTheme="minorHAnsi" w:eastAsia="Calibri" w:hAnsiTheme="minorHAnsi" w:cstheme="minorHAnsi"/>
          <w:bCs/>
          <w:color w:val="0070C0"/>
          <w:sz w:val="16"/>
          <w:szCs w:val="16"/>
          <w:lang w:val="es-MX" w:eastAsia="en-US"/>
        </w:rPr>
        <w:t xml:space="preserve"> P.O. 8</w:t>
      </w:r>
      <w:r>
        <w:rPr>
          <w:rFonts w:asciiTheme="minorHAnsi" w:eastAsia="Calibri" w:hAnsiTheme="minorHAnsi" w:cstheme="minorHAnsi"/>
          <w:bCs/>
          <w:color w:val="0070C0"/>
          <w:sz w:val="16"/>
          <w:szCs w:val="16"/>
          <w:lang w:val="es-MX" w:eastAsia="en-US"/>
        </w:rPr>
        <w:t>7</w:t>
      </w:r>
      <w:r w:rsidRPr="00C53B60">
        <w:rPr>
          <w:rFonts w:asciiTheme="minorHAnsi" w:eastAsia="Calibri" w:hAnsiTheme="minorHAnsi" w:cstheme="minorHAnsi"/>
          <w:bCs/>
          <w:color w:val="0070C0"/>
          <w:sz w:val="16"/>
          <w:szCs w:val="16"/>
          <w:lang w:val="es-MX" w:eastAsia="en-US"/>
        </w:rPr>
        <w:t xml:space="preserve"> DEL </w:t>
      </w:r>
      <w:r>
        <w:rPr>
          <w:rFonts w:asciiTheme="minorHAnsi" w:eastAsia="Calibri" w:hAnsiTheme="minorHAnsi" w:cstheme="minorHAnsi"/>
          <w:bCs/>
          <w:color w:val="0070C0"/>
          <w:sz w:val="16"/>
          <w:szCs w:val="16"/>
          <w:lang w:val="es-MX" w:eastAsia="en-US"/>
        </w:rPr>
        <w:t>30</w:t>
      </w:r>
      <w:r w:rsidRPr="00C53B60">
        <w:rPr>
          <w:rFonts w:asciiTheme="minorHAnsi" w:eastAsia="Calibri" w:hAnsiTheme="minorHAnsi" w:cstheme="minorHAnsi"/>
          <w:bCs/>
          <w:color w:val="0070C0"/>
          <w:sz w:val="16"/>
          <w:szCs w:val="16"/>
          <w:lang w:val="es-MX" w:eastAsia="en-US"/>
        </w:rPr>
        <w:t xml:space="preserve"> DE OCTUBRE DE 2025.</w:t>
      </w:r>
    </w:p>
    <w:p w14:paraId="3839C693" w14:textId="77777777" w:rsidR="00FB3CF8" w:rsidRPr="00FB3CF8" w:rsidRDefault="00FB3CF8" w:rsidP="00FB3CF8">
      <w:pPr>
        <w:autoSpaceDE w:val="0"/>
        <w:autoSpaceDN w:val="0"/>
        <w:adjustRightInd w:val="0"/>
        <w:jc w:val="both"/>
        <w:rPr>
          <w:rFonts w:ascii="Arial" w:hAnsi="Arial" w:cs="Arial"/>
          <w:bCs/>
          <w:sz w:val="22"/>
          <w:szCs w:val="22"/>
        </w:rPr>
      </w:pPr>
    </w:p>
    <w:p w14:paraId="1B83CFD8" w14:textId="77777777" w:rsidR="00FB3CF8" w:rsidRPr="00FB3CF8" w:rsidRDefault="00FB3CF8" w:rsidP="00FB3CF8">
      <w:pPr>
        <w:autoSpaceDE w:val="0"/>
        <w:autoSpaceDN w:val="0"/>
        <w:adjustRightInd w:val="0"/>
        <w:jc w:val="both"/>
        <w:rPr>
          <w:rFonts w:ascii="Arial" w:hAnsi="Arial" w:cs="Arial"/>
          <w:sz w:val="22"/>
          <w:szCs w:val="22"/>
        </w:rPr>
      </w:pPr>
      <w:r w:rsidRPr="006E27C1">
        <w:rPr>
          <w:rFonts w:ascii="Arial" w:hAnsi="Arial" w:cs="Arial"/>
          <w:b/>
          <w:bCs/>
          <w:sz w:val="22"/>
          <w:szCs w:val="22"/>
        </w:rPr>
        <w:t>ARTÍCULO 16.</w:t>
      </w:r>
      <w:r w:rsidRPr="00FB3CF8">
        <w:rPr>
          <w:rFonts w:ascii="Arial" w:hAnsi="Arial" w:cs="Arial"/>
          <w:bCs/>
          <w:sz w:val="22"/>
          <w:szCs w:val="22"/>
        </w:rPr>
        <w:t xml:space="preserve"> </w:t>
      </w:r>
      <w:r w:rsidRPr="00FB3CF8">
        <w:rPr>
          <w:rFonts w:ascii="Arial" w:hAnsi="Arial" w:cs="Arial"/>
          <w:sz w:val="22"/>
          <w:szCs w:val="22"/>
        </w:rPr>
        <w:t>La Secretaría coordinará las acciones de las dependencias y entidades de la Administración Pública Estatal, relativas a la formulación e instrumentación de las políticas estatales para la mitigación de emisiones de gases de efecto invernadero, y la adaptación a los efectos del cambio climático.</w:t>
      </w:r>
    </w:p>
    <w:p w14:paraId="2AC94E2A" w14:textId="77777777" w:rsidR="00FB3CF8" w:rsidRPr="00FB3CF8" w:rsidRDefault="00FB3CF8" w:rsidP="00FB3CF8">
      <w:pPr>
        <w:autoSpaceDE w:val="0"/>
        <w:autoSpaceDN w:val="0"/>
        <w:adjustRightInd w:val="0"/>
        <w:jc w:val="both"/>
        <w:rPr>
          <w:rFonts w:ascii="Arial" w:hAnsi="Arial" w:cs="Arial"/>
          <w:bCs/>
          <w:sz w:val="22"/>
          <w:szCs w:val="22"/>
        </w:rPr>
      </w:pPr>
    </w:p>
    <w:p w14:paraId="07C859AF" w14:textId="77777777" w:rsidR="00FB3CF8" w:rsidRPr="00FB3CF8" w:rsidRDefault="00FB3CF8" w:rsidP="00FB3CF8">
      <w:pPr>
        <w:autoSpaceDE w:val="0"/>
        <w:autoSpaceDN w:val="0"/>
        <w:adjustRightInd w:val="0"/>
        <w:jc w:val="both"/>
        <w:rPr>
          <w:rFonts w:ascii="Arial" w:hAnsi="Arial" w:cs="Arial"/>
          <w:sz w:val="22"/>
          <w:szCs w:val="22"/>
        </w:rPr>
      </w:pPr>
      <w:r w:rsidRPr="006E27C1">
        <w:rPr>
          <w:rFonts w:ascii="Arial" w:hAnsi="Arial" w:cs="Arial"/>
          <w:b/>
          <w:bCs/>
          <w:sz w:val="22"/>
          <w:szCs w:val="22"/>
        </w:rPr>
        <w:t>ARTÍCULO 17</w:t>
      </w:r>
      <w:r w:rsidRPr="00FB3CF8">
        <w:rPr>
          <w:rFonts w:ascii="Arial" w:hAnsi="Arial" w:cs="Arial"/>
          <w:bCs/>
          <w:sz w:val="22"/>
          <w:szCs w:val="22"/>
        </w:rPr>
        <w:t xml:space="preserve">. </w:t>
      </w:r>
      <w:r w:rsidRPr="00FB3CF8">
        <w:rPr>
          <w:rFonts w:ascii="Arial" w:hAnsi="Arial" w:cs="Arial"/>
          <w:sz w:val="22"/>
          <w:szCs w:val="22"/>
        </w:rPr>
        <w:t>La Secretaría será responsable de elaborar y publicar un reporte anual sobre los niveles de emisiones de los gases de efecto invernadero en el Estado, así como de las acciones realizadas en el año por el gobierno estatal en materia de adaptación y mitigac</w:t>
      </w:r>
      <w:r w:rsidRPr="00FB3CF8">
        <w:rPr>
          <w:rFonts w:ascii="Arial" w:hAnsi="Arial" w:cs="Arial"/>
          <w:bCs/>
          <w:sz w:val="22"/>
          <w:szCs w:val="22"/>
        </w:rPr>
        <w:t>ión del cambio climático.</w:t>
      </w:r>
    </w:p>
    <w:p w14:paraId="2C25396F" w14:textId="77777777" w:rsidR="00FB3CF8" w:rsidRPr="00FB3CF8" w:rsidRDefault="00FB3CF8" w:rsidP="00FB3CF8">
      <w:pPr>
        <w:autoSpaceDE w:val="0"/>
        <w:autoSpaceDN w:val="0"/>
        <w:adjustRightInd w:val="0"/>
        <w:jc w:val="both"/>
        <w:rPr>
          <w:rFonts w:ascii="Arial" w:hAnsi="Arial" w:cs="Arial"/>
          <w:bCs/>
          <w:sz w:val="22"/>
          <w:szCs w:val="22"/>
        </w:rPr>
      </w:pPr>
    </w:p>
    <w:p w14:paraId="2B192D45" w14:textId="77777777" w:rsidR="00FB3CF8" w:rsidRPr="00FB3CF8" w:rsidRDefault="00FB3CF8" w:rsidP="00FB3CF8">
      <w:pPr>
        <w:autoSpaceDE w:val="0"/>
        <w:autoSpaceDN w:val="0"/>
        <w:adjustRightInd w:val="0"/>
        <w:jc w:val="both"/>
        <w:rPr>
          <w:rFonts w:ascii="Arial" w:hAnsi="Arial" w:cs="Arial"/>
          <w:sz w:val="22"/>
          <w:szCs w:val="22"/>
        </w:rPr>
      </w:pPr>
      <w:r w:rsidRPr="006E27C1">
        <w:rPr>
          <w:rFonts w:ascii="Arial" w:hAnsi="Arial" w:cs="Arial"/>
          <w:b/>
          <w:bCs/>
          <w:sz w:val="22"/>
          <w:szCs w:val="22"/>
        </w:rPr>
        <w:t>ARTÍCULO 18</w:t>
      </w:r>
      <w:r w:rsidRPr="00FB3CF8">
        <w:rPr>
          <w:rFonts w:ascii="Arial" w:hAnsi="Arial" w:cs="Arial"/>
          <w:bCs/>
          <w:sz w:val="22"/>
          <w:szCs w:val="22"/>
        </w:rPr>
        <w:t xml:space="preserve">. </w:t>
      </w:r>
      <w:r w:rsidRPr="00FB3CF8">
        <w:rPr>
          <w:rFonts w:ascii="Arial" w:hAnsi="Arial" w:cs="Arial"/>
          <w:sz w:val="22"/>
          <w:szCs w:val="22"/>
        </w:rPr>
        <w:t>La Secretaría a través del área correspondiente apoyará y asesorará a los municipios que lo soliciten, en la formulación, ejecución y operación de sus programas de atención al cambio climático.</w:t>
      </w:r>
    </w:p>
    <w:p w14:paraId="7FEA70A7" w14:textId="77777777" w:rsidR="00FB3CF8" w:rsidRPr="006E27C1" w:rsidRDefault="00FB3CF8" w:rsidP="00FB3CF8">
      <w:pPr>
        <w:autoSpaceDE w:val="0"/>
        <w:autoSpaceDN w:val="0"/>
        <w:adjustRightInd w:val="0"/>
        <w:jc w:val="both"/>
        <w:rPr>
          <w:rFonts w:ascii="Arial" w:hAnsi="Arial" w:cs="Arial"/>
          <w:b/>
          <w:bCs/>
          <w:sz w:val="22"/>
          <w:szCs w:val="22"/>
        </w:rPr>
      </w:pPr>
    </w:p>
    <w:p w14:paraId="5FF0A689" w14:textId="77777777" w:rsidR="00FB3CF8" w:rsidRPr="00FB3CF8" w:rsidRDefault="00FB3CF8" w:rsidP="00FB3CF8">
      <w:pPr>
        <w:autoSpaceDE w:val="0"/>
        <w:autoSpaceDN w:val="0"/>
        <w:adjustRightInd w:val="0"/>
        <w:jc w:val="both"/>
        <w:rPr>
          <w:rFonts w:ascii="Arial" w:hAnsi="Arial" w:cs="Arial"/>
          <w:sz w:val="22"/>
          <w:szCs w:val="22"/>
        </w:rPr>
      </w:pPr>
      <w:r w:rsidRPr="006E27C1">
        <w:rPr>
          <w:rFonts w:ascii="Arial" w:hAnsi="Arial" w:cs="Arial"/>
          <w:b/>
          <w:bCs/>
          <w:sz w:val="22"/>
          <w:szCs w:val="22"/>
        </w:rPr>
        <w:t>ARTICULO 19.</w:t>
      </w:r>
      <w:r w:rsidRPr="00FB3CF8">
        <w:rPr>
          <w:rFonts w:ascii="Arial" w:hAnsi="Arial" w:cs="Arial"/>
          <w:bCs/>
          <w:sz w:val="22"/>
          <w:szCs w:val="22"/>
        </w:rPr>
        <w:t xml:space="preserve"> </w:t>
      </w:r>
      <w:r w:rsidRPr="00FB3CF8">
        <w:rPr>
          <w:rFonts w:ascii="Arial" w:hAnsi="Arial" w:cs="Arial"/>
          <w:sz w:val="22"/>
          <w:szCs w:val="22"/>
        </w:rPr>
        <w:t>La Secretaría a través del área correspondiente será responsable de administrar la información de los programas de monitoreo de la calidad del aire, agua y suelo, proporcionada por los organismos competentes, cuando corresponda.</w:t>
      </w:r>
    </w:p>
    <w:p w14:paraId="2E31B6F4" w14:textId="77777777" w:rsidR="00FB3CF8" w:rsidRPr="006E27C1" w:rsidRDefault="00FB3CF8" w:rsidP="00FB3CF8">
      <w:pPr>
        <w:autoSpaceDE w:val="0"/>
        <w:autoSpaceDN w:val="0"/>
        <w:adjustRightInd w:val="0"/>
        <w:jc w:val="both"/>
        <w:rPr>
          <w:rFonts w:ascii="Arial" w:hAnsi="Arial" w:cs="Arial"/>
          <w:b/>
          <w:bCs/>
          <w:sz w:val="22"/>
          <w:szCs w:val="22"/>
        </w:rPr>
      </w:pPr>
    </w:p>
    <w:p w14:paraId="444478AB" w14:textId="77777777" w:rsidR="00FB3CF8" w:rsidRPr="00FB3CF8" w:rsidRDefault="00FB3CF8" w:rsidP="00FB3CF8">
      <w:pPr>
        <w:autoSpaceDE w:val="0"/>
        <w:autoSpaceDN w:val="0"/>
        <w:adjustRightInd w:val="0"/>
        <w:jc w:val="both"/>
        <w:rPr>
          <w:rFonts w:ascii="Arial" w:hAnsi="Arial" w:cs="Arial"/>
          <w:sz w:val="22"/>
          <w:szCs w:val="22"/>
        </w:rPr>
      </w:pPr>
      <w:r w:rsidRPr="006E27C1">
        <w:rPr>
          <w:rFonts w:ascii="Arial" w:hAnsi="Arial" w:cs="Arial"/>
          <w:b/>
          <w:bCs/>
          <w:sz w:val="22"/>
          <w:szCs w:val="22"/>
        </w:rPr>
        <w:t>ARTÍCULO 20</w:t>
      </w:r>
      <w:r w:rsidRPr="00FB3CF8">
        <w:rPr>
          <w:rFonts w:ascii="Arial" w:hAnsi="Arial" w:cs="Arial"/>
          <w:bCs/>
          <w:sz w:val="22"/>
          <w:szCs w:val="22"/>
        </w:rPr>
        <w:t xml:space="preserve">. </w:t>
      </w:r>
      <w:r w:rsidRPr="00FB3CF8">
        <w:rPr>
          <w:rFonts w:ascii="Arial" w:hAnsi="Arial" w:cs="Arial"/>
          <w:sz w:val="22"/>
          <w:szCs w:val="22"/>
        </w:rPr>
        <w:t>La Secretaría a través del área correspondiente será la encargada de crear y presidir comités y subcomités operativos formados por representantes de las dependencias, servicios y demás organismos competentes, para el estudio, consulta, análisis, comunicación y coordinación en materia de cambio climático.</w:t>
      </w:r>
    </w:p>
    <w:p w14:paraId="11D623A5" w14:textId="77777777" w:rsidR="00FB3CF8" w:rsidRDefault="00FB3CF8" w:rsidP="00FB3CF8">
      <w:pPr>
        <w:autoSpaceDE w:val="0"/>
        <w:autoSpaceDN w:val="0"/>
        <w:adjustRightInd w:val="0"/>
        <w:jc w:val="both"/>
        <w:rPr>
          <w:rFonts w:ascii="Arial" w:hAnsi="Arial" w:cs="Arial"/>
          <w:sz w:val="22"/>
          <w:szCs w:val="22"/>
        </w:rPr>
      </w:pPr>
    </w:p>
    <w:p w14:paraId="5F223D84" w14:textId="77777777" w:rsidR="00F67438" w:rsidRPr="00FB3CF8" w:rsidRDefault="00F67438" w:rsidP="00FB3CF8">
      <w:pPr>
        <w:autoSpaceDE w:val="0"/>
        <w:autoSpaceDN w:val="0"/>
        <w:adjustRightInd w:val="0"/>
        <w:jc w:val="both"/>
        <w:rPr>
          <w:rFonts w:ascii="Arial" w:hAnsi="Arial" w:cs="Arial"/>
          <w:sz w:val="22"/>
          <w:szCs w:val="22"/>
        </w:rPr>
      </w:pPr>
    </w:p>
    <w:p w14:paraId="3F9EE338" w14:textId="77777777" w:rsidR="00FB3CF8" w:rsidRPr="006E27C1" w:rsidRDefault="00FB3CF8" w:rsidP="00FB3CF8">
      <w:pPr>
        <w:autoSpaceDE w:val="0"/>
        <w:autoSpaceDN w:val="0"/>
        <w:adjustRightInd w:val="0"/>
        <w:jc w:val="center"/>
        <w:rPr>
          <w:rFonts w:ascii="Arial" w:hAnsi="Arial" w:cs="Arial"/>
          <w:b/>
          <w:sz w:val="22"/>
          <w:szCs w:val="22"/>
        </w:rPr>
      </w:pPr>
      <w:r w:rsidRPr="006E27C1">
        <w:rPr>
          <w:rFonts w:ascii="Arial" w:hAnsi="Arial" w:cs="Arial"/>
          <w:b/>
          <w:sz w:val="22"/>
          <w:szCs w:val="22"/>
        </w:rPr>
        <w:t>CAPÍTULO V</w:t>
      </w:r>
    </w:p>
    <w:p w14:paraId="4D7FB542" w14:textId="77777777" w:rsidR="00FB3CF8" w:rsidRPr="006E27C1" w:rsidRDefault="00FB3CF8" w:rsidP="00FB3CF8">
      <w:pPr>
        <w:autoSpaceDE w:val="0"/>
        <w:autoSpaceDN w:val="0"/>
        <w:adjustRightInd w:val="0"/>
        <w:jc w:val="center"/>
        <w:rPr>
          <w:rFonts w:ascii="Arial" w:hAnsi="Arial" w:cs="Arial"/>
          <w:b/>
          <w:bCs/>
          <w:sz w:val="22"/>
          <w:szCs w:val="22"/>
        </w:rPr>
      </w:pPr>
      <w:r w:rsidRPr="006E27C1">
        <w:rPr>
          <w:rFonts w:ascii="Arial" w:hAnsi="Arial" w:cs="Arial"/>
          <w:b/>
          <w:bCs/>
          <w:sz w:val="22"/>
          <w:szCs w:val="22"/>
        </w:rPr>
        <w:t>DE LOS INSTRUMENTOS DE LA ESTRATEGIA ESTATAL</w:t>
      </w:r>
    </w:p>
    <w:p w14:paraId="37597D9E" w14:textId="77777777" w:rsidR="00FB3CF8" w:rsidRPr="006E27C1" w:rsidRDefault="00FB3CF8" w:rsidP="00FB3CF8">
      <w:pPr>
        <w:autoSpaceDE w:val="0"/>
        <w:autoSpaceDN w:val="0"/>
        <w:adjustRightInd w:val="0"/>
        <w:jc w:val="both"/>
        <w:rPr>
          <w:rFonts w:ascii="Arial" w:hAnsi="Arial" w:cs="Arial"/>
          <w:b/>
          <w:bCs/>
          <w:sz w:val="22"/>
          <w:szCs w:val="22"/>
        </w:rPr>
      </w:pPr>
    </w:p>
    <w:p w14:paraId="7F34EBAA" w14:textId="77777777" w:rsidR="00FB3CF8" w:rsidRPr="00FB3CF8" w:rsidRDefault="00FB3CF8" w:rsidP="00FB3CF8">
      <w:pPr>
        <w:autoSpaceDE w:val="0"/>
        <w:autoSpaceDN w:val="0"/>
        <w:adjustRightInd w:val="0"/>
        <w:jc w:val="both"/>
        <w:rPr>
          <w:rFonts w:ascii="Arial" w:hAnsi="Arial" w:cs="Arial"/>
          <w:sz w:val="22"/>
          <w:szCs w:val="22"/>
        </w:rPr>
      </w:pPr>
      <w:r w:rsidRPr="006E27C1">
        <w:rPr>
          <w:rFonts w:ascii="Arial" w:hAnsi="Arial" w:cs="Arial"/>
          <w:b/>
          <w:bCs/>
          <w:sz w:val="22"/>
          <w:szCs w:val="22"/>
        </w:rPr>
        <w:t>ARTÍCULO 21</w:t>
      </w:r>
      <w:r w:rsidRPr="00FB3CF8">
        <w:rPr>
          <w:rFonts w:ascii="Arial" w:hAnsi="Arial" w:cs="Arial"/>
          <w:bCs/>
          <w:sz w:val="22"/>
          <w:szCs w:val="22"/>
        </w:rPr>
        <w:t xml:space="preserve">. </w:t>
      </w:r>
      <w:r w:rsidRPr="00FB3CF8">
        <w:rPr>
          <w:rFonts w:ascii="Arial" w:hAnsi="Arial" w:cs="Arial"/>
          <w:sz w:val="22"/>
          <w:szCs w:val="22"/>
        </w:rPr>
        <w:t>Para el ejercicio de las atribuciones previstas en la Ley de Planeación, el Plan Estatal de Desarrollo y los programas sectoriales, se fijarán objetivos, metas, prioridades, asignación de recursos, responsabilidades y tiempos de ejecución sobre las acciones de adaptación al cambio climático y mitigación de sus efectos, basándose en la Estrategia Estatal.</w:t>
      </w:r>
    </w:p>
    <w:p w14:paraId="2C41CDB9" w14:textId="77777777" w:rsidR="00FB3CF8" w:rsidRPr="00FB3CF8" w:rsidRDefault="00FB3CF8" w:rsidP="00FB3CF8">
      <w:pPr>
        <w:autoSpaceDE w:val="0"/>
        <w:autoSpaceDN w:val="0"/>
        <w:adjustRightInd w:val="0"/>
        <w:jc w:val="both"/>
        <w:rPr>
          <w:rFonts w:ascii="Arial" w:hAnsi="Arial" w:cs="Arial"/>
          <w:bCs/>
          <w:sz w:val="22"/>
          <w:szCs w:val="22"/>
        </w:rPr>
      </w:pPr>
    </w:p>
    <w:p w14:paraId="737DFA83" w14:textId="77777777" w:rsidR="00FB3CF8" w:rsidRPr="00FB3CF8" w:rsidRDefault="00FB3CF8" w:rsidP="00FB3CF8">
      <w:pPr>
        <w:autoSpaceDE w:val="0"/>
        <w:autoSpaceDN w:val="0"/>
        <w:adjustRightInd w:val="0"/>
        <w:jc w:val="both"/>
        <w:rPr>
          <w:rFonts w:ascii="Arial" w:hAnsi="Arial" w:cs="Arial"/>
          <w:sz w:val="22"/>
          <w:szCs w:val="22"/>
        </w:rPr>
      </w:pPr>
      <w:r w:rsidRPr="006E27C1">
        <w:rPr>
          <w:rFonts w:ascii="Arial" w:hAnsi="Arial" w:cs="Arial"/>
          <w:b/>
          <w:bCs/>
          <w:sz w:val="22"/>
          <w:szCs w:val="22"/>
        </w:rPr>
        <w:lastRenderedPageBreak/>
        <w:t>ARTÍCULO 22.</w:t>
      </w:r>
      <w:r w:rsidRPr="00FB3CF8">
        <w:rPr>
          <w:rFonts w:ascii="Arial" w:hAnsi="Arial" w:cs="Arial"/>
          <w:bCs/>
          <w:sz w:val="22"/>
          <w:szCs w:val="22"/>
        </w:rPr>
        <w:t xml:space="preserve"> </w:t>
      </w:r>
      <w:r w:rsidRPr="00FB3CF8">
        <w:rPr>
          <w:rFonts w:ascii="Arial" w:hAnsi="Arial" w:cs="Arial"/>
          <w:sz w:val="22"/>
          <w:szCs w:val="22"/>
        </w:rPr>
        <w:t>Los objetivos, metas y prioridades para fomentar, promover, regular, restringir, orientar, prohibir y, en general, para inducir las acciones para la adaptación al cambio climático y la mitigación de sus efectos estarán contenidas en la Estrategia Estatal.</w:t>
      </w:r>
    </w:p>
    <w:p w14:paraId="4300584B" w14:textId="77777777" w:rsidR="00FB3CF8" w:rsidRPr="00FB3CF8" w:rsidRDefault="00FB3CF8" w:rsidP="00FB3CF8">
      <w:pPr>
        <w:autoSpaceDE w:val="0"/>
        <w:autoSpaceDN w:val="0"/>
        <w:adjustRightInd w:val="0"/>
        <w:jc w:val="both"/>
        <w:rPr>
          <w:rFonts w:ascii="Arial" w:hAnsi="Arial" w:cs="Arial"/>
          <w:bCs/>
          <w:sz w:val="22"/>
          <w:szCs w:val="22"/>
        </w:rPr>
      </w:pPr>
    </w:p>
    <w:p w14:paraId="7F4813E1" w14:textId="77777777" w:rsidR="00FB3CF8" w:rsidRPr="00FB3CF8" w:rsidRDefault="00FB3CF8" w:rsidP="00FB3CF8">
      <w:pPr>
        <w:autoSpaceDE w:val="0"/>
        <w:autoSpaceDN w:val="0"/>
        <w:adjustRightInd w:val="0"/>
        <w:jc w:val="both"/>
        <w:rPr>
          <w:rFonts w:ascii="Arial" w:hAnsi="Arial" w:cs="Arial"/>
          <w:sz w:val="22"/>
          <w:szCs w:val="22"/>
        </w:rPr>
      </w:pPr>
      <w:r w:rsidRPr="006E27C1">
        <w:rPr>
          <w:rFonts w:ascii="Arial" w:hAnsi="Arial" w:cs="Arial"/>
          <w:b/>
          <w:bCs/>
          <w:sz w:val="22"/>
          <w:szCs w:val="22"/>
        </w:rPr>
        <w:t>ARTÍCULO 23.</w:t>
      </w:r>
      <w:r w:rsidRPr="00FB3CF8">
        <w:rPr>
          <w:rFonts w:ascii="Arial" w:hAnsi="Arial" w:cs="Arial"/>
          <w:bCs/>
          <w:sz w:val="22"/>
          <w:szCs w:val="22"/>
        </w:rPr>
        <w:t xml:space="preserve"> </w:t>
      </w:r>
      <w:r w:rsidRPr="00FB3CF8">
        <w:rPr>
          <w:rFonts w:ascii="Arial" w:hAnsi="Arial" w:cs="Arial"/>
          <w:sz w:val="22"/>
          <w:szCs w:val="22"/>
        </w:rPr>
        <w:t>La Estrategia Estatal es el instrumento rector, que precisará las posibilidades e intervalos de reducción de emisores de gases de efecto invernadero, los estudios necesarios para definir metas de mitigación y las necesidades del Estado para construir capacidades de adaptación. Su actualización y cumplimiento es responsabilidad de las autoridades señaladas por esta Ley.</w:t>
      </w:r>
    </w:p>
    <w:p w14:paraId="0B2F8864" w14:textId="77777777" w:rsidR="00FB3CF8" w:rsidRPr="00FB3CF8" w:rsidRDefault="00FB3CF8" w:rsidP="00FB3CF8">
      <w:pPr>
        <w:autoSpaceDE w:val="0"/>
        <w:autoSpaceDN w:val="0"/>
        <w:adjustRightInd w:val="0"/>
        <w:jc w:val="both"/>
        <w:rPr>
          <w:rFonts w:ascii="Arial" w:hAnsi="Arial" w:cs="Arial"/>
          <w:bCs/>
          <w:sz w:val="22"/>
          <w:szCs w:val="22"/>
        </w:rPr>
      </w:pPr>
    </w:p>
    <w:p w14:paraId="39901C4D" w14:textId="77777777" w:rsidR="00FB3CF8" w:rsidRPr="00FB3CF8" w:rsidRDefault="00FB3CF8" w:rsidP="00FB3CF8">
      <w:pPr>
        <w:autoSpaceDE w:val="0"/>
        <w:autoSpaceDN w:val="0"/>
        <w:adjustRightInd w:val="0"/>
        <w:jc w:val="both"/>
        <w:rPr>
          <w:rFonts w:ascii="Arial" w:hAnsi="Arial" w:cs="Arial"/>
          <w:sz w:val="22"/>
          <w:szCs w:val="22"/>
        </w:rPr>
      </w:pPr>
      <w:r w:rsidRPr="006E27C1">
        <w:rPr>
          <w:rFonts w:ascii="Arial" w:hAnsi="Arial" w:cs="Arial"/>
          <w:b/>
          <w:bCs/>
          <w:sz w:val="22"/>
          <w:szCs w:val="22"/>
        </w:rPr>
        <w:t>ARTÍCULO 24.</w:t>
      </w:r>
      <w:r w:rsidRPr="00FB3CF8">
        <w:rPr>
          <w:rFonts w:ascii="Arial" w:hAnsi="Arial" w:cs="Arial"/>
          <w:bCs/>
          <w:sz w:val="22"/>
          <w:szCs w:val="22"/>
        </w:rPr>
        <w:t xml:space="preserve"> </w:t>
      </w:r>
      <w:r w:rsidRPr="00FB3CF8">
        <w:rPr>
          <w:rFonts w:ascii="Arial" w:hAnsi="Arial" w:cs="Arial"/>
          <w:sz w:val="22"/>
          <w:szCs w:val="22"/>
        </w:rPr>
        <w:t>El Ejecutivo del Estado se coordinará con los municipios, con pleno respeto a las atribuciones constitucionales de éstos, para que los programas estatales de acción ante el cambio climático fijen objetivos, metas, estrategias, prioridades, responsabilidades y tiempos de ejecución comunes sobre las acciones de adaptación al cambio climático y mitigación de sus efectos, en concordancia con la Estrategia Estatal.</w:t>
      </w:r>
    </w:p>
    <w:p w14:paraId="689A83BF" w14:textId="77777777" w:rsidR="00FB3CF8" w:rsidRDefault="00FB3CF8" w:rsidP="00FB3CF8">
      <w:pPr>
        <w:autoSpaceDE w:val="0"/>
        <w:autoSpaceDN w:val="0"/>
        <w:adjustRightInd w:val="0"/>
        <w:jc w:val="both"/>
        <w:rPr>
          <w:rFonts w:ascii="Arial" w:hAnsi="Arial" w:cs="Arial"/>
          <w:sz w:val="22"/>
          <w:szCs w:val="22"/>
        </w:rPr>
      </w:pPr>
    </w:p>
    <w:p w14:paraId="0ABD250F" w14:textId="77777777" w:rsidR="00F67438" w:rsidRPr="00FB3CF8" w:rsidRDefault="00F67438" w:rsidP="00FB3CF8">
      <w:pPr>
        <w:autoSpaceDE w:val="0"/>
        <w:autoSpaceDN w:val="0"/>
        <w:adjustRightInd w:val="0"/>
        <w:jc w:val="both"/>
        <w:rPr>
          <w:rFonts w:ascii="Arial" w:hAnsi="Arial" w:cs="Arial"/>
          <w:sz w:val="22"/>
          <w:szCs w:val="22"/>
        </w:rPr>
      </w:pPr>
    </w:p>
    <w:p w14:paraId="15436ECB" w14:textId="77777777" w:rsidR="00FB3CF8" w:rsidRPr="006E27C1" w:rsidRDefault="00FB3CF8" w:rsidP="00FB3CF8">
      <w:pPr>
        <w:autoSpaceDE w:val="0"/>
        <w:autoSpaceDN w:val="0"/>
        <w:adjustRightInd w:val="0"/>
        <w:jc w:val="center"/>
        <w:rPr>
          <w:rFonts w:ascii="Arial" w:hAnsi="Arial" w:cs="Arial"/>
          <w:b/>
          <w:sz w:val="22"/>
          <w:szCs w:val="22"/>
        </w:rPr>
      </w:pPr>
      <w:r w:rsidRPr="006E27C1">
        <w:rPr>
          <w:rFonts w:ascii="Arial" w:hAnsi="Arial" w:cs="Arial"/>
          <w:b/>
          <w:sz w:val="22"/>
          <w:szCs w:val="22"/>
        </w:rPr>
        <w:t>CAPÍTULO VI</w:t>
      </w:r>
    </w:p>
    <w:p w14:paraId="56FE1A04" w14:textId="77777777" w:rsidR="00FB3CF8" w:rsidRPr="006E27C1" w:rsidRDefault="00FB3CF8" w:rsidP="00FB3CF8">
      <w:pPr>
        <w:autoSpaceDE w:val="0"/>
        <w:autoSpaceDN w:val="0"/>
        <w:adjustRightInd w:val="0"/>
        <w:jc w:val="center"/>
        <w:rPr>
          <w:rFonts w:ascii="Arial" w:hAnsi="Arial" w:cs="Arial"/>
          <w:b/>
          <w:bCs/>
          <w:sz w:val="22"/>
          <w:szCs w:val="22"/>
        </w:rPr>
      </w:pPr>
      <w:r w:rsidRPr="006E27C1">
        <w:rPr>
          <w:rFonts w:ascii="Arial" w:hAnsi="Arial" w:cs="Arial"/>
          <w:b/>
          <w:bCs/>
          <w:sz w:val="22"/>
          <w:szCs w:val="22"/>
        </w:rPr>
        <w:t>DE LA OBLIGACIÓN DE REPORTAR EMISIONES</w:t>
      </w:r>
    </w:p>
    <w:p w14:paraId="6D38F519" w14:textId="77777777" w:rsidR="00FB3CF8" w:rsidRPr="006E27C1" w:rsidRDefault="00FB3CF8" w:rsidP="00FB3CF8">
      <w:pPr>
        <w:autoSpaceDE w:val="0"/>
        <w:autoSpaceDN w:val="0"/>
        <w:adjustRightInd w:val="0"/>
        <w:jc w:val="both"/>
        <w:rPr>
          <w:rFonts w:ascii="Arial" w:hAnsi="Arial" w:cs="Arial"/>
          <w:b/>
          <w:sz w:val="22"/>
          <w:szCs w:val="22"/>
        </w:rPr>
      </w:pPr>
    </w:p>
    <w:p w14:paraId="3D1FC4A1" w14:textId="77777777" w:rsidR="00FB3CF8" w:rsidRPr="00FB3CF8" w:rsidRDefault="00FB3CF8" w:rsidP="00FB3CF8">
      <w:pPr>
        <w:autoSpaceDE w:val="0"/>
        <w:autoSpaceDN w:val="0"/>
        <w:adjustRightInd w:val="0"/>
        <w:jc w:val="both"/>
        <w:rPr>
          <w:rFonts w:ascii="Arial" w:hAnsi="Arial" w:cs="Arial"/>
          <w:sz w:val="22"/>
          <w:szCs w:val="22"/>
        </w:rPr>
      </w:pPr>
      <w:r w:rsidRPr="006E27C1">
        <w:rPr>
          <w:rFonts w:ascii="Arial" w:hAnsi="Arial" w:cs="Arial"/>
          <w:b/>
          <w:sz w:val="22"/>
          <w:szCs w:val="22"/>
        </w:rPr>
        <w:t>ARTÍCULO 25.</w:t>
      </w:r>
      <w:r w:rsidRPr="00FB3CF8">
        <w:rPr>
          <w:rFonts w:ascii="Arial" w:hAnsi="Arial" w:cs="Arial"/>
          <w:sz w:val="22"/>
          <w:szCs w:val="22"/>
        </w:rPr>
        <w:t xml:space="preserve"> Toda fuente de emisiones ubicada en el Estado está obligada a reportar sus emisiones a la Secretaría a través del área correspondiente, de acuerdo a las disposiciones de esta Ley y demás ordenamientos que de ella se deriven.</w:t>
      </w:r>
    </w:p>
    <w:p w14:paraId="06C73AC5" w14:textId="77777777" w:rsidR="00FB3CF8" w:rsidRPr="00FB3CF8" w:rsidRDefault="00FB3CF8" w:rsidP="00FB3CF8">
      <w:pPr>
        <w:autoSpaceDE w:val="0"/>
        <w:autoSpaceDN w:val="0"/>
        <w:adjustRightInd w:val="0"/>
        <w:jc w:val="both"/>
        <w:rPr>
          <w:rFonts w:ascii="Arial" w:hAnsi="Arial" w:cs="Arial"/>
          <w:sz w:val="22"/>
          <w:szCs w:val="22"/>
        </w:rPr>
      </w:pPr>
    </w:p>
    <w:p w14:paraId="242648B9"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Cuando se tratare de fuentes emisoras de competencia federal, el reporte se solicitará a través de la autoridad competente.</w:t>
      </w:r>
    </w:p>
    <w:p w14:paraId="6BC09AAD" w14:textId="77777777" w:rsidR="00FB3CF8" w:rsidRDefault="00FB3CF8" w:rsidP="00FB3CF8">
      <w:pPr>
        <w:autoSpaceDE w:val="0"/>
        <w:autoSpaceDN w:val="0"/>
        <w:adjustRightInd w:val="0"/>
        <w:jc w:val="both"/>
        <w:rPr>
          <w:rFonts w:ascii="Arial" w:hAnsi="Arial" w:cs="Arial"/>
          <w:sz w:val="22"/>
          <w:szCs w:val="22"/>
        </w:rPr>
      </w:pPr>
    </w:p>
    <w:p w14:paraId="56FAC4E6" w14:textId="77777777" w:rsidR="00F67438" w:rsidRPr="00FB3CF8" w:rsidRDefault="00F67438" w:rsidP="00FB3CF8">
      <w:pPr>
        <w:autoSpaceDE w:val="0"/>
        <w:autoSpaceDN w:val="0"/>
        <w:adjustRightInd w:val="0"/>
        <w:jc w:val="both"/>
        <w:rPr>
          <w:rFonts w:ascii="Arial" w:hAnsi="Arial" w:cs="Arial"/>
          <w:sz w:val="22"/>
          <w:szCs w:val="22"/>
        </w:rPr>
      </w:pPr>
    </w:p>
    <w:p w14:paraId="6D6094AD" w14:textId="77777777" w:rsidR="00FB3CF8" w:rsidRPr="006E27C1" w:rsidRDefault="00FB3CF8" w:rsidP="00FB3CF8">
      <w:pPr>
        <w:autoSpaceDE w:val="0"/>
        <w:autoSpaceDN w:val="0"/>
        <w:adjustRightInd w:val="0"/>
        <w:jc w:val="center"/>
        <w:rPr>
          <w:rFonts w:ascii="Arial" w:hAnsi="Arial" w:cs="Arial"/>
          <w:b/>
          <w:sz w:val="22"/>
          <w:szCs w:val="22"/>
        </w:rPr>
      </w:pPr>
      <w:r w:rsidRPr="006E27C1">
        <w:rPr>
          <w:rFonts w:ascii="Arial" w:hAnsi="Arial" w:cs="Arial"/>
          <w:b/>
          <w:sz w:val="22"/>
          <w:szCs w:val="22"/>
        </w:rPr>
        <w:t>CAPÍTULO VII</w:t>
      </w:r>
    </w:p>
    <w:p w14:paraId="2D34AAFB" w14:textId="77777777" w:rsidR="00FB3CF8" w:rsidRPr="006E27C1" w:rsidRDefault="00FB3CF8" w:rsidP="00FB3CF8">
      <w:pPr>
        <w:autoSpaceDE w:val="0"/>
        <w:autoSpaceDN w:val="0"/>
        <w:adjustRightInd w:val="0"/>
        <w:jc w:val="center"/>
        <w:rPr>
          <w:rFonts w:ascii="Arial" w:hAnsi="Arial" w:cs="Arial"/>
          <w:b/>
          <w:bCs/>
          <w:sz w:val="22"/>
          <w:szCs w:val="22"/>
        </w:rPr>
      </w:pPr>
      <w:r w:rsidRPr="006E27C1">
        <w:rPr>
          <w:rFonts w:ascii="Arial" w:hAnsi="Arial" w:cs="Arial"/>
          <w:b/>
          <w:bCs/>
          <w:sz w:val="22"/>
          <w:szCs w:val="22"/>
        </w:rPr>
        <w:t>DE LA ADAPTACIÓN</w:t>
      </w:r>
    </w:p>
    <w:p w14:paraId="58903C05" w14:textId="77777777" w:rsidR="00FB3CF8" w:rsidRPr="006E27C1" w:rsidRDefault="00FB3CF8" w:rsidP="00FB3CF8">
      <w:pPr>
        <w:autoSpaceDE w:val="0"/>
        <w:autoSpaceDN w:val="0"/>
        <w:adjustRightInd w:val="0"/>
        <w:jc w:val="both"/>
        <w:rPr>
          <w:rFonts w:ascii="Arial" w:hAnsi="Arial" w:cs="Arial"/>
          <w:b/>
          <w:bCs/>
          <w:sz w:val="22"/>
          <w:szCs w:val="22"/>
        </w:rPr>
      </w:pPr>
    </w:p>
    <w:p w14:paraId="305B67AE" w14:textId="77777777" w:rsidR="00FB3CF8" w:rsidRPr="00FB3CF8" w:rsidRDefault="00FB3CF8" w:rsidP="00FB3CF8">
      <w:pPr>
        <w:autoSpaceDE w:val="0"/>
        <w:autoSpaceDN w:val="0"/>
        <w:adjustRightInd w:val="0"/>
        <w:jc w:val="both"/>
        <w:rPr>
          <w:rFonts w:ascii="Arial" w:hAnsi="Arial" w:cs="Arial"/>
          <w:sz w:val="22"/>
          <w:szCs w:val="22"/>
        </w:rPr>
      </w:pPr>
      <w:r w:rsidRPr="006E27C1">
        <w:rPr>
          <w:rFonts w:ascii="Arial" w:hAnsi="Arial" w:cs="Arial"/>
          <w:b/>
          <w:bCs/>
          <w:sz w:val="22"/>
          <w:szCs w:val="22"/>
        </w:rPr>
        <w:t>ARTÍCULO 26.</w:t>
      </w:r>
      <w:r w:rsidRPr="00FB3CF8">
        <w:rPr>
          <w:rFonts w:ascii="Arial" w:hAnsi="Arial" w:cs="Arial"/>
          <w:bCs/>
          <w:sz w:val="22"/>
          <w:szCs w:val="22"/>
        </w:rPr>
        <w:t xml:space="preserve"> </w:t>
      </w:r>
      <w:r w:rsidRPr="00FB3CF8">
        <w:rPr>
          <w:rFonts w:ascii="Arial" w:hAnsi="Arial" w:cs="Arial"/>
          <w:sz w:val="22"/>
          <w:szCs w:val="22"/>
        </w:rPr>
        <w:t>Para enfrentar los retos de la adaptación, se observarán los siguientes criterios:</w:t>
      </w:r>
    </w:p>
    <w:p w14:paraId="3DA54C36" w14:textId="77777777" w:rsidR="00FB3CF8" w:rsidRPr="00FB3CF8" w:rsidRDefault="00FB3CF8" w:rsidP="00FB3CF8">
      <w:pPr>
        <w:autoSpaceDE w:val="0"/>
        <w:autoSpaceDN w:val="0"/>
        <w:adjustRightInd w:val="0"/>
        <w:jc w:val="both"/>
        <w:rPr>
          <w:rFonts w:ascii="Arial" w:hAnsi="Arial" w:cs="Arial"/>
          <w:sz w:val="22"/>
          <w:szCs w:val="22"/>
        </w:rPr>
      </w:pPr>
    </w:p>
    <w:p w14:paraId="096990D5"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 Corregir o aminorar los desequilibrios generados por el cambio climático, que deterioren la calidad de vida de la población o que tengan un impacto negativo en el desarrollo de los ecosistemas;</w:t>
      </w:r>
    </w:p>
    <w:p w14:paraId="31E5ED5B" w14:textId="77777777" w:rsidR="00FB3CF8" w:rsidRPr="00FB3CF8" w:rsidRDefault="00FB3CF8" w:rsidP="00FB3CF8">
      <w:pPr>
        <w:autoSpaceDE w:val="0"/>
        <w:autoSpaceDN w:val="0"/>
        <w:adjustRightInd w:val="0"/>
        <w:jc w:val="both"/>
        <w:rPr>
          <w:rFonts w:ascii="Arial" w:hAnsi="Arial" w:cs="Arial"/>
          <w:sz w:val="22"/>
          <w:szCs w:val="22"/>
        </w:rPr>
      </w:pPr>
    </w:p>
    <w:p w14:paraId="5CCF9BD1"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 xml:space="preserve">II. Considerar los escenarios actuales y futuros de cambio climático en la planeación territorial, evitando los impactos negativos en la calidad de vida de la población, la </w:t>
      </w:r>
      <w:r w:rsidRPr="00FB3CF8">
        <w:rPr>
          <w:rFonts w:ascii="Arial" w:hAnsi="Arial" w:cs="Arial"/>
          <w:sz w:val="22"/>
          <w:szCs w:val="22"/>
        </w:rPr>
        <w:lastRenderedPageBreak/>
        <w:t>infraestructura, las diferentes actividades productivas y de servicios, los asentamientos humanos y los recursos naturales, y</w:t>
      </w:r>
    </w:p>
    <w:p w14:paraId="23998003" w14:textId="77777777" w:rsidR="00FB3CF8" w:rsidRPr="00FB3CF8" w:rsidRDefault="00FB3CF8" w:rsidP="00FB3CF8">
      <w:pPr>
        <w:autoSpaceDE w:val="0"/>
        <w:autoSpaceDN w:val="0"/>
        <w:adjustRightInd w:val="0"/>
        <w:jc w:val="both"/>
        <w:rPr>
          <w:rFonts w:ascii="Arial" w:hAnsi="Arial" w:cs="Arial"/>
          <w:sz w:val="22"/>
          <w:szCs w:val="22"/>
        </w:rPr>
      </w:pPr>
    </w:p>
    <w:p w14:paraId="52D0B9D2"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III. Establecer y considerar umbrales de riesgo aceptable, derivados de la variabilidad climática actual y esperada, en los instrumentos de planeación territorial, para garantizar la seguridad alimentaria, la protección civil, la conservación de la biodiversidad y la productividad.</w:t>
      </w:r>
    </w:p>
    <w:p w14:paraId="2C75991D" w14:textId="77777777" w:rsidR="00FB3CF8" w:rsidRPr="00FB3CF8" w:rsidRDefault="00FB3CF8" w:rsidP="00FB3CF8">
      <w:pPr>
        <w:autoSpaceDE w:val="0"/>
        <w:autoSpaceDN w:val="0"/>
        <w:adjustRightInd w:val="0"/>
        <w:jc w:val="both"/>
        <w:rPr>
          <w:rFonts w:ascii="Arial" w:hAnsi="Arial" w:cs="Arial"/>
          <w:bCs/>
          <w:sz w:val="22"/>
          <w:szCs w:val="22"/>
        </w:rPr>
      </w:pPr>
    </w:p>
    <w:p w14:paraId="367FAF9F" w14:textId="77777777" w:rsidR="00FB3CF8" w:rsidRPr="00FB3CF8" w:rsidRDefault="00FB3CF8" w:rsidP="00FB3CF8">
      <w:pPr>
        <w:autoSpaceDE w:val="0"/>
        <w:autoSpaceDN w:val="0"/>
        <w:adjustRightInd w:val="0"/>
        <w:jc w:val="both"/>
        <w:rPr>
          <w:rFonts w:ascii="Arial" w:hAnsi="Arial" w:cs="Arial"/>
          <w:sz w:val="22"/>
          <w:szCs w:val="22"/>
        </w:rPr>
      </w:pPr>
      <w:r w:rsidRPr="006E27C1">
        <w:rPr>
          <w:rFonts w:ascii="Arial" w:hAnsi="Arial" w:cs="Arial"/>
          <w:b/>
          <w:bCs/>
          <w:sz w:val="22"/>
          <w:szCs w:val="22"/>
        </w:rPr>
        <w:t>ARTÍCULO 27</w:t>
      </w:r>
      <w:r w:rsidRPr="00FB3CF8">
        <w:rPr>
          <w:rFonts w:ascii="Arial" w:hAnsi="Arial" w:cs="Arial"/>
          <w:bCs/>
          <w:sz w:val="22"/>
          <w:szCs w:val="22"/>
        </w:rPr>
        <w:t xml:space="preserve">. </w:t>
      </w:r>
      <w:r w:rsidRPr="00FB3CF8">
        <w:rPr>
          <w:rFonts w:ascii="Arial" w:hAnsi="Arial" w:cs="Arial"/>
          <w:sz w:val="22"/>
          <w:szCs w:val="22"/>
        </w:rPr>
        <w:t>Los criterios para la adaptación y mitigación del cambio climático se considerarán en:</w:t>
      </w:r>
    </w:p>
    <w:p w14:paraId="5B81488B" w14:textId="77777777" w:rsidR="00FB3CF8" w:rsidRPr="00FB3CF8" w:rsidRDefault="00FB3CF8" w:rsidP="00FB3CF8">
      <w:pPr>
        <w:autoSpaceDE w:val="0"/>
        <w:autoSpaceDN w:val="0"/>
        <w:adjustRightInd w:val="0"/>
        <w:jc w:val="both"/>
        <w:rPr>
          <w:rFonts w:ascii="Arial" w:hAnsi="Arial" w:cs="Arial"/>
          <w:sz w:val="22"/>
          <w:szCs w:val="22"/>
        </w:rPr>
      </w:pPr>
    </w:p>
    <w:p w14:paraId="09C8D7EA"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 El establecimiento de usos, reservas y destinos de los planes de desarrollo urbano;</w:t>
      </w:r>
    </w:p>
    <w:p w14:paraId="790FD032" w14:textId="77777777" w:rsidR="00FB3CF8" w:rsidRPr="00FB3CF8" w:rsidRDefault="00FB3CF8" w:rsidP="00FB3CF8">
      <w:pPr>
        <w:autoSpaceDE w:val="0"/>
        <w:autoSpaceDN w:val="0"/>
        <w:adjustRightInd w:val="0"/>
        <w:jc w:val="both"/>
        <w:rPr>
          <w:rFonts w:ascii="Arial" w:hAnsi="Arial" w:cs="Arial"/>
          <w:sz w:val="22"/>
          <w:szCs w:val="22"/>
        </w:rPr>
      </w:pPr>
    </w:p>
    <w:p w14:paraId="6EB30419"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II. El establecimiento de centros de población o asentamientos humanos, así como en las acciones de mejoramiento y conservación de los mismos;</w:t>
      </w:r>
    </w:p>
    <w:p w14:paraId="64B12FB0" w14:textId="77777777" w:rsidR="00FB3CF8" w:rsidRPr="00FB3CF8" w:rsidRDefault="00FB3CF8" w:rsidP="00FB3CF8">
      <w:pPr>
        <w:autoSpaceDE w:val="0"/>
        <w:autoSpaceDN w:val="0"/>
        <w:adjustRightInd w:val="0"/>
        <w:jc w:val="both"/>
        <w:rPr>
          <w:rFonts w:ascii="Arial" w:hAnsi="Arial" w:cs="Arial"/>
          <w:sz w:val="22"/>
          <w:szCs w:val="22"/>
        </w:rPr>
      </w:pPr>
    </w:p>
    <w:p w14:paraId="7C7F4F78"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III. El manejo, protección, conservación y restauración de los ecosistemas, recursos forestales y suelos;</w:t>
      </w:r>
    </w:p>
    <w:p w14:paraId="3B18BB4F" w14:textId="77777777" w:rsidR="00FB3CF8" w:rsidRPr="00FB3CF8" w:rsidRDefault="00FB3CF8" w:rsidP="00FB3CF8">
      <w:pPr>
        <w:autoSpaceDE w:val="0"/>
        <w:autoSpaceDN w:val="0"/>
        <w:adjustRightInd w:val="0"/>
        <w:jc w:val="both"/>
        <w:rPr>
          <w:rFonts w:ascii="Arial" w:hAnsi="Arial" w:cs="Arial"/>
          <w:sz w:val="22"/>
          <w:szCs w:val="22"/>
        </w:rPr>
      </w:pPr>
    </w:p>
    <w:p w14:paraId="3ED6A456"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IV. El establecimiento de los ordenamientos ecológicos territoriales;</w:t>
      </w:r>
    </w:p>
    <w:p w14:paraId="4B6B3A87" w14:textId="77777777" w:rsidR="00FB3CF8" w:rsidRPr="00FB3CF8" w:rsidRDefault="00FB3CF8" w:rsidP="00FB3CF8">
      <w:pPr>
        <w:autoSpaceDE w:val="0"/>
        <w:autoSpaceDN w:val="0"/>
        <w:adjustRightInd w:val="0"/>
        <w:jc w:val="both"/>
        <w:rPr>
          <w:rFonts w:ascii="Arial" w:hAnsi="Arial" w:cs="Arial"/>
          <w:sz w:val="22"/>
          <w:szCs w:val="22"/>
        </w:rPr>
      </w:pPr>
    </w:p>
    <w:p w14:paraId="6BB12B3A"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V. La construcción de infraestructura y la protección de zonas inundables y zonas áridas;</w:t>
      </w:r>
    </w:p>
    <w:p w14:paraId="06D43647" w14:textId="77777777" w:rsidR="00FB3CF8" w:rsidRPr="00FB3CF8" w:rsidRDefault="00FB3CF8" w:rsidP="00FB3CF8">
      <w:pPr>
        <w:autoSpaceDE w:val="0"/>
        <w:autoSpaceDN w:val="0"/>
        <w:adjustRightInd w:val="0"/>
        <w:jc w:val="both"/>
        <w:rPr>
          <w:rFonts w:ascii="Arial" w:hAnsi="Arial" w:cs="Arial"/>
          <w:sz w:val="22"/>
          <w:szCs w:val="22"/>
        </w:rPr>
      </w:pPr>
    </w:p>
    <w:p w14:paraId="1632EBFB"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VI. El establecimiento y conservación de los espacios y áreas naturales protegidas;</w:t>
      </w:r>
    </w:p>
    <w:p w14:paraId="3A93B9C6" w14:textId="77777777" w:rsidR="00FB3CF8" w:rsidRPr="00FB3CF8" w:rsidRDefault="00FB3CF8" w:rsidP="00FB3CF8">
      <w:pPr>
        <w:autoSpaceDE w:val="0"/>
        <w:autoSpaceDN w:val="0"/>
        <w:adjustRightInd w:val="0"/>
        <w:jc w:val="both"/>
        <w:rPr>
          <w:rFonts w:ascii="Arial" w:hAnsi="Arial" w:cs="Arial"/>
          <w:sz w:val="22"/>
          <w:szCs w:val="22"/>
        </w:rPr>
      </w:pPr>
    </w:p>
    <w:p w14:paraId="504AC69B"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VII. La complementación del Atlas Estatal de Riesgos;</w:t>
      </w:r>
    </w:p>
    <w:p w14:paraId="5FB214CE" w14:textId="77777777" w:rsidR="00FB3CF8" w:rsidRPr="00FB3CF8" w:rsidRDefault="00FB3CF8" w:rsidP="00FB3CF8">
      <w:pPr>
        <w:autoSpaceDE w:val="0"/>
        <w:autoSpaceDN w:val="0"/>
        <w:adjustRightInd w:val="0"/>
        <w:jc w:val="both"/>
        <w:rPr>
          <w:rFonts w:ascii="Arial" w:hAnsi="Arial" w:cs="Arial"/>
          <w:sz w:val="22"/>
          <w:szCs w:val="22"/>
        </w:rPr>
      </w:pPr>
    </w:p>
    <w:p w14:paraId="4DD4FD46"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 xml:space="preserve">VIII. La elaboración y aplicación de las reglas de operación de programas de subsidio y proyectos de inversión; </w:t>
      </w:r>
    </w:p>
    <w:p w14:paraId="7F05497B" w14:textId="77777777" w:rsidR="00FB3CF8" w:rsidRPr="00FB3CF8" w:rsidRDefault="00FB3CF8" w:rsidP="00FB3CF8">
      <w:pPr>
        <w:autoSpaceDE w:val="0"/>
        <w:autoSpaceDN w:val="0"/>
        <w:adjustRightInd w:val="0"/>
        <w:jc w:val="both"/>
        <w:rPr>
          <w:rFonts w:ascii="Arial" w:hAnsi="Arial" w:cs="Arial"/>
          <w:sz w:val="22"/>
          <w:szCs w:val="22"/>
        </w:rPr>
      </w:pPr>
    </w:p>
    <w:p w14:paraId="08E0F8D6"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IX. Los programas de conservación y aprovechamiento sustentable de la biodiversidad;</w:t>
      </w:r>
    </w:p>
    <w:p w14:paraId="39B6D4AD" w14:textId="77777777" w:rsidR="00FB3CF8" w:rsidRPr="00FB3CF8" w:rsidRDefault="00FB3CF8" w:rsidP="00FB3CF8">
      <w:pPr>
        <w:autoSpaceDE w:val="0"/>
        <w:autoSpaceDN w:val="0"/>
        <w:adjustRightInd w:val="0"/>
        <w:jc w:val="both"/>
        <w:rPr>
          <w:rFonts w:ascii="Arial" w:hAnsi="Arial" w:cs="Arial"/>
          <w:sz w:val="22"/>
          <w:szCs w:val="22"/>
        </w:rPr>
      </w:pPr>
    </w:p>
    <w:p w14:paraId="3609CDC2"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X. Los programas de protección civil;</w:t>
      </w:r>
    </w:p>
    <w:p w14:paraId="31276E4F" w14:textId="77777777" w:rsidR="00FB3CF8" w:rsidRPr="00FB3CF8" w:rsidRDefault="00FB3CF8" w:rsidP="00FB3CF8">
      <w:pPr>
        <w:autoSpaceDE w:val="0"/>
        <w:autoSpaceDN w:val="0"/>
        <w:adjustRightInd w:val="0"/>
        <w:jc w:val="both"/>
        <w:rPr>
          <w:rFonts w:ascii="Arial" w:hAnsi="Arial" w:cs="Arial"/>
          <w:sz w:val="22"/>
          <w:szCs w:val="22"/>
        </w:rPr>
      </w:pPr>
    </w:p>
    <w:p w14:paraId="50BF9694"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XI. Los programas en materia de desarrollo urbano;</w:t>
      </w:r>
    </w:p>
    <w:p w14:paraId="61008959" w14:textId="77777777" w:rsidR="00FB3CF8" w:rsidRPr="00FB3CF8" w:rsidRDefault="00FB3CF8" w:rsidP="00FB3CF8">
      <w:pPr>
        <w:autoSpaceDE w:val="0"/>
        <w:autoSpaceDN w:val="0"/>
        <w:adjustRightInd w:val="0"/>
        <w:jc w:val="both"/>
        <w:rPr>
          <w:rFonts w:ascii="Arial" w:hAnsi="Arial" w:cs="Arial"/>
          <w:sz w:val="22"/>
          <w:szCs w:val="22"/>
        </w:rPr>
      </w:pPr>
    </w:p>
    <w:p w14:paraId="6CA21683"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XII. Los programas de desarrollo turístico;</w:t>
      </w:r>
    </w:p>
    <w:p w14:paraId="2146911C" w14:textId="77777777" w:rsidR="00FB3CF8" w:rsidRPr="00FB3CF8" w:rsidRDefault="00FB3CF8" w:rsidP="00FB3CF8">
      <w:pPr>
        <w:autoSpaceDE w:val="0"/>
        <w:autoSpaceDN w:val="0"/>
        <w:adjustRightInd w:val="0"/>
        <w:jc w:val="both"/>
        <w:rPr>
          <w:rFonts w:ascii="Arial" w:hAnsi="Arial" w:cs="Arial"/>
          <w:sz w:val="22"/>
          <w:szCs w:val="22"/>
        </w:rPr>
      </w:pPr>
    </w:p>
    <w:p w14:paraId="2B3999D8"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XIV. Los programas de salud, y</w:t>
      </w:r>
    </w:p>
    <w:p w14:paraId="5BCFAF8F" w14:textId="77777777" w:rsidR="00FB3CF8" w:rsidRPr="00FB3CF8" w:rsidRDefault="00FB3CF8" w:rsidP="00FB3CF8">
      <w:pPr>
        <w:autoSpaceDE w:val="0"/>
        <w:autoSpaceDN w:val="0"/>
        <w:adjustRightInd w:val="0"/>
        <w:jc w:val="both"/>
        <w:rPr>
          <w:rFonts w:ascii="Arial" w:hAnsi="Arial" w:cs="Arial"/>
          <w:sz w:val="22"/>
          <w:szCs w:val="22"/>
        </w:rPr>
      </w:pPr>
    </w:p>
    <w:p w14:paraId="498EF4B7"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lastRenderedPageBreak/>
        <w:t>XV. El otorgamiento de licencias y permisos en materia de evaluación de impacto ambiental, aprovechamiento de recursos naturales, así como autorizaciones en materia de cambio de uso del suelo.</w:t>
      </w:r>
    </w:p>
    <w:p w14:paraId="0C4EDC50" w14:textId="77777777" w:rsidR="00FB3CF8" w:rsidRPr="00FB3CF8" w:rsidRDefault="00FB3CF8" w:rsidP="00FB3CF8">
      <w:pPr>
        <w:autoSpaceDE w:val="0"/>
        <w:autoSpaceDN w:val="0"/>
        <w:adjustRightInd w:val="0"/>
        <w:jc w:val="both"/>
        <w:rPr>
          <w:rFonts w:ascii="Arial" w:hAnsi="Arial" w:cs="Arial"/>
          <w:bCs/>
          <w:sz w:val="22"/>
          <w:szCs w:val="22"/>
        </w:rPr>
      </w:pPr>
    </w:p>
    <w:p w14:paraId="486695A5" w14:textId="77777777" w:rsidR="00FB3CF8" w:rsidRPr="00FB3CF8" w:rsidRDefault="00FB3CF8" w:rsidP="00FB3CF8">
      <w:pPr>
        <w:autoSpaceDE w:val="0"/>
        <w:autoSpaceDN w:val="0"/>
        <w:adjustRightInd w:val="0"/>
        <w:jc w:val="both"/>
        <w:rPr>
          <w:rFonts w:ascii="Arial" w:hAnsi="Arial" w:cs="Arial"/>
          <w:sz w:val="22"/>
          <w:szCs w:val="22"/>
        </w:rPr>
      </w:pPr>
      <w:r w:rsidRPr="006E27C1">
        <w:rPr>
          <w:rFonts w:ascii="Arial" w:hAnsi="Arial" w:cs="Arial"/>
          <w:b/>
          <w:bCs/>
          <w:sz w:val="22"/>
          <w:szCs w:val="22"/>
        </w:rPr>
        <w:t>ARTÍCULO 28.</w:t>
      </w:r>
      <w:r w:rsidRPr="00FB3CF8">
        <w:rPr>
          <w:rFonts w:ascii="Arial" w:hAnsi="Arial" w:cs="Arial"/>
          <w:bCs/>
          <w:sz w:val="22"/>
          <w:szCs w:val="22"/>
        </w:rPr>
        <w:t xml:space="preserve"> </w:t>
      </w:r>
      <w:r w:rsidRPr="00FB3CF8">
        <w:rPr>
          <w:rFonts w:ascii="Arial" w:hAnsi="Arial" w:cs="Arial"/>
          <w:sz w:val="22"/>
          <w:szCs w:val="22"/>
        </w:rPr>
        <w:t xml:space="preserve">Las dependencias y entidades de la Administración Pública Estatal, los municipios, </w:t>
      </w:r>
      <w:proofErr w:type="gramStart"/>
      <w:r w:rsidRPr="00FB3CF8">
        <w:rPr>
          <w:rFonts w:ascii="Arial" w:hAnsi="Arial" w:cs="Arial"/>
          <w:sz w:val="22"/>
          <w:szCs w:val="22"/>
        </w:rPr>
        <w:t>y  en</w:t>
      </w:r>
      <w:proofErr w:type="gramEnd"/>
      <w:r w:rsidRPr="00FB3CF8">
        <w:rPr>
          <w:rFonts w:ascii="Arial" w:hAnsi="Arial" w:cs="Arial"/>
          <w:sz w:val="22"/>
          <w:szCs w:val="22"/>
        </w:rPr>
        <w:t xml:space="preserve"> su caso la sociedad en general,  llevarán a cabo las políticas y acciones de la Estrategia Estatal, atendiendo de manera prioritaria lo siguiente:</w:t>
      </w:r>
    </w:p>
    <w:p w14:paraId="2287B7B4" w14:textId="77777777" w:rsidR="00FB3CF8" w:rsidRPr="00FB3CF8" w:rsidRDefault="00FB3CF8" w:rsidP="00FB3CF8">
      <w:pPr>
        <w:autoSpaceDE w:val="0"/>
        <w:autoSpaceDN w:val="0"/>
        <w:adjustRightInd w:val="0"/>
        <w:jc w:val="both"/>
        <w:rPr>
          <w:rFonts w:ascii="Arial" w:hAnsi="Arial" w:cs="Arial"/>
          <w:sz w:val="22"/>
          <w:szCs w:val="22"/>
        </w:rPr>
      </w:pPr>
    </w:p>
    <w:p w14:paraId="4B9F4949"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 La protección de la vida humana y la infraestructura;</w:t>
      </w:r>
    </w:p>
    <w:p w14:paraId="38CB47A4" w14:textId="77777777" w:rsidR="00FB3CF8" w:rsidRPr="00FB3CF8" w:rsidRDefault="00FB3CF8" w:rsidP="00FB3CF8">
      <w:pPr>
        <w:autoSpaceDE w:val="0"/>
        <w:autoSpaceDN w:val="0"/>
        <w:adjustRightInd w:val="0"/>
        <w:jc w:val="both"/>
        <w:rPr>
          <w:rFonts w:ascii="Arial" w:hAnsi="Arial" w:cs="Arial"/>
          <w:sz w:val="22"/>
          <w:szCs w:val="22"/>
        </w:rPr>
      </w:pPr>
    </w:p>
    <w:p w14:paraId="69883B69"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II. La prevención y atención a riesgos climáticos;</w:t>
      </w:r>
    </w:p>
    <w:p w14:paraId="2A5C2D5F" w14:textId="77777777" w:rsidR="00FB3CF8" w:rsidRPr="00FB3CF8" w:rsidRDefault="00FB3CF8" w:rsidP="00FB3CF8">
      <w:pPr>
        <w:autoSpaceDE w:val="0"/>
        <w:autoSpaceDN w:val="0"/>
        <w:adjustRightInd w:val="0"/>
        <w:jc w:val="both"/>
        <w:rPr>
          <w:rFonts w:ascii="Arial" w:hAnsi="Arial" w:cs="Arial"/>
          <w:sz w:val="22"/>
          <w:szCs w:val="22"/>
        </w:rPr>
      </w:pPr>
    </w:p>
    <w:p w14:paraId="2D456383"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III. El reforzamiento de los programas de prevención y vigilancia epidemiológica;</w:t>
      </w:r>
    </w:p>
    <w:p w14:paraId="5A0775CD" w14:textId="77777777" w:rsidR="00FB3CF8" w:rsidRPr="00FB3CF8" w:rsidRDefault="00FB3CF8" w:rsidP="00FB3CF8">
      <w:pPr>
        <w:autoSpaceDE w:val="0"/>
        <w:autoSpaceDN w:val="0"/>
        <w:adjustRightInd w:val="0"/>
        <w:jc w:val="both"/>
        <w:rPr>
          <w:rFonts w:ascii="Arial" w:hAnsi="Arial" w:cs="Arial"/>
          <w:sz w:val="22"/>
          <w:szCs w:val="22"/>
        </w:rPr>
      </w:pPr>
    </w:p>
    <w:p w14:paraId="6B3F11D0"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IV. El impulso y el aprovechamiento sustentable de las fuentes superficiales y subterráneas de agua, promoviendo entre otras acciones la tecnificación de la superficie de riego, la producción bajo condiciones de prácticas de agricultura sustentable o agricultura protegida cuando sea viable, y prácticas sustentables de ganadería y silvicultura;</w:t>
      </w:r>
    </w:p>
    <w:p w14:paraId="6D9B3852" w14:textId="77777777" w:rsidR="00FB3CF8" w:rsidRPr="00FB3CF8" w:rsidRDefault="00FB3CF8" w:rsidP="00FB3CF8">
      <w:pPr>
        <w:autoSpaceDE w:val="0"/>
        <w:autoSpaceDN w:val="0"/>
        <w:adjustRightInd w:val="0"/>
        <w:jc w:val="both"/>
        <w:rPr>
          <w:rFonts w:ascii="Arial" w:hAnsi="Arial" w:cs="Arial"/>
          <w:sz w:val="22"/>
          <w:szCs w:val="22"/>
        </w:rPr>
      </w:pPr>
    </w:p>
    <w:p w14:paraId="76CC8105"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V. La identificación de medidas de gestión para la adaptación de especies prioritarias, indicadoras y particularmente vulnerables al cambio climático;</w:t>
      </w:r>
    </w:p>
    <w:p w14:paraId="1E7E97ED" w14:textId="77777777" w:rsidR="00FB3CF8" w:rsidRPr="00FB3CF8" w:rsidRDefault="00FB3CF8" w:rsidP="00FB3CF8">
      <w:pPr>
        <w:autoSpaceDE w:val="0"/>
        <w:autoSpaceDN w:val="0"/>
        <w:adjustRightInd w:val="0"/>
        <w:jc w:val="both"/>
        <w:rPr>
          <w:rFonts w:ascii="Arial" w:hAnsi="Arial" w:cs="Arial"/>
          <w:sz w:val="22"/>
          <w:szCs w:val="22"/>
        </w:rPr>
      </w:pPr>
    </w:p>
    <w:p w14:paraId="7997235B"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VI. La elaboración de diagnósticos de la vulnerabilidad ante los cambios climáticos esperados;</w:t>
      </w:r>
    </w:p>
    <w:p w14:paraId="3634461B" w14:textId="77777777" w:rsidR="00FB3CF8" w:rsidRPr="00FB3CF8" w:rsidRDefault="00FB3CF8" w:rsidP="00FB3CF8">
      <w:pPr>
        <w:autoSpaceDE w:val="0"/>
        <w:autoSpaceDN w:val="0"/>
        <w:adjustRightInd w:val="0"/>
        <w:jc w:val="both"/>
        <w:rPr>
          <w:rFonts w:ascii="Arial" w:hAnsi="Arial" w:cs="Arial"/>
          <w:sz w:val="22"/>
          <w:szCs w:val="22"/>
        </w:rPr>
      </w:pPr>
    </w:p>
    <w:p w14:paraId="0E7250F4"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VII. El intercambio y migración de las especies de flora y fauna silvestres, dentro de un mismo ecosistema o entre éstos, y</w:t>
      </w:r>
    </w:p>
    <w:p w14:paraId="52985DA2" w14:textId="77777777" w:rsidR="00FB3CF8" w:rsidRPr="00FB3CF8" w:rsidRDefault="00FB3CF8" w:rsidP="00FB3CF8">
      <w:pPr>
        <w:autoSpaceDE w:val="0"/>
        <w:autoSpaceDN w:val="0"/>
        <w:adjustRightInd w:val="0"/>
        <w:jc w:val="both"/>
        <w:rPr>
          <w:rFonts w:ascii="Arial" w:hAnsi="Arial" w:cs="Arial"/>
          <w:sz w:val="22"/>
          <w:szCs w:val="22"/>
        </w:rPr>
      </w:pPr>
    </w:p>
    <w:p w14:paraId="3A4CE426"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VIII. La implementación de un sistema tarifario por el uso de agua, que incorpore el pago por los servicios ambientales hidrológicos de los ecosistemas, a fin de destinar su producto a la conservación de los mismos.</w:t>
      </w:r>
    </w:p>
    <w:p w14:paraId="32D9468B" w14:textId="77777777" w:rsidR="00FB3CF8" w:rsidRDefault="00FB3CF8" w:rsidP="00FB3CF8">
      <w:pPr>
        <w:autoSpaceDE w:val="0"/>
        <w:autoSpaceDN w:val="0"/>
        <w:adjustRightInd w:val="0"/>
        <w:jc w:val="both"/>
        <w:rPr>
          <w:rFonts w:ascii="Arial" w:hAnsi="Arial" w:cs="Arial"/>
          <w:sz w:val="22"/>
          <w:szCs w:val="22"/>
        </w:rPr>
      </w:pPr>
    </w:p>
    <w:p w14:paraId="547419F0" w14:textId="77777777" w:rsidR="00F67438" w:rsidRPr="00FB3CF8" w:rsidRDefault="00F67438" w:rsidP="00FB3CF8">
      <w:pPr>
        <w:autoSpaceDE w:val="0"/>
        <w:autoSpaceDN w:val="0"/>
        <w:adjustRightInd w:val="0"/>
        <w:jc w:val="both"/>
        <w:rPr>
          <w:rFonts w:ascii="Arial" w:hAnsi="Arial" w:cs="Arial"/>
          <w:sz w:val="22"/>
          <w:szCs w:val="22"/>
        </w:rPr>
      </w:pPr>
    </w:p>
    <w:p w14:paraId="0513E50E" w14:textId="77777777" w:rsidR="00FB3CF8" w:rsidRPr="006E27C1" w:rsidRDefault="00FB3CF8" w:rsidP="00FB3CF8">
      <w:pPr>
        <w:autoSpaceDE w:val="0"/>
        <w:autoSpaceDN w:val="0"/>
        <w:adjustRightInd w:val="0"/>
        <w:jc w:val="center"/>
        <w:rPr>
          <w:rFonts w:ascii="Arial" w:hAnsi="Arial" w:cs="Arial"/>
          <w:b/>
          <w:sz w:val="22"/>
          <w:szCs w:val="22"/>
        </w:rPr>
      </w:pPr>
      <w:r w:rsidRPr="006E27C1">
        <w:rPr>
          <w:rFonts w:ascii="Arial" w:hAnsi="Arial" w:cs="Arial"/>
          <w:b/>
          <w:sz w:val="22"/>
          <w:szCs w:val="22"/>
        </w:rPr>
        <w:t>CAPÍTULO VIII</w:t>
      </w:r>
    </w:p>
    <w:p w14:paraId="67470DE5" w14:textId="77777777" w:rsidR="00FB3CF8" w:rsidRPr="006E27C1" w:rsidRDefault="00FB3CF8" w:rsidP="00FB3CF8">
      <w:pPr>
        <w:autoSpaceDE w:val="0"/>
        <w:autoSpaceDN w:val="0"/>
        <w:adjustRightInd w:val="0"/>
        <w:jc w:val="center"/>
        <w:rPr>
          <w:rFonts w:ascii="Arial" w:hAnsi="Arial" w:cs="Arial"/>
          <w:b/>
          <w:bCs/>
          <w:sz w:val="22"/>
          <w:szCs w:val="22"/>
        </w:rPr>
      </w:pPr>
      <w:r w:rsidRPr="006E27C1">
        <w:rPr>
          <w:rFonts w:ascii="Arial" w:hAnsi="Arial" w:cs="Arial"/>
          <w:b/>
          <w:bCs/>
          <w:sz w:val="22"/>
          <w:szCs w:val="22"/>
        </w:rPr>
        <w:t>DE LA MITIGACIÓN</w:t>
      </w:r>
    </w:p>
    <w:p w14:paraId="2BECF2CB" w14:textId="77777777" w:rsidR="00FB3CF8" w:rsidRPr="006E27C1" w:rsidRDefault="00FB3CF8" w:rsidP="00FB3CF8">
      <w:pPr>
        <w:autoSpaceDE w:val="0"/>
        <w:autoSpaceDN w:val="0"/>
        <w:adjustRightInd w:val="0"/>
        <w:jc w:val="both"/>
        <w:rPr>
          <w:rFonts w:ascii="Arial" w:hAnsi="Arial" w:cs="Arial"/>
          <w:b/>
          <w:bCs/>
          <w:sz w:val="22"/>
          <w:szCs w:val="22"/>
        </w:rPr>
      </w:pPr>
    </w:p>
    <w:p w14:paraId="3C2B1F1A" w14:textId="77777777" w:rsidR="00FB3CF8" w:rsidRPr="00FB3CF8" w:rsidRDefault="00FB3CF8" w:rsidP="00FB3CF8">
      <w:pPr>
        <w:autoSpaceDE w:val="0"/>
        <w:autoSpaceDN w:val="0"/>
        <w:adjustRightInd w:val="0"/>
        <w:jc w:val="both"/>
        <w:rPr>
          <w:rFonts w:ascii="Arial" w:hAnsi="Arial" w:cs="Arial"/>
          <w:sz w:val="22"/>
          <w:szCs w:val="22"/>
        </w:rPr>
      </w:pPr>
      <w:r w:rsidRPr="006E27C1">
        <w:rPr>
          <w:rFonts w:ascii="Arial" w:hAnsi="Arial" w:cs="Arial"/>
          <w:b/>
          <w:bCs/>
          <w:sz w:val="22"/>
          <w:szCs w:val="22"/>
        </w:rPr>
        <w:t>ARTÍCULO 29.</w:t>
      </w:r>
      <w:r w:rsidRPr="00FB3CF8">
        <w:rPr>
          <w:rFonts w:ascii="Arial" w:hAnsi="Arial" w:cs="Arial"/>
          <w:bCs/>
          <w:sz w:val="22"/>
          <w:szCs w:val="22"/>
        </w:rPr>
        <w:t xml:space="preserve"> </w:t>
      </w:r>
      <w:r w:rsidRPr="00FB3CF8">
        <w:rPr>
          <w:rFonts w:ascii="Arial" w:hAnsi="Arial" w:cs="Arial"/>
          <w:sz w:val="22"/>
          <w:szCs w:val="22"/>
        </w:rPr>
        <w:t>Para la mitigación de los efectos nocivos del cambio climático, la prevención y el control de la contaminación de la atmósfera por gases de efecto invernadero y de otras partículas con las mismas consecuencias, se observarán los lineamientos siguientes:</w:t>
      </w:r>
    </w:p>
    <w:p w14:paraId="5D54FB9D" w14:textId="77777777" w:rsidR="00FB3CF8" w:rsidRPr="00FB3CF8" w:rsidRDefault="00FB3CF8" w:rsidP="00FB3CF8">
      <w:pPr>
        <w:autoSpaceDE w:val="0"/>
        <w:autoSpaceDN w:val="0"/>
        <w:adjustRightInd w:val="0"/>
        <w:jc w:val="both"/>
        <w:rPr>
          <w:rFonts w:ascii="Arial" w:hAnsi="Arial" w:cs="Arial"/>
          <w:sz w:val="22"/>
          <w:szCs w:val="22"/>
        </w:rPr>
      </w:pPr>
    </w:p>
    <w:p w14:paraId="2045A7B4"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lastRenderedPageBreak/>
        <w:t>I. En todos los asentamientos humanos, la calidad del aire será de acuerdo a las normas oficiales;</w:t>
      </w:r>
    </w:p>
    <w:p w14:paraId="2B3F6CEC" w14:textId="77777777" w:rsidR="00FB3CF8" w:rsidRPr="00FB3CF8" w:rsidRDefault="00FB3CF8" w:rsidP="00FB3CF8">
      <w:pPr>
        <w:autoSpaceDE w:val="0"/>
        <w:autoSpaceDN w:val="0"/>
        <w:adjustRightInd w:val="0"/>
        <w:jc w:val="both"/>
        <w:rPr>
          <w:rFonts w:ascii="Arial" w:hAnsi="Arial" w:cs="Arial"/>
          <w:sz w:val="22"/>
          <w:szCs w:val="22"/>
        </w:rPr>
      </w:pPr>
    </w:p>
    <w:p w14:paraId="3B426CFB"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II. Sustituir de manera gradual el uso y consumo de combustibles fósiles por fuentes renovables de energía;</w:t>
      </w:r>
    </w:p>
    <w:p w14:paraId="7E5BAB74" w14:textId="77777777" w:rsidR="00FB3CF8" w:rsidRPr="00FB3CF8" w:rsidRDefault="00FB3CF8" w:rsidP="00FB3CF8">
      <w:pPr>
        <w:autoSpaceDE w:val="0"/>
        <w:autoSpaceDN w:val="0"/>
        <w:adjustRightInd w:val="0"/>
        <w:jc w:val="both"/>
        <w:rPr>
          <w:rFonts w:ascii="Arial" w:hAnsi="Arial" w:cs="Arial"/>
          <w:sz w:val="22"/>
          <w:szCs w:val="22"/>
        </w:rPr>
      </w:pPr>
    </w:p>
    <w:p w14:paraId="1DCD6BEA"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III. Se promoverán patrones de producción y consumo que disminuyan las emisiones;</w:t>
      </w:r>
    </w:p>
    <w:p w14:paraId="6CB1C3B3" w14:textId="77777777" w:rsidR="00FB3CF8" w:rsidRPr="00FB3CF8" w:rsidRDefault="00FB3CF8" w:rsidP="00FB3CF8">
      <w:pPr>
        <w:autoSpaceDE w:val="0"/>
        <w:autoSpaceDN w:val="0"/>
        <w:adjustRightInd w:val="0"/>
        <w:jc w:val="both"/>
        <w:rPr>
          <w:rFonts w:ascii="Arial" w:hAnsi="Arial" w:cs="Arial"/>
          <w:sz w:val="22"/>
          <w:szCs w:val="22"/>
        </w:rPr>
      </w:pPr>
    </w:p>
    <w:p w14:paraId="7AADA61B"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IV. Se promoverá el aprovechamiento del gas asociado a la explotación de los yacimientos minerales de carbón;</w:t>
      </w:r>
    </w:p>
    <w:p w14:paraId="72CA5237" w14:textId="77777777" w:rsidR="00FB3CF8" w:rsidRPr="00FB3CF8" w:rsidRDefault="00FB3CF8" w:rsidP="00FB3CF8">
      <w:pPr>
        <w:autoSpaceDE w:val="0"/>
        <w:autoSpaceDN w:val="0"/>
        <w:adjustRightInd w:val="0"/>
        <w:jc w:val="both"/>
        <w:rPr>
          <w:rFonts w:ascii="Arial" w:hAnsi="Arial" w:cs="Arial"/>
          <w:sz w:val="22"/>
          <w:szCs w:val="22"/>
        </w:rPr>
      </w:pPr>
    </w:p>
    <w:p w14:paraId="56C10449"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V. Se apoyará e impulsará a las empresas de los sectores social y privado para que reduzcan sus emisiones;</w:t>
      </w:r>
    </w:p>
    <w:p w14:paraId="45CE4B8C" w14:textId="77777777" w:rsidR="00FB3CF8" w:rsidRPr="00FB3CF8" w:rsidRDefault="00FB3CF8" w:rsidP="00FB3CF8">
      <w:pPr>
        <w:autoSpaceDE w:val="0"/>
        <w:autoSpaceDN w:val="0"/>
        <w:adjustRightInd w:val="0"/>
        <w:jc w:val="both"/>
        <w:rPr>
          <w:rFonts w:ascii="Arial" w:hAnsi="Arial" w:cs="Arial"/>
          <w:sz w:val="22"/>
          <w:szCs w:val="22"/>
        </w:rPr>
      </w:pPr>
    </w:p>
    <w:p w14:paraId="16350A56" w14:textId="5D48428C" w:rsidR="00FB3CF8" w:rsidRPr="001D453E"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 xml:space="preserve">VI. </w:t>
      </w:r>
      <w:r w:rsidR="001D453E" w:rsidRPr="001D453E">
        <w:rPr>
          <w:rFonts w:ascii="Arial" w:hAnsi="Arial" w:cs="Arial"/>
          <w:sz w:val="22"/>
          <w:szCs w:val="22"/>
        </w:rPr>
        <w:t xml:space="preserve">Se promoverá el incremento del transporte público masivo y con altos estándares de eficiencia, privilegiando la sustitución de combustibles fósiles y el desarrollo de sistemas de transporte sustentable urbano y suburbano, público y privado con menor costo ambiental; así mismo se impulsará la movilidad activa o no motorizada y la </w:t>
      </w:r>
      <w:proofErr w:type="spellStart"/>
      <w:r w:rsidR="001D453E" w:rsidRPr="001D453E">
        <w:rPr>
          <w:rFonts w:ascii="Arial" w:hAnsi="Arial" w:cs="Arial"/>
          <w:sz w:val="22"/>
          <w:szCs w:val="22"/>
        </w:rPr>
        <w:t>electromovilidad</w:t>
      </w:r>
      <w:proofErr w:type="spellEnd"/>
      <w:r w:rsidR="001D453E" w:rsidRPr="001D453E">
        <w:rPr>
          <w:rFonts w:ascii="Arial" w:hAnsi="Arial" w:cs="Arial"/>
          <w:sz w:val="22"/>
          <w:szCs w:val="22"/>
        </w:rPr>
        <w:t>;</w:t>
      </w:r>
    </w:p>
    <w:p w14:paraId="62F91EA4" w14:textId="5C463D57" w:rsidR="001D453E" w:rsidRPr="001D453E" w:rsidRDefault="001D453E" w:rsidP="001D453E">
      <w:pPr>
        <w:autoSpaceDE w:val="0"/>
        <w:autoSpaceDN w:val="0"/>
        <w:adjustRightInd w:val="0"/>
        <w:jc w:val="right"/>
        <w:rPr>
          <w:rFonts w:ascii="Arial" w:hAnsi="Arial" w:cs="Arial"/>
          <w:bCs/>
          <w:color w:val="0070C0"/>
          <w:sz w:val="22"/>
          <w:szCs w:val="22"/>
        </w:rPr>
      </w:pPr>
      <w:r>
        <w:rPr>
          <w:rFonts w:asciiTheme="minorHAnsi" w:hAnsiTheme="minorHAnsi" w:cs="Arial"/>
          <w:bCs/>
          <w:color w:val="0070C0"/>
          <w:sz w:val="16"/>
          <w:szCs w:val="16"/>
        </w:rPr>
        <w:t>FRACCIÓN</w:t>
      </w:r>
      <w:r w:rsidRPr="001D453E">
        <w:rPr>
          <w:rFonts w:asciiTheme="minorHAnsi" w:hAnsiTheme="minorHAnsi" w:cs="Arial"/>
          <w:bCs/>
          <w:color w:val="0070C0"/>
          <w:sz w:val="16"/>
          <w:szCs w:val="16"/>
        </w:rPr>
        <w:t xml:space="preserve"> REFORMAD</w:t>
      </w:r>
      <w:r>
        <w:rPr>
          <w:rFonts w:asciiTheme="minorHAnsi" w:hAnsiTheme="minorHAnsi" w:cs="Arial"/>
          <w:bCs/>
          <w:color w:val="0070C0"/>
          <w:sz w:val="16"/>
          <w:szCs w:val="16"/>
        </w:rPr>
        <w:t>A</w:t>
      </w:r>
      <w:r w:rsidRPr="001D453E">
        <w:rPr>
          <w:rFonts w:asciiTheme="minorHAnsi" w:hAnsiTheme="minorHAnsi" w:cs="Arial"/>
          <w:bCs/>
          <w:color w:val="0070C0"/>
          <w:sz w:val="16"/>
          <w:szCs w:val="16"/>
        </w:rPr>
        <w:t xml:space="preserve"> POR DECRETO </w:t>
      </w:r>
      <w:r>
        <w:rPr>
          <w:rFonts w:asciiTheme="minorHAnsi" w:hAnsiTheme="minorHAnsi" w:cs="Arial"/>
          <w:bCs/>
          <w:color w:val="0070C0"/>
          <w:sz w:val="16"/>
          <w:szCs w:val="16"/>
        </w:rPr>
        <w:t>207</w:t>
      </w:r>
      <w:r w:rsidRPr="001D453E">
        <w:rPr>
          <w:rFonts w:asciiTheme="minorHAnsi" w:hAnsiTheme="minorHAnsi" w:cs="Arial"/>
          <w:bCs/>
          <w:color w:val="0070C0"/>
          <w:sz w:val="16"/>
          <w:szCs w:val="16"/>
        </w:rPr>
        <w:t xml:space="preserve"> P. O. </w:t>
      </w:r>
      <w:r>
        <w:rPr>
          <w:rFonts w:asciiTheme="minorHAnsi" w:hAnsiTheme="minorHAnsi" w:cs="Arial"/>
          <w:bCs/>
          <w:color w:val="0070C0"/>
          <w:sz w:val="16"/>
          <w:szCs w:val="16"/>
        </w:rPr>
        <w:t>87</w:t>
      </w:r>
      <w:r w:rsidRPr="001D453E">
        <w:rPr>
          <w:rFonts w:asciiTheme="minorHAnsi" w:hAnsiTheme="minorHAnsi" w:cs="Arial"/>
          <w:bCs/>
          <w:color w:val="0070C0"/>
          <w:sz w:val="16"/>
          <w:szCs w:val="16"/>
        </w:rPr>
        <w:t xml:space="preserve"> DE</w:t>
      </w:r>
      <w:r>
        <w:rPr>
          <w:rFonts w:asciiTheme="minorHAnsi" w:hAnsiTheme="minorHAnsi" w:cs="Arial"/>
          <w:bCs/>
          <w:color w:val="0070C0"/>
          <w:sz w:val="16"/>
          <w:szCs w:val="16"/>
        </w:rPr>
        <w:t>L</w:t>
      </w:r>
      <w:r w:rsidRPr="001D453E">
        <w:rPr>
          <w:rFonts w:asciiTheme="minorHAnsi" w:hAnsiTheme="minorHAnsi" w:cs="Arial"/>
          <w:bCs/>
          <w:color w:val="0070C0"/>
          <w:sz w:val="16"/>
          <w:szCs w:val="16"/>
        </w:rPr>
        <w:t xml:space="preserve"> </w:t>
      </w:r>
      <w:r>
        <w:rPr>
          <w:rFonts w:asciiTheme="minorHAnsi" w:hAnsiTheme="minorHAnsi" w:cs="Arial"/>
          <w:bCs/>
          <w:color w:val="0070C0"/>
          <w:sz w:val="16"/>
          <w:szCs w:val="16"/>
        </w:rPr>
        <w:t xml:space="preserve">30 </w:t>
      </w:r>
      <w:r w:rsidRPr="001D453E">
        <w:rPr>
          <w:rFonts w:asciiTheme="minorHAnsi" w:hAnsiTheme="minorHAnsi" w:cs="Arial"/>
          <w:bCs/>
          <w:color w:val="0070C0"/>
          <w:sz w:val="16"/>
          <w:szCs w:val="16"/>
        </w:rPr>
        <w:t xml:space="preserve">DE </w:t>
      </w:r>
      <w:r>
        <w:rPr>
          <w:rFonts w:asciiTheme="minorHAnsi" w:hAnsiTheme="minorHAnsi" w:cs="Arial"/>
          <w:bCs/>
          <w:color w:val="0070C0"/>
          <w:sz w:val="16"/>
          <w:szCs w:val="16"/>
        </w:rPr>
        <w:t>OCTUBRE</w:t>
      </w:r>
      <w:r w:rsidRPr="001D453E">
        <w:rPr>
          <w:rFonts w:asciiTheme="minorHAnsi" w:hAnsiTheme="minorHAnsi" w:cs="Arial"/>
          <w:bCs/>
          <w:color w:val="0070C0"/>
          <w:sz w:val="16"/>
          <w:szCs w:val="16"/>
        </w:rPr>
        <w:t xml:space="preserve"> DE 20</w:t>
      </w:r>
      <w:r>
        <w:rPr>
          <w:rFonts w:asciiTheme="minorHAnsi" w:hAnsiTheme="minorHAnsi" w:cs="Arial"/>
          <w:bCs/>
          <w:color w:val="0070C0"/>
          <w:sz w:val="16"/>
          <w:szCs w:val="16"/>
        </w:rPr>
        <w:t>25</w:t>
      </w:r>
      <w:r w:rsidRPr="001D453E">
        <w:rPr>
          <w:rFonts w:asciiTheme="minorHAnsi" w:hAnsiTheme="minorHAnsi" w:cs="Arial"/>
          <w:bCs/>
          <w:color w:val="0070C0"/>
          <w:sz w:val="16"/>
          <w:szCs w:val="16"/>
        </w:rPr>
        <w:t>.</w:t>
      </w:r>
    </w:p>
    <w:p w14:paraId="0A1976B6" w14:textId="77777777" w:rsidR="001D453E" w:rsidRPr="00FB3CF8" w:rsidRDefault="001D453E" w:rsidP="001D453E">
      <w:pPr>
        <w:autoSpaceDE w:val="0"/>
        <w:autoSpaceDN w:val="0"/>
        <w:adjustRightInd w:val="0"/>
        <w:jc w:val="both"/>
        <w:rPr>
          <w:rFonts w:ascii="Arial" w:hAnsi="Arial" w:cs="Arial"/>
          <w:sz w:val="22"/>
          <w:szCs w:val="22"/>
        </w:rPr>
      </w:pPr>
    </w:p>
    <w:p w14:paraId="4E377715"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VII. Se promoverán prácticas de eficiencia energética, la sustitución del uso de combustibles fósiles por fuentes renovables de energía y la transferencia e innovación de tecnologías limpias;</w:t>
      </w:r>
    </w:p>
    <w:p w14:paraId="40E04CC0" w14:textId="77777777" w:rsidR="00FB3CF8" w:rsidRPr="00FB3CF8" w:rsidRDefault="00FB3CF8" w:rsidP="00FB3CF8">
      <w:pPr>
        <w:autoSpaceDE w:val="0"/>
        <w:autoSpaceDN w:val="0"/>
        <w:adjustRightInd w:val="0"/>
        <w:jc w:val="both"/>
        <w:rPr>
          <w:rFonts w:ascii="Arial" w:hAnsi="Arial" w:cs="Arial"/>
          <w:sz w:val="22"/>
          <w:szCs w:val="22"/>
        </w:rPr>
      </w:pPr>
    </w:p>
    <w:p w14:paraId="77ED3FB5"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VIII. Se reforzarán los programas para evitar la deforestación y degradación de los ecosistemas naturales;</w:t>
      </w:r>
    </w:p>
    <w:p w14:paraId="63B1FA6A" w14:textId="77777777" w:rsidR="00FB3CF8" w:rsidRPr="00FB3CF8" w:rsidRDefault="00FB3CF8" w:rsidP="00FB3CF8">
      <w:pPr>
        <w:autoSpaceDE w:val="0"/>
        <w:autoSpaceDN w:val="0"/>
        <w:adjustRightInd w:val="0"/>
        <w:jc w:val="both"/>
        <w:rPr>
          <w:rFonts w:ascii="Arial" w:hAnsi="Arial" w:cs="Arial"/>
          <w:sz w:val="22"/>
          <w:szCs w:val="22"/>
        </w:rPr>
      </w:pPr>
    </w:p>
    <w:p w14:paraId="3DE0917F"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IX. Se fortalecerá el combate a los incendios forestales, y</w:t>
      </w:r>
    </w:p>
    <w:p w14:paraId="6B3A7892" w14:textId="77777777" w:rsidR="00FB3CF8" w:rsidRPr="00FB3CF8" w:rsidRDefault="00FB3CF8" w:rsidP="00FB3CF8">
      <w:pPr>
        <w:autoSpaceDE w:val="0"/>
        <w:autoSpaceDN w:val="0"/>
        <w:adjustRightInd w:val="0"/>
        <w:jc w:val="both"/>
        <w:rPr>
          <w:rFonts w:ascii="Arial" w:hAnsi="Arial" w:cs="Arial"/>
          <w:sz w:val="22"/>
          <w:szCs w:val="22"/>
        </w:rPr>
      </w:pPr>
    </w:p>
    <w:p w14:paraId="3D306529"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X. Se monitoreará, verificará e informará, de las acciones de mitigación emprendidas.</w:t>
      </w:r>
    </w:p>
    <w:p w14:paraId="04A5B3EF" w14:textId="77777777" w:rsidR="00FB3CF8" w:rsidRDefault="00FB3CF8" w:rsidP="00FB3CF8">
      <w:pPr>
        <w:autoSpaceDE w:val="0"/>
        <w:autoSpaceDN w:val="0"/>
        <w:adjustRightInd w:val="0"/>
        <w:jc w:val="both"/>
        <w:rPr>
          <w:rFonts w:ascii="Arial" w:hAnsi="Arial" w:cs="Arial"/>
          <w:sz w:val="22"/>
          <w:szCs w:val="22"/>
        </w:rPr>
      </w:pPr>
    </w:p>
    <w:p w14:paraId="63F489B9" w14:textId="77777777" w:rsidR="00F67438" w:rsidRPr="00FB3CF8" w:rsidRDefault="00F67438" w:rsidP="00FB3CF8">
      <w:pPr>
        <w:autoSpaceDE w:val="0"/>
        <w:autoSpaceDN w:val="0"/>
        <w:adjustRightInd w:val="0"/>
        <w:jc w:val="both"/>
        <w:rPr>
          <w:rFonts w:ascii="Arial" w:hAnsi="Arial" w:cs="Arial"/>
          <w:sz w:val="22"/>
          <w:szCs w:val="22"/>
        </w:rPr>
      </w:pPr>
    </w:p>
    <w:p w14:paraId="37547D5C" w14:textId="77777777" w:rsidR="00FB3CF8" w:rsidRPr="006E27C1" w:rsidRDefault="00FB3CF8" w:rsidP="00FB3CF8">
      <w:pPr>
        <w:autoSpaceDE w:val="0"/>
        <w:autoSpaceDN w:val="0"/>
        <w:adjustRightInd w:val="0"/>
        <w:jc w:val="center"/>
        <w:rPr>
          <w:rFonts w:ascii="Arial" w:hAnsi="Arial" w:cs="Arial"/>
          <w:b/>
          <w:sz w:val="22"/>
          <w:szCs w:val="22"/>
        </w:rPr>
      </w:pPr>
      <w:r w:rsidRPr="006E27C1">
        <w:rPr>
          <w:rFonts w:ascii="Arial" w:hAnsi="Arial" w:cs="Arial"/>
          <w:b/>
          <w:sz w:val="22"/>
          <w:szCs w:val="22"/>
        </w:rPr>
        <w:t>CAPITULO IX</w:t>
      </w:r>
    </w:p>
    <w:p w14:paraId="3F5A15A1" w14:textId="77777777" w:rsidR="00FB3CF8" w:rsidRPr="006E27C1" w:rsidRDefault="00FB3CF8" w:rsidP="00FB3CF8">
      <w:pPr>
        <w:autoSpaceDE w:val="0"/>
        <w:autoSpaceDN w:val="0"/>
        <w:adjustRightInd w:val="0"/>
        <w:jc w:val="center"/>
        <w:rPr>
          <w:rFonts w:ascii="Arial" w:hAnsi="Arial" w:cs="Arial"/>
          <w:b/>
          <w:sz w:val="22"/>
          <w:szCs w:val="22"/>
        </w:rPr>
      </w:pPr>
      <w:r w:rsidRPr="006E27C1">
        <w:rPr>
          <w:rFonts w:ascii="Arial" w:hAnsi="Arial" w:cs="Arial"/>
          <w:b/>
          <w:sz w:val="22"/>
          <w:szCs w:val="22"/>
        </w:rPr>
        <w:t xml:space="preserve">DE LA PARTICIPACIÓN SOCIAL </w:t>
      </w:r>
    </w:p>
    <w:p w14:paraId="7DFC87D8" w14:textId="77777777" w:rsidR="00FB3CF8" w:rsidRPr="006E27C1" w:rsidRDefault="00FB3CF8" w:rsidP="00FB3CF8">
      <w:pPr>
        <w:autoSpaceDE w:val="0"/>
        <w:autoSpaceDN w:val="0"/>
        <w:adjustRightInd w:val="0"/>
        <w:jc w:val="center"/>
        <w:rPr>
          <w:rFonts w:ascii="Arial" w:hAnsi="Arial" w:cs="Arial"/>
          <w:b/>
          <w:sz w:val="22"/>
          <w:szCs w:val="22"/>
        </w:rPr>
      </w:pPr>
      <w:r w:rsidRPr="006E27C1">
        <w:rPr>
          <w:rFonts w:ascii="Arial" w:hAnsi="Arial" w:cs="Arial"/>
          <w:b/>
          <w:sz w:val="22"/>
          <w:szCs w:val="22"/>
        </w:rPr>
        <w:t xml:space="preserve"> </w:t>
      </w:r>
    </w:p>
    <w:p w14:paraId="5BF458D0" w14:textId="0A0A2EE1" w:rsidR="00FB3CF8" w:rsidRDefault="006E27C1" w:rsidP="00FB3CF8">
      <w:pPr>
        <w:autoSpaceDE w:val="0"/>
        <w:autoSpaceDN w:val="0"/>
        <w:adjustRightInd w:val="0"/>
        <w:jc w:val="both"/>
        <w:rPr>
          <w:rFonts w:ascii="Arial" w:hAnsi="Arial" w:cs="Arial"/>
          <w:sz w:val="22"/>
          <w:szCs w:val="22"/>
        </w:rPr>
      </w:pPr>
      <w:r w:rsidRPr="006E27C1">
        <w:rPr>
          <w:rFonts w:ascii="Arial" w:hAnsi="Arial" w:cs="Arial"/>
          <w:b/>
          <w:sz w:val="22"/>
          <w:szCs w:val="22"/>
        </w:rPr>
        <w:t>ARTÍCULO 30.</w:t>
      </w:r>
      <w:r w:rsidRPr="00FB3CF8">
        <w:rPr>
          <w:rFonts w:ascii="Arial" w:hAnsi="Arial" w:cs="Arial"/>
          <w:sz w:val="22"/>
          <w:szCs w:val="22"/>
        </w:rPr>
        <w:t xml:space="preserve"> </w:t>
      </w:r>
      <w:r w:rsidR="001E774E" w:rsidRPr="001E774E">
        <w:rPr>
          <w:rFonts w:ascii="Arial" w:hAnsi="Arial" w:cs="Arial"/>
          <w:sz w:val="22"/>
          <w:szCs w:val="22"/>
        </w:rPr>
        <w:t xml:space="preserve">El Gobierno del Estado y los Municipios </w:t>
      </w:r>
      <w:r w:rsidR="00AE5E54" w:rsidRPr="001E774E">
        <w:rPr>
          <w:rFonts w:ascii="Arial" w:hAnsi="Arial" w:cs="Arial"/>
          <w:sz w:val="22"/>
          <w:szCs w:val="22"/>
        </w:rPr>
        <w:t>promoverán la</w:t>
      </w:r>
      <w:r w:rsidR="001E774E" w:rsidRPr="001E774E">
        <w:rPr>
          <w:rFonts w:ascii="Arial" w:hAnsi="Arial" w:cs="Arial"/>
          <w:sz w:val="22"/>
          <w:szCs w:val="22"/>
        </w:rPr>
        <w:t xml:space="preserve"> </w:t>
      </w:r>
      <w:r w:rsidR="00AE5E54" w:rsidRPr="001E774E">
        <w:rPr>
          <w:rFonts w:ascii="Arial" w:hAnsi="Arial" w:cs="Arial"/>
          <w:sz w:val="22"/>
          <w:szCs w:val="22"/>
        </w:rPr>
        <w:t>participación de</w:t>
      </w:r>
      <w:r w:rsidR="001E774E" w:rsidRPr="001E774E">
        <w:rPr>
          <w:rFonts w:ascii="Arial" w:hAnsi="Arial" w:cs="Arial"/>
          <w:sz w:val="22"/>
          <w:szCs w:val="22"/>
        </w:rPr>
        <w:t xml:space="preserve"> la sociedad en la planeación, ejecución y vigilancia de la Política Estatal y Municipal de Cambio Climático.</w:t>
      </w:r>
    </w:p>
    <w:p w14:paraId="47FFFA67" w14:textId="77777777" w:rsidR="00962975" w:rsidRPr="00AE5E54" w:rsidRDefault="00962975" w:rsidP="00962975">
      <w:pPr>
        <w:autoSpaceDE w:val="0"/>
        <w:autoSpaceDN w:val="0"/>
        <w:adjustRightInd w:val="0"/>
        <w:jc w:val="right"/>
        <w:rPr>
          <w:rFonts w:ascii="Arial" w:hAnsi="Arial" w:cs="Arial"/>
          <w:bCs/>
          <w:sz w:val="22"/>
          <w:szCs w:val="22"/>
        </w:rPr>
      </w:pPr>
      <w:r w:rsidRPr="00AE5E54">
        <w:rPr>
          <w:rFonts w:asciiTheme="minorHAnsi" w:hAnsiTheme="minorHAnsi" w:cs="Arial"/>
          <w:bCs/>
          <w:color w:val="4063F6"/>
          <w:sz w:val="16"/>
          <w:szCs w:val="16"/>
        </w:rPr>
        <w:t>ARTICULO REFORMADO POR DECRETO 126 P. O. 4 EXT. DE FECHA 18 DE MARZO DE 2014.</w:t>
      </w:r>
    </w:p>
    <w:p w14:paraId="42362F43" w14:textId="77777777" w:rsidR="00FB3CF8" w:rsidRPr="00FB3CF8" w:rsidRDefault="00FB3CF8" w:rsidP="00FB3CF8">
      <w:pPr>
        <w:autoSpaceDE w:val="0"/>
        <w:autoSpaceDN w:val="0"/>
        <w:adjustRightInd w:val="0"/>
        <w:jc w:val="both"/>
        <w:rPr>
          <w:rFonts w:ascii="Arial" w:hAnsi="Arial" w:cs="Arial"/>
          <w:sz w:val="22"/>
          <w:szCs w:val="22"/>
        </w:rPr>
      </w:pPr>
    </w:p>
    <w:p w14:paraId="33C0021F" w14:textId="77777777" w:rsidR="00FB3CF8" w:rsidRPr="00FB3CF8" w:rsidRDefault="006E27C1" w:rsidP="00FB3CF8">
      <w:pPr>
        <w:autoSpaceDE w:val="0"/>
        <w:autoSpaceDN w:val="0"/>
        <w:adjustRightInd w:val="0"/>
        <w:jc w:val="both"/>
        <w:rPr>
          <w:rFonts w:ascii="Arial" w:hAnsi="Arial" w:cs="Arial"/>
          <w:sz w:val="22"/>
          <w:szCs w:val="22"/>
        </w:rPr>
      </w:pPr>
      <w:r w:rsidRPr="006E27C1">
        <w:rPr>
          <w:rFonts w:ascii="Arial" w:hAnsi="Arial" w:cs="Arial"/>
          <w:b/>
          <w:sz w:val="22"/>
          <w:szCs w:val="22"/>
        </w:rPr>
        <w:t>ARTÍCULO 31</w:t>
      </w:r>
      <w:r w:rsidR="00FB3CF8" w:rsidRPr="00FB3CF8">
        <w:rPr>
          <w:rFonts w:ascii="Arial" w:hAnsi="Arial" w:cs="Arial"/>
          <w:sz w:val="22"/>
          <w:szCs w:val="22"/>
        </w:rPr>
        <w:t xml:space="preserve">. Para dar cumplimiento al artículo anterior la Comisión deberá: </w:t>
      </w:r>
    </w:p>
    <w:p w14:paraId="681E1E80" w14:textId="77777777" w:rsidR="00FB3CF8" w:rsidRPr="00FB3CF8" w:rsidRDefault="00FB3CF8" w:rsidP="00FB3CF8">
      <w:pPr>
        <w:autoSpaceDE w:val="0"/>
        <w:autoSpaceDN w:val="0"/>
        <w:adjustRightInd w:val="0"/>
        <w:jc w:val="both"/>
        <w:rPr>
          <w:rFonts w:ascii="Arial" w:hAnsi="Arial" w:cs="Arial"/>
          <w:sz w:val="22"/>
          <w:szCs w:val="22"/>
        </w:rPr>
      </w:pPr>
    </w:p>
    <w:p w14:paraId="6684FA07"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lastRenderedPageBreak/>
        <w:t xml:space="preserve">I. Convocar a las organizaciones de los sectores social y privado a que manifiesten sus opiniones y propuestas en materia de adaptación y mitigación al cambio climático; </w:t>
      </w:r>
    </w:p>
    <w:p w14:paraId="1678BD1B" w14:textId="77777777" w:rsidR="00FB3CF8" w:rsidRPr="00FB3CF8" w:rsidRDefault="00FB3CF8" w:rsidP="00FB3CF8">
      <w:pPr>
        <w:autoSpaceDE w:val="0"/>
        <w:autoSpaceDN w:val="0"/>
        <w:adjustRightInd w:val="0"/>
        <w:jc w:val="both"/>
        <w:rPr>
          <w:rFonts w:ascii="Arial" w:hAnsi="Arial" w:cs="Arial"/>
          <w:sz w:val="22"/>
          <w:szCs w:val="22"/>
        </w:rPr>
      </w:pPr>
    </w:p>
    <w:p w14:paraId="30FB7121"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 xml:space="preserve">II. Celebrar convenios de concertación con organizaciones sociales y privadas relacionadas con el medio ambiente para fomentar acciones de adaptación y mitigación del cambio climático; el establecimiento, administración y manejo de áreas naturales protegidas; así como para brindar asesoría en actividades de aprovechamiento sustentable de los recursos naturales y en la realización de estudios e investigaciones en la materia y emprender acciones conjuntas; </w:t>
      </w:r>
    </w:p>
    <w:p w14:paraId="392FBAEF" w14:textId="77777777" w:rsidR="00FB3CF8" w:rsidRPr="00FB3CF8" w:rsidRDefault="00FB3CF8" w:rsidP="00FB3CF8">
      <w:pPr>
        <w:autoSpaceDE w:val="0"/>
        <w:autoSpaceDN w:val="0"/>
        <w:adjustRightInd w:val="0"/>
        <w:jc w:val="both"/>
        <w:rPr>
          <w:rFonts w:ascii="Arial" w:hAnsi="Arial" w:cs="Arial"/>
          <w:sz w:val="22"/>
          <w:szCs w:val="22"/>
        </w:rPr>
      </w:pPr>
    </w:p>
    <w:p w14:paraId="77232249"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 xml:space="preserve">III. Promover el otorgamiento de reconocimientos a los esfuerzos más destacados de la sociedad para erradicar los efectos adversos del cambio climático, y </w:t>
      </w:r>
    </w:p>
    <w:p w14:paraId="19E744F4" w14:textId="77777777" w:rsidR="00FB3CF8" w:rsidRPr="00FB3CF8" w:rsidRDefault="00FB3CF8" w:rsidP="00FB3CF8">
      <w:pPr>
        <w:autoSpaceDE w:val="0"/>
        <w:autoSpaceDN w:val="0"/>
        <w:adjustRightInd w:val="0"/>
        <w:jc w:val="both"/>
        <w:rPr>
          <w:rFonts w:ascii="Arial" w:hAnsi="Arial" w:cs="Arial"/>
          <w:sz w:val="22"/>
          <w:szCs w:val="22"/>
        </w:rPr>
      </w:pPr>
    </w:p>
    <w:p w14:paraId="584D16FC"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IV. Concertar acciones e inversiones con los sectores social y privado con la finalidad de instrumentar medidas de adaptación y mitigación al cambio climático.</w:t>
      </w:r>
    </w:p>
    <w:p w14:paraId="2077B34A" w14:textId="77777777" w:rsidR="00FB3CF8" w:rsidRDefault="00FB3CF8" w:rsidP="00FB3CF8">
      <w:pPr>
        <w:autoSpaceDE w:val="0"/>
        <w:autoSpaceDN w:val="0"/>
        <w:adjustRightInd w:val="0"/>
        <w:jc w:val="center"/>
        <w:rPr>
          <w:rFonts w:ascii="Arial" w:hAnsi="Arial" w:cs="Arial"/>
          <w:sz w:val="22"/>
          <w:szCs w:val="22"/>
        </w:rPr>
      </w:pPr>
    </w:p>
    <w:p w14:paraId="2B25ED62" w14:textId="77777777" w:rsidR="00F67438" w:rsidRPr="00FB3CF8" w:rsidRDefault="00F67438" w:rsidP="00FB3CF8">
      <w:pPr>
        <w:autoSpaceDE w:val="0"/>
        <w:autoSpaceDN w:val="0"/>
        <w:adjustRightInd w:val="0"/>
        <w:jc w:val="center"/>
        <w:rPr>
          <w:rFonts w:ascii="Arial" w:hAnsi="Arial" w:cs="Arial"/>
          <w:sz w:val="22"/>
          <w:szCs w:val="22"/>
        </w:rPr>
      </w:pPr>
    </w:p>
    <w:p w14:paraId="691097B9" w14:textId="77777777" w:rsidR="00FB3CF8" w:rsidRPr="006E27C1" w:rsidRDefault="00FB3CF8" w:rsidP="00FB3CF8">
      <w:pPr>
        <w:autoSpaceDE w:val="0"/>
        <w:autoSpaceDN w:val="0"/>
        <w:adjustRightInd w:val="0"/>
        <w:jc w:val="center"/>
        <w:rPr>
          <w:rFonts w:ascii="Arial" w:hAnsi="Arial" w:cs="Arial"/>
          <w:b/>
          <w:sz w:val="22"/>
          <w:szCs w:val="22"/>
        </w:rPr>
      </w:pPr>
      <w:r w:rsidRPr="006E27C1">
        <w:rPr>
          <w:rFonts w:ascii="Arial" w:hAnsi="Arial" w:cs="Arial"/>
          <w:b/>
          <w:sz w:val="22"/>
          <w:szCs w:val="22"/>
        </w:rPr>
        <w:t>CAPÍTULO X</w:t>
      </w:r>
    </w:p>
    <w:p w14:paraId="3C998D37" w14:textId="77777777" w:rsidR="00FB3CF8" w:rsidRPr="006E27C1" w:rsidRDefault="00FB3CF8" w:rsidP="00FB3CF8">
      <w:pPr>
        <w:autoSpaceDE w:val="0"/>
        <w:autoSpaceDN w:val="0"/>
        <w:adjustRightInd w:val="0"/>
        <w:jc w:val="center"/>
        <w:rPr>
          <w:rFonts w:ascii="Arial" w:hAnsi="Arial" w:cs="Arial"/>
          <w:b/>
          <w:bCs/>
          <w:sz w:val="22"/>
          <w:szCs w:val="22"/>
        </w:rPr>
      </w:pPr>
      <w:r w:rsidRPr="006E27C1">
        <w:rPr>
          <w:rFonts w:ascii="Arial" w:hAnsi="Arial" w:cs="Arial"/>
          <w:b/>
          <w:bCs/>
          <w:sz w:val="22"/>
          <w:szCs w:val="22"/>
        </w:rPr>
        <w:t>DE LAS RESPONSABILIDADES Y SANCIONES</w:t>
      </w:r>
    </w:p>
    <w:p w14:paraId="69CB5E3B" w14:textId="77777777" w:rsidR="00FB3CF8" w:rsidRPr="006E27C1" w:rsidRDefault="00FB3CF8" w:rsidP="00FB3CF8">
      <w:pPr>
        <w:autoSpaceDE w:val="0"/>
        <w:autoSpaceDN w:val="0"/>
        <w:adjustRightInd w:val="0"/>
        <w:jc w:val="both"/>
        <w:rPr>
          <w:rFonts w:ascii="Arial" w:hAnsi="Arial" w:cs="Arial"/>
          <w:b/>
          <w:bCs/>
          <w:sz w:val="22"/>
          <w:szCs w:val="22"/>
        </w:rPr>
      </w:pPr>
    </w:p>
    <w:p w14:paraId="39EAE2D0" w14:textId="6365908A" w:rsidR="00FB3CF8" w:rsidRDefault="00FB3CF8" w:rsidP="00FB3CF8">
      <w:pPr>
        <w:autoSpaceDE w:val="0"/>
        <w:autoSpaceDN w:val="0"/>
        <w:adjustRightInd w:val="0"/>
        <w:jc w:val="both"/>
        <w:rPr>
          <w:rFonts w:ascii="Arial" w:hAnsi="Arial" w:cs="Arial"/>
          <w:sz w:val="22"/>
          <w:szCs w:val="22"/>
          <w:lang w:val="es-MX"/>
        </w:rPr>
      </w:pPr>
      <w:r w:rsidRPr="006E27C1">
        <w:rPr>
          <w:rFonts w:ascii="Arial" w:hAnsi="Arial" w:cs="Arial"/>
          <w:b/>
          <w:bCs/>
          <w:sz w:val="22"/>
          <w:szCs w:val="22"/>
        </w:rPr>
        <w:t>ARTÍCULO 32.</w:t>
      </w:r>
      <w:r w:rsidRPr="00FB3CF8">
        <w:rPr>
          <w:rFonts w:ascii="Arial" w:hAnsi="Arial" w:cs="Arial"/>
          <w:bCs/>
          <w:sz w:val="22"/>
          <w:szCs w:val="22"/>
        </w:rPr>
        <w:t xml:space="preserve"> </w:t>
      </w:r>
      <w:r w:rsidR="0037509C" w:rsidRPr="0037509C">
        <w:rPr>
          <w:rFonts w:ascii="Arial" w:hAnsi="Arial" w:cs="Arial"/>
          <w:bCs/>
          <w:sz w:val="22"/>
          <w:szCs w:val="22"/>
          <w:lang w:val="es-MX"/>
        </w:rPr>
        <w:t>La Secretaría</w:t>
      </w:r>
      <w:r w:rsidR="0037509C" w:rsidRPr="0037509C">
        <w:rPr>
          <w:rFonts w:ascii="Arial" w:hAnsi="Arial" w:cs="Arial"/>
          <w:b/>
          <w:sz w:val="22"/>
          <w:szCs w:val="22"/>
          <w:lang w:val="es-MX"/>
        </w:rPr>
        <w:t xml:space="preserve"> </w:t>
      </w:r>
      <w:r w:rsidR="0037509C" w:rsidRPr="0037509C">
        <w:rPr>
          <w:rFonts w:ascii="Arial" w:hAnsi="Arial" w:cs="Arial"/>
          <w:sz w:val="22"/>
          <w:szCs w:val="22"/>
          <w:lang w:val="es-MX"/>
        </w:rPr>
        <w:t>será el órgano competente para realizar actos de fiscalización, inspección y vigilancia en las fuentes emisoras sujetas a reporte, para verificar la información proporcionada, su entrega en tiempo y forma, de acuerdo con las disposiciones reglamentarias que de esta Ley se deriven.</w:t>
      </w:r>
    </w:p>
    <w:p w14:paraId="030C1630" w14:textId="52701409" w:rsidR="00363EDE" w:rsidRPr="00AE5E54" w:rsidRDefault="00363EDE" w:rsidP="00363EDE">
      <w:pPr>
        <w:autoSpaceDE w:val="0"/>
        <w:autoSpaceDN w:val="0"/>
        <w:adjustRightInd w:val="0"/>
        <w:jc w:val="right"/>
        <w:rPr>
          <w:rFonts w:asciiTheme="minorHAnsi" w:hAnsiTheme="minorHAnsi" w:cs="Arial"/>
          <w:bCs/>
          <w:color w:val="0070C0"/>
          <w:sz w:val="16"/>
          <w:szCs w:val="16"/>
        </w:rPr>
      </w:pPr>
      <w:r w:rsidRPr="00AE5E54">
        <w:rPr>
          <w:rFonts w:asciiTheme="minorHAnsi" w:hAnsiTheme="minorHAnsi" w:cs="Arial"/>
          <w:bCs/>
          <w:color w:val="0070C0"/>
          <w:sz w:val="16"/>
          <w:szCs w:val="16"/>
        </w:rPr>
        <w:t>ARTICULO REFORMADO POR DEC. 143 P. O. 28 EXT. DEL 15 DE OCTUBRE DE 2019.</w:t>
      </w:r>
    </w:p>
    <w:p w14:paraId="30BD6CD8" w14:textId="072B835F" w:rsidR="00AE5E54" w:rsidRPr="00FB3CF8" w:rsidRDefault="00AE5E54" w:rsidP="00363EDE">
      <w:pPr>
        <w:autoSpaceDE w:val="0"/>
        <w:autoSpaceDN w:val="0"/>
        <w:adjustRightInd w:val="0"/>
        <w:jc w:val="right"/>
        <w:rPr>
          <w:rFonts w:ascii="Arial" w:hAnsi="Arial" w:cs="Arial"/>
          <w:sz w:val="22"/>
          <w:szCs w:val="22"/>
        </w:rPr>
      </w:pPr>
      <w:r>
        <w:rPr>
          <w:rFonts w:asciiTheme="minorHAnsi" w:eastAsia="Calibri" w:hAnsiTheme="minorHAnsi" w:cstheme="minorHAnsi"/>
          <w:bCs/>
          <w:color w:val="0070C0"/>
          <w:sz w:val="16"/>
          <w:szCs w:val="16"/>
          <w:lang w:val="es-MX" w:eastAsia="en-US"/>
        </w:rPr>
        <w:t>REFORMADO POR DEC. 63 P.O. 103 BIS DEL 26 DE DICIEMBRE DE 2021.</w:t>
      </w:r>
    </w:p>
    <w:p w14:paraId="01BBF400" w14:textId="77777777" w:rsidR="00FB3CF8" w:rsidRPr="00FB3CF8" w:rsidRDefault="00FB3CF8" w:rsidP="00FB3CF8">
      <w:pPr>
        <w:autoSpaceDE w:val="0"/>
        <w:autoSpaceDN w:val="0"/>
        <w:adjustRightInd w:val="0"/>
        <w:jc w:val="both"/>
        <w:rPr>
          <w:rFonts w:ascii="Arial" w:hAnsi="Arial" w:cs="Arial"/>
          <w:bCs/>
          <w:sz w:val="22"/>
          <w:szCs w:val="22"/>
        </w:rPr>
      </w:pPr>
    </w:p>
    <w:p w14:paraId="228C5F33" w14:textId="660C2667" w:rsidR="00FB3CF8" w:rsidRDefault="00FB3CF8" w:rsidP="00FB3CF8">
      <w:pPr>
        <w:autoSpaceDE w:val="0"/>
        <w:autoSpaceDN w:val="0"/>
        <w:adjustRightInd w:val="0"/>
        <w:jc w:val="both"/>
        <w:rPr>
          <w:rFonts w:ascii="Arial" w:hAnsi="Arial" w:cs="Arial"/>
          <w:sz w:val="22"/>
          <w:szCs w:val="22"/>
          <w:lang w:val="es-MX"/>
        </w:rPr>
      </w:pPr>
      <w:r w:rsidRPr="006E27C1">
        <w:rPr>
          <w:rFonts w:ascii="Arial" w:hAnsi="Arial" w:cs="Arial"/>
          <w:b/>
          <w:bCs/>
          <w:sz w:val="22"/>
          <w:szCs w:val="22"/>
        </w:rPr>
        <w:t>ARTÍCULO 33</w:t>
      </w:r>
      <w:r w:rsidRPr="00FB3CF8">
        <w:rPr>
          <w:rFonts w:ascii="Arial" w:hAnsi="Arial" w:cs="Arial"/>
          <w:bCs/>
          <w:sz w:val="22"/>
          <w:szCs w:val="22"/>
        </w:rPr>
        <w:t xml:space="preserve">. </w:t>
      </w:r>
      <w:r w:rsidR="0037509C" w:rsidRPr="0037509C">
        <w:rPr>
          <w:rFonts w:ascii="Arial" w:hAnsi="Arial" w:cs="Arial"/>
          <w:sz w:val="22"/>
          <w:szCs w:val="22"/>
          <w:lang w:val="es-MX"/>
        </w:rPr>
        <w:t xml:space="preserve">Cuando del procedimiento de inspección se desprendan infracciones a esta Ley en materia de reportes de emisiones, </w:t>
      </w:r>
      <w:r w:rsidR="0037509C" w:rsidRPr="0037509C">
        <w:rPr>
          <w:rFonts w:ascii="Arial" w:hAnsi="Arial" w:cs="Arial"/>
          <w:bCs/>
          <w:sz w:val="22"/>
          <w:szCs w:val="22"/>
          <w:lang w:val="es-MX"/>
        </w:rPr>
        <w:t>la Secretaría</w:t>
      </w:r>
      <w:r w:rsidR="0037509C" w:rsidRPr="0037509C">
        <w:rPr>
          <w:rFonts w:ascii="Arial" w:hAnsi="Arial" w:cs="Arial"/>
          <w:b/>
          <w:sz w:val="22"/>
          <w:szCs w:val="22"/>
          <w:lang w:val="es-MX"/>
        </w:rPr>
        <w:t xml:space="preserve"> </w:t>
      </w:r>
      <w:r w:rsidR="0037509C" w:rsidRPr="0037509C">
        <w:rPr>
          <w:rFonts w:ascii="Arial" w:hAnsi="Arial" w:cs="Arial"/>
          <w:sz w:val="22"/>
          <w:szCs w:val="22"/>
          <w:lang w:val="es-MX"/>
        </w:rPr>
        <w:t>procederá conforme a lo establecido en la Ley de Gestión Ambiental Sustentable para el Estado de Durango y en la Ley de Justicia Administrativa del Estado.</w:t>
      </w:r>
    </w:p>
    <w:p w14:paraId="7E2CDEAB" w14:textId="328B94D2" w:rsidR="00363EDE" w:rsidRPr="00AE5E54" w:rsidRDefault="00363EDE" w:rsidP="00363EDE">
      <w:pPr>
        <w:autoSpaceDE w:val="0"/>
        <w:autoSpaceDN w:val="0"/>
        <w:adjustRightInd w:val="0"/>
        <w:jc w:val="right"/>
        <w:rPr>
          <w:rFonts w:asciiTheme="minorHAnsi" w:hAnsiTheme="minorHAnsi" w:cs="Arial"/>
          <w:bCs/>
          <w:color w:val="0070C0"/>
          <w:sz w:val="16"/>
          <w:szCs w:val="16"/>
        </w:rPr>
      </w:pPr>
      <w:r w:rsidRPr="00AE5E54">
        <w:rPr>
          <w:rFonts w:asciiTheme="minorHAnsi" w:hAnsiTheme="minorHAnsi" w:cs="Arial"/>
          <w:bCs/>
          <w:color w:val="0070C0"/>
          <w:sz w:val="16"/>
          <w:szCs w:val="16"/>
        </w:rPr>
        <w:t>ARTICULO REFORMADO POR DEC. 143 P. O. 28 EXT. DEL 15 DE OCTUBRE DE 2019.</w:t>
      </w:r>
    </w:p>
    <w:p w14:paraId="2FD90C3D" w14:textId="34B752BB" w:rsidR="00AE5E54" w:rsidRPr="008C46C2" w:rsidRDefault="00AE5E54" w:rsidP="00363EDE">
      <w:pPr>
        <w:autoSpaceDE w:val="0"/>
        <w:autoSpaceDN w:val="0"/>
        <w:adjustRightInd w:val="0"/>
        <w:jc w:val="right"/>
        <w:rPr>
          <w:rFonts w:ascii="Arial" w:hAnsi="Arial" w:cs="Arial"/>
          <w:sz w:val="22"/>
          <w:szCs w:val="22"/>
        </w:rPr>
      </w:pPr>
      <w:r>
        <w:rPr>
          <w:rFonts w:asciiTheme="minorHAnsi" w:eastAsia="Calibri" w:hAnsiTheme="minorHAnsi" w:cstheme="minorHAnsi"/>
          <w:bCs/>
          <w:color w:val="0070C0"/>
          <w:sz w:val="16"/>
          <w:szCs w:val="16"/>
          <w:lang w:val="es-MX" w:eastAsia="en-US"/>
        </w:rPr>
        <w:t>REFORMADO POR DEC. 63 P.O. 103 BIS DEL 26 DE DICIEMBRE DE 2021.</w:t>
      </w:r>
    </w:p>
    <w:p w14:paraId="1A6732B2" w14:textId="77777777" w:rsidR="00FB3CF8" w:rsidRPr="00FB3CF8" w:rsidRDefault="00FB3CF8" w:rsidP="00FB3CF8">
      <w:pPr>
        <w:autoSpaceDE w:val="0"/>
        <w:autoSpaceDN w:val="0"/>
        <w:adjustRightInd w:val="0"/>
        <w:jc w:val="both"/>
        <w:rPr>
          <w:rFonts w:ascii="Arial" w:hAnsi="Arial" w:cs="Arial"/>
          <w:bCs/>
          <w:sz w:val="22"/>
          <w:szCs w:val="22"/>
        </w:rPr>
      </w:pPr>
    </w:p>
    <w:p w14:paraId="041091C9" w14:textId="0A2799EF" w:rsidR="00FB3CF8" w:rsidRDefault="00FB3CF8" w:rsidP="00FB3CF8">
      <w:pPr>
        <w:autoSpaceDE w:val="0"/>
        <w:autoSpaceDN w:val="0"/>
        <w:adjustRightInd w:val="0"/>
        <w:jc w:val="both"/>
        <w:rPr>
          <w:rFonts w:ascii="Arial" w:hAnsi="Arial" w:cs="Arial"/>
          <w:sz w:val="22"/>
          <w:szCs w:val="22"/>
          <w:lang w:val="es-MX"/>
        </w:rPr>
      </w:pPr>
      <w:r w:rsidRPr="006E27C1">
        <w:rPr>
          <w:rFonts w:ascii="Arial" w:hAnsi="Arial" w:cs="Arial"/>
          <w:b/>
          <w:bCs/>
          <w:sz w:val="22"/>
          <w:szCs w:val="22"/>
        </w:rPr>
        <w:t>ARTÍCULO 34.</w:t>
      </w:r>
      <w:r w:rsidRPr="00FB3CF8">
        <w:rPr>
          <w:rFonts w:ascii="Arial" w:hAnsi="Arial" w:cs="Arial"/>
          <w:bCs/>
          <w:sz w:val="22"/>
          <w:szCs w:val="22"/>
        </w:rPr>
        <w:t xml:space="preserve"> </w:t>
      </w:r>
      <w:r w:rsidR="0037509C" w:rsidRPr="0037509C">
        <w:rPr>
          <w:rFonts w:ascii="Arial" w:hAnsi="Arial" w:cs="Arial"/>
          <w:sz w:val="22"/>
          <w:szCs w:val="22"/>
          <w:lang w:val="es-MX"/>
        </w:rPr>
        <w:t>En caso de que las personas físicas o morales de fuentes emisoras sean sujetas a procedimientos tendrán la obligación de proporcionar informes, datos o documentos, en un plazo no mayor a quince días hábiles, contados a partir del día siguiente al de la fecha de su requerimiento. En caso de no atender lo requerido por la autoridad en el plazo señalado, se harán acreedoras a las sanciones administrativas establecidas en esta Ley, en la Ley de Gestión Ambiental Sustentable para el Estado de Durango y demás normatividad aplicable.</w:t>
      </w:r>
    </w:p>
    <w:p w14:paraId="2C492DFB" w14:textId="0E75CCF4" w:rsidR="00AE5E54" w:rsidRPr="00FB3CF8" w:rsidRDefault="00AE5E54" w:rsidP="00AE5E54">
      <w:pPr>
        <w:autoSpaceDE w:val="0"/>
        <w:autoSpaceDN w:val="0"/>
        <w:adjustRightInd w:val="0"/>
        <w:jc w:val="right"/>
        <w:rPr>
          <w:rFonts w:ascii="Arial" w:hAnsi="Arial" w:cs="Arial"/>
          <w:sz w:val="22"/>
          <w:szCs w:val="22"/>
        </w:rPr>
      </w:pPr>
      <w:r>
        <w:rPr>
          <w:rFonts w:asciiTheme="minorHAnsi" w:eastAsia="Calibri" w:hAnsiTheme="minorHAnsi" w:cstheme="minorHAnsi"/>
          <w:bCs/>
          <w:color w:val="0070C0"/>
          <w:sz w:val="16"/>
          <w:szCs w:val="16"/>
          <w:lang w:val="es-MX" w:eastAsia="en-US"/>
        </w:rPr>
        <w:t>REFORMADO POR DEC. 63 P.O. 103 BIS DEL 26 DE DICIEMBRE DE 2021.</w:t>
      </w:r>
    </w:p>
    <w:p w14:paraId="0AB58B90" w14:textId="77777777" w:rsidR="00FB3CF8" w:rsidRPr="00FB3CF8" w:rsidRDefault="00FB3CF8" w:rsidP="00FB3CF8">
      <w:pPr>
        <w:autoSpaceDE w:val="0"/>
        <w:autoSpaceDN w:val="0"/>
        <w:adjustRightInd w:val="0"/>
        <w:jc w:val="both"/>
        <w:rPr>
          <w:rFonts w:ascii="Arial" w:hAnsi="Arial" w:cs="Arial"/>
          <w:bCs/>
          <w:sz w:val="22"/>
          <w:szCs w:val="22"/>
        </w:rPr>
      </w:pPr>
    </w:p>
    <w:p w14:paraId="71B7C7FC" w14:textId="77777777" w:rsidR="00FB3CF8" w:rsidRPr="00FB3CF8" w:rsidRDefault="00FB3CF8" w:rsidP="00FB3CF8">
      <w:pPr>
        <w:autoSpaceDE w:val="0"/>
        <w:autoSpaceDN w:val="0"/>
        <w:adjustRightInd w:val="0"/>
        <w:jc w:val="both"/>
        <w:rPr>
          <w:rFonts w:ascii="Arial" w:hAnsi="Arial" w:cs="Arial"/>
          <w:sz w:val="22"/>
          <w:szCs w:val="22"/>
        </w:rPr>
      </w:pPr>
      <w:r w:rsidRPr="006E27C1">
        <w:rPr>
          <w:rFonts w:ascii="Arial" w:hAnsi="Arial" w:cs="Arial"/>
          <w:b/>
          <w:bCs/>
          <w:sz w:val="22"/>
          <w:szCs w:val="22"/>
        </w:rPr>
        <w:t>ARTÍCULO 35.</w:t>
      </w:r>
      <w:r w:rsidRPr="00FB3CF8">
        <w:rPr>
          <w:rFonts w:ascii="Arial" w:hAnsi="Arial" w:cs="Arial"/>
          <w:bCs/>
          <w:sz w:val="22"/>
          <w:szCs w:val="22"/>
        </w:rPr>
        <w:t xml:space="preserve"> </w:t>
      </w:r>
      <w:r w:rsidRPr="00FB3CF8">
        <w:rPr>
          <w:rFonts w:ascii="Arial" w:hAnsi="Arial" w:cs="Arial"/>
          <w:sz w:val="22"/>
          <w:szCs w:val="22"/>
        </w:rPr>
        <w:t>Los servidores públicos sujetos de esta Ley se harán acreedores a las sanciones administrativas aplicables por las normas y reglamentos vigentes en sus respectivas materias, para el caso de incumplimiento de sus deberes y responsabilidades, y corresponderá la determinación de dichas sanciones a la autoridad o autoridades competentes en los siguientes casos:</w:t>
      </w:r>
    </w:p>
    <w:p w14:paraId="328002FD" w14:textId="77777777" w:rsidR="00FB3CF8" w:rsidRPr="00FB3CF8" w:rsidRDefault="00FB3CF8" w:rsidP="00FB3CF8">
      <w:pPr>
        <w:autoSpaceDE w:val="0"/>
        <w:autoSpaceDN w:val="0"/>
        <w:adjustRightInd w:val="0"/>
        <w:jc w:val="both"/>
        <w:rPr>
          <w:rFonts w:ascii="Arial" w:hAnsi="Arial" w:cs="Arial"/>
          <w:sz w:val="22"/>
          <w:szCs w:val="22"/>
        </w:rPr>
      </w:pPr>
    </w:p>
    <w:p w14:paraId="73FF61DF"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 Por negligencia, cuando no se registre en tiempo la información proporcionada por las fuentes emisoras sujetas a reporte de emisiones, y</w:t>
      </w:r>
    </w:p>
    <w:p w14:paraId="275AB088" w14:textId="77777777" w:rsidR="00FB3CF8" w:rsidRPr="00FB3CF8" w:rsidRDefault="00FB3CF8" w:rsidP="00FB3CF8">
      <w:pPr>
        <w:autoSpaceDE w:val="0"/>
        <w:autoSpaceDN w:val="0"/>
        <w:adjustRightInd w:val="0"/>
        <w:jc w:val="both"/>
        <w:rPr>
          <w:rFonts w:ascii="Arial" w:hAnsi="Arial" w:cs="Arial"/>
          <w:sz w:val="22"/>
          <w:szCs w:val="22"/>
        </w:rPr>
      </w:pPr>
    </w:p>
    <w:p w14:paraId="5D332972" w14:textId="77777777" w:rsidR="00FB3CF8" w:rsidRP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II. Por negligencia, dolo o mala fe, cuando se altere total o parcialmente la información, se cometan inexactitudes u omisiones en la captura de la información y que por ello se causen daños o perjuicios al interés de terceros.</w:t>
      </w:r>
    </w:p>
    <w:p w14:paraId="0EC9E4AA" w14:textId="77777777" w:rsidR="00FB3CF8" w:rsidRPr="00FB3CF8" w:rsidRDefault="00FB3CF8" w:rsidP="00FB3CF8">
      <w:pPr>
        <w:autoSpaceDE w:val="0"/>
        <w:autoSpaceDN w:val="0"/>
        <w:adjustRightInd w:val="0"/>
        <w:jc w:val="both"/>
        <w:rPr>
          <w:rFonts w:ascii="Arial" w:hAnsi="Arial" w:cs="Arial"/>
          <w:bCs/>
          <w:sz w:val="22"/>
          <w:szCs w:val="22"/>
        </w:rPr>
      </w:pPr>
    </w:p>
    <w:p w14:paraId="725616F6" w14:textId="77777777" w:rsidR="00FB3CF8" w:rsidRPr="00FB3CF8" w:rsidRDefault="00FB3CF8" w:rsidP="00FB3CF8">
      <w:pPr>
        <w:autoSpaceDE w:val="0"/>
        <w:autoSpaceDN w:val="0"/>
        <w:adjustRightInd w:val="0"/>
        <w:jc w:val="both"/>
        <w:rPr>
          <w:rFonts w:ascii="Arial" w:hAnsi="Arial" w:cs="Arial"/>
          <w:sz w:val="22"/>
          <w:szCs w:val="22"/>
        </w:rPr>
      </w:pPr>
      <w:r w:rsidRPr="006E27C1">
        <w:rPr>
          <w:rFonts w:ascii="Arial" w:hAnsi="Arial" w:cs="Arial"/>
          <w:b/>
          <w:bCs/>
          <w:sz w:val="22"/>
          <w:szCs w:val="22"/>
        </w:rPr>
        <w:t>ARTÍCULO 36.</w:t>
      </w:r>
      <w:r w:rsidRPr="00FB3CF8">
        <w:rPr>
          <w:rFonts w:ascii="Arial" w:hAnsi="Arial" w:cs="Arial"/>
          <w:bCs/>
          <w:sz w:val="22"/>
          <w:szCs w:val="22"/>
        </w:rPr>
        <w:t xml:space="preserve"> </w:t>
      </w:r>
      <w:r w:rsidRPr="00FB3CF8">
        <w:rPr>
          <w:rFonts w:ascii="Arial" w:hAnsi="Arial" w:cs="Arial"/>
          <w:sz w:val="22"/>
          <w:szCs w:val="22"/>
        </w:rPr>
        <w:t>Los servidores públicos a que se refiere el presente capítulo serán responsables del manejo de la información a que tengan acceso con motivo de la operación de los registros y, en su caso, serán sancionados conforme a las disposiciones de la normativa relativa a la Transparencia y Acceso a la Información Pública.</w:t>
      </w:r>
    </w:p>
    <w:p w14:paraId="6BBBC6F6" w14:textId="77777777" w:rsidR="00FB3CF8" w:rsidRPr="00FB3CF8" w:rsidRDefault="00FB3CF8" w:rsidP="00FB3CF8">
      <w:pPr>
        <w:autoSpaceDE w:val="0"/>
        <w:autoSpaceDN w:val="0"/>
        <w:adjustRightInd w:val="0"/>
        <w:jc w:val="both"/>
        <w:rPr>
          <w:rFonts w:ascii="Arial" w:hAnsi="Arial" w:cs="Arial"/>
          <w:bCs/>
          <w:sz w:val="22"/>
          <w:szCs w:val="22"/>
        </w:rPr>
      </w:pPr>
    </w:p>
    <w:p w14:paraId="1DCCC547" w14:textId="77777777" w:rsidR="00FB3CF8" w:rsidRPr="00FB3CF8" w:rsidRDefault="00FB3CF8" w:rsidP="00FB3CF8">
      <w:pPr>
        <w:autoSpaceDE w:val="0"/>
        <w:autoSpaceDN w:val="0"/>
        <w:adjustRightInd w:val="0"/>
        <w:jc w:val="both"/>
        <w:rPr>
          <w:rFonts w:ascii="Arial" w:hAnsi="Arial" w:cs="Arial"/>
          <w:bCs/>
          <w:sz w:val="22"/>
          <w:szCs w:val="22"/>
        </w:rPr>
      </w:pPr>
    </w:p>
    <w:p w14:paraId="53B8FCA6" w14:textId="77777777" w:rsidR="00FB3CF8" w:rsidRPr="00FB3CF8" w:rsidRDefault="00FB3CF8" w:rsidP="00FB3CF8">
      <w:pPr>
        <w:autoSpaceDE w:val="0"/>
        <w:autoSpaceDN w:val="0"/>
        <w:adjustRightInd w:val="0"/>
        <w:jc w:val="both"/>
        <w:rPr>
          <w:rFonts w:ascii="Arial" w:hAnsi="Arial" w:cs="Arial"/>
          <w:sz w:val="22"/>
          <w:szCs w:val="22"/>
        </w:rPr>
      </w:pPr>
      <w:r w:rsidRPr="006E27C1">
        <w:rPr>
          <w:rFonts w:ascii="Arial" w:hAnsi="Arial" w:cs="Arial"/>
          <w:b/>
          <w:bCs/>
          <w:sz w:val="22"/>
          <w:szCs w:val="22"/>
        </w:rPr>
        <w:t>ARTÍCULO 37.</w:t>
      </w:r>
      <w:r w:rsidRPr="00FB3CF8">
        <w:rPr>
          <w:rFonts w:ascii="Arial" w:hAnsi="Arial" w:cs="Arial"/>
          <w:bCs/>
          <w:sz w:val="22"/>
          <w:szCs w:val="22"/>
        </w:rPr>
        <w:t xml:space="preserve"> </w:t>
      </w:r>
      <w:r w:rsidRPr="00FB3CF8">
        <w:rPr>
          <w:rFonts w:ascii="Arial" w:hAnsi="Arial" w:cs="Arial"/>
          <w:sz w:val="22"/>
          <w:szCs w:val="22"/>
        </w:rPr>
        <w:t>Los servidores públicos encargados de la aplicación y vigilancia del cumplimiento de esta Ley se harán acreedores a las sanciones administrativas aplicables en caso de incumplimiento de sus disposiciones, de acuerdo con lo dispuesto en la Ley de Responsabilidades de los Servidores Públicos del Estado y de los Municipios y demás leyes aplicables, sin perjuicio de la responsabilidad civil y penal a que haya lugar.</w:t>
      </w:r>
    </w:p>
    <w:p w14:paraId="7AC14D8F" w14:textId="77777777" w:rsidR="00FB3CF8" w:rsidRPr="006E27C1" w:rsidRDefault="00FB3CF8" w:rsidP="00FB3CF8">
      <w:pPr>
        <w:autoSpaceDE w:val="0"/>
        <w:autoSpaceDN w:val="0"/>
        <w:adjustRightInd w:val="0"/>
        <w:jc w:val="both"/>
        <w:rPr>
          <w:rFonts w:ascii="Arial" w:hAnsi="Arial" w:cs="Arial"/>
          <w:b/>
          <w:bCs/>
          <w:sz w:val="22"/>
          <w:szCs w:val="22"/>
        </w:rPr>
      </w:pPr>
    </w:p>
    <w:p w14:paraId="64C95E4F" w14:textId="696C7ACA" w:rsidR="00FB3CF8" w:rsidRPr="0037509C" w:rsidRDefault="00FB3CF8" w:rsidP="00FB3CF8">
      <w:pPr>
        <w:autoSpaceDE w:val="0"/>
        <w:autoSpaceDN w:val="0"/>
        <w:adjustRightInd w:val="0"/>
        <w:jc w:val="both"/>
        <w:rPr>
          <w:rFonts w:ascii="Arial" w:hAnsi="Arial" w:cs="Arial"/>
          <w:bCs/>
          <w:sz w:val="22"/>
          <w:szCs w:val="22"/>
          <w:lang w:val="es-MX"/>
        </w:rPr>
      </w:pPr>
      <w:r w:rsidRPr="006E27C1">
        <w:rPr>
          <w:rFonts w:ascii="Arial" w:hAnsi="Arial" w:cs="Arial"/>
          <w:b/>
          <w:bCs/>
          <w:sz w:val="22"/>
          <w:szCs w:val="22"/>
        </w:rPr>
        <w:t>ARTÍCULO 38.</w:t>
      </w:r>
      <w:r w:rsidRPr="00FB3CF8">
        <w:rPr>
          <w:rFonts w:ascii="Arial" w:hAnsi="Arial" w:cs="Arial"/>
          <w:bCs/>
          <w:sz w:val="22"/>
          <w:szCs w:val="22"/>
        </w:rPr>
        <w:t xml:space="preserve"> </w:t>
      </w:r>
      <w:r w:rsidR="0037509C" w:rsidRPr="0037509C">
        <w:rPr>
          <w:rFonts w:ascii="Arial" w:hAnsi="Arial" w:cs="Arial"/>
          <w:bCs/>
          <w:sz w:val="22"/>
          <w:szCs w:val="22"/>
          <w:lang w:val="es-MX"/>
        </w:rPr>
        <w:t>La inspección y vigilancia se llevará a cabo por personal autorizado, aplicando la Ley de Gestión Ambiental Sustentable del Estado de Durango y su Reglamento.</w:t>
      </w:r>
    </w:p>
    <w:p w14:paraId="1C33E42D" w14:textId="77777777" w:rsidR="00363EDE" w:rsidRPr="00AE5E54" w:rsidRDefault="00363EDE" w:rsidP="00363EDE">
      <w:pPr>
        <w:autoSpaceDE w:val="0"/>
        <w:autoSpaceDN w:val="0"/>
        <w:adjustRightInd w:val="0"/>
        <w:jc w:val="right"/>
        <w:rPr>
          <w:rFonts w:ascii="Arial" w:hAnsi="Arial" w:cs="Arial"/>
          <w:bCs/>
          <w:sz w:val="16"/>
          <w:szCs w:val="16"/>
        </w:rPr>
      </w:pPr>
      <w:r w:rsidRPr="00AE5E54">
        <w:rPr>
          <w:rFonts w:asciiTheme="minorHAnsi" w:hAnsiTheme="minorHAnsi" w:cs="Arial"/>
          <w:bCs/>
          <w:color w:val="0070C0"/>
          <w:sz w:val="16"/>
          <w:szCs w:val="16"/>
        </w:rPr>
        <w:t>ARTICULO REFORMADO POR DEC. 143 P. O. 28 EXT. DEL 15 DE OCTUBRE DE 2019.</w:t>
      </w:r>
    </w:p>
    <w:p w14:paraId="0DC56645" w14:textId="77777777" w:rsidR="00FB3CF8" w:rsidRPr="00FB3CF8" w:rsidRDefault="00FB3CF8" w:rsidP="00FB3CF8">
      <w:pPr>
        <w:autoSpaceDE w:val="0"/>
        <w:autoSpaceDN w:val="0"/>
        <w:adjustRightInd w:val="0"/>
        <w:jc w:val="both"/>
        <w:rPr>
          <w:rFonts w:ascii="Arial" w:hAnsi="Arial" w:cs="Arial"/>
          <w:bCs/>
          <w:sz w:val="22"/>
          <w:szCs w:val="22"/>
        </w:rPr>
      </w:pPr>
    </w:p>
    <w:p w14:paraId="68F12953" w14:textId="58446D27" w:rsidR="00FB3CF8" w:rsidRDefault="00FB3CF8" w:rsidP="00FB3CF8">
      <w:pPr>
        <w:autoSpaceDE w:val="0"/>
        <w:autoSpaceDN w:val="0"/>
        <w:adjustRightInd w:val="0"/>
        <w:jc w:val="both"/>
        <w:rPr>
          <w:rFonts w:ascii="Arial" w:hAnsi="Arial" w:cs="Arial"/>
          <w:sz w:val="22"/>
          <w:szCs w:val="22"/>
          <w:lang w:val="es-MX"/>
        </w:rPr>
      </w:pPr>
      <w:r w:rsidRPr="006E27C1">
        <w:rPr>
          <w:rFonts w:ascii="Arial" w:hAnsi="Arial" w:cs="Arial"/>
          <w:b/>
          <w:bCs/>
          <w:sz w:val="22"/>
          <w:szCs w:val="22"/>
        </w:rPr>
        <w:t>ARTÍCULO 39.</w:t>
      </w:r>
      <w:r w:rsidRPr="00FB3CF8">
        <w:rPr>
          <w:rFonts w:ascii="Arial" w:hAnsi="Arial" w:cs="Arial"/>
          <w:bCs/>
          <w:sz w:val="22"/>
          <w:szCs w:val="22"/>
        </w:rPr>
        <w:t xml:space="preserve"> </w:t>
      </w:r>
      <w:r w:rsidR="0037509C" w:rsidRPr="0037509C">
        <w:rPr>
          <w:rFonts w:ascii="Arial" w:hAnsi="Arial" w:cs="Arial"/>
          <w:sz w:val="22"/>
          <w:szCs w:val="22"/>
          <w:lang w:val="es-MX"/>
        </w:rPr>
        <w:t xml:space="preserve">Las dependencias, servidores públicos, y la Comisión, bajo su más estricta responsabilidad y mediante la presentación de elementos de prueba, podrán denunciar ante </w:t>
      </w:r>
      <w:r w:rsidR="0037509C" w:rsidRPr="0037509C">
        <w:rPr>
          <w:rFonts w:ascii="Arial" w:hAnsi="Arial" w:cs="Arial"/>
          <w:bCs/>
          <w:sz w:val="22"/>
          <w:szCs w:val="22"/>
          <w:lang w:val="es-MX"/>
        </w:rPr>
        <w:t>la Secretaría</w:t>
      </w:r>
      <w:r w:rsidR="0037509C" w:rsidRPr="0037509C">
        <w:rPr>
          <w:rFonts w:ascii="Arial" w:hAnsi="Arial" w:cs="Arial"/>
          <w:b/>
          <w:sz w:val="22"/>
          <w:szCs w:val="22"/>
          <w:lang w:val="es-MX"/>
        </w:rPr>
        <w:t xml:space="preserve"> </w:t>
      </w:r>
      <w:r w:rsidR="0037509C" w:rsidRPr="0037509C">
        <w:rPr>
          <w:rFonts w:ascii="Arial" w:hAnsi="Arial" w:cs="Arial"/>
          <w:sz w:val="22"/>
          <w:szCs w:val="22"/>
          <w:lang w:val="es-MX"/>
        </w:rPr>
        <w:t>conductas que contravengan las disposiciones de la presente Ley.</w:t>
      </w:r>
    </w:p>
    <w:p w14:paraId="541C5A11" w14:textId="5EB82367" w:rsidR="00AE5E54" w:rsidRPr="00FB3CF8" w:rsidRDefault="00AE5E54" w:rsidP="00AE5E54">
      <w:pPr>
        <w:autoSpaceDE w:val="0"/>
        <w:autoSpaceDN w:val="0"/>
        <w:adjustRightInd w:val="0"/>
        <w:jc w:val="right"/>
        <w:rPr>
          <w:rFonts w:ascii="Arial" w:hAnsi="Arial" w:cs="Arial"/>
          <w:sz w:val="22"/>
          <w:szCs w:val="22"/>
        </w:rPr>
      </w:pPr>
      <w:r>
        <w:rPr>
          <w:rFonts w:asciiTheme="minorHAnsi" w:eastAsia="Calibri" w:hAnsiTheme="minorHAnsi" w:cstheme="minorHAnsi"/>
          <w:bCs/>
          <w:color w:val="0070C0"/>
          <w:sz w:val="16"/>
          <w:szCs w:val="16"/>
          <w:lang w:val="es-MX" w:eastAsia="en-US"/>
        </w:rPr>
        <w:t>REFORMADO POR DEC. 63 P.O. 103 BIS DEL 26 DE DICIEMBRE DE 2021.</w:t>
      </w:r>
    </w:p>
    <w:p w14:paraId="06CB4134" w14:textId="77777777" w:rsidR="00FB3CF8" w:rsidRPr="00FB3CF8" w:rsidRDefault="00FB3CF8" w:rsidP="00FB3CF8">
      <w:pPr>
        <w:autoSpaceDE w:val="0"/>
        <w:autoSpaceDN w:val="0"/>
        <w:adjustRightInd w:val="0"/>
        <w:jc w:val="both"/>
        <w:rPr>
          <w:rFonts w:ascii="Arial" w:hAnsi="Arial" w:cs="Arial"/>
          <w:sz w:val="22"/>
          <w:szCs w:val="22"/>
        </w:rPr>
      </w:pPr>
    </w:p>
    <w:p w14:paraId="3E911885" w14:textId="77777777" w:rsidR="00FB3CF8" w:rsidRDefault="00FB3CF8" w:rsidP="00FB3CF8">
      <w:pPr>
        <w:autoSpaceDE w:val="0"/>
        <w:autoSpaceDN w:val="0"/>
        <w:adjustRightInd w:val="0"/>
        <w:jc w:val="both"/>
        <w:rPr>
          <w:rFonts w:ascii="Arial" w:hAnsi="Arial" w:cs="Arial"/>
          <w:sz w:val="22"/>
          <w:szCs w:val="22"/>
        </w:rPr>
      </w:pPr>
      <w:r w:rsidRPr="00FB3CF8">
        <w:rPr>
          <w:rFonts w:ascii="Arial" w:hAnsi="Arial" w:cs="Arial"/>
          <w:sz w:val="22"/>
          <w:szCs w:val="22"/>
        </w:rPr>
        <w:t>En caso de la presunta comisión de delitos, se dará parte al Ministerio Público.</w:t>
      </w:r>
    </w:p>
    <w:p w14:paraId="5F667BBC" w14:textId="77777777" w:rsidR="00363EDE" w:rsidRPr="00AE5E54" w:rsidRDefault="00363EDE" w:rsidP="00363EDE">
      <w:pPr>
        <w:autoSpaceDE w:val="0"/>
        <w:autoSpaceDN w:val="0"/>
        <w:adjustRightInd w:val="0"/>
        <w:jc w:val="right"/>
        <w:rPr>
          <w:rFonts w:ascii="Arial" w:hAnsi="Arial" w:cs="Arial"/>
          <w:bCs/>
          <w:sz w:val="16"/>
          <w:szCs w:val="16"/>
        </w:rPr>
      </w:pPr>
      <w:r w:rsidRPr="00AE5E54">
        <w:rPr>
          <w:rFonts w:asciiTheme="minorHAnsi" w:hAnsiTheme="minorHAnsi" w:cs="Arial"/>
          <w:bCs/>
          <w:color w:val="0070C0"/>
          <w:sz w:val="16"/>
          <w:szCs w:val="16"/>
        </w:rPr>
        <w:t>ARTICULO REFORMADO POR DEC. 143 P. O. 28 EXT. DEL 15 DE OCTUBRE DE 2019.</w:t>
      </w:r>
    </w:p>
    <w:p w14:paraId="79A5B7D5" w14:textId="77777777" w:rsidR="001E774E" w:rsidRDefault="001E774E" w:rsidP="00FB3CF8">
      <w:pPr>
        <w:autoSpaceDE w:val="0"/>
        <w:autoSpaceDN w:val="0"/>
        <w:adjustRightInd w:val="0"/>
        <w:jc w:val="both"/>
        <w:rPr>
          <w:rFonts w:ascii="Arial" w:hAnsi="Arial" w:cs="Arial"/>
          <w:sz w:val="22"/>
          <w:szCs w:val="22"/>
        </w:rPr>
      </w:pPr>
    </w:p>
    <w:p w14:paraId="658A4CBB" w14:textId="77777777" w:rsidR="00F67438" w:rsidRDefault="00F67438" w:rsidP="00FB3CF8">
      <w:pPr>
        <w:autoSpaceDE w:val="0"/>
        <w:autoSpaceDN w:val="0"/>
        <w:adjustRightInd w:val="0"/>
        <w:jc w:val="both"/>
        <w:rPr>
          <w:rFonts w:ascii="Arial" w:hAnsi="Arial" w:cs="Arial"/>
          <w:sz w:val="22"/>
          <w:szCs w:val="22"/>
        </w:rPr>
      </w:pPr>
    </w:p>
    <w:p w14:paraId="05AE8092" w14:textId="77777777" w:rsidR="001E774E" w:rsidRPr="006E27C1" w:rsidRDefault="001E774E" w:rsidP="001E774E">
      <w:pPr>
        <w:autoSpaceDE w:val="0"/>
        <w:autoSpaceDN w:val="0"/>
        <w:adjustRightInd w:val="0"/>
        <w:jc w:val="center"/>
        <w:rPr>
          <w:rFonts w:ascii="Arial" w:hAnsi="Arial" w:cs="Arial"/>
          <w:b/>
          <w:color w:val="000000"/>
          <w:sz w:val="22"/>
          <w:szCs w:val="22"/>
        </w:rPr>
      </w:pPr>
      <w:r w:rsidRPr="006E27C1">
        <w:rPr>
          <w:rFonts w:ascii="Arial" w:hAnsi="Arial" w:cs="Arial"/>
          <w:b/>
          <w:bCs/>
          <w:color w:val="000000"/>
          <w:sz w:val="22"/>
          <w:szCs w:val="22"/>
        </w:rPr>
        <w:t>CAPÍTULO XI</w:t>
      </w:r>
    </w:p>
    <w:p w14:paraId="12872454" w14:textId="77777777" w:rsidR="001E774E" w:rsidRPr="006E27C1" w:rsidRDefault="001E774E" w:rsidP="001E774E">
      <w:pPr>
        <w:autoSpaceDE w:val="0"/>
        <w:autoSpaceDN w:val="0"/>
        <w:adjustRightInd w:val="0"/>
        <w:jc w:val="center"/>
        <w:rPr>
          <w:rFonts w:ascii="Arial" w:hAnsi="Arial" w:cs="Arial"/>
          <w:b/>
          <w:bCs/>
          <w:color w:val="000000"/>
          <w:sz w:val="22"/>
          <w:szCs w:val="22"/>
        </w:rPr>
      </w:pPr>
      <w:r w:rsidRPr="006E27C1">
        <w:rPr>
          <w:rFonts w:ascii="Arial" w:hAnsi="Arial" w:cs="Arial"/>
          <w:b/>
          <w:bCs/>
          <w:color w:val="000000"/>
          <w:sz w:val="22"/>
          <w:szCs w:val="22"/>
        </w:rPr>
        <w:t>DEL RECURSO ADMINISTRATIVO</w:t>
      </w:r>
    </w:p>
    <w:p w14:paraId="65896256" w14:textId="77777777" w:rsidR="00962975" w:rsidRPr="00AE5E54" w:rsidRDefault="00962975" w:rsidP="00962975">
      <w:pPr>
        <w:autoSpaceDE w:val="0"/>
        <w:autoSpaceDN w:val="0"/>
        <w:adjustRightInd w:val="0"/>
        <w:jc w:val="right"/>
        <w:rPr>
          <w:rFonts w:ascii="Arial" w:hAnsi="Arial" w:cs="Arial"/>
          <w:bCs/>
          <w:color w:val="0070C0"/>
          <w:sz w:val="16"/>
          <w:szCs w:val="16"/>
        </w:rPr>
      </w:pPr>
      <w:r w:rsidRPr="00AE5E54">
        <w:rPr>
          <w:rFonts w:asciiTheme="minorHAnsi" w:hAnsiTheme="minorHAnsi" w:cs="Arial"/>
          <w:bCs/>
          <w:color w:val="0070C0"/>
          <w:sz w:val="16"/>
          <w:szCs w:val="16"/>
        </w:rPr>
        <w:lastRenderedPageBreak/>
        <w:t>ARTICULO ADICIONADO POR DECRETO 126 P. O. 4 EXT. DE FECHA 18 DE MARZO DE 2014.</w:t>
      </w:r>
    </w:p>
    <w:p w14:paraId="628E6371" w14:textId="77777777" w:rsidR="001E774E" w:rsidRPr="001E774E" w:rsidRDefault="001E774E" w:rsidP="001E774E">
      <w:pPr>
        <w:autoSpaceDE w:val="0"/>
        <w:autoSpaceDN w:val="0"/>
        <w:adjustRightInd w:val="0"/>
        <w:jc w:val="center"/>
        <w:rPr>
          <w:rFonts w:ascii="Arial" w:hAnsi="Arial" w:cs="Arial"/>
          <w:color w:val="000000"/>
          <w:sz w:val="22"/>
          <w:szCs w:val="22"/>
        </w:rPr>
      </w:pPr>
    </w:p>
    <w:p w14:paraId="0B89DCF7" w14:textId="718CBE04" w:rsidR="001E774E" w:rsidRPr="008C46C2" w:rsidRDefault="006E27C1" w:rsidP="00962975">
      <w:pPr>
        <w:autoSpaceDE w:val="0"/>
        <w:autoSpaceDN w:val="0"/>
        <w:adjustRightInd w:val="0"/>
        <w:jc w:val="both"/>
        <w:rPr>
          <w:rFonts w:ascii="Arial" w:hAnsi="Arial" w:cs="Arial"/>
          <w:color w:val="000000"/>
          <w:sz w:val="22"/>
          <w:szCs w:val="22"/>
        </w:rPr>
      </w:pPr>
      <w:r w:rsidRPr="006E27C1">
        <w:rPr>
          <w:rFonts w:ascii="Arial" w:hAnsi="Arial" w:cs="Arial"/>
          <w:b/>
          <w:bCs/>
          <w:color w:val="000000"/>
          <w:sz w:val="22"/>
          <w:szCs w:val="22"/>
        </w:rPr>
        <w:t>ARTÍCULO 40.</w:t>
      </w:r>
      <w:r w:rsidRPr="001E774E">
        <w:rPr>
          <w:rFonts w:ascii="Arial" w:hAnsi="Arial" w:cs="Arial"/>
          <w:bCs/>
          <w:color w:val="000000"/>
          <w:sz w:val="22"/>
          <w:szCs w:val="22"/>
        </w:rPr>
        <w:t xml:space="preserve"> </w:t>
      </w:r>
      <w:r w:rsidR="00AE5E54" w:rsidRPr="00AE5E54">
        <w:rPr>
          <w:rFonts w:ascii="Arial" w:hAnsi="Arial" w:cs="Arial"/>
          <w:color w:val="000000"/>
          <w:sz w:val="22"/>
          <w:szCs w:val="22"/>
          <w:lang w:val="es-MX"/>
        </w:rPr>
        <w:t>Las resoluciones dictadas en los procedimientos administrativos con motivo de la aplicación de esta Ley, sus reglamentos, normas ambientales estatales relativas al cambio climático y disposiciones que de ella emanen, podrán ser impugnadas, mediante el recurso que corresponda conforme a las disposiciones de la Ley de Justicia Administrativa del Estado de Durango, la Ley de Gestión Ambiental Sustentable del Estado de Durango y demás leyes que resulten aplicables.</w:t>
      </w:r>
    </w:p>
    <w:p w14:paraId="42EEAD52" w14:textId="77777777" w:rsidR="00962975" w:rsidRPr="00AE5E54" w:rsidRDefault="00962975" w:rsidP="00962975">
      <w:pPr>
        <w:autoSpaceDE w:val="0"/>
        <w:autoSpaceDN w:val="0"/>
        <w:adjustRightInd w:val="0"/>
        <w:jc w:val="right"/>
        <w:rPr>
          <w:rFonts w:asciiTheme="minorHAnsi" w:hAnsiTheme="minorHAnsi" w:cs="Arial"/>
          <w:bCs/>
          <w:color w:val="0070C0"/>
          <w:sz w:val="16"/>
          <w:szCs w:val="16"/>
        </w:rPr>
      </w:pPr>
      <w:r w:rsidRPr="00AE5E54">
        <w:rPr>
          <w:rFonts w:asciiTheme="minorHAnsi" w:hAnsiTheme="minorHAnsi" w:cs="Arial"/>
          <w:bCs/>
          <w:color w:val="0070C0"/>
          <w:sz w:val="16"/>
          <w:szCs w:val="16"/>
        </w:rPr>
        <w:t>ARTICULO ADICIONADO POR DECRETO 126 P. O. 4 EXT. DE FECHA 18 DE MARZO DE 2014.</w:t>
      </w:r>
    </w:p>
    <w:p w14:paraId="597C0877" w14:textId="41C96075" w:rsidR="008C46C2" w:rsidRDefault="008C46C2" w:rsidP="00962975">
      <w:pPr>
        <w:autoSpaceDE w:val="0"/>
        <w:autoSpaceDN w:val="0"/>
        <w:adjustRightInd w:val="0"/>
        <w:jc w:val="right"/>
        <w:rPr>
          <w:rFonts w:asciiTheme="minorHAnsi" w:hAnsiTheme="minorHAnsi" w:cs="Arial"/>
          <w:bCs/>
          <w:color w:val="0070C0"/>
          <w:sz w:val="16"/>
          <w:szCs w:val="16"/>
        </w:rPr>
      </w:pPr>
      <w:r w:rsidRPr="00AE5E54">
        <w:rPr>
          <w:rFonts w:asciiTheme="minorHAnsi" w:hAnsiTheme="minorHAnsi" w:cs="Arial"/>
          <w:bCs/>
          <w:color w:val="0070C0"/>
          <w:sz w:val="16"/>
          <w:szCs w:val="16"/>
        </w:rPr>
        <w:t xml:space="preserve">ARTICULO REFORMADO POR DEC. 143 P. O. 28 EXT. DEL </w:t>
      </w:r>
      <w:r w:rsidR="004F74AC" w:rsidRPr="00AE5E54">
        <w:rPr>
          <w:rFonts w:asciiTheme="minorHAnsi" w:hAnsiTheme="minorHAnsi" w:cs="Arial"/>
          <w:bCs/>
          <w:color w:val="0070C0"/>
          <w:sz w:val="16"/>
          <w:szCs w:val="16"/>
        </w:rPr>
        <w:t>15 DE OCTUBRE</w:t>
      </w:r>
      <w:r w:rsidRPr="00AE5E54">
        <w:rPr>
          <w:rFonts w:asciiTheme="minorHAnsi" w:hAnsiTheme="minorHAnsi" w:cs="Arial"/>
          <w:bCs/>
          <w:color w:val="0070C0"/>
          <w:sz w:val="16"/>
          <w:szCs w:val="16"/>
        </w:rPr>
        <w:t xml:space="preserve"> DE 201</w:t>
      </w:r>
      <w:r w:rsidR="004F74AC" w:rsidRPr="00AE5E54">
        <w:rPr>
          <w:rFonts w:asciiTheme="minorHAnsi" w:hAnsiTheme="minorHAnsi" w:cs="Arial"/>
          <w:bCs/>
          <w:color w:val="0070C0"/>
          <w:sz w:val="16"/>
          <w:szCs w:val="16"/>
        </w:rPr>
        <w:t>9</w:t>
      </w:r>
      <w:r w:rsidRPr="00AE5E54">
        <w:rPr>
          <w:rFonts w:asciiTheme="minorHAnsi" w:hAnsiTheme="minorHAnsi" w:cs="Arial"/>
          <w:bCs/>
          <w:color w:val="0070C0"/>
          <w:sz w:val="16"/>
          <w:szCs w:val="16"/>
        </w:rPr>
        <w:t>.</w:t>
      </w:r>
    </w:p>
    <w:p w14:paraId="65864AF5" w14:textId="6BF68CC4" w:rsidR="00AE5E54" w:rsidRPr="00AE5E54" w:rsidRDefault="00AE5E54" w:rsidP="00962975">
      <w:pPr>
        <w:autoSpaceDE w:val="0"/>
        <w:autoSpaceDN w:val="0"/>
        <w:adjustRightInd w:val="0"/>
        <w:jc w:val="right"/>
        <w:rPr>
          <w:rFonts w:ascii="Arial" w:hAnsi="Arial" w:cs="Arial"/>
          <w:bCs/>
          <w:color w:val="0070C0"/>
          <w:sz w:val="16"/>
          <w:szCs w:val="16"/>
        </w:rPr>
      </w:pPr>
      <w:r>
        <w:rPr>
          <w:rFonts w:asciiTheme="minorHAnsi" w:eastAsia="Calibri" w:hAnsiTheme="minorHAnsi" w:cstheme="minorHAnsi"/>
          <w:bCs/>
          <w:color w:val="0070C0"/>
          <w:sz w:val="16"/>
          <w:szCs w:val="16"/>
          <w:lang w:val="es-MX" w:eastAsia="en-US"/>
        </w:rPr>
        <w:t>REFORMADO POR DEC. 63 P.O. 103 BIS DEL 26 DE DICIEMBRE DE 2021.</w:t>
      </w:r>
    </w:p>
    <w:p w14:paraId="065DA9BB" w14:textId="77777777" w:rsidR="00FB3CF8" w:rsidRPr="00FB3CF8" w:rsidRDefault="00FB3CF8" w:rsidP="00962975">
      <w:pPr>
        <w:autoSpaceDE w:val="0"/>
        <w:autoSpaceDN w:val="0"/>
        <w:adjustRightInd w:val="0"/>
        <w:jc w:val="both"/>
        <w:rPr>
          <w:rFonts w:ascii="Arial" w:hAnsi="Arial" w:cs="Arial"/>
          <w:sz w:val="22"/>
          <w:szCs w:val="22"/>
        </w:rPr>
      </w:pPr>
    </w:p>
    <w:p w14:paraId="52451F02" w14:textId="77777777" w:rsidR="00962975" w:rsidRDefault="00962975" w:rsidP="00FB3CF8">
      <w:pPr>
        <w:autoSpaceDE w:val="0"/>
        <w:autoSpaceDN w:val="0"/>
        <w:adjustRightInd w:val="0"/>
        <w:jc w:val="center"/>
        <w:rPr>
          <w:rFonts w:ascii="Arial" w:hAnsi="Arial" w:cs="Arial"/>
          <w:sz w:val="22"/>
          <w:szCs w:val="22"/>
        </w:rPr>
      </w:pPr>
    </w:p>
    <w:p w14:paraId="40C372C8" w14:textId="77777777" w:rsidR="00FB3CF8" w:rsidRPr="006E27C1" w:rsidRDefault="00FB3CF8" w:rsidP="00FB3CF8">
      <w:pPr>
        <w:autoSpaceDE w:val="0"/>
        <w:autoSpaceDN w:val="0"/>
        <w:adjustRightInd w:val="0"/>
        <w:jc w:val="center"/>
        <w:rPr>
          <w:rFonts w:ascii="Arial" w:hAnsi="Arial" w:cs="Arial"/>
          <w:b/>
          <w:sz w:val="22"/>
          <w:szCs w:val="22"/>
        </w:rPr>
      </w:pPr>
      <w:r w:rsidRPr="006E27C1">
        <w:rPr>
          <w:rFonts w:ascii="Arial" w:hAnsi="Arial" w:cs="Arial"/>
          <w:b/>
          <w:sz w:val="22"/>
          <w:szCs w:val="22"/>
        </w:rPr>
        <w:t>ARTICULOS TRANSITORIOS</w:t>
      </w:r>
    </w:p>
    <w:p w14:paraId="25174171" w14:textId="77777777" w:rsidR="00FB3CF8" w:rsidRPr="006E27C1" w:rsidRDefault="00FB3CF8" w:rsidP="00FB3CF8">
      <w:pPr>
        <w:autoSpaceDE w:val="0"/>
        <w:autoSpaceDN w:val="0"/>
        <w:adjustRightInd w:val="0"/>
        <w:jc w:val="both"/>
        <w:rPr>
          <w:rFonts w:ascii="Arial" w:hAnsi="Arial" w:cs="Arial"/>
          <w:b/>
          <w:bCs/>
          <w:sz w:val="22"/>
          <w:szCs w:val="22"/>
        </w:rPr>
      </w:pPr>
    </w:p>
    <w:p w14:paraId="08365D47" w14:textId="77777777" w:rsidR="00FB3CF8" w:rsidRPr="00FB3CF8" w:rsidRDefault="00FB3CF8" w:rsidP="00FB3CF8">
      <w:pPr>
        <w:autoSpaceDE w:val="0"/>
        <w:autoSpaceDN w:val="0"/>
        <w:adjustRightInd w:val="0"/>
        <w:jc w:val="both"/>
        <w:rPr>
          <w:rFonts w:ascii="Arial" w:hAnsi="Arial" w:cs="Arial"/>
          <w:sz w:val="22"/>
          <w:szCs w:val="22"/>
        </w:rPr>
      </w:pPr>
      <w:r w:rsidRPr="006E27C1">
        <w:rPr>
          <w:rFonts w:ascii="Arial" w:hAnsi="Arial" w:cs="Arial"/>
          <w:b/>
          <w:bCs/>
          <w:sz w:val="22"/>
          <w:szCs w:val="22"/>
        </w:rPr>
        <w:t>PRIMERO.</w:t>
      </w:r>
      <w:r w:rsidRPr="00FB3CF8">
        <w:rPr>
          <w:rFonts w:ascii="Arial" w:hAnsi="Arial" w:cs="Arial"/>
          <w:bCs/>
          <w:sz w:val="22"/>
          <w:szCs w:val="22"/>
        </w:rPr>
        <w:t xml:space="preserve"> </w:t>
      </w:r>
      <w:r w:rsidRPr="00FB3CF8">
        <w:rPr>
          <w:rFonts w:ascii="Arial" w:hAnsi="Arial" w:cs="Arial"/>
          <w:sz w:val="22"/>
          <w:szCs w:val="22"/>
        </w:rPr>
        <w:t>La presente Ley entrará en vigor el día siguiente al de su publicación en el Periódico Oficial</w:t>
      </w:r>
      <w:r w:rsidRPr="00FB3CF8">
        <w:rPr>
          <w:rFonts w:ascii="Arial" w:hAnsi="Arial" w:cs="Arial"/>
          <w:i/>
          <w:iCs/>
          <w:sz w:val="22"/>
          <w:szCs w:val="22"/>
        </w:rPr>
        <w:t xml:space="preserve"> </w:t>
      </w:r>
      <w:r w:rsidRPr="00FB3CF8">
        <w:rPr>
          <w:rFonts w:ascii="Arial" w:hAnsi="Arial" w:cs="Arial"/>
          <w:sz w:val="22"/>
          <w:szCs w:val="22"/>
        </w:rPr>
        <w:t>del Gobierno del Estado de Durango.</w:t>
      </w:r>
    </w:p>
    <w:p w14:paraId="28A51C60" w14:textId="77777777" w:rsidR="00FB3CF8" w:rsidRPr="00FB3CF8" w:rsidRDefault="00FB3CF8" w:rsidP="00FB3CF8">
      <w:pPr>
        <w:autoSpaceDE w:val="0"/>
        <w:autoSpaceDN w:val="0"/>
        <w:adjustRightInd w:val="0"/>
        <w:jc w:val="both"/>
        <w:rPr>
          <w:rFonts w:ascii="Arial" w:hAnsi="Arial" w:cs="Arial"/>
          <w:bCs/>
          <w:sz w:val="22"/>
          <w:szCs w:val="22"/>
        </w:rPr>
      </w:pPr>
    </w:p>
    <w:p w14:paraId="613E4F76" w14:textId="77777777" w:rsidR="00FB3CF8" w:rsidRPr="00FB3CF8" w:rsidRDefault="00FB3CF8" w:rsidP="00FB3CF8">
      <w:pPr>
        <w:autoSpaceDE w:val="0"/>
        <w:autoSpaceDN w:val="0"/>
        <w:adjustRightInd w:val="0"/>
        <w:jc w:val="both"/>
        <w:rPr>
          <w:rFonts w:ascii="Arial" w:hAnsi="Arial" w:cs="Arial"/>
          <w:bCs/>
          <w:sz w:val="22"/>
          <w:szCs w:val="22"/>
        </w:rPr>
      </w:pPr>
      <w:r w:rsidRPr="006E27C1">
        <w:rPr>
          <w:rFonts w:ascii="Arial" w:hAnsi="Arial" w:cs="Arial"/>
          <w:b/>
          <w:bCs/>
          <w:sz w:val="22"/>
          <w:szCs w:val="22"/>
        </w:rPr>
        <w:t>SEGUNDO.</w:t>
      </w:r>
      <w:r w:rsidRPr="00FB3CF8">
        <w:rPr>
          <w:rFonts w:ascii="Arial" w:hAnsi="Arial" w:cs="Arial"/>
          <w:bCs/>
          <w:sz w:val="22"/>
          <w:szCs w:val="22"/>
        </w:rPr>
        <w:t xml:space="preserve"> </w:t>
      </w:r>
      <w:r w:rsidRPr="00FB3CF8">
        <w:rPr>
          <w:rFonts w:ascii="Arial" w:hAnsi="Arial" w:cs="Arial"/>
          <w:sz w:val="22"/>
          <w:szCs w:val="22"/>
        </w:rPr>
        <w:t>El Ejecutivo del Estado proveerá, en el ámbito de sus atribuciones, las disposiciones reglamentarias de esta Ley, en un término de ciento ochenta días naturales siguientes a su publicación.</w:t>
      </w:r>
    </w:p>
    <w:p w14:paraId="2E7B51BD" w14:textId="77777777" w:rsidR="00FB3CF8" w:rsidRPr="00FB3CF8" w:rsidRDefault="00FB3CF8" w:rsidP="00FB3CF8">
      <w:pPr>
        <w:autoSpaceDE w:val="0"/>
        <w:autoSpaceDN w:val="0"/>
        <w:adjustRightInd w:val="0"/>
        <w:jc w:val="both"/>
        <w:rPr>
          <w:rFonts w:ascii="Arial" w:hAnsi="Arial" w:cs="Arial"/>
          <w:bCs/>
          <w:sz w:val="22"/>
          <w:szCs w:val="22"/>
        </w:rPr>
      </w:pPr>
    </w:p>
    <w:p w14:paraId="4BFB7A67" w14:textId="77777777" w:rsidR="00FB3CF8" w:rsidRPr="00FB3CF8" w:rsidRDefault="00FB3CF8" w:rsidP="00FB3CF8">
      <w:pPr>
        <w:autoSpaceDE w:val="0"/>
        <w:autoSpaceDN w:val="0"/>
        <w:adjustRightInd w:val="0"/>
        <w:jc w:val="both"/>
        <w:rPr>
          <w:rFonts w:ascii="Arial" w:hAnsi="Arial" w:cs="Arial"/>
          <w:sz w:val="22"/>
          <w:szCs w:val="22"/>
        </w:rPr>
      </w:pPr>
      <w:r w:rsidRPr="006E27C1">
        <w:rPr>
          <w:rFonts w:ascii="Arial" w:hAnsi="Arial" w:cs="Arial"/>
          <w:b/>
          <w:bCs/>
          <w:sz w:val="22"/>
          <w:szCs w:val="22"/>
        </w:rPr>
        <w:t>TERCERO.</w:t>
      </w:r>
      <w:r w:rsidRPr="00FB3CF8">
        <w:rPr>
          <w:rFonts w:ascii="Arial" w:hAnsi="Arial" w:cs="Arial"/>
          <w:bCs/>
          <w:sz w:val="22"/>
          <w:szCs w:val="22"/>
        </w:rPr>
        <w:t xml:space="preserve"> </w:t>
      </w:r>
      <w:r w:rsidRPr="00FB3CF8">
        <w:rPr>
          <w:rFonts w:ascii="Arial" w:hAnsi="Arial" w:cs="Arial"/>
          <w:sz w:val="22"/>
          <w:szCs w:val="22"/>
        </w:rPr>
        <w:t>Se derogan las disposiciones legales, reglamentarias y administrativas, en lo que se opongan al presente decreto.</w:t>
      </w:r>
    </w:p>
    <w:p w14:paraId="0993AAD9" w14:textId="77777777" w:rsidR="00FB3CF8" w:rsidRPr="00FB3CF8" w:rsidRDefault="00FB3CF8" w:rsidP="00FB3CF8">
      <w:pPr>
        <w:autoSpaceDE w:val="0"/>
        <w:autoSpaceDN w:val="0"/>
        <w:adjustRightInd w:val="0"/>
        <w:jc w:val="both"/>
        <w:rPr>
          <w:rFonts w:ascii="Arial" w:hAnsi="Arial" w:cs="Arial"/>
          <w:sz w:val="22"/>
          <w:szCs w:val="22"/>
        </w:rPr>
      </w:pPr>
    </w:p>
    <w:p w14:paraId="010DE9C1" w14:textId="77777777" w:rsidR="00FB3CF8" w:rsidRPr="00FB3CF8" w:rsidRDefault="00FB3CF8" w:rsidP="00FB3CF8">
      <w:pPr>
        <w:pStyle w:val="Textoindependiente3"/>
        <w:spacing w:after="0"/>
        <w:jc w:val="both"/>
        <w:rPr>
          <w:rFonts w:ascii="Arial" w:hAnsi="Arial" w:cs="Arial"/>
          <w:sz w:val="22"/>
          <w:szCs w:val="22"/>
        </w:rPr>
      </w:pPr>
      <w:r w:rsidRPr="00FB3CF8">
        <w:rPr>
          <w:rFonts w:ascii="Arial" w:hAnsi="Arial" w:cs="Arial"/>
          <w:sz w:val="22"/>
          <w:szCs w:val="22"/>
        </w:rPr>
        <w:t>El Ciudadano Gobernador Constitucional del Estado, sancionará, promulgará y dispondrá se publique, circule y observe.</w:t>
      </w:r>
    </w:p>
    <w:p w14:paraId="0DCD36F5" w14:textId="77777777" w:rsidR="00FB3CF8" w:rsidRPr="00FB3CF8" w:rsidRDefault="00FB3CF8" w:rsidP="00FB3CF8">
      <w:pPr>
        <w:jc w:val="both"/>
        <w:rPr>
          <w:rFonts w:ascii="Arial" w:hAnsi="Arial" w:cs="Arial"/>
          <w:sz w:val="22"/>
          <w:szCs w:val="22"/>
        </w:rPr>
      </w:pPr>
    </w:p>
    <w:p w14:paraId="14C1FE12" w14:textId="77777777" w:rsidR="00FB3CF8" w:rsidRPr="00FB3CF8" w:rsidRDefault="00FB3CF8" w:rsidP="00FB3CF8">
      <w:pPr>
        <w:jc w:val="both"/>
        <w:rPr>
          <w:rFonts w:ascii="Arial" w:hAnsi="Arial" w:cs="Arial"/>
          <w:sz w:val="22"/>
          <w:szCs w:val="22"/>
        </w:rPr>
      </w:pPr>
      <w:r w:rsidRPr="00FB3CF8">
        <w:rPr>
          <w:rFonts w:ascii="Arial" w:hAnsi="Arial" w:cs="Arial"/>
          <w:sz w:val="22"/>
          <w:szCs w:val="22"/>
        </w:rPr>
        <w:t xml:space="preserve">Dado en el Salón de Sesiones del Honorable Congreso del Estado, en Victoria de Durango, </w:t>
      </w:r>
      <w:proofErr w:type="spellStart"/>
      <w:r w:rsidRPr="00FB3CF8">
        <w:rPr>
          <w:rFonts w:ascii="Arial" w:hAnsi="Arial" w:cs="Arial"/>
          <w:sz w:val="22"/>
          <w:szCs w:val="22"/>
        </w:rPr>
        <w:t>Dgo</w:t>
      </w:r>
      <w:proofErr w:type="spellEnd"/>
      <w:r w:rsidRPr="00FB3CF8">
        <w:rPr>
          <w:rFonts w:ascii="Arial" w:hAnsi="Arial" w:cs="Arial"/>
          <w:sz w:val="22"/>
          <w:szCs w:val="22"/>
        </w:rPr>
        <w:t>., a los (30) treinta días del mes de mayo del año (2013) dos mil trece.</w:t>
      </w:r>
    </w:p>
    <w:p w14:paraId="713CA5D5" w14:textId="77777777" w:rsidR="00FB3CF8" w:rsidRPr="00FB3CF8" w:rsidRDefault="00FB3CF8" w:rsidP="00FB3CF8">
      <w:pPr>
        <w:jc w:val="both"/>
        <w:rPr>
          <w:rFonts w:ascii="Arial" w:hAnsi="Arial" w:cs="Arial"/>
          <w:sz w:val="22"/>
          <w:szCs w:val="22"/>
        </w:rPr>
      </w:pPr>
    </w:p>
    <w:p w14:paraId="3EB2C1CB" w14:textId="77777777" w:rsidR="00FB3CF8" w:rsidRDefault="00FB3CF8" w:rsidP="00FB3CF8">
      <w:pPr>
        <w:jc w:val="both"/>
        <w:rPr>
          <w:rFonts w:ascii="Arial" w:hAnsi="Arial" w:cs="Arial"/>
          <w:sz w:val="22"/>
          <w:szCs w:val="22"/>
        </w:rPr>
      </w:pPr>
      <w:r w:rsidRPr="00FB3CF8">
        <w:rPr>
          <w:rFonts w:ascii="Arial" w:hAnsi="Arial" w:cs="Arial"/>
          <w:sz w:val="22"/>
          <w:szCs w:val="22"/>
        </w:rPr>
        <w:t>DIP. JOSÉ FRANCISCO ACOSTA LLANES</w:t>
      </w:r>
      <w:r>
        <w:rPr>
          <w:rFonts w:ascii="Arial" w:hAnsi="Arial" w:cs="Arial"/>
          <w:sz w:val="22"/>
          <w:szCs w:val="22"/>
        </w:rPr>
        <w:t xml:space="preserve">, PRESIDENTE; </w:t>
      </w:r>
      <w:r w:rsidRPr="00FB3CF8">
        <w:rPr>
          <w:rFonts w:ascii="Arial" w:hAnsi="Arial" w:cs="Arial"/>
          <w:sz w:val="22"/>
          <w:szCs w:val="22"/>
        </w:rPr>
        <w:t>DIP. MA. DEL REFUGIO VÁZQUEZ RODRÍGUEZ</w:t>
      </w:r>
      <w:r>
        <w:rPr>
          <w:rFonts w:ascii="Arial" w:hAnsi="Arial" w:cs="Arial"/>
          <w:sz w:val="22"/>
          <w:szCs w:val="22"/>
        </w:rPr>
        <w:t xml:space="preserve">, SECRETARIA; </w:t>
      </w:r>
      <w:r w:rsidRPr="00FB3CF8">
        <w:rPr>
          <w:rFonts w:ascii="Arial" w:hAnsi="Arial" w:cs="Arial"/>
          <w:sz w:val="22"/>
          <w:szCs w:val="22"/>
        </w:rPr>
        <w:t>DIP. CECILIO CAMPOS JIMÉNEZ</w:t>
      </w:r>
      <w:r>
        <w:rPr>
          <w:rFonts w:ascii="Arial" w:hAnsi="Arial" w:cs="Arial"/>
          <w:sz w:val="22"/>
          <w:szCs w:val="22"/>
        </w:rPr>
        <w:t xml:space="preserve">, </w:t>
      </w:r>
      <w:r w:rsidRPr="00FB3CF8">
        <w:rPr>
          <w:rFonts w:ascii="Arial" w:hAnsi="Arial" w:cs="Arial"/>
          <w:sz w:val="22"/>
          <w:szCs w:val="22"/>
        </w:rPr>
        <w:t>SECRETARIO.</w:t>
      </w:r>
      <w:r>
        <w:rPr>
          <w:rFonts w:ascii="Arial" w:hAnsi="Arial" w:cs="Arial"/>
          <w:sz w:val="22"/>
          <w:szCs w:val="22"/>
        </w:rPr>
        <w:t xml:space="preserve"> RÚBRICAS.</w:t>
      </w:r>
    </w:p>
    <w:p w14:paraId="6AC17012" w14:textId="77777777" w:rsidR="00FB3CF8" w:rsidRDefault="00FB3CF8" w:rsidP="00FB3CF8">
      <w:pPr>
        <w:jc w:val="both"/>
        <w:rPr>
          <w:rFonts w:ascii="Arial" w:hAnsi="Arial" w:cs="Arial"/>
          <w:sz w:val="22"/>
          <w:szCs w:val="22"/>
        </w:rPr>
      </w:pPr>
    </w:p>
    <w:p w14:paraId="19F54EE3" w14:textId="77777777" w:rsidR="00FB3CF8" w:rsidRPr="00FB3CF8" w:rsidRDefault="00FB3CF8" w:rsidP="00FB3CF8">
      <w:pPr>
        <w:jc w:val="both"/>
        <w:rPr>
          <w:rFonts w:ascii="Arial" w:hAnsi="Arial" w:cs="Arial"/>
          <w:b/>
          <w:sz w:val="22"/>
          <w:szCs w:val="22"/>
        </w:rPr>
      </w:pPr>
      <w:r>
        <w:rPr>
          <w:rFonts w:ascii="Arial" w:hAnsi="Arial" w:cs="Arial"/>
          <w:b/>
          <w:sz w:val="22"/>
          <w:szCs w:val="22"/>
        </w:rPr>
        <w:t>DECRETO 508, LXV LEGISLATURA, PERIODICO OFICIAL 54 DE FECHA DOMINGO 7 DE JULIO DE 2013.</w:t>
      </w:r>
    </w:p>
    <w:p w14:paraId="72E026F7" w14:textId="77777777" w:rsidR="00FB3CF8" w:rsidRPr="00FB3CF8" w:rsidRDefault="00FB3CF8" w:rsidP="00FB3CF8">
      <w:pPr>
        <w:autoSpaceDE w:val="0"/>
        <w:autoSpaceDN w:val="0"/>
        <w:adjustRightInd w:val="0"/>
        <w:jc w:val="both"/>
        <w:rPr>
          <w:rFonts w:ascii="Arial" w:hAnsi="Arial" w:cs="Arial"/>
          <w:sz w:val="22"/>
          <w:szCs w:val="22"/>
        </w:rPr>
      </w:pPr>
    </w:p>
    <w:p w14:paraId="1C43BD08" w14:textId="77777777" w:rsidR="00E857DD" w:rsidRDefault="001E774E">
      <w:pPr>
        <w:rPr>
          <w:rFonts w:ascii="Arial" w:hAnsi="Arial" w:cs="Arial"/>
          <w:b/>
        </w:rPr>
      </w:pPr>
      <w:r>
        <w:rPr>
          <w:rFonts w:ascii="Arial" w:hAnsi="Arial" w:cs="Arial"/>
          <w:b/>
        </w:rPr>
        <w:t>--------------------------------------------------------------------------------------------------------------</w:t>
      </w:r>
    </w:p>
    <w:p w14:paraId="6DB79393" w14:textId="77777777" w:rsidR="001E774E" w:rsidRDefault="001E774E">
      <w:pPr>
        <w:rPr>
          <w:rFonts w:ascii="Arial" w:hAnsi="Arial" w:cs="Arial"/>
          <w:b/>
        </w:rPr>
      </w:pPr>
    </w:p>
    <w:p w14:paraId="36A56D08" w14:textId="77777777" w:rsidR="001E774E" w:rsidRPr="006E27C1" w:rsidRDefault="001E774E" w:rsidP="00325F58">
      <w:pPr>
        <w:jc w:val="both"/>
        <w:rPr>
          <w:rFonts w:ascii="Arial" w:hAnsi="Arial" w:cs="Arial"/>
          <w:b/>
          <w:sz w:val="20"/>
          <w:szCs w:val="20"/>
        </w:rPr>
      </w:pPr>
      <w:r w:rsidRPr="006E27C1">
        <w:rPr>
          <w:rFonts w:ascii="Arial" w:hAnsi="Arial" w:cs="Arial"/>
          <w:b/>
          <w:sz w:val="20"/>
          <w:szCs w:val="20"/>
        </w:rPr>
        <w:t>DECRETO 126, LXVI LEGISLATURA, PERIODICO OFICIAL 4 EXTRAORDINARIO DE FECHA 18 DE MARZO DE 2014</w:t>
      </w:r>
      <w:r w:rsidR="00325F58" w:rsidRPr="006E27C1">
        <w:rPr>
          <w:rFonts w:ascii="Arial" w:hAnsi="Arial" w:cs="Arial"/>
          <w:b/>
          <w:sz w:val="20"/>
          <w:szCs w:val="20"/>
        </w:rPr>
        <w:t>.</w:t>
      </w:r>
    </w:p>
    <w:p w14:paraId="0354A4DA" w14:textId="77777777" w:rsidR="00325F58" w:rsidRPr="006E27C1" w:rsidRDefault="00325F58" w:rsidP="00325F58">
      <w:pPr>
        <w:spacing w:before="240"/>
        <w:jc w:val="both"/>
        <w:rPr>
          <w:rFonts w:ascii="Arial" w:hAnsi="Arial" w:cs="Arial"/>
          <w:sz w:val="20"/>
          <w:szCs w:val="20"/>
        </w:rPr>
      </w:pPr>
      <w:r w:rsidRPr="006E27C1">
        <w:rPr>
          <w:rFonts w:ascii="Arial" w:hAnsi="Arial" w:cs="Arial"/>
          <w:b/>
          <w:sz w:val="20"/>
          <w:szCs w:val="20"/>
        </w:rPr>
        <w:lastRenderedPageBreak/>
        <w:t xml:space="preserve">ARTÍCULO </w:t>
      </w:r>
      <w:proofErr w:type="gramStart"/>
      <w:r w:rsidRPr="006E27C1">
        <w:rPr>
          <w:rFonts w:ascii="Arial" w:hAnsi="Arial" w:cs="Arial"/>
          <w:b/>
          <w:sz w:val="20"/>
          <w:szCs w:val="20"/>
        </w:rPr>
        <w:t>ÚNICO</w:t>
      </w:r>
      <w:r w:rsidRPr="006E27C1">
        <w:rPr>
          <w:rFonts w:ascii="Arial" w:hAnsi="Arial" w:cs="Arial"/>
          <w:sz w:val="20"/>
          <w:szCs w:val="20"/>
        </w:rPr>
        <w:t>.-</w:t>
      </w:r>
      <w:proofErr w:type="gramEnd"/>
      <w:r w:rsidRPr="006E27C1">
        <w:rPr>
          <w:rFonts w:ascii="Arial" w:hAnsi="Arial" w:cs="Arial"/>
          <w:sz w:val="20"/>
          <w:szCs w:val="20"/>
        </w:rPr>
        <w:t xml:space="preserve"> Se reforman los artículos, 1, 3, 4 y 30 así mismo se adiciona el Capítulo XI y el artículo 40 de la Ley de Cambio Climático del Estado de Durango, para quedar como sigue:</w:t>
      </w:r>
    </w:p>
    <w:p w14:paraId="6144E39C" w14:textId="77777777" w:rsidR="00325F58" w:rsidRPr="006E27C1" w:rsidRDefault="00325F58" w:rsidP="00325F58">
      <w:pPr>
        <w:spacing w:before="240"/>
        <w:jc w:val="center"/>
        <w:rPr>
          <w:rFonts w:ascii="Arial" w:hAnsi="Arial" w:cs="Arial"/>
          <w:b/>
          <w:sz w:val="20"/>
          <w:szCs w:val="20"/>
        </w:rPr>
      </w:pPr>
      <w:r w:rsidRPr="006E27C1">
        <w:rPr>
          <w:rFonts w:ascii="Arial" w:hAnsi="Arial" w:cs="Arial"/>
          <w:b/>
          <w:sz w:val="20"/>
          <w:szCs w:val="20"/>
        </w:rPr>
        <w:t>TRANSITORIOS</w:t>
      </w:r>
    </w:p>
    <w:p w14:paraId="2ADCBC28" w14:textId="77777777" w:rsidR="00325F58" w:rsidRPr="006E27C1" w:rsidRDefault="00325F58" w:rsidP="00325F58">
      <w:pPr>
        <w:spacing w:before="240"/>
        <w:jc w:val="both"/>
        <w:rPr>
          <w:rFonts w:ascii="Arial" w:hAnsi="Arial" w:cs="Arial"/>
          <w:sz w:val="20"/>
          <w:szCs w:val="20"/>
        </w:rPr>
      </w:pPr>
      <w:r w:rsidRPr="006E27C1">
        <w:rPr>
          <w:rFonts w:ascii="Arial" w:hAnsi="Arial" w:cs="Arial"/>
          <w:b/>
          <w:sz w:val="20"/>
          <w:szCs w:val="20"/>
        </w:rPr>
        <w:t>Artículo Primero.</w:t>
      </w:r>
      <w:r w:rsidRPr="006E27C1">
        <w:rPr>
          <w:rFonts w:ascii="Arial" w:hAnsi="Arial" w:cs="Arial"/>
          <w:sz w:val="20"/>
          <w:szCs w:val="20"/>
        </w:rPr>
        <w:t xml:space="preserve"> El presente decreto entrará en vigor al día de su publicación. </w:t>
      </w:r>
    </w:p>
    <w:p w14:paraId="712B04E6" w14:textId="77777777" w:rsidR="00325F58" w:rsidRPr="006E27C1" w:rsidRDefault="00325F58" w:rsidP="00325F58">
      <w:pPr>
        <w:spacing w:before="240"/>
        <w:jc w:val="both"/>
        <w:rPr>
          <w:rFonts w:ascii="Arial" w:hAnsi="Arial" w:cs="Arial"/>
          <w:sz w:val="20"/>
          <w:szCs w:val="20"/>
        </w:rPr>
      </w:pPr>
      <w:r w:rsidRPr="006E27C1">
        <w:rPr>
          <w:rFonts w:ascii="Arial" w:hAnsi="Arial" w:cs="Arial"/>
          <w:b/>
          <w:sz w:val="20"/>
          <w:szCs w:val="20"/>
        </w:rPr>
        <w:t>Artículo Segundo</w:t>
      </w:r>
      <w:r w:rsidRPr="006E27C1">
        <w:rPr>
          <w:rFonts w:ascii="Arial" w:hAnsi="Arial" w:cs="Arial"/>
          <w:sz w:val="20"/>
          <w:szCs w:val="20"/>
        </w:rPr>
        <w:t>. Se derogan todas las disposiciones que convengan a las contenidas en el presente.</w:t>
      </w:r>
    </w:p>
    <w:p w14:paraId="1A67D881" w14:textId="77777777" w:rsidR="00325F58" w:rsidRPr="006E27C1" w:rsidRDefault="00325F58" w:rsidP="00325F58">
      <w:pPr>
        <w:jc w:val="both"/>
        <w:rPr>
          <w:rFonts w:ascii="Arial" w:hAnsi="Arial" w:cs="Arial"/>
          <w:sz w:val="20"/>
          <w:szCs w:val="20"/>
        </w:rPr>
      </w:pPr>
    </w:p>
    <w:p w14:paraId="1CE9848A" w14:textId="77777777" w:rsidR="00325F58" w:rsidRPr="006E27C1" w:rsidRDefault="00325F58" w:rsidP="00325F58">
      <w:pPr>
        <w:jc w:val="both"/>
        <w:rPr>
          <w:rFonts w:ascii="Arial" w:hAnsi="Arial" w:cs="Arial"/>
          <w:sz w:val="20"/>
          <w:szCs w:val="20"/>
        </w:rPr>
      </w:pPr>
      <w:r w:rsidRPr="006E27C1">
        <w:rPr>
          <w:rFonts w:ascii="Arial" w:hAnsi="Arial" w:cs="Arial"/>
          <w:sz w:val="20"/>
          <w:szCs w:val="20"/>
        </w:rPr>
        <w:t>El Ciudadano Gobernador Constitucional del Estado sancionará, promulgará y dispondrá se publique, circule y observe.</w:t>
      </w:r>
    </w:p>
    <w:p w14:paraId="458E5409" w14:textId="77777777" w:rsidR="00325F58" w:rsidRPr="006E27C1" w:rsidRDefault="00325F58" w:rsidP="00325F58">
      <w:pPr>
        <w:jc w:val="both"/>
        <w:rPr>
          <w:rFonts w:ascii="Arial" w:hAnsi="Arial" w:cs="Arial"/>
          <w:sz w:val="20"/>
          <w:szCs w:val="20"/>
        </w:rPr>
      </w:pPr>
    </w:p>
    <w:p w14:paraId="003AB610" w14:textId="77777777" w:rsidR="00325F58" w:rsidRPr="006E27C1" w:rsidRDefault="00325F58" w:rsidP="00325F58">
      <w:pPr>
        <w:jc w:val="both"/>
        <w:rPr>
          <w:rFonts w:ascii="Arial" w:hAnsi="Arial" w:cs="Arial"/>
          <w:sz w:val="20"/>
          <w:szCs w:val="20"/>
        </w:rPr>
      </w:pPr>
      <w:r w:rsidRPr="006E27C1">
        <w:rPr>
          <w:rFonts w:ascii="Arial" w:hAnsi="Arial" w:cs="Arial"/>
          <w:sz w:val="20"/>
          <w:szCs w:val="20"/>
        </w:rPr>
        <w:t xml:space="preserve">Dado en el Salón de Sesiones del Honorable Congreso del Estado, en Victoria de Durango, </w:t>
      </w:r>
      <w:proofErr w:type="spellStart"/>
      <w:r w:rsidRPr="006E27C1">
        <w:rPr>
          <w:rFonts w:ascii="Arial" w:hAnsi="Arial" w:cs="Arial"/>
          <w:sz w:val="20"/>
          <w:szCs w:val="20"/>
        </w:rPr>
        <w:t>Dgo</w:t>
      </w:r>
      <w:proofErr w:type="spellEnd"/>
      <w:r w:rsidRPr="006E27C1">
        <w:rPr>
          <w:rFonts w:ascii="Arial" w:hAnsi="Arial" w:cs="Arial"/>
          <w:sz w:val="20"/>
          <w:szCs w:val="20"/>
        </w:rPr>
        <w:t xml:space="preserve">., a los (25) veinticinco días del mes de </w:t>
      </w:r>
      <w:proofErr w:type="gramStart"/>
      <w:r w:rsidRPr="006E27C1">
        <w:rPr>
          <w:rFonts w:ascii="Arial" w:hAnsi="Arial" w:cs="Arial"/>
          <w:sz w:val="20"/>
          <w:szCs w:val="20"/>
        </w:rPr>
        <w:t>Febrero</w:t>
      </w:r>
      <w:proofErr w:type="gramEnd"/>
      <w:r w:rsidRPr="006E27C1">
        <w:rPr>
          <w:rFonts w:ascii="Arial" w:hAnsi="Arial" w:cs="Arial"/>
          <w:sz w:val="20"/>
          <w:szCs w:val="20"/>
        </w:rPr>
        <w:t xml:space="preserve"> del año (2014) dos mil catorce. </w:t>
      </w:r>
    </w:p>
    <w:p w14:paraId="676740A7" w14:textId="77777777" w:rsidR="00325F58" w:rsidRPr="006E27C1" w:rsidRDefault="00325F58" w:rsidP="00325F58">
      <w:pPr>
        <w:jc w:val="both"/>
        <w:rPr>
          <w:rFonts w:ascii="Arial" w:hAnsi="Arial" w:cs="Arial"/>
          <w:sz w:val="20"/>
          <w:szCs w:val="20"/>
        </w:rPr>
      </w:pPr>
    </w:p>
    <w:p w14:paraId="7F283363" w14:textId="77777777" w:rsidR="00325F58" w:rsidRDefault="00325F58" w:rsidP="00325F58">
      <w:pPr>
        <w:jc w:val="both"/>
        <w:rPr>
          <w:rFonts w:ascii="Arial" w:hAnsi="Arial" w:cs="Arial"/>
          <w:sz w:val="20"/>
          <w:szCs w:val="20"/>
        </w:rPr>
      </w:pPr>
      <w:r w:rsidRPr="006E27C1">
        <w:rPr>
          <w:rFonts w:ascii="Arial" w:hAnsi="Arial" w:cs="Arial"/>
          <w:sz w:val="20"/>
          <w:szCs w:val="20"/>
        </w:rPr>
        <w:t>DIP. CARLOS MATUK LÓPEZ DE NAVA, PRESIDENTE; DIP. JULIO RAMÍREZ FERNÁNDEZ, SECRETARIO; DIP. FERNANDO BARRAGÁN GUTIÉRREZ, SECRETARIO. RÚBRICAS.</w:t>
      </w:r>
    </w:p>
    <w:p w14:paraId="44485AB2" w14:textId="77777777" w:rsidR="00F0549F" w:rsidRDefault="00F0549F" w:rsidP="00325F58">
      <w:pPr>
        <w:jc w:val="both"/>
        <w:rPr>
          <w:rFonts w:ascii="Arial" w:hAnsi="Arial" w:cs="Arial"/>
          <w:sz w:val="20"/>
          <w:szCs w:val="20"/>
        </w:rPr>
      </w:pPr>
    </w:p>
    <w:p w14:paraId="26CC30B6" w14:textId="77777777" w:rsidR="00F0549F" w:rsidRDefault="00F0549F" w:rsidP="00325F58">
      <w:pPr>
        <w:jc w:val="both"/>
        <w:rPr>
          <w:rFonts w:ascii="Arial" w:hAnsi="Arial" w:cs="Arial"/>
          <w:sz w:val="20"/>
          <w:szCs w:val="20"/>
        </w:rPr>
      </w:pPr>
      <w:r>
        <w:rPr>
          <w:rFonts w:ascii="Arial" w:hAnsi="Arial" w:cs="Arial"/>
          <w:sz w:val="20"/>
          <w:szCs w:val="20"/>
        </w:rPr>
        <w:t>------------------------------------------------------------------------------------------------------------------------------------</w:t>
      </w:r>
    </w:p>
    <w:p w14:paraId="02758BFD" w14:textId="77777777" w:rsidR="00F0549F" w:rsidRDefault="00F0549F" w:rsidP="00325F58">
      <w:pPr>
        <w:jc w:val="both"/>
        <w:rPr>
          <w:rFonts w:ascii="Arial" w:hAnsi="Arial" w:cs="Arial"/>
          <w:b/>
          <w:sz w:val="20"/>
          <w:szCs w:val="20"/>
        </w:rPr>
      </w:pPr>
    </w:p>
    <w:p w14:paraId="72882287" w14:textId="77777777" w:rsidR="00F0549F" w:rsidRDefault="00F0549F" w:rsidP="00325F58">
      <w:pPr>
        <w:jc w:val="both"/>
        <w:rPr>
          <w:rFonts w:ascii="Arial" w:hAnsi="Arial" w:cs="Arial"/>
          <w:b/>
          <w:sz w:val="20"/>
          <w:szCs w:val="20"/>
        </w:rPr>
      </w:pPr>
      <w:r>
        <w:rPr>
          <w:rFonts w:ascii="Arial" w:hAnsi="Arial" w:cs="Arial"/>
          <w:b/>
          <w:sz w:val="20"/>
          <w:szCs w:val="20"/>
        </w:rPr>
        <w:t>DECRETO 143, LXVIII LEGISLATURA, PERIODICO OFICIAL No. 28 EXTRAORDINARIO DE FECHA 15 DE OCTUBRE DE 2019.</w:t>
      </w:r>
    </w:p>
    <w:p w14:paraId="6BA18908" w14:textId="77777777" w:rsidR="00F0549F" w:rsidRDefault="00F0549F" w:rsidP="00325F58">
      <w:pPr>
        <w:jc w:val="both"/>
        <w:rPr>
          <w:rFonts w:ascii="Arial" w:hAnsi="Arial" w:cs="Arial"/>
          <w:b/>
          <w:sz w:val="20"/>
          <w:szCs w:val="20"/>
        </w:rPr>
      </w:pPr>
    </w:p>
    <w:p w14:paraId="2F12EFB8" w14:textId="77777777" w:rsidR="00F0549F" w:rsidRDefault="00F0549F" w:rsidP="00325F58">
      <w:pPr>
        <w:jc w:val="both"/>
        <w:rPr>
          <w:rFonts w:ascii="Arial" w:hAnsi="Arial" w:cs="Arial"/>
          <w:sz w:val="20"/>
          <w:szCs w:val="20"/>
          <w:lang w:val="es-MX"/>
        </w:rPr>
      </w:pPr>
      <w:r w:rsidRPr="00F0549F">
        <w:rPr>
          <w:rFonts w:ascii="Arial" w:hAnsi="Arial" w:cs="Arial"/>
          <w:b/>
          <w:sz w:val="20"/>
          <w:szCs w:val="20"/>
          <w:lang w:val="es-MX"/>
        </w:rPr>
        <w:t xml:space="preserve">ARTÍCULO ÚNICO. </w:t>
      </w:r>
      <w:r w:rsidRPr="00F0549F">
        <w:rPr>
          <w:rFonts w:ascii="Arial" w:hAnsi="Arial" w:cs="Arial"/>
          <w:bCs/>
          <w:sz w:val="20"/>
          <w:szCs w:val="20"/>
          <w:lang w:val="es-MX"/>
        </w:rPr>
        <w:t xml:space="preserve">Se reforman </w:t>
      </w:r>
      <w:r w:rsidRPr="00F0549F">
        <w:rPr>
          <w:rFonts w:ascii="Arial" w:hAnsi="Arial" w:cs="Arial"/>
          <w:sz w:val="20"/>
          <w:szCs w:val="20"/>
          <w:lang w:val="es-MX"/>
        </w:rPr>
        <w:t>los artículos 2, 8 fracciones III y IV, 32, 33, 38, 39 y 40, se adiciona la fracción V al artículo 8, todos de la Ley de Cambio Climático del Estado de Durango</w:t>
      </w:r>
      <w:r>
        <w:rPr>
          <w:rFonts w:ascii="Arial" w:hAnsi="Arial" w:cs="Arial"/>
          <w:sz w:val="20"/>
          <w:szCs w:val="20"/>
          <w:lang w:val="es-MX"/>
        </w:rPr>
        <w:t>.</w:t>
      </w:r>
    </w:p>
    <w:p w14:paraId="04832A68" w14:textId="77777777" w:rsidR="00F0549F" w:rsidRDefault="00F0549F" w:rsidP="00325F58">
      <w:pPr>
        <w:jc w:val="both"/>
        <w:rPr>
          <w:rFonts w:ascii="Arial" w:hAnsi="Arial" w:cs="Arial"/>
          <w:sz w:val="20"/>
          <w:szCs w:val="20"/>
          <w:lang w:val="es-MX"/>
        </w:rPr>
      </w:pPr>
    </w:p>
    <w:p w14:paraId="36FE92FA" w14:textId="77777777" w:rsidR="00F0549F" w:rsidRDefault="00F0549F" w:rsidP="00F0549F">
      <w:pPr>
        <w:autoSpaceDE w:val="0"/>
        <w:autoSpaceDN w:val="0"/>
        <w:adjustRightInd w:val="0"/>
        <w:jc w:val="center"/>
        <w:rPr>
          <w:rFonts w:ascii="Arial" w:eastAsia="Calibri" w:hAnsi="Arial" w:cs="Arial"/>
          <w:b/>
          <w:sz w:val="22"/>
          <w:szCs w:val="22"/>
          <w:lang w:val="es-MX" w:eastAsia="en-US"/>
        </w:rPr>
      </w:pPr>
      <w:r w:rsidRPr="00F0549F">
        <w:rPr>
          <w:rFonts w:ascii="Arial" w:eastAsia="Calibri" w:hAnsi="Arial" w:cs="Arial"/>
          <w:b/>
          <w:sz w:val="22"/>
          <w:szCs w:val="22"/>
          <w:lang w:val="es-MX" w:eastAsia="en-US"/>
        </w:rPr>
        <w:t>ARTÍCULOS TRANSITORIOS</w:t>
      </w:r>
    </w:p>
    <w:p w14:paraId="5F594754" w14:textId="77777777" w:rsidR="00F0549F" w:rsidRPr="00F0549F" w:rsidRDefault="00F0549F" w:rsidP="00F0549F">
      <w:pPr>
        <w:autoSpaceDE w:val="0"/>
        <w:autoSpaceDN w:val="0"/>
        <w:adjustRightInd w:val="0"/>
        <w:jc w:val="center"/>
        <w:rPr>
          <w:rFonts w:ascii="Arial" w:eastAsia="Calibri" w:hAnsi="Arial" w:cs="Arial"/>
          <w:b/>
          <w:sz w:val="22"/>
          <w:szCs w:val="22"/>
          <w:lang w:val="es-MX" w:eastAsia="en-US"/>
        </w:rPr>
      </w:pPr>
    </w:p>
    <w:p w14:paraId="7F12386E" w14:textId="77777777" w:rsidR="00F0549F" w:rsidRPr="00F0549F" w:rsidRDefault="00F0549F" w:rsidP="00F0549F">
      <w:pPr>
        <w:autoSpaceDE w:val="0"/>
        <w:autoSpaceDN w:val="0"/>
        <w:adjustRightInd w:val="0"/>
        <w:jc w:val="both"/>
        <w:rPr>
          <w:rFonts w:ascii="Arial" w:eastAsia="Calibri" w:hAnsi="Arial" w:cs="Arial"/>
          <w:sz w:val="22"/>
          <w:szCs w:val="22"/>
          <w:lang w:val="es-MX" w:eastAsia="en-US"/>
        </w:rPr>
      </w:pPr>
      <w:r w:rsidRPr="00F0549F">
        <w:rPr>
          <w:rFonts w:ascii="Arial" w:eastAsia="Calibri" w:hAnsi="Arial" w:cs="Arial"/>
          <w:b/>
          <w:bCs/>
          <w:sz w:val="22"/>
          <w:szCs w:val="22"/>
          <w:lang w:val="es-MX" w:eastAsia="en-US"/>
        </w:rPr>
        <w:t>PRIMERO.</w:t>
      </w:r>
      <w:r w:rsidRPr="00F0549F">
        <w:rPr>
          <w:rFonts w:ascii="Arial" w:eastAsia="Calibri" w:hAnsi="Arial" w:cs="Arial"/>
          <w:bCs/>
          <w:sz w:val="22"/>
          <w:szCs w:val="22"/>
          <w:lang w:val="es-MX" w:eastAsia="en-US"/>
        </w:rPr>
        <w:t xml:space="preserve"> </w:t>
      </w:r>
      <w:r w:rsidRPr="00F0549F">
        <w:rPr>
          <w:rFonts w:ascii="Arial" w:eastAsia="Calibri" w:hAnsi="Arial" w:cs="Arial"/>
          <w:sz w:val="22"/>
          <w:szCs w:val="22"/>
          <w:lang w:val="es-MX" w:eastAsia="en-US"/>
        </w:rPr>
        <w:t>El presente Decreto entrará en vigor el día siguiente al de su publicación en el Periódico Oficial</w:t>
      </w:r>
      <w:r w:rsidRPr="00F0549F">
        <w:rPr>
          <w:rFonts w:ascii="Arial" w:eastAsia="Calibri" w:hAnsi="Arial" w:cs="Arial"/>
          <w:i/>
          <w:iCs/>
          <w:sz w:val="22"/>
          <w:szCs w:val="22"/>
          <w:lang w:val="es-MX" w:eastAsia="en-US"/>
        </w:rPr>
        <w:t xml:space="preserve"> </w:t>
      </w:r>
      <w:r w:rsidRPr="00F0549F">
        <w:rPr>
          <w:rFonts w:ascii="Arial" w:eastAsia="Calibri" w:hAnsi="Arial" w:cs="Arial"/>
          <w:sz w:val="22"/>
          <w:szCs w:val="22"/>
          <w:lang w:val="es-MX" w:eastAsia="en-US"/>
        </w:rPr>
        <w:t>del Gobierno del Estado de Durango.</w:t>
      </w:r>
    </w:p>
    <w:p w14:paraId="790BC8C5" w14:textId="77777777" w:rsidR="00F0549F" w:rsidRPr="00F0549F" w:rsidRDefault="00F0549F" w:rsidP="00F0549F">
      <w:pPr>
        <w:autoSpaceDE w:val="0"/>
        <w:autoSpaceDN w:val="0"/>
        <w:adjustRightInd w:val="0"/>
        <w:jc w:val="both"/>
        <w:rPr>
          <w:rFonts w:ascii="Arial" w:eastAsia="Calibri" w:hAnsi="Arial" w:cs="Arial"/>
          <w:b/>
          <w:bCs/>
          <w:color w:val="000000"/>
          <w:sz w:val="22"/>
          <w:szCs w:val="22"/>
          <w:lang w:val="es-MX" w:eastAsia="en-US"/>
        </w:rPr>
      </w:pPr>
    </w:p>
    <w:p w14:paraId="542234A9" w14:textId="77777777" w:rsidR="00F0549F" w:rsidRPr="00F0549F" w:rsidRDefault="00F0549F" w:rsidP="00F0549F">
      <w:pPr>
        <w:autoSpaceDE w:val="0"/>
        <w:autoSpaceDN w:val="0"/>
        <w:adjustRightInd w:val="0"/>
        <w:jc w:val="both"/>
        <w:rPr>
          <w:rFonts w:ascii="Arial" w:eastAsia="Calibri" w:hAnsi="Arial" w:cs="Arial"/>
          <w:bCs/>
          <w:color w:val="000000"/>
          <w:sz w:val="22"/>
          <w:szCs w:val="22"/>
          <w:lang w:val="es-MX" w:eastAsia="en-US"/>
        </w:rPr>
      </w:pPr>
      <w:r w:rsidRPr="00F0549F">
        <w:rPr>
          <w:rFonts w:ascii="Arial" w:eastAsia="Calibri" w:hAnsi="Arial" w:cs="Arial"/>
          <w:b/>
          <w:bCs/>
          <w:color w:val="000000"/>
          <w:sz w:val="22"/>
          <w:szCs w:val="22"/>
          <w:lang w:val="es-MX" w:eastAsia="en-US"/>
        </w:rPr>
        <w:t>SEGUNDO.</w:t>
      </w:r>
      <w:r w:rsidRPr="00F0549F">
        <w:rPr>
          <w:rFonts w:ascii="Arial" w:eastAsia="Calibri" w:hAnsi="Arial" w:cs="Arial"/>
          <w:bCs/>
          <w:color w:val="000000"/>
          <w:sz w:val="22"/>
          <w:szCs w:val="22"/>
          <w:lang w:val="es-MX" w:eastAsia="en-US"/>
        </w:rPr>
        <w:t xml:space="preserve"> Se derogan todas las disposiciones legales que se opongan al presente Decreto.</w:t>
      </w:r>
    </w:p>
    <w:p w14:paraId="3F4B246A" w14:textId="77777777" w:rsidR="00F0549F" w:rsidRPr="00F0549F" w:rsidRDefault="00F0549F" w:rsidP="00F0549F">
      <w:pPr>
        <w:autoSpaceDE w:val="0"/>
        <w:autoSpaceDN w:val="0"/>
        <w:adjustRightInd w:val="0"/>
        <w:jc w:val="both"/>
        <w:rPr>
          <w:rFonts w:ascii="Arial" w:eastAsia="Calibri" w:hAnsi="Arial" w:cs="Arial"/>
          <w:b/>
          <w:bCs/>
          <w:color w:val="000000"/>
          <w:sz w:val="22"/>
          <w:szCs w:val="22"/>
          <w:lang w:val="es-MX" w:eastAsia="en-US"/>
        </w:rPr>
      </w:pPr>
    </w:p>
    <w:p w14:paraId="40C0DB5D" w14:textId="77777777" w:rsidR="00F0549F" w:rsidRPr="00F0549F" w:rsidRDefault="00F0549F" w:rsidP="00F0549F">
      <w:pPr>
        <w:autoSpaceDE w:val="0"/>
        <w:autoSpaceDN w:val="0"/>
        <w:adjustRightInd w:val="0"/>
        <w:jc w:val="both"/>
        <w:rPr>
          <w:rFonts w:ascii="Arial" w:eastAsia="Calibri" w:hAnsi="Arial" w:cs="Arial"/>
          <w:bCs/>
          <w:color w:val="000000"/>
          <w:sz w:val="22"/>
          <w:szCs w:val="22"/>
          <w:lang w:val="es-MX" w:eastAsia="en-US"/>
        </w:rPr>
      </w:pPr>
      <w:r w:rsidRPr="00F0549F">
        <w:rPr>
          <w:rFonts w:ascii="Arial" w:eastAsia="Calibri" w:hAnsi="Arial" w:cs="Arial"/>
          <w:b/>
          <w:bCs/>
          <w:color w:val="000000"/>
          <w:sz w:val="22"/>
          <w:szCs w:val="22"/>
          <w:lang w:val="es-MX" w:eastAsia="en-US"/>
        </w:rPr>
        <w:t xml:space="preserve">TERCERO. </w:t>
      </w:r>
      <w:r w:rsidRPr="00F0549F">
        <w:rPr>
          <w:rFonts w:ascii="Arial" w:eastAsia="Calibri" w:hAnsi="Arial" w:cs="Arial"/>
          <w:bCs/>
          <w:color w:val="000000"/>
          <w:sz w:val="22"/>
          <w:szCs w:val="22"/>
          <w:lang w:val="es-MX" w:eastAsia="en-US"/>
        </w:rPr>
        <w:t>En un término de ciento veinte días deberán realizarse las adecuaciones reglamentarias correspondientes.</w:t>
      </w:r>
    </w:p>
    <w:p w14:paraId="41AC44FE" w14:textId="77777777" w:rsidR="00F0549F" w:rsidRPr="00F0549F" w:rsidRDefault="00F0549F" w:rsidP="00F0549F">
      <w:pPr>
        <w:autoSpaceDE w:val="0"/>
        <w:autoSpaceDN w:val="0"/>
        <w:adjustRightInd w:val="0"/>
        <w:jc w:val="both"/>
        <w:rPr>
          <w:rFonts w:ascii="Arial" w:hAnsi="Arial" w:cs="Arial"/>
          <w:sz w:val="22"/>
          <w:szCs w:val="22"/>
        </w:rPr>
      </w:pPr>
    </w:p>
    <w:p w14:paraId="08DFA5AF" w14:textId="77777777" w:rsidR="00F0549F" w:rsidRPr="00F0549F" w:rsidRDefault="00F0549F" w:rsidP="00F0549F">
      <w:pPr>
        <w:autoSpaceDE w:val="0"/>
        <w:autoSpaceDN w:val="0"/>
        <w:adjustRightInd w:val="0"/>
        <w:jc w:val="both"/>
        <w:rPr>
          <w:rFonts w:ascii="Arial" w:hAnsi="Arial" w:cs="Arial"/>
          <w:sz w:val="22"/>
          <w:szCs w:val="22"/>
        </w:rPr>
      </w:pPr>
      <w:r w:rsidRPr="00F0549F">
        <w:rPr>
          <w:rFonts w:ascii="Arial" w:hAnsi="Arial" w:cs="Arial"/>
          <w:sz w:val="22"/>
          <w:szCs w:val="22"/>
        </w:rPr>
        <w:t xml:space="preserve">El Ciudadano Gobernador del Estado, sancionará, promulgará y dispondrá se publique, circule y observe. </w:t>
      </w:r>
    </w:p>
    <w:p w14:paraId="06E3E326" w14:textId="77777777" w:rsidR="00F0549F" w:rsidRPr="00F0549F" w:rsidRDefault="00F0549F" w:rsidP="00F0549F">
      <w:pPr>
        <w:autoSpaceDE w:val="0"/>
        <w:autoSpaceDN w:val="0"/>
        <w:adjustRightInd w:val="0"/>
        <w:jc w:val="both"/>
        <w:rPr>
          <w:rFonts w:ascii="Arial" w:hAnsi="Arial" w:cs="Arial"/>
          <w:sz w:val="22"/>
          <w:szCs w:val="22"/>
        </w:rPr>
      </w:pPr>
    </w:p>
    <w:p w14:paraId="6F8DE199" w14:textId="77777777" w:rsidR="00F0549F" w:rsidRPr="00F0549F" w:rsidRDefault="00F0549F" w:rsidP="00F0549F">
      <w:pPr>
        <w:jc w:val="both"/>
        <w:rPr>
          <w:rFonts w:ascii="Arial" w:eastAsia="Calibri" w:hAnsi="Arial" w:cs="Arial"/>
          <w:sz w:val="22"/>
          <w:szCs w:val="22"/>
          <w:lang w:val="es-MX" w:eastAsia="en-US"/>
        </w:rPr>
      </w:pPr>
      <w:r w:rsidRPr="00F0549F">
        <w:rPr>
          <w:rFonts w:ascii="Arial" w:eastAsia="Calibri" w:hAnsi="Arial" w:cs="Arial"/>
          <w:sz w:val="22"/>
          <w:szCs w:val="22"/>
          <w:lang w:val="es-MX" w:eastAsia="en-US"/>
        </w:rPr>
        <w:t xml:space="preserve">Dado en el Salón de Sesiones del Honorable Congreso del Estado, en Victoria de Durango, </w:t>
      </w:r>
      <w:proofErr w:type="spellStart"/>
      <w:r w:rsidRPr="00F0549F">
        <w:rPr>
          <w:rFonts w:ascii="Arial" w:eastAsia="Calibri" w:hAnsi="Arial" w:cs="Arial"/>
          <w:sz w:val="22"/>
          <w:szCs w:val="22"/>
          <w:lang w:val="es-MX" w:eastAsia="en-US"/>
        </w:rPr>
        <w:t>Dgo</w:t>
      </w:r>
      <w:proofErr w:type="spellEnd"/>
      <w:r w:rsidRPr="00F0549F">
        <w:rPr>
          <w:rFonts w:ascii="Arial" w:eastAsia="Calibri" w:hAnsi="Arial" w:cs="Arial"/>
          <w:sz w:val="22"/>
          <w:szCs w:val="22"/>
          <w:lang w:val="es-MX" w:eastAsia="en-US"/>
        </w:rPr>
        <w:t>., el (1ro.) primero del mes de octubre del año (2019) dos mil diecinueve.</w:t>
      </w:r>
    </w:p>
    <w:p w14:paraId="31149EA6" w14:textId="77777777" w:rsidR="00F0549F" w:rsidRPr="00F0549F" w:rsidRDefault="00F0549F" w:rsidP="00F0549F">
      <w:pPr>
        <w:jc w:val="both"/>
        <w:rPr>
          <w:rFonts w:ascii="Arial" w:eastAsia="Calibri" w:hAnsi="Arial" w:cs="Arial"/>
          <w:sz w:val="22"/>
          <w:szCs w:val="22"/>
          <w:lang w:val="es-MX" w:eastAsia="en-US"/>
        </w:rPr>
      </w:pPr>
    </w:p>
    <w:p w14:paraId="7F1707B7" w14:textId="77777777" w:rsidR="00F0549F" w:rsidRDefault="00F0549F" w:rsidP="00F0549F">
      <w:pPr>
        <w:jc w:val="both"/>
        <w:rPr>
          <w:rFonts w:ascii="Arial" w:eastAsia="Calibri" w:hAnsi="Arial" w:cs="Arial"/>
          <w:sz w:val="22"/>
          <w:szCs w:val="22"/>
          <w:lang w:val="es-MX" w:eastAsia="en-US"/>
        </w:rPr>
      </w:pPr>
      <w:r w:rsidRPr="00F0549F">
        <w:rPr>
          <w:rFonts w:ascii="Arial" w:eastAsia="Calibri" w:hAnsi="Arial" w:cs="Arial"/>
          <w:sz w:val="22"/>
          <w:szCs w:val="22"/>
          <w:lang w:val="es-MX" w:eastAsia="en-US"/>
        </w:rPr>
        <w:lastRenderedPageBreak/>
        <w:t>DIP. GABRIELA HERNÁNDEZ LÓPEZ</w:t>
      </w:r>
      <w:r>
        <w:rPr>
          <w:rFonts w:ascii="Arial" w:eastAsia="Calibri" w:hAnsi="Arial" w:cs="Arial"/>
          <w:sz w:val="22"/>
          <w:szCs w:val="22"/>
          <w:lang w:val="es-MX" w:eastAsia="en-US"/>
        </w:rPr>
        <w:t xml:space="preserve">, PRESIDENTA; </w:t>
      </w:r>
      <w:r w:rsidRPr="00F0549F">
        <w:rPr>
          <w:rFonts w:ascii="Arial" w:eastAsia="Calibri" w:hAnsi="Arial" w:cs="Arial"/>
          <w:sz w:val="22"/>
          <w:szCs w:val="22"/>
          <w:lang w:val="es-MX" w:eastAsia="en-US"/>
        </w:rPr>
        <w:t>DIP. ALEJANDRO JURADO FLORES</w:t>
      </w:r>
      <w:r>
        <w:rPr>
          <w:rFonts w:ascii="Arial" w:eastAsia="Calibri" w:hAnsi="Arial" w:cs="Arial"/>
          <w:sz w:val="22"/>
          <w:szCs w:val="22"/>
          <w:lang w:val="es-MX" w:eastAsia="en-US"/>
        </w:rPr>
        <w:t xml:space="preserve">, </w:t>
      </w:r>
      <w:r w:rsidRPr="00F0549F">
        <w:rPr>
          <w:rFonts w:ascii="Arial" w:eastAsia="Calibri" w:hAnsi="Arial" w:cs="Arial"/>
          <w:sz w:val="22"/>
          <w:szCs w:val="22"/>
          <w:lang w:val="es-MX" w:eastAsia="en-US"/>
        </w:rPr>
        <w:t>SECRETARIO</w:t>
      </w:r>
      <w:r>
        <w:rPr>
          <w:rFonts w:ascii="Arial" w:eastAsia="Calibri" w:hAnsi="Arial" w:cs="Arial"/>
          <w:sz w:val="22"/>
          <w:szCs w:val="22"/>
          <w:lang w:val="es-MX" w:eastAsia="en-US"/>
        </w:rPr>
        <w:t xml:space="preserve">; </w:t>
      </w:r>
      <w:r w:rsidRPr="00F0549F">
        <w:rPr>
          <w:rFonts w:ascii="Arial" w:eastAsia="Calibri" w:hAnsi="Arial" w:cs="Arial"/>
          <w:sz w:val="22"/>
          <w:szCs w:val="22"/>
          <w:lang w:val="es-MX" w:eastAsia="en-US"/>
        </w:rPr>
        <w:t>DIP. MA. ELENA GONZÁLEZ RIVERA</w:t>
      </w:r>
      <w:r>
        <w:rPr>
          <w:rFonts w:ascii="Arial" w:eastAsia="Calibri" w:hAnsi="Arial" w:cs="Arial"/>
          <w:sz w:val="22"/>
          <w:szCs w:val="22"/>
          <w:lang w:val="es-MX" w:eastAsia="en-US"/>
        </w:rPr>
        <w:t xml:space="preserve">, </w:t>
      </w:r>
      <w:r w:rsidRPr="00F0549F">
        <w:rPr>
          <w:rFonts w:ascii="Arial" w:eastAsia="Calibri" w:hAnsi="Arial" w:cs="Arial"/>
          <w:sz w:val="22"/>
          <w:szCs w:val="22"/>
          <w:lang w:val="es-MX" w:eastAsia="en-US"/>
        </w:rPr>
        <w:t>SECRETARIA.</w:t>
      </w:r>
      <w:r>
        <w:rPr>
          <w:rFonts w:ascii="Arial" w:eastAsia="Calibri" w:hAnsi="Arial" w:cs="Arial"/>
          <w:sz w:val="22"/>
          <w:szCs w:val="22"/>
          <w:lang w:val="es-MX" w:eastAsia="en-US"/>
        </w:rPr>
        <w:t xml:space="preserve"> RÚBRICAS.</w:t>
      </w:r>
    </w:p>
    <w:p w14:paraId="318FE746" w14:textId="77777777" w:rsidR="00EA1D07" w:rsidRDefault="00EA1D07" w:rsidP="00F0549F">
      <w:pPr>
        <w:jc w:val="both"/>
        <w:rPr>
          <w:rFonts w:ascii="Arial" w:eastAsia="Calibri" w:hAnsi="Arial" w:cs="Arial"/>
          <w:sz w:val="22"/>
          <w:szCs w:val="22"/>
          <w:lang w:val="es-MX" w:eastAsia="en-US"/>
        </w:rPr>
      </w:pPr>
    </w:p>
    <w:p w14:paraId="78A84291" w14:textId="77777777" w:rsidR="006519B2" w:rsidRDefault="006519B2" w:rsidP="00F0549F">
      <w:pPr>
        <w:jc w:val="both"/>
        <w:rPr>
          <w:rFonts w:ascii="Arial" w:eastAsia="Calibri" w:hAnsi="Arial" w:cs="Arial"/>
          <w:sz w:val="22"/>
          <w:szCs w:val="22"/>
          <w:lang w:val="es-MX" w:eastAsia="en-US"/>
        </w:rPr>
      </w:pPr>
      <w:r>
        <w:rPr>
          <w:rFonts w:ascii="Arial" w:eastAsia="Calibri" w:hAnsi="Arial" w:cs="Arial"/>
          <w:sz w:val="22"/>
          <w:szCs w:val="22"/>
          <w:lang w:val="es-MX" w:eastAsia="en-US"/>
        </w:rPr>
        <w:t>-----------------------------------------------------------------------------------------------------------------------</w:t>
      </w:r>
    </w:p>
    <w:p w14:paraId="6A0EA238" w14:textId="77777777" w:rsidR="006519B2" w:rsidRDefault="006519B2" w:rsidP="00F0549F">
      <w:pPr>
        <w:jc w:val="both"/>
        <w:rPr>
          <w:rFonts w:ascii="Arial" w:eastAsia="Calibri" w:hAnsi="Arial" w:cs="Arial"/>
          <w:sz w:val="22"/>
          <w:szCs w:val="22"/>
          <w:lang w:val="es-MX" w:eastAsia="en-US"/>
        </w:rPr>
      </w:pPr>
    </w:p>
    <w:p w14:paraId="4E722DC3" w14:textId="77777777" w:rsidR="006519B2" w:rsidRPr="00F60CF1" w:rsidRDefault="006519B2" w:rsidP="00F0549F">
      <w:pPr>
        <w:jc w:val="both"/>
        <w:rPr>
          <w:rFonts w:ascii="Arial" w:eastAsia="Calibri" w:hAnsi="Arial" w:cs="Arial"/>
          <w:b/>
          <w:bCs/>
          <w:sz w:val="22"/>
          <w:szCs w:val="22"/>
          <w:lang w:val="es-MX" w:eastAsia="en-US"/>
        </w:rPr>
      </w:pPr>
      <w:r w:rsidRPr="00F60CF1">
        <w:rPr>
          <w:rFonts w:ascii="Arial" w:eastAsia="Calibri" w:hAnsi="Arial" w:cs="Arial"/>
          <w:b/>
          <w:bCs/>
          <w:sz w:val="22"/>
          <w:szCs w:val="22"/>
          <w:lang w:val="es-MX" w:eastAsia="en-US"/>
        </w:rPr>
        <w:t>DECRETO 362, LXVIII LEGISLATURA, PERIODICO OFICIAL No. 92 BIS DE FECHA 15 DE NOVIEMBRE DE 2020.</w:t>
      </w:r>
    </w:p>
    <w:p w14:paraId="0D526F81" w14:textId="77777777" w:rsidR="006519B2" w:rsidRPr="00F60CF1" w:rsidRDefault="006519B2" w:rsidP="00F0549F">
      <w:pPr>
        <w:jc w:val="both"/>
        <w:rPr>
          <w:rFonts w:ascii="Arial" w:eastAsia="Calibri" w:hAnsi="Arial" w:cs="Arial"/>
          <w:b/>
          <w:bCs/>
          <w:sz w:val="22"/>
          <w:szCs w:val="22"/>
          <w:lang w:val="es-MX" w:eastAsia="en-US"/>
        </w:rPr>
      </w:pPr>
    </w:p>
    <w:p w14:paraId="2E8C5D4A" w14:textId="77777777" w:rsidR="006519B2" w:rsidRDefault="006519B2" w:rsidP="00F0549F">
      <w:pPr>
        <w:jc w:val="both"/>
        <w:rPr>
          <w:rFonts w:ascii="Arial" w:eastAsia="Calibri" w:hAnsi="Arial" w:cs="Arial"/>
          <w:bCs/>
          <w:sz w:val="22"/>
          <w:szCs w:val="22"/>
          <w:lang w:val="es-MX" w:eastAsia="en-US"/>
        </w:rPr>
      </w:pPr>
      <w:r w:rsidRPr="006519B2">
        <w:rPr>
          <w:rFonts w:ascii="Arial" w:eastAsia="Calibri" w:hAnsi="Arial" w:cs="Arial"/>
          <w:b/>
          <w:sz w:val="22"/>
          <w:szCs w:val="22"/>
          <w:lang w:val="es-MX" w:eastAsia="en-US"/>
        </w:rPr>
        <w:t xml:space="preserve">ARTÍCULO SEGUNDO. - </w:t>
      </w:r>
      <w:r w:rsidRPr="006519B2">
        <w:rPr>
          <w:rFonts w:ascii="Arial" w:eastAsia="Calibri" w:hAnsi="Arial" w:cs="Arial"/>
          <w:bCs/>
          <w:sz w:val="22"/>
          <w:szCs w:val="22"/>
          <w:lang w:val="es-MX" w:eastAsia="en-US"/>
        </w:rPr>
        <w:t>SE REFORMAN Y ADICIONAN LAS FRACCIONES XXV, XXVI Y XXVII AL ARTÍCULO 2, Y SE REFORMAN Y ADICIONAN LAS FRACIIONES VII, VIII Y IX DEL ARTÍCULO 14 DE LA LEY DE CAMBIO CLIMÁTICO DEL ESTADO DE DURANGO</w:t>
      </w:r>
      <w:r>
        <w:rPr>
          <w:rFonts w:ascii="Arial" w:eastAsia="Calibri" w:hAnsi="Arial" w:cs="Arial"/>
          <w:bCs/>
          <w:sz w:val="22"/>
          <w:szCs w:val="22"/>
          <w:lang w:val="es-MX" w:eastAsia="en-US"/>
        </w:rPr>
        <w:t>.</w:t>
      </w:r>
    </w:p>
    <w:p w14:paraId="59E3A6EA" w14:textId="77777777" w:rsidR="006519B2" w:rsidRDefault="006519B2" w:rsidP="00F0549F">
      <w:pPr>
        <w:jc w:val="both"/>
        <w:rPr>
          <w:rFonts w:ascii="Arial" w:eastAsia="Calibri" w:hAnsi="Arial" w:cs="Arial"/>
          <w:bCs/>
          <w:sz w:val="22"/>
          <w:szCs w:val="22"/>
          <w:lang w:val="es-MX" w:eastAsia="en-US"/>
        </w:rPr>
      </w:pPr>
    </w:p>
    <w:p w14:paraId="0D874058" w14:textId="77777777" w:rsidR="006519B2" w:rsidRPr="006519B2" w:rsidRDefault="006519B2" w:rsidP="006519B2">
      <w:pPr>
        <w:jc w:val="center"/>
        <w:rPr>
          <w:rFonts w:ascii="Arial" w:eastAsiaTheme="minorHAnsi" w:hAnsi="Arial" w:cs="Arial"/>
          <w:b/>
          <w:sz w:val="20"/>
          <w:szCs w:val="20"/>
          <w:lang w:val="es-MX" w:eastAsia="en-US"/>
        </w:rPr>
      </w:pPr>
      <w:r w:rsidRPr="006519B2">
        <w:rPr>
          <w:rFonts w:ascii="Arial" w:eastAsiaTheme="minorHAnsi" w:hAnsi="Arial" w:cs="Arial"/>
          <w:b/>
          <w:sz w:val="20"/>
          <w:szCs w:val="20"/>
          <w:lang w:val="es-MX" w:eastAsia="en-US"/>
        </w:rPr>
        <w:t>ARTÍCULOS TRANSITORIOS</w:t>
      </w:r>
    </w:p>
    <w:p w14:paraId="18BC2193" w14:textId="77777777" w:rsidR="006519B2" w:rsidRPr="006519B2" w:rsidRDefault="006519B2" w:rsidP="006519B2">
      <w:pPr>
        <w:jc w:val="both"/>
        <w:rPr>
          <w:rFonts w:ascii="Arial" w:eastAsiaTheme="minorHAnsi" w:hAnsi="Arial" w:cs="Arial"/>
          <w:b/>
          <w:sz w:val="20"/>
          <w:szCs w:val="20"/>
          <w:lang w:val="es-MX" w:eastAsia="en-US"/>
        </w:rPr>
      </w:pPr>
    </w:p>
    <w:p w14:paraId="0460C153" w14:textId="77777777" w:rsidR="006519B2" w:rsidRPr="006519B2" w:rsidRDefault="006519B2" w:rsidP="006519B2">
      <w:pPr>
        <w:jc w:val="both"/>
        <w:rPr>
          <w:rFonts w:ascii="Arial" w:eastAsiaTheme="minorHAnsi" w:hAnsi="Arial" w:cs="Arial"/>
          <w:sz w:val="20"/>
          <w:szCs w:val="20"/>
          <w:lang w:val="es-MX" w:eastAsia="en-US"/>
        </w:rPr>
      </w:pPr>
      <w:r w:rsidRPr="006519B2">
        <w:rPr>
          <w:rFonts w:ascii="Arial" w:eastAsiaTheme="minorHAnsi" w:hAnsi="Arial" w:cs="Arial"/>
          <w:b/>
          <w:sz w:val="20"/>
          <w:szCs w:val="20"/>
          <w:lang w:val="es-MX" w:eastAsia="en-US"/>
        </w:rPr>
        <w:t xml:space="preserve">ARTÍCULO </w:t>
      </w:r>
      <w:proofErr w:type="gramStart"/>
      <w:r w:rsidRPr="006519B2">
        <w:rPr>
          <w:rFonts w:ascii="Arial" w:eastAsiaTheme="minorHAnsi" w:hAnsi="Arial" w:cs="Arial"/>
          <w:b/>
          <w:sz w:val="20"/>
          <w:szCs w:val="20"/>
          <w:lang w:val="es-MX" w:eastAsia="en-US"/>
        </w:rPr>
        <w:t>PRIMERO.-</w:t>
      </w:r>
      <w:proofErr w:type="gramEnd"/>
      <w:r w:rsidRPr="006519B2">
        <w:rPr>
          <w:rFonts w:ascii="Arial" w:eastAsiaTheme="minorHAnsi" w:hAnsi="Arial" w:cs="Arial"/>
          <w:sz w:val="20"/>
          <w:szCs w:val="20"/>
          <w:lang w:val="es-MX" w:eastAsia="en-US"/>
        </w:rPr>
        <w:t xml:space="preserve"> El presente decreto entrará en vigor al día siguiente de su publicación en el Periódico Oficial del Gobierno del Estado de Durango. </w:t>
      </w:r>
    </w:p>
    <w:p w14:paraId="0EE5341E" w14:textId="77777777" w:rsidR="006519B2" w:rsidRPr="006519B2" w:rsidRDefault="006519B2" w:rsidP="006519B2">
      <w:pPr>
        <w:jc w:val="both"/>
        <w:rPr>
          <w:rFonts w:ascii="Arial" w:eastAsiaTheme="minorHAnsi" w:hAnsi="Arial" w:cs="Arial"/>
          <w:b/>
          <w:sz w:val="20"/>
          <w:szCs w:val="20"/>
          <w:lang w:val="es-MX" w:eastAsia="en-US"/>
        </w:rPr>
      </w:pPr>
    </w:p>
    <w:p w14:paraId="0A0D27C3" w14:textId="77777777" w:rsidR="006519B2" w:rsidRPr="006519B2" w:rsidRDefault="006519B2" w:rsidP="006519B2">
      <w:pPr>
        <w:jc w:val="both"/>
        <w:rPr>
          <w:rFonts w:ascii="Arial" w:eastAsiaTheme="minorHAnsi" w:hAnsi="Arial" w:cs="Arial"/>
          <w:sz w:val="20"/>
          <w:szCs w:val="20"/>
          <w:lang w:val="es-MX" w:eastAsia="en-US"/>
        </w:rPr>
      </w:pPr>
      <w:r w:rsidRPr="006519B2">
        <w:rPr>
          <w:rFonts w:ascii="Arial" w:eastAsiaTheme="minorHAnsi" w:hAnsi="Arial" w:cs="Arial"/>
          <w:b/>
          <w:sz w:val="20"/>
          <w:szCs w:val="20"/>
          <w:lang w:val="es-MX" w:eastAsia="en-US"/>
        </w:rPr>
        <w:t xml:space="preserve">ARTÍCULO </w:t>
      </w:r>
      <w:proofErr w:type="gramStart"/>
      <w:r w:rsidRPr="006519B2">
        <w:rPr>
          <w:rFonts w:ascii="Arial" w:eastAsiaTheme="minorHAnsi" w:hAnsi="Arial" w:cs="Arial"/>
          <w:b/>
          <w:sz w:val="20"/>
          <w:szCs w:val="20"/>
          <w:lang w:val="es-MX" w:eastAsia="en-US"/>
        </w:rPr>
        <w:t>SEGUNDO.-</w:t>
      </w:r>
      <w:proofErr w:type="gramEnd"/>
      <w:r w:rsidRPr="006519B2">
        <w:rPr>
          <w:rFonts w:ascii="Arial" w:eastAsiaTheme="minorHAnsi" w:hAnsi="Arial" w:cs="Arial"/>
          <w:sz w:val="20"/>
          <w:szCs w:val="20"/>
          <w:lang w:val="es-MX" w:eastAsia="en-US"/>
        </w:rPr>
        <w:t xml:space="preserve"> El Ejecutivo Estatal, a través de las autoridades competentes, realizara las adecuaciones necesarias, a fin de ejecutar el presente decreto a partir del ciclo escolar 2020-2021.</w:t>
      </w:r>
    </w:p>
    <w:p w14:paraId="35BB148B" w14:textId="77777777" w:rsidR="006519B2" w:rsidRPr="006519B2" w:rsidRDefault="006519B2" w:rsidP="006519B2">
      <w:pPr>
        <w:jc w:val="both"/>
        <w:rPr>
          <w:rFonts w:ascii="Arial" w:eastAsiaTheme="minorHAnsi" w:hAnsi="Arial" w:cs="Arial"/>
          <w:b/>
          <w:sz w:val="20"/>
          <w:szCs w:val="20"/>
          <w:lang w:val="es-MX" w:eastAsia="en-US"/>
        </w:rPr>
      </w:pPr>
    </w:p>
    <w:p w14:paraId="650FF4E1" w14:textId="77777777" w:rsidR="006519B2" w:rsidRPr="006519B2" w:rsidRDefault="006519B2" w:rsidP="006519B2">
      <w:pPr>
        <w:jc w:val="both"/>
        <w:rPr>
          <w:rFonts w:ascii="Arial" w:eastAsiaTheme="minorHAnsi" w:hAnsi="Arial" w:cs="Arial"/>
          <w:sz w:val="20"/>
          <w:szCs w:val="20"/>
          <w:lang w:val="es-MX" w:eastAsia="en-US"/>
        </w:rPr>
      </w:pPr>
      <w:r w:rsidRPr="006519B2">
        <w:rPr>
          <w:rFonts w:ascii="Arial" w:eastAsiaTheme="minorHAnsi" w:hAnsi="Arial" w:cs="Arial"/>
          <w:b/>
          <w:sz w:val="20"/>
          <w:szCs w:val="20"/>
          <w:lang w:val="es-MX" w:eastAsia="en-US"/>
        </w:rPr>
        <w:t>ARTÍCULO</w:t>
      </w:r>
      <w:r w:rsidRPr="006519B2">
        <w:rPr>
          <w:rFonts w:ascii="Arial" w:eastAsiaTheme="minorHAnsi" w:hAnsi="Arial" w:cs="Arial"/>
          <w:sz w:val="20"/>
          <w:szCs w:val="20"/>
          <w:lang w:val="es-MX" w:eastAsia="en-US"/>
        </w:rPr>
        <w:t xml:space="preserve"> </w:t>
      </w:r>
      <w:proofErr w:type="gramStart"/>
      <w:r w:rsidRPr="006519B2">
        <w:rPr>
          <w:rFonts w:ascii="Arial" w:eastAsiaTheme="minorHAnsi" w:hAnsi="Arial" w:cs="Arial"/>
          <w:b/>
          <w:sz w:val="20"/>
          <w:szCs w:val="20"/>
          <w:lang w:val="es-MX" w:eastAsia="en-US"/>
        </w:rPr>
        <w:t>TERCERO.-</w:t>
      </w:r>
      <w:proofErr w:type="gramEnd"/>
      <w:r w:rsidRPr="006519B2">
        <w:rPr>
          <w:rFonts w:ascii="Arial" w:eastAsiaTheme="minorHAnsi" w:hAnsi="Arial" w:cs="Arial"/>
          <w:sz w:val="20"/>
          <w:szCs w:val="20"/>
          <w:lang w:val="es-MX" w:eastAsia="en-US"/>
        </w:rPr>
        <w:t xml:space="preserve">Se derogan todas las disposiciones que se opongan al presente Decreto. </w:t>
      </w:r>
    </w:p>
    <w:p w14:paraId="30325A85" w14:textId="77777777" w:rsidR="006519B2" w:rsidRPr="006519B2" w:rsidRDefault="006519B2" w:rsidP="006519B2">
      <w:pPr>
        <w:autoSpaceDE w:val="0"/>
        <w:autoSpaceDN w:val="0"/>
        <w:adjustRightInd w:val="0"/>
        <w:jc w:val="both"/>
        <w:rPr>
          <w:rFonts w:ascii="Arial" w:hAnsi="Arial" w:cs="Arial"/>
          <w:sz w:val="20"/>
          <w:szCs w:val="20"/>
        </w:rPr>
      </w:pPr>
    </w:p>
    <w:p w14:paraId="16C760AF" w14:textId="77777777" w:rsidR="006519B2" w:rsidRPr="006519B2" w:rsidRDefault="006519B2" w:rsidP="006519B2">
      <w:pPr>
        <w:autoSpaceDE w:val="0"/>
        <w:autoSpaceDN w:val="0"/>
        <w:adjustRightInd w:val="0"/>
        <w:jc w:val="both"/>
        <w:rPr>
          <w:rFonts w:ascii="Arial" w:hAnsi="Arial" w:cs="Arial"/>
          <w:sz w:val="20"/>
          <w:szCs w:val="20"/>
        </w:rPr>
      </w:pPr>
      <w:r w:rsidRPr="006519B2">
        <w:rPr>
          <w:rFonts w:ascii="Arial" w:hAnsi="Arial" w:cs="Arial"/>
          <w:sz w:val="20"/>
          <w:szCs w:val="20"/>
        </w:rPr>
        <w:t xml:space="preserve">El Ciudadano Gobernador del Estado, sancionará, promulgará y dispondrá se publique, circule y observe. </w:t>
      </w:r>
    </w:p>
    <w:p w14:paraId="79D4CE2C" w14:textId="77777777" w:rsidR="006519B2" w:rsidRPr="006519B2" w:rsidRDefault="006519B2" w:rsidP="006519B2">
      <w:pPr>
        <w:autoSpaceDE w:val="0"/>
        <w:autoSpaceDN w:val="0"/>
        <w:adjustRightInd w:val="0"/>
        <w:jc w:val="both"/>
        <w:rPr>
          <w:rFonts w:ascii="Arial" w:hAnsi="Arial" w:cs="Arial"/>
          <w:sz w:val="20"/>
          <w:szCs w:val="20"/>
        </w:rPr>
      </w:pPr>
    </w:p>
    <w:p w14:paraId="73F65B74" w14:textId="77777777" w:rsidR="006519B2" w:rsidRPr="006519B2" w:rsidRDefault="006519B2" w:rsidP="006519B2">
      <w:pPr>
        <w:jc w:val="both"/>
        <w:rPr>
          <w:rFonts w:ascii="Arial" w:eastAsia="Arial Unicode MS" w:hAnsi="Arial" w:cs="Arial"/>
          <w:sz w:val="20"/>
          <w:szCs w:val="20"/>
          <w:lang w:val="es-MX" w:eastAsia="en-US"/>
        </w:rPr>
      </w:pPr>
      <w:r w:rsidRPr="006519B2">
        <w:rPr>
          <w:rFonts w:ascii="Arial" w:eastAsia="Arial Unicode MS" w:hAnsi="Arial" w:cs="Arial"/>
          <w:sz w:val="20"/>
          <w:szCs w:val="20"/>
          <w:lang w:val="es-MX" w:eastAsia="en-US"/>
        </w:rPr>
        <w:t xml:space="preserve">Dado en el Salón de Sesiones del Honorable Congreso del Estado, en Victoria de Durango, </w:t>
      </w:r>
      <w:proofErr w:type="spellStart"/>
      <w:r w:rsidRPr="006519B2">
        <w:rPr>
          <w:rFonts w:ascii="Arial" w:eastAsia="Arial Unicode MS" w:hAnsi="Arial" w:cs="Arial"/>
          <w:sz w:val="20"/>
          <w:szCs w:val="20"/>
          <w:lang w:val="es-MX" w:eastAsia="en-US"/>
        </w:rPr>
        <w:t>Dgo</w:t>
      </w:r>
      <w:proofErr w:type="spellEnd"/>
      <w:r w:rsidRPr="006519B2">
        <w:rPr>
          <w:rFonts w:ascii="Arial" w:eastAsia="Arial Unicode MS" w:hAnsi="Arial" w:cs="Arial"/>
          <w:sz w:val="20"/>
          <w:szCs w:val="20"/>
          <w:lang w:val="es-MX" w:eastAsia="en-US"/>
        </w:rPr>
        <w:t>., a los (13) trece días del mes de octubre del año (2020) dos mil veinte.</w:t>
      </w:r>
    </w:p>
    <w:p w14:paraId="4D1F5984" w14:textId="77777777" w:rsidR="006519B2" w:rsidRPr="006519B2" w:rsidRDefault="006519B2" w:rsidP="006519B2">
      <w:pPr>
        <w:autoSpaceDE w:val="0"/>
        <w:autoSpaceDN w:val="0"/>
        <w:adjustRightInd w:val="0"/>
        <w:jc w:val="both"/>
        <w:rPr>
          <w:rFonts w:ascii="Arial" w:hAnsi="Arial" w:cs="Arial"/>
          <w:sz w:val="20"/>
          <w:szCs w:val="20"/>
        </w:rPr>
      </w:pPr>
    </w:p>
    <w:p w14:paraId="46B9F7D7" w14:textId="77777777" w:rsidR="006519B2" w:rsidRDefault="006519B2" w:rsidP="00F0549F">
      <w:pPr>
        <w:jc w:val="both"/>
        <w:rPr>
          <w:rFonts w:ascii="Arial" w:eastAsia="Arial Unicode MS" w:hAnsi="Arial" w:cs="Arial"/>
          <w:sz w:val="20"/>
          <w:szCs w:val="20"/>
          <w:lang w:val="es-MX" w:eastAsia="en-US"/>
        </w:rPr>
      </w:pPr>
      <w:r w:rsidRPr="006519B2">
        <w:rPr>
          <w:rFonts w:ascii="Arial" w:eastAsia="Arial Unicode MS" w:hAnsi="Arial" w:cs="Arial"/>
          <w:sz w:val="20"/>
          <w:szCs w:val="20"/>
          <w:lang w:val="es-MX" w:eastAsia="en-US"/>
        </w:rPr>
        <w:t>DIP. RIGOBERTO QUIÑONEZ SAMANIEGO</w:t>
      </w:r>
      <w:r>
        <w:rPr>
          <w:rFonts w:ascii="Arial" w:eastAsia="Arial Unicode MS" w:hAnsi="Arial" w:cs="Arial"/>
          <w:sz w:val="20"/>
          <w:szCs w:val="20"/>
          <w:lang w:val="es-MX" w:eastAsia="en-US"/>
        </w:rPr>
        <w:t xml:space="preserve">, </w:t>
      </w:r>
      <w:r w:rsidRPr="006519B2">
        <w:rPr>
          <w:rFonts w:ascii="Arial" w:eastAsia="Arial Unicode MS" w:hAnsi="Arial" w:cs="Arial"/>
          <w:sz w:val="20"/>
          <w:szCs w:val="20"/>
          <w:lang w:val="es-MX" w:eastAsia="en-US"/>
        </w:rPr>
        <w:t>PRESIDENTE</w:t>
      </w:r>
      <w:r>
        <w:rPr>
          <w:rFonts w:ascii="Arial" w:eastAsia="Arial Unicode MS" w:hAnsi="Arial" w:cs="Arial"/>
          <w:sz w:val="20"/>
          <w:szCs w:val="20"/>
          <w:lang w:val="es-MX" w:eastAsia="en-US"/>
        </w:rPr>
        <w:t xml:space="preserve">; </w:t>
      </w:r>
      <w:r w:rsidRPr="006519B2">
        <w:rPr>
          <w:rFonts w:ascii="Arial" w:eastAsia="Arial Unicode MS" w:hAnsi="Arial" w:cs="Arial"/>
          <w:sz w:val="20"/>
          <w:szCs w:val="20"/>
          <w:lang w:val="es-MX" w:eastAsia="en-US"/>
        </w:rPr>
        <w:t>DIP. FRANCISCO JAVIER IBARRA</w:t>
      </w:r>
      <w:r>
        <w:rPr>
          <w:rFonts w:ascii="Arial" w:eastAsia="Arial Unicode MS" w:hAnsi="Arial" w:cs="Arial"/>
          <w:sz w:val="20"/>
          <w:szCs w:val="20"/>
          <w:lang w:val="es-MX" w:eastAsia="en-US"/>
        </w:rPr>
        <w:t xml:space="preserve"> </w:t>
      </w:r>
      <w:r w:rsidRPr="006519B2">
        <w:rPr>
          <w:rFonts w:ascii="Arial" w:eastAsia="Arial Unicode MS" w:hAnsi="Arial" w:cs="Arial"/>
          <w:sz w:val="20"/>
          <w:szCs w:val="20"/>
          <w:lang w:val="es-MX" w:eastAsia="en-US"/>
        </w:rPr>
        <w:t>JAQUEZ</w:t>
      </w:r>
      <w:r>
        <w:rPr>
          <w:rFonts w:ascii="Arial" w:eastAsia="Arial Unicode MS" w:hAnsi="Arial" w:cs="Arial"/>
          <w:sz w:val="20"/>
          <w:szCs w:val="20"/>
          <w:lang w:val="es-MX" w:eastAsia="en-US"/>
        </w:rPr>
        <w:t xml:space="preserve">, </w:t>
      </w:r>
      <w:r w:rsidRPr="006519B2">
        <w:rPr>
          <w:rFonts w:ascii="Arial" w:eastAsia="Arial Unicode MS" w:hAnsi="Arial" w:cs="Arial"/>
          <w:sz w:val="20"/>
          <w:szCs w:val="20"/>
          <w:lang w:val="es-MX" w:eastAsia="en-US"/>
        </w:rPr>
        <w:t>SECRETARIO</w:t>
      </w:r>
      <w:r>
        <w:rPr>
          <w:rFonts w:ascii="Arial" w:eastAsia="Arial Unicode MS" w:hAnsi="Arial" w:cs="Arial"/>
          <w:sz w:val="20"/>
          <w:szCs w:val="20"/>
          <w:lang w:val="es-MX" w:eastAsia="en-US"/>
        </w:rPr>
        <w:t xml:space="preserve">; </w:t>
      </w:r>
      <w:r w:rsidRPr="006519B2">
        <w:rPr>
          <w:rFonts w:ascii="Arial" w:eastAsia="Arial Unicode MS" w:hAnsi="Arial" w:cs="Arial"/>
          <w:sz w:val="20"/>
          <w:szCs w:val="20"/>
          <w:lang w:val="es-MX" w:eastAsia="en-US"/>
        </w:rPr>
        <w:t>DIP. JOSÉ LUIS ROCHA MEDINA</w:t>
      </w:r>
      <w:r>
        <w:rPr>
          <w:rFonts w:ascii="Arial" w:eastAsia="Arial Unicode MS" w:hAnsi="Arial" w:cs="Arial"/>
          <w:sz w:val="20"/>
          <w:szCs w:val="20"/>
          <w:lang w:val="es-MX" w:eastAsia="en-US"/>
        </w:rPr>
        <w:t xml:space="preserve">, </w:t>
      </w:r>
      <w:r w:rsidRPr="006519B2">
        <w:rPr>
          <w:rFonts w:ascii="Arial" w:eastAsia="Arial Unicode MS" w:hAnsi="Arial" w:cs="Arial"/>
          <w:sz w:val="20"/>
          <w:szCs w:val="20"/>
          <w:lang w:val="es-MX" w:eastAsia="en-US"/>
        </w:rPr>
        <w:t>SECRETARIO.</w:t>
      </w:r>
      <w:r>
        <w:rPr>
          <w:rFonts w:ascii="Arial" w:eastAsia="Arial Unicode MS" w:hAnsi="Arial" w:cs="Arial"/>
          <w:sz w:val="20"/>
          <w:szCs w:val="20"/>
          <w:lang w:val="es-MX" w:eastAsia="en-US"/>
        </w:rPr>
        <w:t xml:space="preserve"> RÚBRICAS.</w:t>
      </w:r>
    </w:p>
    <w:p w14:paraId="6765D99B" w14:textId="77777777" w:rsidR="006519B2" w:rsidRDefault="006519B2" w:rsidP="00F0549F">
      <w:pPr>
        <w:jc w:val="both"/>
        <w:rPr>
          <w:rFonts w:ascii="Arial" w:eastAsia="Calibri" w:hAnsi="Arial" w:cs="Arial"/>
          <w:sz w:val="22"/>
          <w:szCs w:val="22"/>
          <w:lang w:val="es-MX" w:eastAsia="en-US"/>
        </w:rPr>
      </w:pPr>
    </w:p>
    <w:p w14:paraId="4959FBBB" w14:textId="77777777" w:rsidR="00EA1D07" w:rsidRDefault="00EA1D07" w:rsidP="00F0549F">
      <w:pPr>
        <w:jc w:val="both"/>
        <w:rPr>
          <w:rFonts w:ascii="Arial" w:eastAsia="Calibri" w:hAnsi="Arial" w:cs="Arial"/>
          <w:sz w:val="22"/>
          <w:szCs w:val="22"/>
          <w:lang w:val="es-MX" w:eastAsia="en-US"/>
        </w:rPr>
      </w:pPr>
      <w:r>
        <w:rPr>
          <w:rFonts w:ascii="Arial" w:eastAsia="Calibri" w:hAnsi="Arial" w:cs="Arial"/>
          <w:sz w:val="22"/>
          <w:szCs w:val="22"/>
          <w:lang w:val="es-MX" w:eastAsia="en-US"/>
        </w:rPr>
        <w:t>------------------------------------------------------------------------------------------------------------------------</w:t>
      </w:r>
    </w:p>
    <w:p w14:paraId="1C1B0868" w14:textId="77777777" w:rsidR="00EA1D07" w:rsidRDefault="00EA1D07" w:rsidP="00F0549F">
      <w:pPr>
        <w:jc w:val="both"/>
        <w:rPr>
          <w:rFonts w:ascii="Arial" w:hAnsi="Arial" w:cs="Arial"/>
          <w:sz w:val="22"/>
          <w:szCs w:val="22"/>
        </w:rPr>
      </w:pPr>
    </w:p>
    <w:p w14:paraId="541E3E98" w14:textId="77777777" w:rsidR="00EA1D07" w:rsidRDefault="00EA1D07" w:rsidP="00F0549F">
      <w:pPr>
        <w:jc w:val="both"/>
        <w:rPr>
          <w:rFonts w:ascii="Arial" w:hAnsi="Arial" w:cs="Arial"/>
          <w:b/>
          <w:bCs/>
          <w:sz w:val="22"/>
          <w:szCs w:val="22"/>
        </w:rPr>
      </w:pPr>
      <w:r>
        <w:rPr>
          <w:rFonts w:ascii="Arial" w:hAnsi="Arial" w:cs="Arial"/>
          <w:b/>
          <w:bCs/>
          <w:sz w:val="22"/>
          <w:szCs w:val="22"/>
        </w:rPr>
        <w:t xml:space="preserve">DECRETO 497, LXVIII LEGISLATURA, PERIODICO OFICIAL No. </w:t>
      </w:r>
      <w:r w:rsidR="001B2AF6">
        <w:rPr>
          <w:rFonts w:ascii="Arial" w:hAnsi="Arial" w:cs="Arial"/>
          <w:b/>
          <w:bCs/>
          <w:sz w:val="22"/>
          <w:szCs w:val="22"/>
        </w:rPr>
        <w:t>11 EXTRAORDINARIO DE FECHA 23 DE MARZO DE 2021.</w:t>
      </w:r>
    </w:p>
    <w:p w14:paraId="27542BA1" w14:textId="77777777" w:rsidR="001B2AF6" w:rsidRDefault="001B2AF6" w:rsidP="00F0549F">
      <w:pPr>
        <w:jc w:val="both"/>
        <w:rPr>
          <w:rFonts w:ascii="Arial" w:hAnsi="Arial" w:cs="Arial"/>
          <w:b/>
          <w:bCs/>
          <w:sz w:val="22"/>
          <w:szCs w:val="22"/>
        </w:rPr>
      </w:pPr>
    </w:p>
    <w:p w14:paraId="631A943B" w14:textId="77777777" w:rsidR="001B2AF6" w:rsidRDefault="001B2AF6" w:rsidP="00F0549F">
      <w:pPr>
        <w:jc w:val="both"/>
        <w:rPr>
          <w:rFonts w:ascii="Arial" w:hAnsi="Arial" w:cs="Arial"/>
          <w:sz w:val="22"/>
          <w:szCs w:val="22"/>
        </w:rPr>
      </w:pPr>
      <w:r w:rsidRPr="001B2AF6">
        <w:rPr>
          <w:rFonts w:ascii="Arial" w:hAnsi="Arial" w:cs="Arial"/>
          <w:b/>
          <w:bCs/>
          <w:sz w:val="22"/>
          <w:szCs w:val="22"/>
        </w:rPr>
        <w:t xml:space="preserve">ÚNICO. – </w:t>
      </w:r>
      <w:r w:rsidRPr="001B2AF6">
        <w:rPr>
          <w:rFonts w:ascii="Arial" w:hAnsi="Arial" w:cs="Arial"/>
          <w:sz w:val="22"/>
          <w:szCs w:val="22"/>
        </w:rPr>
        <w:t>SE ADICIONA LA FRACCION XXVII Y XXVIII AL ARTÍCULO 2; SE ADICIONA UN SEGUNDO PARRAFO AL ARTÍCULO 4; SE REFORMA LA FRACCIÓN VIII DEL ARTÍCULO 11, TODOS DE LA LEY DE CAMBIO CLIMATICO DEL ESTADO DE DURANGO</w:t>
      </w:r>
      <w:r>
        <w:rPr>
          <w:rFonts w:ascii="Arial" w:hAnsi="Arial" w:cs="Arial"/>
          <w:sz w:val="22"/>
          <w:szCs w:val="22"/>
        </w:rPr>
        <w:t>.</w:t>
      </w:r>
    </w:p>
    <w:p w14:paraId="0DB585FC" w14:textId="77777777" w:rsidR="001B2AF6" w:rsidRDefault="001B2AF6" w:rsidP="00F0549F">
      <w:pPr>
        <w:jc w:val="both"/>
        <w:rPr>
          <w:rFonts w:ascii="Arial" w:hAnsi="Arial" w:cs="Arial"/>
          <w:sz w:val="22"/>
          <w:szCs w:val="22"/>
        </w:rPr>
      </w:pPr>
    </w:p>
    <w:p w14:paraId="07E1D344" w14:textId="77777777" w:rsidR="001B2AF6" w:rsidRPr="001B2AF6" w:rsidRDefault="001B2AF6" w:rsidP="001B2AF6">
      <w:pPr>
        <w:jc w:val="center"/>
        <w:rPr>
          <w:rFonts w:ascii="Arial" w:eastAsiaTheme="minorHAnsi" w:hAnsi="Arial" w:cs="Arial"/>
          <w:b/>
          <w:sz w:val="20"/>
          <w:szCs w:val="20"/>
          <w:lang w:val="es-MX" w:eastAsia="en-US"/>
        </w:rPr>
      </w:pPr>
      <w:r w:rsidRPr="001B2AF6">
        <w:rPr>
          <w:rFonts w:ascii="Arial" w:eastAsiaTheme="minorHAnsi" w:hAnsi="Arial" w:cs="Arial"/>
          <w:b/>
          <w:sz w:val="20"/>
          <w:szCs w:val="20"/>
          <w:lang w:val="es-MX" w:eastAsia="en-US"/>
        </w:rPr>
        <w:t>ARTÍCULOS TRANSITORIOS</w:t>
      </w:r>
    </w:p>
    <w:p w14:paraId="7D728C73" w14:textId="77777777" w:rsidR="001B2AF6" w:rsidRPr="001B2AF6" w:rsidRDefault="001B2AF6" w:rsidP="001B2AF6">
      <w:pPr>
        <w:jc w:val="center"/>
        <w:rPr>
          <w:rFonts w:ascii="Arial" w:eastAsiaTheme="minorHAnsi" w:hAnsi="Arial" w:cs="Arial"/>
          <w:b/>
          <w:sz w:val="20"/>
          <w:szCs w:val="20"/>
          <w:lang w:val="es-MX" w:eastAsia="en-US"/>
        </w:rPr>
      </w:pPr>
    </w:p>
    <w:p w14:paraId="2E831330" w14:textId="77777777" w:rsidR="001B2AF6" w:rsidRPr="001B2AF6" w:rsidRDefault="001B2AF6" w:rsidP="001B2AF6">
      <w:pPr>
        <w:jc w:val="both"/>
        <w:rPr>
          <w:rFonts w:ascii="Arial" w:eastAsiaTheme="minorHAnsi" w:hAnsi="Arial" w:cs="Arial"/>
          <w:sz w:val="20"/>
          <w:szCs w:val="20"/>
          <w:lang w:val="es-MX" w:eastAsia="en-US"/>
        </w:rPr>
      </w:pPr>
      <w:r w:rsidRPr="001B2AF6">
        <w:rPr>
          <w:rFonts w:ascii="Arial" w:eastAsiaTheme="minorHAnsi" w:hAnsi="Arial" w:cs="Arial"/>
          <w:b/>
          <w:sz w:val="20"/>
          <w:szCs w:val="20"/>
          <w:lang w:val="es-MX" w:eastAsia="en-US"/>
        </w:rPr>
        <w:t>ARTÍCULO PRIMERO.</w:t>
      </w:r>
      <w:r w:rsidRPr="001B2AF6">
        <w:rPr>
          <w:rFonts w:ascii="Arial" w:eastAsiaTheme="minorHAnsi" w:hAnsi="Arial" w:cs="Arial"/>
          <w:sz w:val="20"/>
          <w:szCs w:val="20"/>
          <w:lang w:val="es-MX" w:eastAsia="en-US"/>
        </w:rPr>
        <w:t xml:space="preserve"> El presente decreto entrará en vigor al día siguiente de su publicación en el Periódico Oficial del Gobierno del Estado de Durango. </w:t>
      </w:r>
    </w:p>
    <w:p w14:paraId="7583D234" w14:textId="77777777" w:rsidR="001B2AF6" w:rsidRPr="001B2AF6" w:rsidRDefault="001B2AF6" w:rsidP="001B2AF6">
      <w:pPr>
        <w:jc w:val="both"/>
        <w:rPr>
          <w:rFonts w:ascii="Arial" w:eastAsiaTheme="minorHAnsi" w:hAnsi="Arial" w:cs="Arial"/>
          <w:b/>
          <w:sz w:val="20"/>
          <w:szCs w:val="20"/>
          <w:lang w:val="es-MX" w:eastAsia="en-US"/>
        </w:rPr>
      </w:pPr>
    </w:p>
    <w:p w14:paraId="5D2416D1" w14:textId="77777777" w:rsidR="001B2AF6" w:rsidRPr="001B2AF6" w:rsidRDefault="001B2AF6" w:rsidP="001B2AF6">
      <w:pPr>
        <w:jc w:val="both"/>
        <w:rPr>
          <w:rFonts w:ascii="Arial" w:eastAsiaTheme="minorHAnsi" w:hAnsi="Arial" w:cs="Arial"/>
          <w:sz w:val="20"/>
          <w:szCs w:val="20"/>
          <w:lang w:val="es-MX" w:eastAsia="en-US"/>
        </w:rPr>
      </w:pPr>
      <w:r w:rsidRPr="001B2AF6">
        <w:rPr>
          <w:rFonts w:ascii="Arial" w:eastAsiaTheme="minorHAnsi" w:hAnsi="Arial" w:cs="Arial"/>
          <w:b/>
          <w:sz w:val="20"/>
          <w:szCs w:val="20"/>
          <w:lang w:val="es-MX" w:eastAsia="en-US"/>
        </w:rPr>
        <w:t>ARTÍCULO SEGUNDO.</w:t>
      </w:r>
      <w:r w:rsidRPr="001B2AF6">
        <w:rPr>
          <w:rFonts w:ascii="Arial" w:eastAsiaTheme="minorHAnsi" w:hAnsi="Arial" w:cs="Arial"/>
          <w:sz w:val="20"/>
          <w:szCs w:val="20"/>
          <w:lang w:val="es-MX" w:eastAsia="en-US"/>
        </w:rPr>
        <w:t xml:space="preserve"> Se derogan todas las disposiciones que se opongan al presente Decreto. </w:t>
      </w:r>
    </w:p>
    <w:p w14:paraId="4C8C2891" w14:textId="77777777" w:rsidR="001B2AF6" w:rsidRPr="001B2AF6" w:rsidRDefault="001B2AF6" w:rsidP="001B2AF6">
      <w:pPr>
        <w:autoSpaceDE w:val="0"/>
        <w:autoSpaceDN w:val="0"/>
        <w:adjustRightInd w:val="0"/>
        <w:jc w:val="both"/>
        <w:rPr>
          <w:rFonts w:ascii="Arial" w:hAnsi="Arial" w:cs="Arial"/>
          <w:sz w:val="20"/>
          <w:szCs w:val="20"/>
        </w:rPr>
      </w:pPr>
    </w:p>
    <w:p w14:paraId="37FD17F2" w14:textId="77777777" w:rsidR="001B2AF6" w:rsidRPr="001B2AF6" w:rsidRDefault="001B2AF6" w:rsidP="001B2AF6">
      <w:pPr>
        <w:autoSpaceDE w:val="0"/>
        <w:autoSpaceDN w:val="0"/>
        <w:adjustRightInd w:val="0"/>
        <w:jc w:val="both"/>
        <w:rPr>
          <w:rFonts w:ascii="Arial" w:hAnsi="Arial" w:cs="Arial"/>
          <w:sz w:val="20"/>
          <w:szCs w:val="20"/>
        </w:rPr>
      </w:pPr>
      <w:r w:rsidRPr="001B2AF6">
        <w:rPr>
          <w:rFonts w:ascii="Arial" w:hAnsi="Arial" w:cs="Arial"/>
          <w:sz w:val="20"/>
          <w:szCs w:val="20"/>
        </w:rPr>
        <w:t xml:space="preserve">El Ciudadano Gobernador del Estado, sancionará, promulgará y dispondrá se publique, circule y observe. </w:t>
      </w:r>
    </w:p>
    <w:p w14:paraId="038C6D85" w14:textId="77777777" w:rsidR="001B2AF6" w:rsidRPr="001B2AF6" w:rsidRDefault="001B2AF6" w:rsidP="001B2AF6">
      <w:pPr>
        <w:autoSpaceDE w:val="0"/>
        <w:autoSpaceDN w:val="0"/>
        <w:adjustRightInd w:val="0"/>
        <w:jc w:val="both"/>
        <w:rPr>
          <w:rFonts w:ascii="Arial" w:hAnsi="Arial" w:cs="Arial"/>
          <w:sz w:val="20"/>
          <w:szCs w:val="20"/>
        </w:rPr>
      </w:pPr>
    </w:p>
    <w:p w14:paraId="3D52292F" w14:textId="77777777" w:rsidR="001B2AF6" w:rsidRPr="001B2AF6" w:rsidRDefault="001B2AF6" w:rsidP="001B2AF6">
      <w:pPr>
        <w:jc w:val="both"/>
        <w:rPr>
          <w:rFonts w:ascii="Arial" w:eastAsiaTheme="minorHAnsi" w:hAnsi="Arial" w:cs="Arial"/>
          <w:sz w:val="20"/>
          <w:szCs w:val="20"/>
          <w:lang w:val="es-MX" w:eastAsia="en-US"/>
        </w:rPr>
      </w:pPr>
      <w:r w:rsidRPr="001B2AF6">
        <w:rPr>
          <w:rFonts w:ascii="Arial" w:eastAsiaTheme="minorHAnsi" w:hAnsi="Arial" w:cs="Arial"/>
          <w:sz w:val="20"/>
          <w:szCs w:val="20"/>
          <w:lang w:val="es-MX" w:eastAsia="en-US"/>
        </w:rPr>
        <w:t xml:space="preserve">Dado en el Salón de Sesiones del Honorable Congreso del Estado, en Victoria de Durango, </w:t>
      </w:r>
      <w:proofErr w:type="spellStart"/>
      <w:r w:rsidRPr="001B2AF6">
        <w:rPr>
          <w:rFonts w:ascii="Arial" w:eastAsiaTheme="minorHAnsi" w:hAnsi="Arial" w:cs="Arial"/>
          <w:sz w:val="20"/>
          <w:szCs w:val="20"/>
          <w:lang w:val="es-MX" w:eastAsia="en-US"/>
        </w:rPr>
        <w:t>Dgo</w:t>
      </w:r>
      <w:proofErr w:type="spellEnd"/>
      <w:r w:rsidRPr="001B2AF6">
        <w:rPr>
          <w:rFonts w:ascii="Arial" w:eastAsiaTheme="minorHAnsi" w:hAnsi="Arial" w:cs="Arial"/>
          <w:sz w:val="20"/>
          <w:szCs w:val="20"/>
          <w:lang w:val="es-MX" w:eastAsia="en-US"/>
        </w:rPr>
        <w:t xml:space="preserve">., a los (23) </w:t>
      </w:r>
      <w:proofErr w:type="spellStart"/>
      <w:r w:rsidRPr="001B2AF6">
        <w:rPr>
          <w:rFonts w:ascii="Arial" w:eastAsiaTheme="minorHAnsi" w:hAnsi="Arial" w:cs="Arial"/>
          <w:sz w:val="20"/>
          <w:szCs w:val="20"/>
          <w:lang w:val="es-MX" w:eastAsia="en-US"/>
        </w:rPr>
        <w:t>veintitres</w:t>
      </w:r>
      <w:proofErr w:type="spellEnd"/>
      <w:r w:rsidRPr="001B2AF6">
        <w:rPr>
          <w:rFonts w:ascii="Arial" w:eastAsiaTheme="minorHAnsi" w:hAnsi="Arial" w:cs="Arial"/>
          <w:sz w:val="20"/>
          <w:szCs w:val="20"/>
          <w:lang w:val="es-MX" w:eastAsia="en-US"/>
        </w:rPr>
        <w:t xml:space="preserve"> días del mes de febrero del año (2021) dos mil veintiuno.</w:t>
      </w:r>
    </w:p>
    <w:p w14:paraId="1402CDD0" w14:textId="77777777" w:rsidR="001B2AF6" w:rsidRPr="001B2AF6" w:rsidRDefault="001B2AF6" w:rsidP="001B2AF6">
      <w:pPr>
        <w:jc w:val="both"/>
        <w:rPr>
          <w:rFonts w:ascii="Arial" w:eastAsiaTheme="minorHAnsi" w:hAnsi="Arial" w:cs="Arial"/>
          <w:sz w:val="20"/>
          <w:szCs w:val="20"/>
          <w:lang w:val="es-MX" w:eastAsia="en-US"/>
        </w:rPr>
      </w:pPr>
    </w:p>
    <w:p w14:paraId="4A9E60F4" w14:textId="4C070881" w:rsidR="001B2AF6" w:rsidRDefault="001B2AF6" w:rsidP="001B2AF6">
      <w:pPr>
        <w:jc w:val="both"/>
        <w:rPr>
          <w:rFonts w:ascii="Arial" w:eastAsiaTheme="minorHAnsi" w:hAnsi="Arial" w:cs="Arial"/>
          <w:sz w:val="20"/>
          <w:szCs w:val="20"/>
          <w:lang w:val="es-MX" w:eastAsia="en-US"/>
        </w:rPr>
      </w:pPr>
      <w:r w:rsidRPr="001B2AF6">
        <w:rPr>
          <w:rFonts w:ascii="Arial" w:eastAsiaTheme="minorHAnsi" w:hAnsi="Arial" w:cs="Arial"/>
          <w:sz w:val="20"/>
          <w:szCs w:val="20"/>
          <w:lang w:val="es-MX" w:eastAsia="en-US"/>
        </w:rPr>
        <w:t>DIP. OTNIEL GARCÍA NAVARRO</w:t>
      </w:r>
      <w:r>
        <w:rPr>
          <w:rFonts w:ascii="Arial" w:eastAsiaTheme="minorHAnsi" w:hAnsi="Arial" w:cs="Arial"/>
          <w:sz w:val="20"/>
          <w:szCs w:val="20"/>
          <w:lang w:val="es-MX" w:eastAsia="en-US"/>
        </w:rPr>
        <w:t xml:space="preserve">, </w:t>
      </w:r>
      <w:r w:rsidRPr="001B2AF6">
        <w:rPr>
          <w:rFonts w:ascii="Arial" w:eastAsiaTheme="minorHAnsi" w:hAnsi="Arial" w:cs="Arial"/>
          <w:sz w:val="20"/>
          <w:szCs w:val="20"/>
          <w:lang w:val="es-MX" w:eastAsia="en-US"/>
        </w:rPr>
        <w:t>PRESIDENTE</w:t>
      </w:r>
      <w:r>
        <w:rPr>
          <w:rFonts w:ascii="Arial" w:eastAsiaTheme="minorHAnsi" w:hAnsi="Arial" w:cs="Arial"/>
          <w:sz w:val="20"/>
          <w:szCs w:val="20"/>
          <w:lang w:val="es-MX" w:eastAsia="en-US"/>
        </w:rPr>
        <w:t xml:space="preserve">; </w:t>
      </w:r>
      <w:r w:rsidRPr="001B2AF6">
        <w:rPr>
          <w:rFonts w:ascii="Arial" w:eastAsiaTheme="minorHAnsi" w:hAnsi="Arial" w:cs="Arial"/>
          <w:sz w:val="20"/>
          <w:szCs w:val="20"/>
          <w:lang w:val="es-MX" w:eastAsia="en-US"/>
        </w:rPr>
        <w:t>DIP. MARÍA ELENA GONZÁLEZ RIVERA</w:t>
      </w:r>
      <w:r>
        <w:rPr>
          <w:rFonts w:ascii="Arial" w:eastAsiaTheme="minorHAnsi" w:hAnsi="Arial" w:cs="Arial"/>
          <w:sz w:val="20"/>
          <w:szCs w:val="20"/>
          <w:lang w:val="es-MX" w:eastAsia="en-US"/>
        </w:rPr>
        <w:t xml:space="preserve">, </w:t>
      </w:r>
      <w:r w:rsidRPr="001B2AF6">
        <w:rPr>
          <w:rFonts w:ascii="Arial" w:eastAsiaTheme="minorHAnsi" w:hAnsi="Arial" w:cs="Arial"/>
          <w:sz w:val="20"/>
          <w:szCs w:val="20"/>
          <w:lang w:val="es-MX" w:eastAsia="en-US"/>
        </w:rPr>
        <w:t>SECRETARIA</w:t>
      </w:r>
      <w:r>
        <w:rPr>
          <w:rFonts w:ascii="Arial" w:eastAsiaTheme="minorHAnsi" w:hAnsi="Arial" w:cs="Arial"/>
          <w:sz w:val="20"/>
          <w:szCs w:val="20"/>
          <w:lang w:val="es-MX" w:eastAsia="en-US"/>
        </w:rPr>
        <w:t xml:space="preserve">; </w:t>
      </w:r>
      <w:r w:rsidRPr="001B2AF6">
        <w:rPr>
          <w:rFonts w:ascii="Arial" w:eastAsiaTheme="minorHAnsi" w:hAnsi="Arial" w:cs="Arial"/>
          <w:sz w:val="20"/>
          <w:szCs w:val="20"/>
          <w:lang w:val="es-MX" w:eastAsia="en-US"/>
        </w:rPr>
        <w:t>DIP. CINTHYA LETICIA MARTELL NEVAREZ</w:t>
      </w:r>
      <w:r>
        <w:rPr>
          <w:rFonts w:ascii="Arial" w:eastAsiaTheme="minorHAnsi" w:hAnsi="Arial" w:cs="Arial"/>
          <w:sz w:val="20"/>
          <w:szCs w:val="20"/>
          <w:lang w:val="es-MX" w:eastAsia="en-US"/>
        </w:rPr>
        <w:t xml:space="preserve">, </w:t>
      </w:r>
      <w:r w:rsidRPr="001B2AF6">
        <w:rPr>
          <w:rFonts w:ascii="Arial" w:eastAsiaTheme="minorHAnsi" w:hAnsi="Arial" w:cs="Arial"/>
          <w:sz w:val="20"/>
          <w:szCs w:val="20"/>
          <w:lang w:val="es-MX" w:eastAsia="en-US"/>
        </w:rPr>
        <w:t>SECRETARIA.</w:t>
      </w:r>
      <w:r>
        <w:rPr>
          <w:rFonts w:ascii="Arial" w:eastAsiaTheme="minorHAnsi" w:hAnsi="Arial" w:cs="Arial"/>
          <w:sz w:val="20"/>
          <w:szCs w:val="20"/>
          <w:lang w:val="es-MX" w:eastAsia="en-US"/>
        </w:rPr>
        <w:t xml:space="preserve"> RÚBRICAS.</w:t>
      </w:r>
    </w:p>
    <w:p w14:paraId="44DE0DF0" w14:textId="15C97832" w:rsidR="00AE5E54" w:rsidRDefault="00AE5E54" w:rsidP="001B2AF6">
      <w:pPr>
        <w:jc w:val="both"/>
        <w:rPr>
          <w:rFonts w:ascii="Arial" w:eastAsiaTheme="minorHAnsi" w:hAnsi="Arial" w:cs="Arial"/>
          <w:sz w:val="20"/>
          <w:szCs w:val="20"/>
          <w:lang w:val="es-MX" w:eastAsia="en-US"/>
        </w:rPr>
      </w:pPr>
    </w:p>
    <w:p w14:paraId="6D14DEFE" w14:textId="7A438938" w:rsidR="00AE5E54" w:rsidRDefault="00AE5E54" w:rsidP="001B2AF6">
      <w:pPr>
        <w:jc w:val="both"/>
        <w:rPr>
          <w:rFonts w:ascii="Arial" w:eastAsiaTheme="minorHAnsi" w:hAnsi="Arial" w:cs="Arial"/>
          <w:sz w:val="20"/>
          <w:szCs w:val="20"/>
          <w:lang w:val="es-MX" w:eastAsia="en-US"/>
        </w:rPr>
      </w:pPr>
      <w:r>
        <w:rPr>
          <w:rFonts w:ascii="Arial" w:eastAsiaTheme="minorHAnsi" w:hAnsi="Arial" w:cs="Arial"/>
          <w:sz w:val="20"/>
          <w:szCs w:val="20"/>
          <w:lang w:val="es-MX" w:eastAsia="en-US"/>
        </w:rPr>
        <w:t>----------------------------------------------------------------------------------------------------------------------------------</w:t>
      </w:r>
    </w:p>
    <w:p w14:paraId="0BF413EE" w14:textId="21FD415A" w:rsidR="00AE5E54" w:rsidRDefault="00AE5E54" w:rsidP="001B2AF6">
      <w:pPr>
        <w:jc w:val="both"/>
        <w:rPr>
          <w:rFonts w:ascii="Arial" w:hAnsi="Arial" w:cs="Arial"/>
          <w:b/>
          <w:bCs/>
          <w:sz w:val="20"/>
          <w:szCs w:val="20"/>
        </w:rPr>
      </w:pPr>
    </w:p>
    <w:p w14:paraId="705833EB" w14:textId="02CCC03A" w:rsidR="00AE5E54" w:rsidRDefault="00AE5E54" w:rsidP="001B2AF6">
      <w:pPr>
        <w:jc w:val="both"/>
        <w:rPr>
          <w:rFonts w:ascii="Arial" w:hAnsi="Arial" w:cs="Arial"/>
          <w:b/>
          <w:bCs/>
          <w:sz w:val="20"/>
          <w:szCs w:val="20"/>
        </w:rPr>
      </w:pPr>
    </w:p>
    <w:p w14:paraId="03F71C4F" w14:textId="046CC2AE" w:rsidR="00AE5E54" w:rsidRDefault="005C7D7B" w:rsidP="001B2AF6">
      <w:pPr>
        <w:jc w:val="both"/>
        <w:rPr>
          <w:rFonts w:ascii="Arial" w:hAnsi="Arial" w:cs="Arial"/>
          <w:bCs/>
          <w:sz w:val="20"/>
          <w:szCs w:val="20"/>
          <w:lang w:val="es-MX"/>
        </w:rPr>
      </w:pPr>
      <w:r w:rsidRPr="005C7D7B">
        <w:rPr>
          <w:rFonts w:ascii="Arial" w:hAnsi="Arial" w:cs="Arial"/>
          <w:b/>
          <w:sz w:val="20"/>
          <w:szCs w:val="20"/>
          <w:lang w:val="es-MX"/>
        </w:rPr>
        <w:t>ÚNICO:</w:t>
      </w:r>
      <w:r w:rsidRPr="005C7D7B">
        <w:rPr>
          <w:rFonts w:ascii="Arial" w:hAnsi="Arial" w:cs="Arial"/>
          <w:sz w:val="20"/>
          <w:szCs w:val="20"/>
          <w:lang w:val="es-MX"/>
        </w:rPr>
        <w:t xml:space="preserve"> </w:t>
      </w:r>
      <w:r w:rsidRPr="005C7D7B">
        <w:rPr>
          <w:rFonts w:ascii="Arial" w:hAnsi="Arial" w:cs="Arial"/>
          <w:bCs/>
          <w:sz w:val="20"/>
          <w:szCs w:val="20"/>
          <w:lang w:val="es-MX"/>
        </w:rPr>
        <w:t>Se Reforman la fracción III del artículo 7, el segundo párrafo del artículo 10, la fracción XI del artículo 11, la fracción VI del artículo 14, los artículos 32, 33, 34, 38, 39 primer párrafo y 40; Se Derogan la fracción XIX del artículo 2 y IV del artículo 8 todos de la LEY DE CAMBIO CLIMÁTICO DEL ESTADO DE DURANGO</w:t>
      </w:r>
      <w:r>
        <w:rPr>
          <w:rFonts w:ascii="Arial" w:hAnsi="Arial" w:cs="Arial"/>
          <w:bCs/>
          <w:sz w:val="20"/>
          <w:szCs w:val="20"/>
          <w:lang w:val="es-MX"/>
        </w:rPr>
        <w:t>.</w:t>
      </w:r>
    </w:p>
    <w:p w14:paraId="5B7534FF" w14:textId="3A7F05C9" w:rsidR="005C7D7B" w:rsidRDefault="005C7D7B" w:rsidP="001B2AF6">
      <w:pPr>
        <w:jc w:val="both"/>
        <w:rPr>
          <w:rFonts w:ascii="Arial" w:hAnsi="Arial" w:cs="Arial"/>
          <w:bCs/>
          <w:sz w:val="20"/>
          <w:szCs w:val="20"/>
          <w:lang w:val="es-MX"/>
        </w:rPr>
      </w:pPr>
    </w:p>
    <w:p w14:paraId="4092B5DC" w14:textId="77777777" w:rsidR="00C71941" w:rsidRDefault="00C71941" w:rsidP="005C7D7B">
      <w:pPr>
        <w:tabs>
          <w:tab w:val="left" w:pos="5529"/>
        </w:tabs>
        <w:jc w:val="center"/>
        <w:rPr>
          <w:rFonts w:ascii="Arial" w:eastAsia="Calibri" w:hAnsi="Arial" w:cs="Arial"/>
          <w:b/>
          <w:sz w:val="20"/>
          <w:szCs w:val="20"/>
          <w:lang w:val="es-MX" w:eastAsia="en-US"/>
        </w:rPr>
      </w:pPr>
    </w:p>
    <w:p w14:paraId="5521DA76" w14:textId="77777777" w:rsidR="00C71941" w:rsidRDefault="00C71941" w:rsidP="005C7D7B">
      <w:pPr>
        <w:tabs>
          <w:tab w:val="left" w:pos="5529"/>
        </w:tabs>
        <w:jc w:val="center"/>
        <w:rPr>
          <w:rFonts w:ascii="Arial" w:eastAsia="Calibri" w:hAnsi="Arial" w:cs="Arial"/>
          <w:b/>
          <w:sz w:val="20"/>
          <w:szCs w:val="20"/>
          <w:lang w:val="es-MX" w:eastAsia="en-US"/>
        </w:rPr>
      </w:pPr>
    </w:p>
    <w:p w14:paraId="3C146892" w14:textId="57578F50" w:rsidR="005C7D7B" w:rsidRPr="005C7D7B" w:rsidRDefault="005C7D7B" w:rsidP="005C7D7B">
      <w:pPr>
        <w:tabs>
          <w:tab w:val="left" w:pos="5529"/>
        </w:tabs>
        <w:jc w:val="center"/>
        <w:rPr>
          <w:rFonts w:ascii="Arial" w:eastAsia="Calibri" w:hAnsi="Arial" w:cs="Arial"/>
          <w:b/>
          <w:sz w:val="20"/>
          <w:szCs w:val="20"/>
          <w:lang w:val="es-MX" w:eastAsia="en-US"/>
        </w:rPr>
      </w:pPr>
      <w:r w:rsidRPr="005C7D7B">
        <w:rPr>
          <w:rFonts w:ascii="Arial" w:eastAsia="Calibri" w:hAnsi="Arial" w:cs="Arial"/>
          <w:b/>
          <w:sz w:val="20"/>
          <w:szCs w:val="20"/>
          <w:lang w:val="es-MX" w:eastAsia="en-US"/>
        </w:rPr>
        <w:t>T R A N S I T O R I O S</w:t>
      </w:r>
    </w:p>
    <w:p w14:paraId="75FC7384" w14:textId="77777777" w:rsidR="005C7D7B" w:rsidRPr="005C7D7B" w:rsidRDefault="005C7D7B" w:rsidP="005C7D7B">
      <w:pPr>
        <w:shd w:val="clear" w:color="auto" w:fill="FFFFFF"/>
        <w:jc w:val="both"/>
        <w:textAlignment w:val="baseline"/>
        <w:rPr>
          <w:rFonts w:ascii="Arial" w:hAnsi="Arial" w:cs="Arial"/>
          <w:b/>
          <w:sz w:val="20"/>
          <w:szCs w:val="20"/>
        </w:rPr>
      </w:pPr>
    </w:p>
    <w:p w14:paraId="2233A106" w14:textId="77777777" w:rsidR="005C7D7B" w:rsidRPr="005C7D7B" w:rsidRDefault="005C7D7B" w:rsidP="005C7D7B">
      <w:pPr>
        <w:shd w:val="clear" w:color="auto" w:fill="FFFFFF"/>
        <w:jc w:val="both"/>
        <w:textAlignment w:val="baseline"/>
        <w:rPr>
          <w:rFonts w:ascii="Arial" w:hAnsi="Arial" w:cs="Arial"/>
          <w:sz w:val="20"/>
          <w:szCs w:val="20"/>
        </w:rPr>
      </w:pPr>
      <w:r w:rsidRPr="005C7D7B">
        <w:rPr>
          <w:rFonts w:ascii="Arial" w:hAnsi="Arial" w:cs="Arial"/>
          <w:b/>
          <w:sz w:val="20"/>
          <w:szCs w:val="20"/>
        </w:rPr>
        <w:t xml:space="preserve">PRIMERO. </w:t>
      </w:r>
      <w:r w:rsidRPr="005C7D7B">
        <w:rPr>
          <w:rFonts w:ascii="Arial" w:hAnsi="Arial" w:cs="Arial"/>
          <w:sz w:val="20"/>
          <w:szCs w:val="20"/>
        </w:rPr>
        <w:t xml:space="preserve">El presente decreto entrará en vigor al día siguiente de su publicación en el Periódico Oficial del Gobierno del Estado de Durango. </w:t>
      </w:r>
    </w:p>
    <w:p w14:paraId="10408282" w14:textId="77777777" w:rsidR="005C7D7B" w:rsidRPr="005C7D7B" w:rsidRDefault="005C7D7B" w:rsidP="005C7D7B">
      <w:pPr>
        <w:shd w:val="clear" w:color="auto" w:fill="FFFFFF"/>
        <w:jc w:val="both"/>
        <w:textAlignment w:val="baseline"/>
        <w:rPr>
          <w:rFonts w:ascii="Arial" w:hAnsi="Arial" w:cs="Arial"/>
          <w:sz w:val="20"/>
          <w:szCs w:val="20"/>
        </w:rPr>
      </w:pPr>
    </w:p>
    <w:p w14:paraId="15DB8195" w14:textId="77777777" w:rsidR="005C7D7B" w:rsidRPr="005C7D7B" w:rsidRDefault="005C7D7B" w:rsidP="005C7D7B">
      <w:pPr>
        <w:autoSpaceDE w:val="0"/>
        <w:autoSpaceDN w:val="0"/>
        <w:adjustRightInd w:val="0"/>
        <w:jc w:val="both"/>
        <w:rPr>
          <w:rFonts w:ascii="Arial" w:eastAsia="Calibri" w:hAnsi="Arial" w:cs="Arial"/>
          <w:color w:val="000000"/>
          <w:sz w:val="20"/>
          <w:szCs w:val="20"/>
          <w:lang w:val="es-MX" w:eastAsia="es-MX"/>
        </w:rPr>
      </w:pPr>
      <w:r w:rsidRPr="005C7D7B">
        <w:rPr>
          <w:rFonts w:ascii="Arial" w:eastAsia="Calibri" w:hAnsi="Arial" w:cs="Arial"/>
          <w:b/>
          <w:color w:val="000000"/>
          <w:sz w:val="20"/>
          <w:szCs w:val="20"/>
          <w:lang w:val="es-MX" w:eastAsia="es-MX"/>
        </w:rPr>
        <w:t xml:space="preserve">SEGUNDO. </w:t>
      </w:r>
      <w:r w:rsidRPr="005C7D7B">
        <w:rPr>
          <w:rFonts w:ascii="Arial" w:eastAsia="Calibri" w:hAnsi="Arial" w:cs="Arial"/>
          <w:color w:val="000000"/>
          <w:sz w:val="20"/>
          <w:szCs w:val="20"/>
          <w:lang w:val="es-MX" w:eastAsia="es-MX"/>
        </w:rPr>
        <w:t>A partir de la entrada en vigor del presente decreto, toda mención o alusión a la Procuraduría de Protección al Ambiente del Estado de Durango, en cualquier ordenamiento legal, se entenderá referido a la Secretaría de Recursos Naturales y Medio Ambiente.</w:t>
      </w:r>
    </w:p>
    <w:p w14:paraId="2103F9E8" w14:textId="34F8DCF3" w:rsidR="005C7D7B" w:rsidRPr="005C7D7B" w:rsidRDefault="005C7D7B" w:rsidP="005C7D7B">
      <w:pPr>
        <w:autoSpaceDE w:val="0"/>
        <w:autoSpaceDN w:val="0"/>
        <w:adjustRightInd w:val="0"/>
        <w:jc w:val="both"/>
        <w:rPr>
          <w:rFonts w:ascii="Arial" w:eastAsia="Calibri" w:hAnsi="Arial" w:cs="Arial"/>
          <w:b/>
          <w:sz w:val="20"/>
          <w:szCs w:val="20"/>
          <w:lang w:val="es-MX" w:eastAsia="en-US"/>
        </w:rPr>
      </w:pPr>
      <w:r w:rsidRPr="005C7D7B">
        <w:rPr>
          <w:rFonts w:ascii="Arial" w:eastAsia="Calibri" w:hAnsi="Arial" w:cs="Arial"/>
          <w:color w:val="000000"/>
          <w:sz w:val="20"/>
          <w:szCs w:val="20"/>
          <w:lang w:val="es-MX" w:eastAsia="es-MX"/>
        </w:rPr>
        <w:t xml:space="preserve"> </w:t>
      </w:r>
    </w:p>
    <w:p w14:paraId="3096EA6F" w14:textId="77777777" w:rsidR="005C7D7B" w:rsidRPr="005C7D7B" w:rsidRDefault="005C7D7B" w:rsidP="005C7D7B">
      <w:pPr>
        <w:rPr>
          <w:rFonts w:ascii="Arial" w:eastAsia="Calibri" w:hAnsi="Arial" w:cs="Arial"/>
          <w:sz w:val="20"/>
          <w:szCs w:val="20"/>
          <w:lang w:val="es-MX" w:eastAsia="en-US"/>
        </w:rPr>
      </w:pPr>
      <w:r w:rsidRPr="005C7D7B">
        <w:rPr>
          <w:rFonts w:ascii="Arial" w:eastAsia="Calibri" w:hAnsi="Arial" w:cs="Arial"/>
          <w:b/>
          <w:sz w:val="20"/>
          <w:szCs w:val="20"/>
          <w:lang w:val="es-MX" w:eastAsia="en-US"/>
        </w:rPr>
        <w:t>TERCERO.</w:t>
      </w:r>
      <w:r w:rsidRPr="005C7D7B">
        <w:rPr>
          <w:rFonts w:ascii="Arial" w:eastAsia="Calibri" w:hAnsi="Arial" w:cs="Arial"/>
          <w:sz w:val="20"/>
          <w:szCs w:val="20"/>
          <w:lang w:val="es-MX" w:eastAsia="en-US"/>
        </w:rPr>
        <w:t xml:space="preserve"> Se derogan todas las disposiciones legales </w:t>
      </w:r>
      <w:r w:rsidRPr="005C7D7B">
        <w:rPr>
          <w:rFonts w:ascii="Arial" w:eastAsia="Calibri" w:hAnsi="Arial" w:cs="Arial"/>
          <w:color w:val="000000"/>
          <w:sz w:val="20"/>
          <w:szCs w:val="20"/>
          <w:lang w:val="es-MX" w:eastAsia="en-US"/>
        </w:rPr>
        <w:t>y administrativas</w:t>
      </w:r>
      <w:r w:rsidRPr="005C7D7B">
        <w:rPr>
          <w:rFonts w:ascii="Arial" w:eastAsia="Calibri" w:hAnsi="Arial" w:cs="Arial"/>
          <w:sz w:val="20"/>
          <w:szCs w:val="20"/>
          <w:lang w:val="es-MX" w:eastAsia="en-US"/>
        </w:rPr>
        <w:t xml:space="preserve"> que se opongan al presente decreto.</w:t>
      </w:r>
    </w:p>
    <w:p w14:paraId="7D56D895" w14:textId="77777777" w:rsidR="005C7D7B" w:rsidRPr="005C7D7B" w:rsidRDefault="005C7D7B" w:rsidP="005C7D7B">
      <w:pPr>
        <w:jc w:val="both"/>
        <w:rPr>
          <w:rFonts w:ascii="Arial" w:eastAsia="Arial Unicode MS" w:hAnsi="Arial" w:cs="Arial"/>
          <w:sz w:val="20"/>
          <w:szCs w:val="20"/>
          <w:lang w:val="es-MX" w:eastAsia="en-US"/>
        </w:rPr>
      </w:pPr>
    </w:p>
    <w:p w14:paraId="07BFB51B" w14:textId="77777777" w:rsidR="005C7D7B" w:rsidRPr="005C7D7B" w:rsidRDefault="005C7D7B" w:rsidP="005C7D7B">
      <w:pPr>
        <w:jc w:val="both"/>
        <w:rPr>
          <w:rFonts w:ascii="Arial" w:eastAsia="Arial Unicode MS" w:hAnsi="Arial" w:cs="Arial"/>
          <w:sz w:val="20"/>
          <w:szCs w:val="20"/>
          <w:lang w:val="es-MX" w:eastAsia="en-US"/>
        </w:rPr>
      </w:pPr>
      <w:r w:rsidRPr="005C7D7B">
        <w:rPr>
          <w:rFonts w:ascii="Arial" w:eastAsia="Arial Unicode MS" w:hAnsi="Arial" w:cs="Arial"/>
          <w:sz w:val="20"/>
          <w:szCs w:val="20"/>
          <w:lang w:val="es-MX" w:eastAsia="en-US"/>
        </w:rPr>
        <w:t>El Ciudadano Gobernador del Estado, sancionará, promulgará y dispondrá se publique, circule y observe.</w:t>
      </w:r>
    </w:p>
    <w:p w14:paraId="7C2D7EAF" w14:textId="77777777" w:rsidR="008270E0" w:rsidRDefault="008270E0" w:rsidP="008270E0">
      <w:pPr>
        <w:jc w:val="both"/>
        <w:rPr>
          <w:rFonts w:ascii="Arial" w:hAnsi="Arial" w:cs="Arial"/>
          <w:sz w:val="20"/>
          <w:szCs w:val="20"/>
          <w:lang w:val="es-MX" w:eastAsia="es-MX"/>
        </w:rPr>
      </w:pPr>
    </w:p>
    <w:p w14:paraId="09241EF2" w14:textId="49C3EB7A" w:rsidR="008270E0" w:rsidRPr="008270E0" w:rsidRDefault="008270E0" w:rsidP="008270E0">
      <w:pPr>
        <w:jc w:val="both"/>
        <w:rPr>
          <w:rFonts w:ascii="Arial" w:hAnsi="Arial" w:cs="Arial"/>
          <w:bCs/>
          <w:sz w:val="20"/>
          <w:szCs w:val="20"/>
        </w:rPr>
      </w:pPr>
      <w:r w:rsidRPr="008270E0">
        <w:rPr>
          <w:rFonts w:ascii="Arial" w:hAnsi="Arial" w:cs="Arial"/>
          <w:sz w:val="20"/>
          <w:szCs w:val="20"/>
          <w:lang w:val="es-MX" w:eastAsia="es-MX"/>
        </w:rPr>
        <w:t xml:space="preserve">Dado en el Salón de Sesiones del Congreso del Estado, en Victoria de Durango, </w:t>
      </w:r>
      <w:proofErr w:type="spellStart"/>
      <w:r w:rsidRPr="008270E0">
        <w:rPr>
          <w:rFonts w:ascii="Arial" w:hAnsi="Arial" w:cs="Arial"/>
          <w:sz w:val="20"/>
          <w:szCs w:val="20"/>
          <w:lang w:val="es-MX" w:eastAsia="es-MX"/>
        </w:rPr>
        <w:t>Dgo</w:t>
      </w:r>
      <w:proofErr w:type="spellEnd"/>
      <w:r w:rsidRPr="008270E0">
        <w:rPr>
          <w:rFonts w:ascii="Arial" w:hAnsi="Arial" w:cs="Arial"/>
          <w:sz w:val="20"/>
          <w:szCs w:val="20"/>
          <w:lang w:val="es-MX" w:eastAsia="es-MX"/>
        </w:rPr>
        <w:t>., a los 14 (catorce) días del mes de diciembre del año de 2021 (dos mil veintiuno).</w:t>
      </w:r>
    </w:p>
    <w:p w14:paraId="609392B7" w14:textId="77777777" w:rsidR="005C7D7B" w:rsidRPr="005C7D7B" w:rsidRDefault="005C7D7B" w:rsidP="005C7D7B">
      <w:pPr>
        <w:jc w:val="both"/>
        <w:rPr>
          <w:rFonts w:ascii="Arial" w:eastAsia="Arial Unicode MS" w:hAnsi="Arial" w:cs="Arial"/>
          <w:sz w:val="20"/>
          <w:szCs w:val="20"/>
          <w:lang w:val="es-MX" w:eastAsia="en-US"/>
        </w:rPr>
      </w:pPr>
    </w:p>
    <w:p w14:paraId="0325F8A4" w14:textId="77777777" w:rsidR="00241F18" w:rsidRDefault="005C7D7B" w:rsidP="005C7D7B">
      <w:pPr>
        <w:jc w:val="both"/>
        <w:outlineLvl w:val="0"/>
        <w:rPr>
          <w:rFonts w:ascii="Arial" w:hAnsi="Arial" w:cs="Arial"/>
          <w:sz w:val="20"/>
          <w:szCs w:val="20"/>
        </w:rPr>
      </w:pPr>
      <w:r w:rsidRPr="005C7D7B">
        <w:rPr>
          <w:rFonts w:ascii="Arial" w:hAnsi="Arial" w:cs="Arial"/>
          <w:sz w:val="20"/>
          <w:szCs w:val="20"/>
        </w:rPr>
        <w:lastRenderedPageBreak/>
        <w:t>DIP. GERARDO GALAVIZ MARTÍNEZ, PRESIDENTE; DIP. SUGHEY ADRIANA TORRES RODRÍGUEZ, SECRETARIA; DIP. ALEJANDRA DEL VALLE RAMÍREZ, SECRETARIA. RÚBRICAS.</w:t>
      </w:r>
    </w:p>
    <w:p w14:paraId="5429E741" w14:textId="66997962" w:rsidR="00241F18" w:rsidRDefault="00241F18" w:rsidP="005C7D7B">
      <w:pPr>
        <w:jc w:val="both"/>
        <w:outlineLvl w:val="0"/>
        <w:rPr>
          <w:rFonts w:ascii="Arial" w:hAnsi="Arial" w:cs="Arial"/>
          <w:sz w:val="20"/>
          <w:szCs w:val="20"/>
        </w:rPr>
      </w:pPr>
    </w:p>
    <w:p w14:paraId="589A542A" w14:textId="7539FD8B" w:rsidR="00241F18" w:rsidRPr="00241F18" w:rsidRDefault="00241F18" w:rsidP="00241F18">
      <w:pPr>
        <w:jc w:val="both"/>
        <w:outlineLvl w:val="0"/>
        <w:rPr>
          <w:rFonts w:ascii="Arial" w:hAnsi="Arial" w:cs="Arial"/>
        </w:rPr>
      </w:pPr>
      <w:r>
        <w:rPr>
          <w:rFonts w:ascii="Arial" w:hAnsi="Arial" w:cs="Arial"/>
          <w:sz w:val="20"/>
          <w:szCs w:val="20"/>
        </w:rPr>
        <w:t>----------------------------------------------------------------------------------------------------------------------------------</w:t>
      </w:r>
      <w:r>
        <w:rPr>
          <w:rFonts w:ascii="Arial" w:hAnsi="Arial" w:cs="Arial"/>
          <w:b/>
          <w:bCs/>
          <w:sz w:val="20"/>
          <w:szCs w:val="20"/>
        </w:rPr>
        <w:t xml:space="preserve">DECRETO 200, LXX LEGISLATURA, PERIODICO OFICIAL No. </w:t>
      </w:r>
      <w:r w:rsidR="00717AAA">
        <w:rPr>
          <w:rFonts w:ascii="Arial" w:hAnsi="Arial" w:cs="Arial"/>
          <w:b/>
          <w:bCs/>
          <w:sz w:val="20"/>
          <w:szCs w:val="20"/>
        </w:rPr>
        <w:t>85</w:t>
      </w:r>
      <w:r>
        <w:rPr>
          <w:rFonts w:ascii="Arial" w:hAnsi="Arial" w:cs="Arial"/>
          <w:b/>
          <w:bCs/>
          <w:sz w:val="20"/>
          <w:szCs w:val="20"/>
        </w:rPr>
        <w:t xml:space="preserve"> DE FECHA </w:t>
      </w:r>
      <w:r w:rsidR="00717AAA">
        <w:rPr>
          <w:rFonts w:ascii="Arial" w:hAnsi="Arial" w:cs="Arial"/>
          <w:b/>
          <w:bCs/>
          <w:sz w:val="20"/>
          <w:szCs w:val="20"/>
        </w:rPr>
        <w:t>23</w:t>
      </w:r>
      <w:r>
        <w:rPr>
          <w:rFonts w:ascii="Arial" w:hAnsi="Arial" w:cs="Arial"/>
          <w:b/>
          <w:bCs/>
          <w:sz w:val="20"/>
          <w:szCs w:val="20"/>
        </w:rPr>
        <w:t xml:space="preserve"> DE </w:t>
      </w:r>
      <w:r w:rsidR="00717AAA">
        <w:rPr>
          <w:rFonts w:ascii="Arial" w:hAnsi="Arial" w:cs="Arial"/>
          <w:b/>
          <w:bCs/>
          <w:sz w:val="20"/>
          <w:szCs w:val="20"/>
        </w:rPr>
        <w:t>OCTUBRE</w:t>
      </w:r>
      <w:r>
        <w:rPr>
          <w:rFonts w:ascii="Arial" w:hAnsi="Arial" w:cs="Arial"/>
          <w:b/>
          <w:bCs/>
          <w:sz w:val="20"/>
          <w:szCs w:val="20"/>
        </w:rPr>
        <w:t xml:space="preserve"> DE 2025.</w:t>
      </w:r>
    </w:p>
    <w:p w14:paraId="43B26C3F" w14:textId="77777777" w:rsidR="00241F18" w:rsidRDefault="00241F18" w:rsidP="00241F18">
      <w:pPr>
        <w:jc w:val="both"/>
        <w:outlineLvl w:val="0"/>
        <w:rPr>
          <w:rFonts w:ascii="Arial" w:hAnsi="Arial" w:cs="Arial"/>
          <w:sz w:val="20"/>
          <w:szCs w:val="20"/>
        </w:rPr>
      </w:pPr>
    </w:p>
    <w:p w14:paraId="25F26146" w14:textId="2EEF8441" w:rsidR="00241F18" w:rsidRDefault="00241F18" w:rsidP="00241F18">
      <w:pPr>
        <w:jc w:val="both"/>
        <w:outlineLvl w:val="0"/>
        <w:rPr>
          <w:rFonts w:ascii="Arial" w:hAnsi="Arial" w:cs="Arial"/>
          <w:sz w:val="20"/>
          <w:szCs w:val="20"/>
        </w:rPr>
      </w:pPr>
      <w:r w:rsidRPr="00717AAA">
        <w:rPr>
          <w:rFonts w:ascii="Arial" w:hAnsi="Arial" w:cs="Arial"/>
          <w:b/>
          <w:bCs/>
          <w:sz w:val="20"/>
          <w:szCs w:val="20"/>
        </w:rPr>
        <w:t>ARTÍCULO ÚNICO. –</w:t>
      </w:r>
      <w:r w:rsidRPr="00241F18">
        <w:rPr>
          <w:rFonts w:ascii="Arial" w:hAnsi="Arial" w:cs="Arial"/>
          <w:sz w:val="20"/>
          <w:szCs w:val="20"/>
        </w:rPr>
        <w:t>Se adiciona una fracción VIII recorriéndose las siguientes de manera subsecuente hasta concluir en la fracción XXVIII del artículo 2, se reforma la fracción X, se adicionan una fracción XI pasando ésta a ser la fracción XII del artículo 13; se reforman la fracción I del artículo 14 y la fracción III del artículo 15 todos de la Ley de Cambio Climático del Estado de Durango</w:t>
      </w:r>
      <w:r>
        <w:rPr>
          <w:rFonts w:ascii="Arial" w:hAnsi="Arial" w:cs="Arial"/>
          <w:sz w:val="20"/>
          <w:szCs w:val="20"/>
        </w:rPr>
        <w:t>.</w:t>
      </w:r>
    </w:p>
    <w:p w14:paraId="35B18383" w14:textId="760F0085" w:rsidR="00241F18" w:rsidRDefault="00241F18" w:rsidP="00241F18">
      <w:pPr>
        <w:rPr>
          <w:rFonts w:ascii="Arial" w:hAnsi="Arial" w:cs="Arial"/>
          <w:sz w:val="20"/>
          <w:szCs w:val="20"/>
        </w:rPr>
      </w:pPr>
    </w:p>
    <w:p w14:paraId="3893D68B" w14:textId="4CC0AC04" w:rsidR="00241F18" w:rsidRDefault="00241F18" w:rsidP="00241F18">
      <w:pPr>
        <w:jc w:val="center"/>
        <w:rPr>
          <w:rFonts w:ascii="Arial" w:hAnsi="Arial" w:cs="Arial"/>
          <w:b/>
          <w:bCs/>
          <w:sz w:val="20"/>
          <w:szCs w:val="20"/>
        </w:rPr>
      </w:pPr>
      <w:r w:rsidRPr="00241F18">
        <w:rPr>
          <w:rFonts w:ascii="Arial" w:hAnsi="Arial" w:cs="Arial"/>
          <w:b/>
          <w:bCs/>
          <w:sz w:val="20"/>
          <w:szCs w:val="20"/>
        </w:rPr>
        <w:t>ARTÍCULOS TRANSITORIOS</w:t>
      </w:r>
    </w:p>
    <w:p w14:paraId="1693EC4C" w14:textId="77777777" w:rsidR="00717AAA" w:rsidRPr="00241F18" w:rsidRDefault="00717AAA" w:rsidP="00241F18">
      <w:pPr>
        <w:jc w:val="center"/>
        <w:rPr>
          <w:rFonts w:ascii="Arial" w:hAnsi="Arial" w:cs="Arial"/>
          <w:b/>
          <w:bCs/>
          <w:sz w:val="20"/>
          <w:szCs w:val="20"/>
        </w:rPr>
      </w:pPr>
    </w:p>
    <w:p w14:paraId="28ED7D22" w14:textId="43DCE717" w:rsidR="00241F18" w:rsidRDefault="00241F18" w:rsidP="00241F18">
      <w:pPr>
        <w:jc w:val="both"/>
        <w:rPr>
          <w:rFonts w:ascii="Arial" w:hAnsi="Arial" w:cs="Arial"/>
          <w:sz w:val="20"/>
          <w:szCs w:val="20"/>
        </w:rPr>
      </w:pPr>
      <w:r w:rsidRPr="00241F18">
        <w:rPr>
          <w:rFonts w:ascii="Arial" w:hAnsi="Arial" w:cs="Arial"/>
          <w:b/>
          <w:bCs/>
          <w:sz w:val="20"/>
          <w:szCs w:val="20"/>
        </w:rPr>
        <w:t>PRIMERO. -</w:t>
      </w:r>
      <w:r w:rsidRPr="00241F18">
        <w:rPr>
          <w:rFonts w:ascii="Arial" w:hAnsi="Arial" w:cs="Arial"/>
          <w:sz w:val="20"/>
          <w:szCs w:val="20"/>
        </w:rPr>
        <w:t xml:space="preserve"> El presente decreto entrará en vigor al día siguiente al de su publicación en el Periódico Oficial del Gobierno del Estado de Durango.</w:t>
      </w:r>
    </w:p>
    <w:p w14:paraId="0C9A4223" w14:textId="77777777" w:rsidR="00717AAA" w:rsidRDefault="00717AAA" w:rsidP="00241F18">
      <w:pPr>
        <w:jc w:val="both"/>
        <w:rPr>
          <w:rFonts w:ascii="Arial" w:hAnsi="Arial" w:cs="Arial"/>
          <w:sz w:val="20"/>
          <w:szCs w:val="20"/>
        </w:rPr>
      </w:pPr>
    </w:p>
    <w:p w14:paraId="11C6B7FF" w14:textId="29D3E1E6" w:rsidR="00241F18" w:rsidRDefault="00241F18" w:rsidP="00241F18">
      <w:pPr>
        <w:jc w:val="both"/>
        <w:rPr>
          <w:rFonts w:ascii="Arial" w:hAnsi="Arial" w:cs="Arial"/>
          <w:sz w:val="20"/>
          <w:szCs w:val="20"/>
        </w:rPr>
      </w:pPr>
      <w:r w:rsidRPr="00241F18">
        <w:rPr>
          <w:rFonts w:ascii="Arial" w:hAnsi="Arial" w:cs="Arial"/>
          <w:b/>
          <w:bCs/>
          <w:sz w:val="20"/>
          <w:szCs w:val="20"/>
        </w:rPr>
        <w:t>SEGUNDO. -</w:t>
      </w:r>
      <w:r w:rsidRPr="00241F18">
        <w:rPr>
          <w:rFonts w:ascii="Arial" w:hAnsi="Arial" w:cs="Arial"/>
          <w:sz w:val="20"/>
          <w:szCs w:val="20"/>
        </w:rPr>
        <w:t xml:space="preserve"> Se derogan todas las disposiciones que contravengan lo establecido en el presente decreto.</w:t>
      </w:r>
    </w:p>
    <w:p w14:paraId="408E0C39" w14:textId="2477AE1E" w:rsidR="00241F18" w:rsidRDefault="00241F18" w:rsidP="00241F18">
      <w:pPr>
        <w:jc w:val="both"/>
        <w:rPr>
          <w:rFonts w:ascii="Arial" w:hAnsi="Arial" w:cs="Arial"/>
          <w:sz w:val="20"/>
          <w:szCs w:val="20"/>
        </w:rPr>
      </w:pPr>
    </w:p>
    <w:p w14:paraId="1E5F6C59" w14:textId="1879A79D" w:rsidR="00241F18" w:rsidRPr="00241F18" w:rsidRDefault="00241F18" w:rsidP="00241F18">
      <w:pPr>
        <w:jc w:val="both"/>
        <w:rPr>
          <w:rFonts w:ascii="Arial" w:hAnsi="Arial" w:cs="Arial"/>
          <w:sz w:val="20"/>
          <w:szCs w:val="20"/>
        </w:rPr>
      </w:pPr>
      <w:r w:rsidRPr="00241F18">
        <w:rPr>
          <w:rFonts w:ascii="Arial" w:hAnsi="Arial" w:cs="Arial"/>
          <w:sz w:val="20"/>
          <w:szCs w:val="20"/>
        </w:rPr>
        <w:t>El Ciudadano Gobernador del Estado, sancionará, promulgará y dispondrá se publique, circule y observe.</w:t>
      </w:r>
    </w:p>
    <w:p w14:paraId="0E1FFEEA" w14:textId="2220312C" w:rsidR="00241F18" w:rsidRDefault="00241F18" w:rsidP="00241F18">
      <w:pPr>
        <w:jc w:val="both"/>
      </w:pPr>
    </w:p>
    <w:p w14:paraId="638FC147" w14:textId="3F32D21E" w:rsidR="00717AAA" w:rsidRDefault="00717AAA" w:rsidP="00717AAA">
      <w:pPr>
        <w:jc w:val="both"/>
        <w:rPr>
          <w:rFonts w:ascii="Arial" w:hAnsi="Arial" w:cs="Arial"/>
          <w:sz w:val="20"/>
          <w:szCs w:val="20"/>
          <w:lang w:val="es-MX" w:eastAsia="es-MX"/>
        </w:rPr>
      </w:pPr>
      <w:r w:rsidRPr="008270E0">
        <w:rPr>
          <w:rFonts w:ascii="Arial" w:hAnsi="Arial" w:cs="Arial"/>
          <w:sz w:val="20"/>
          <w:szCs w:val="20"/>
          <w:lang w:val="es-MX" w:eastAsia="es-MX"/>
        </w:rPr>
        <w:t xml:space="preserve">Dado en el Salón de Sesiones del Congreso del Estado, en Victoria de Durango, </w:t>
      </w:r>
      <w:proofErr w:type="spellStart"/>
      <w:r w:rsidRPr="008270E0">
        <w:rPr>
          <w:rFonts w:ascii="Arial" w:hAnsi="Arial" w:cs="Arial"/>
          <w:sz w:val="20"/>
          <w:szCs w:val="20"/>
          <w:lang w:val="es-MX" w:eastAsia="es-MX"/>
        </w:rPr>
        <w:t>Dgo</w:t>
      </w:r>
      <w:proofErr w:type="spellEnd"/>
      <w:r w:rsidRPr="008270E0">
        <w:rPr>
          <w:rFonts w:ascii="Arial" w:hAnsi="Arial" w:cs="Arial"/>
          <w:sz w:val="20"/>
          <w:szCs w:val="20"/>
          <w:lang w:val="es-MX" w:eastAsia="es-MX"/>
        </w:rPr>
        <w:t xml:space="preserve">., a los </w:t>
      </w:r>
      <w:r>
        <w:rPr>
          <w:rFonts w:ascii="Arial" w:hAnsi="Arial" w:cs="Arial"/>
          <w:sz w:val="20"/>
          <w:szCs w:val="20"/>
          <w:lang w:val="es-MX" w:eastAsia="es-MX"/>
        </w:rPr>
        <w:t>07</w:t>
      </w:r>
      <w:r w:rsidRPr="008270E0">
        <w:rPr>
          <w:rFonts w:ascii="Arial" w:hAnsi="Arial" w:cs="Arial"/>
          <w:sz w:val="20"/>
          <w:szCs w:val="20"/>
          <w:lang w:val="es-MX" w:eastAsia="es-MX"/>
        </w:rPr>
        <w:t xml:space="preserve"> (</w:t>
      </w:r>
      <w:r w:rsidR="00F04DFD">
        <w:rPr>
          <w:rFonts w:ascii="Arial" w:hAnsi="Arial" w:cs="Arial"/>
          <w:sz w:val="20"/>
          <w:szCs w:val="20"/>
          <w:lang w:val="es-MX" w:eastAsia="es-MX"/>
        </w:rPr>
        <w:t>siete</w:t>
      </w:r>
      <w:r w:rsidRPr="008270E0">
        <w:rPr>
          <w:rFonts w:ascii="Arial" w:hAnsi="Arial" w:cs="Arial"/>
          <w:sz w:val="20"/>
          <w:szCs w:val="20"/>
          <w:lang w:val="es-MX" w:eastAsia="es-MX"/>
        </w:rPr>
        <w:t>) días del mes de</w:t>
      </w:r>
      <w:r w:rsidR="00F04DFD">
        <w:rPr>
          <w:rFonts w:ascii="Arial" w:hAnsi="Arial" w:cs="Arial"/>
          <w:sz w:val="20"/>
          <w:szCs w:val="20"/>
          <w:lang w:val="es-MX" w:eastAsia="es-MX"/>
        </w:rPr>
        <w:t xml:space="preserve"> octub</w:t>
      </w:r>
      <w:r w:rsidRPr="008270E0">
        <w:rPr>
          <w:rFonts w:ascii="Arial" w:hAnsi="Arial" w:cs="Arial"/>
          <w:sz w:val="20"/>
          <w:szCs w:val="20"/>
          <w:lang w:val="es-MX" w:eastAsia="es-MX"/>
        </w:rPr>
        <w:t>re del año de 202</w:t>
      </w:r>
      <w:r w:rsidR="00F04DFD">
        <w:rPr>
          <w:rFonts w:ascii="Arial" w:hAnsi="Arial" w:cs="Arial"/>
          <w:sz w:val="20"/>
          <w:szCs w:val="20"/>
          <w:lang w:val="es-MX" w:eastAsia="es-MX"/>
        </w:rPr>
        <w:t>5</w:t>
      </w:r>
      <w:r w:rsidRPr="008270E0">
        <w:rPr>
          <w:rFonts w:ascii="Arial" w:hAnsi="Arial" w:cs="Arial"/>
          <w:sz w:val="20"/>
          <w:szCs w:val="20"/>
          <w:lang w:val="es-MX" w:eastAsia="es-MX"/>
        </w:rPr>
        <w:t xml:space="preserve"> (dos mil veinti</w:t>
      </w:r>
      <w:r w:rsidR="00F04DFD">
        <w:rPr>
          <w:rFonts w:ascii="Arial" w:hAnsi="Arial" w:cs="Arial"/>
          <w:sz w:val="20"/>
          <w:szCs w:val="20"/>
          <w:lang w:val="es-MX" w:eastAsia="es-MX"/>
        </w:rPr>
        <w:t>cinc</w:t>
      </w:r>
      <w:r w:rsidRPr="008270E0">
        <w:rPr>
          <w:rFonts w:ascii="Arial" w:hAnsi="Arial" w:cs="Arial"/>
          <w:sz w:val="20"/>
          <w:szCs w:val="20"/>
          <w:lang w:val="es-MX" w:eastAsia="es-MX"/>
        </w:rPr>
        <w:t>o).</w:t>
      </w:r>
    </w:p>
    <w:p w14:paraId="1BB3ACA1" w14:textId="56F26D43" w:rsidR="008C0952" w:rsidRDefault="008C0952" w:rsidP="00717AAA">
      <w:pPr>
        <w:jc w:val="both"/>
        <w:rPr>
          <w:rFonts w:ascii="Arial" w:hAnsi="Arial" w:cs="Arial"/>
          <w:sz w:val="20"/>
          <w:szCs w:val="20"/>
          <w:lang w:val="es-MX" w:eastAsia="es-MX"/>
        </w:rPr>
      </w:pPr>
    </w:p>
    <w:p w14:paraId="2D5675D6" w14:textId="470BB2E1" w:rsidR="008C0952" w:rsidRDefault="008C0952" w:rsidP="00717AAA">
      <w:pPr>
        <w:jc w:val="both"/>
        <w:rPr>
          <w:rFonts w:ascii="Arial" w:hAnsi="Arial" w:cs="Arial"/>
          <w:sz w:val="20"/>
          <w:szCs w:val="20"/>
          <w:lang w:val="es-MX" w:eastAsia="es-MX"/>
        </w:rPr>
      </w:pPr>
      <w:r>
        <w:rPr>
          <w:rFonts w:ascii="Arial" w:hAnsi="Arial" w:cs="Arial"/>
          <w:sz w:val="20"/>
          <w:szCs w:val="20"/>
          <w:lang w:val="es-MX" w:eastAsia="es-MX"/>
        </w:rPr>
        <w:t>DIP. GABRIELA VÁZQUEZ CHACÓN PRESIDENTA. DIP. ANA MARÍA DURÓN PÉREZ SECRETARIA. DIP. NOEL FERNÁNDEZ MATURINO. SECRETARIO.</w:t>
      </w:r>
    </w:p>
    <w:p w14:paraId="26DA349C" w14:textId="0A322F44" w:rsidR="008C0952" w:rsidRPr="008270E0" w:rsidRDefault="002E4991" w:rsidP="00717AAA">
      <w:pPr>
        <w:jc w:val="both"/>
        <w:rPr>
          <w:rFonts w:ascii="Arial" w:hAnsi="Arial" w:cs="Arial"/>
          <w:bCs/>
          <w:sz w:val="20"/>
          <w:szCs w:val="20"/>
        </w:rPr>
      </w:pPr>
      <w:r>
        <w:rPr>
          <w:rFonts w:ascii="Arial" w:hAnsi="Arial" w:cs="Arial"/>
          <w:bCs/>
          <w:sz w:val="20"/>
          <w:szCs w:val="20"/>
        </w:rPr>
        <w:t>------------------------------------------------------------------------------------------------------------------------------------</w:t>
      </w:r>
    </w:p>
    <w:p w14:paraId="424BFE99" w14:textId="72AC8277" w:rsidR="002E4991" w:rsidRPr="00241F18" w:rsidRDefault="002E4991" w:rsidP="002E4991">
      <w:pPr>
        <w:jc w:val="both"/>
        <w:outlineLvl w:val="0"/>
        <w:rPr>
          <w:rFonts w:ascii="Arial" w:hAnsi="Arial" w:cs="Arial"/>
        </w:rPr>
      </w:pPr>
      <w:r>
        <w:rPr>
          <w:rFonts w:ascii="Arial" w:hAnsi="Arial" w:cs="Arial"/>
          <w:b/>
          <w:bCs/>
          <w:sz w:val="20"/>
          <w:szCs w:val="20"/>
        </w:rPr>
        <w:t>DECRETO 204, LXX LEGISLATURA, PERIODICO OFICIAL No. 87 DE FECHA 30 DE OCTUBRE DE 2025.</w:t>
      </w:r>
    </w:p>
    <w:p w14:paraId="494D1ADC" w14:textId="5F15F655" w:rsidR="008C0952" w:rsidRDefault="008C0952" w:rsidP="00241F18">
      <w:pPr>
        <w:jc w:val="both"/>
      </w:pPr>
    </w:p>
    <w:p w14:paraId="6897F251" w14:textId="2EDE48E4" w:rsidR="002E4991" w:rsidRDefault="002E4991" w:rsidP="00241F18">
      <w:pPr>
        <w:jc w:val="both"/>
        <w:rPr>
          <w:rFonts w:ascii="Arial" w:hAnsi="Arial" w:cs="Arial"/>
          <w:sz w:val="20"/>
          <w:szCs w:val="20"/>
        </w:rPr>
      </w:pPr>
      <w:r w:rsidRPr="002E4991">
        <w:rPr>
          <w:rFonts w:ascii="Arial" w:hAnsi="Arial" w:cs="Arial"/>
          <w:b/>
          <w:bCs/>
          <w:sz w:val="20"/>
          <w:szCs w:val="20"/>
        </w:rPr>
        <w:t>ARTÍCULO ÚNICO. –</w:t>
      </w:r>
      <w:r w:rsidRPr="002E4991">
        <w:rPr>
          <w:rFonts w:ascii="Arial" w:hAnsi="Arial" w:cs="Arial"/>
          <w:sz w:val="20"/>
          <w:szCs w:val="20"/>
        </w:rPr>
        <w:t>Se reforma el primer párrafo del artículo 3, la fracción IV del artículo 13, la fracción III del artículo 14 y la fracción XI del artículo 15; se adicionan las fracciones XII y XIII, recorriéndose la anterior XII de manera subsecuentes para ser la fracción XIV del artículo 15, todos de la Ley de Cambio Climático del Estado de Durango.</w:t>
      </w:r>
    </w:p>
    <w:p w14:paraId="209F0C4D" w14:textId="10A7A5AA" w:rsidR="002E4991" w:rsidRDefault="002E4991" w:rsidP="00241F18">
      <w:pPr>
        <w:jc w:val="both"/>
        <w:rPr>
          <w:rFonts w:ascii="Arial" w:hAnsi="Arial" w:cs="Arial"/>
          <w:sz w:val="20"/>
          <w:szCs w:val="20"/>
        </w:rPr>
      </w:pPr>
    </w:p>
    <w:p w14:paraId="0A8B2D5F" w14:textId="26674CEB" w:rsidR="002E4991" w:rsidRDefault="002E4991" w:rsidP="002E4991">
      <w:pPr>
        <w:jc w:val="center"/>
        <w:rPr>
          <w:rFonts w:ascii="Arial" w:hAnsi="Arial" w:cs="Arial"/>
          <w:b/>
          <w:bCs/>
          <w:sz w:val="20"/>
          <w:szCs w:val="20"/>
        </w:rPr>
      </w:pPr>
      <w:r w:rsidRPr="002E4991">
        <w:rPr>
          <w:rFonts w:ascii="Arial" w:hAnsi="Arial" w:cs="Arial"/>
          <w:b/>
          <w:bCs/>
          <w:sz w:val="20"/>
          <w:szCs w:val="20"/>
        </w:rPr>
        <w:t>ARTÍCULOS TRANSITORIOS</w:t>
      </w:r>
    </w:p>
    <w:p w14:paraId="63FE9ED2" w14:textId="3A1FDB1F" w:rsidR="002E4991" w:rsidRPr="002E4991" w:rsidRDefault="002E4991" w:rsidP="002E4991">
      <w:pPr>
        <w:rPr>
          <w:rFonts w:ascii="Arial" w:hAnsi="Arial" w:cs="Arial"/>
          <w:sz w:val="20"/>
          <w:szCs w:val="20"/>
        </w:rPr>
      </w:pPr>
    </w:p>
    <w:p w14:paraId="7325FF43" w14:textId="25AFE6A3" w:rsidR="002E4991" w:rsidRPr="009D3EE5" w:rsidRDefault="002E4991" w:rsidP="002E4991">
      <w:pPr>
        <w:jc w:val="both"/>
        <w:rPr>
          <w:rFonts w:ascii="Arial" w:hAnsi="Arial" w:cs="Arial"/>
          <w:sz w:val="20"/>
          <w:szCs w:val="20"/>
        </w:rPr>
      </w:pPr>
      <w:r w:rsidRPr="009D3EE5">
        <w:rPr>
          <w:rFonts w:ascii="Arial" w:hAnsi="Arial" w:cs="Arial"/>
          <w:b/>
          <w:bCs/>
          <w:sz w:val="20"/>
          <w:szCs w:val="20"/>
        </w:rPr>
        <w:t>PRIMERO. -</w:t>
      </w:r>
      <w:r w:rsidRPr="009D3EE5">
        <w:rPr>
          <w:rFonts w:ascii="Arial" w:hAnsi="Arial" w:cs="Arial"/>
          <w:sz w:val="20"/>
          <w:szCs w:val="20"/>
        </w:rPr>
        <w:t xml:space="preserve"> El presente decreto entrará en vigor al día siguiente al de su publicación en el Periódico Oficial del Gobierno del Estado de Durango.</w:t>
      </w:r>
    </w:p>
    <w:p w14:paraId="682FC7A4" w14:textId="0C0AC2E9" w:rsidR="002E4991" w:rsidRPr="009D3EE5" w:rsidRDefault="002E4991" w:rsidP="002E4991">
      <w:pPr>
        <w:jc w:val="both"/>
        <w:rPr>
          <w:sz w:val="20"/>
          <w:szCs w:val="20"/>
        </w:rPr>
      </w:pPr>
    </w:p>
    <w:p w14:paraId="13E42071" w14:textId="0CAF5BCF" w:rsidR="002E4991" w:rsidRPr="009D3EE5" w:rsidRDefault="002E4991" w:rsidP="002E4991">
      <w:pPr>
        <w:jc w:val="both"/>
        <w:rPr>
          <w:rFonts w:ascii="Arial" w:hAnsi="Arial" w:cs="Arial"/>
          <w:sz w:val="20"/>
          <w:szCs w:val="20"/>
        </w:rPr>
      </w:pPr>
      <w:r w:rsidRPr="009D3EE5">
        <w:rPr>
          <w:rFonts w:ascii="Arial" w:hAnsi="Arial" w:cs="Arial"/>
          <w:b/>
          <w:bCs/>
          <w:sz w:val="20"/>
          <w:szCs w:val="20"/>
        </w:rPr>
        <w:t>SEGUNDO. -</w:t>
      </w:r>
      <w:r w:rsidRPr="009D3EE5">
        <w:rPr>
          <w:rFonts w:ascii="Arial" w:hAnsi="Arial" w:cs="Arial"/>
          <w:sz w:val="20"/>
          <w:szCs w:val="20"/>
        </w:rPr>
        <w:t xml:space="preserve"> Se derogan todas las disposiciones que contravengan lo establecido en el presente decreto.</w:t>
      </w:r>
    </w:p>
    <w:p w14:paraId="3E61C953" w14:textId="487546AD" w:rsidR="002E4991" w:rsidRPr="009D3EE5" w:rsidRDefault="002E4991" w:rsidP="002E4991">
      <w:pPr>
        <w:jc w:val="both"/>
        <w:rPr>
          <w:rFonts w:ascii="Arial" w:hAnsi="Arial" w:cs="Arial"/>
          <w:sz w:val="20"/>
          <w:szCs w:val="20"/>
        </w:rPr>
      </w:pPr>
    </w:p>
    <w:p w14:paraId="5625264D" w14:textId="227E1E9C" w:rsidR="002E4991" w:rsidRPr="009D3EE5" w:rsidRDefault="002E4991" w:rsidP="002E4991">
      <w:pPr>
        <w:jc w:val="both"/>
        <w:rPr>
          <w:rFonts w:ascii="Arial" w:hAnsi="Arial" w:cs="Arial"/>
          <w:b/>
          <w:bCs/>
          <w:sz w:val="20"/>
          <w:szCs w:val="20"/>
        </w:rPr>
      </w:pPr>
      <w:r w:rsidRPr="009D3EE5">
        <w:rPr>
          <w:rFonts w:ascii="Arial" w:hAnsi="Arial" w:cs="Arial"/>
          <w:sz w:val="20"/>
          <w:szCs w:val="20"/>
        </w:rPr>
        <w:t>El Ciudadano Gobernador del Estado, sancionará, promulgará y dispondrá se publique, circule y observe.</w:t>
      </w:r>
    </w:p>
    <w:p w14:paraId="140EEAF1" w14:textId="4E7E7BDD" w:rsidR="002E4991" w:rsidRDefault="002E4991" w:rsidP="002E4991">
      <w:pPr>
        <w:rPr>
          <w:rFonts w:ascii="Arial" w:hAnsi="Arial" w:cs="Arial"/>
          <w:sz w:val="20"/>
          <w:szCs w:val="20"/>
        </w:rPr>
      </w:pPr>
    </w:p>
    <w:p w14:paraId="17D72417" w14:textId="62FD0425" w:rsidR="009D3EE5" w:rsidRDefault="009D3EE5" w:rsidP="009D3EE5">
      <w:pPr>
        <w:jc w:val="both"/>
        <w:rPr>
          <w:rFonts w:ascii="Arial" w:hAnsi="Arial" w:cs="Arial"/>
          <w:sz w:val="20"/>
          <w:szCs w:val="20"/>
          <w:lang w:val="es-MX" w:eastAsia="es-MX"/>
        </w:rPr>
      </w:pPr>
      <w:r w:rsidRPr="008270E0">
        <w:rPr>
          <w:rFonts w:ascii="Arial" w:hAnsi="Arial" w:cs="Arial"/>
          <w:sz w:val="20"/>
          <w:szCs w:val="20"/>
          <w:lang w:val="es-MX" w:eastAsia="es-MX"/>
        </w:rPr>
        <w:t xml:space="preserve">Dado en el Salón de Sesiones del Congreso del Estado, en Victoria de Durango, </w:t>
      </w:r>
      <w:proofErr w:type="spellStart"/>
      <w:r w:rsidRPr="008270E0">
        <w:rPr>
          <w:rFonts w:ascii="Arial" w:hAnsi="Arial" w:cs="Arial"/>
          <w:sz w:val="20"/>
          <w:szCs w:val="20"/>
          <w:lang w:val="es-MX" w:eastAsia="es-MX"/>
        </w:rPr>
        <w:t>Dgo</w:t>
      </w:r>
      <w:proofErr w:type="spellEnd"/>
      <w:r w:rsidRPr="008270E0">
        <w:rPr>
          <w:rFonts w:ascii="Arial" w:hAnsi="Arial" w:cs="Arial"/>
          <w:sz w:val="20"/>
          <w:szCs w:val="20"/>
          <w:lang w:val="es-MX" w:eastAsia="es-MX"/>
        </w:rPr>
        <w:t xml:space="preserve">., a los </w:t>
      </w:r>
      <w:r>
        <w:rPr>
          <w:rFonts w:ascii="Arial" w:hAnsi="Arial" w:cs="Arial"/>
          <w:sz w:val="20"/>
          <w:szCs w:val="20"/>
          <w:lang w:val="es-MX" w:eastAsia="es-MX"/>
        </w:rPr>
        <w:t>0</w:t>
      </w:r>
      <w:r w:rsidR="009A5D10">
        <w:rPr>
          <w:rFonts w:ascii="Arial" w:hAnsi="Arial" w:cs="Arial"/>
          <w:sz w:val="20"/>
          <w:szCs w:val="20"/>
          <w:lang w:val="es-MX" w:eastAsia="es-MX"/>
        </w:rPr>
        <w:t>8</w:t>
      </w:r>
      <w:r w:rsidRPr="008270E0">
        <w:rPr>
          <w:rFonts w:ascii="Arial" w:hAnsi="Arial" w:cs="Arial"/>
          <w:sz w:val="20"/>
          <w:szCs w:val="20"/>
          <w:lang w:val="es-MX" w:eastAsia="es-MX"/>
        </w:rPr>
        <w:t xml:space="preserve"> (</w:t>
      </w:r>
      <w:r w:rsidR="009A5D10">
        <w:rPr>
          <w:rFonts w:ascii="Arial" w:hAnsi="Arial" w:cs="Arial"/>
          <w:sz w:val="20"/>
          <w:szCs w:val="20"/>
          <w:lang w:val="es-MX" w:eastAsia="es-MX"/>
        </w:rPr>
        <w:t>ocho</w:t>
      </w:r>
      <w:r w:rsidRPr="008270E0">
        <w:rPr>
          <w:rFonts w:ascii="Arial" w:hAnsi="Arial" w:cs="Arial"/>
          <w:sz w:val="20"/>
          <w:szCs w:val="20"/>
          <w:lang w:val="es-MX" w:eastAsia="es-MX"/>
        </w:rPr>
        <w:t>) días del mes de</w:t>
      </w:r>
      <w:r>
        <w:rPr>
          <w:rFonts w:ascii="Arial" w:hAnsi="Arial" w:cs="Arial"/>
          <w:sz w:val="20"/>
          <w:szCs w:val="20"/>
          <w:lang w:val="es-MX" w:eastAsia="es-MX"/>
        </w:rPr>
        <w:t xml:space="preserve"> octub</w:t>
      </w:r>
      <w:r w:rsidRPr="008270E0">
        <w:rPr>
          <w:rFonts w:ascii="Arial" w:hAnsi="Arial" w:cs="Arial"/>
          <w:sz w:val="20"/>
          <w:szCs w:val="20"/>
          <w:lang w:val="es-MX" w:eastAsia="es-MX"/>
        </w:rPr>
        <w:t>re del año de 202</w:t>
      </w:r>
      <w:r>
        <w:rPr>
          <w:rFonts w:ascii="Arial" w:hAnsi="Arial" w:cs="Arial"/>
          <w:sz w:val="20"/>
          <w:szCs w:val="20"/>
          <w:lang w:val="es-MX" w:eastAsia="es-MX"/>
        </w:rPr>
        <w:t>5</w:t>
      </w:r>
      <w:r w:rsidRPr="008270E0">
        <w:rPr>
          <w:rFonts w:ascii="Arial" w:hAnsi="Arial" w:cs="Arial"/>
          <w:sz w:val="20"/>
          <w:szCs w:val="20"/>
          <w:lang w:val="es-MX" w:eastAsia="es-MX"/>
        </w:rPr>
        <w:t xml:space="preserve"> (dos mil veinti</w:t>
      </w:r>
      <w:r>
        <w:rPr>
          <w:rFonts w:ascii="Arial" w:hAnsi="Arial" w:cs="Arial"/>
          <w:sz w:val="20"/>
          <w:szCs w:val="20"/>
          <w:lang w:val="es-MX" w:eastAsia="es-MX"/>
        </w:rPr>
        <w:t>cinc</w:t>
      </w:r>
      <w:r w:rsidRPr="008270E0">
        <w:rPr>
          <w:rFonts w:ascii="Arial" w:hAnsi="Arial" w:cs="Arial"/>
          <w:sz w:val="20"/>
          <w:szCs w:val="20"/>
          <w:lang w:val="es-MX" w:eastAsia="es-MX"/>
        </w:rPr>
        <w:t>o).</w:t>
      </w:r>
    </w:p>
    <w:p w14:paraId="6562BC1A" w14:textId="33903663" w:rsidR="009D3EE5" w:rsidRDefault="009D3EE5" w:rsidP="002E4991">
      <w:pPr>
        <w:rPr>
          <w:rFonts w:ascii="Arial" w:hAnsi="Arial" w:cs="Arial"/>
          <w:sz w:val="20"/>
          <w:szCs w:val="20"/>
        </w:rPr>
      </w:pPr>
    </w:p>
    <w:p w14:paraId="14055B70" w14:textId="77777777" w:rsidR="009D3EE5" w:rsidRDefault="009D3EE5" w:rsidP="009D3EE5">
      <w:pPr>
        <w:jc w:val="both"/>
        <w:rPr>
          <w:rFonts w:ascii="Arial" w:hAnsi="Arial" w:cs="Arial"/>
          <w:sz w:val="20"/>
          <w:szCs w:val="20"/>
          <w:lang w:val="es-MX" w:eastAsia="es-MX"/>
        </w:rPr>
      </w:pPr>
      <w:r>
        <w:rPr>
          <w:rFonts w:ascii="Arial" w:hAnsi="Arial" w:cs="Arial"/>
          <w:sz w:val="20"/>
          <w:szCs w:val="20"/>
          <w:lang w:val="es-MX" w:eastAsia="es-MX"/>
        </w:rPr>
        <w:t>DIP. GABRIELA VÁZQUEZ CHACÓN PRESIDENTA. DIP. ANA MARÍA DURÓN PÉREZ SECRETARIA. DIP. NOEL FERNÁNDEZ MATURINO. SECRETARIO.</w:t>
      </w:r>
    </w:p>
    <w:p w14:paraId="3E833800" w14:textId="5C92B1FA" w:rsidR="009D3EE5" w:rsidRDefault="001D453E" w:rsidP="002E4991">
      <w:pPr>
        <w:rPr>
          <w:rFonts w:ascii="Arial" w:hAnsi="Arial" w:cs="Arial"/>
          <w:sz w:val="20"/>
          <w:szCs w:val="20"/>
        </w:rPr>
      </w:pPr>
      <w:r>
        <w:rPr>
          <w:rFonts w:ascii="Arial" w:hAnsi="Arial" w:cs="Arial"/>
          <w:sz w:val="20"/>
          <w:szCs w:val="20"/>
        </w:rPr>
        <w:t>------------------------------------------------------------------------------------------------------------------------------------</w:t>
      </w:r>
    </w:p>
    <w:p w14:paraId="02C29FF3" w14:textId="7F7EDA15" w:rsidR="001D453E" w:rsidRDefault="001D453E" w:rsidP="001D453E">
      <w:pPr>
        <w:rPr>
          <w:rFonts w:ascii="Arial" w:hAnsi="Arial" w:cs="Arial"/>
          <w:sz w:val="20"/>
          <w:szCs w:val="20"/>
        </w:rPr>
      </w:pPr>
    </w:p>
    <w:p w14:paraId="3AE5C825" w14:textId="447D8FDB" w:rsidR="001D453E" w:rsidRPr="00241F18" w:rsidRDefault="001D453E" w:rsidP="001D453E">
      <w:pPr>
        <w:jc w:val="both"/>
        <w:outlineLvl w:val="0"/>
        <w:rPr>
          <w:rFonts w:ascii="Arial" w:hAnsi="Arial" w:cs="Arial"/>
        </w:rPr>
      </w:pPr>
      <w:r>
        <w:rPr>
          <w:rFonts w:ascii="Arial" w:hAnsi="Arial" w:cs="Arial"/>
          <w:b/>
          <w:bCs/>
          <w:sz w:val="20"/>
          <w:szCs w:val="20"/>
        </w:rPr>
        <w:t>DECRETO 207, LXX LEGISLATURA, PERIODICO OFICIAL No. 87 DE FECHA 30 DE OCTUBRE DE 2025.</w:t>
      </w:r>
    </w:p>
    <w:p w14:paraId="4081494C" w14:textId="02F7B3D1" w:rsidR="001D453E" w:rsidRDefault="001D453E" w:rsidP="001D453E">
      <w:pPr>
        <w:rPr>
          <w:rFonts w:ascii="Arial" w:hAnsi="Arial" w:cs="Arial"/>
          <w:sz w:val="20"/>
          <w:szCs w:val="20"/>
        </w:rPr>
      </w:pPr>
    </w:p>
    <w:p w14:paraId="73BA0308" w14:textId="0C8CB6AB" w:rsidR="00624E27" w:rsidRDefault="00624E27" w:rsidP="00624E27">
      <w:pPr>
        <w:jc w:val="both"/>
        <w:rPr>
          <w:rFonts w:ascii="Arial" w:hAnsi="Arial" w:cs="Arial"/>
          <w:sz w:val="20"/>
          <w:szCs w:val="20"/>
        </w:rPr>
      </w:pPr>
      <w:r w:rsidRPr="00624E27">
        <w:rPr>
          <w:rFonts w:ascii="Arial" w:hAnsi="Arial" w:cs="Arial"/>
          <w:b/>
          <w:bCs/>
          <w:sz w:val="20"/>
          <w:szCs w:val="20"/>
        </w:rPr>
        <w:t>ARTÍCULO ÚNICO. –</w:t>
      </w:r>
      <w:r w:rsidRPr="00624E27">
        <w:rPr>
          <w:rFonts w:ascii="Arial" w:hAnsi="Arial" w:cs="Arial"/>
          <w:sz w:val="20"/>
          <w:szCs w:val="20"/>
        </w:rPr>
        <w:t>Se reforma la fracción VI del artículo 29 de la Ley de Cambio Climático del Estado de Durango.</w:t>
      </w:r>
    </w:p>
    <w:p w14:paraId="0D486AA2" w14:textId="2E2F7848" w:rsidR="00624E27" w:rsidRDefault="00624E27" w:rsidP="00624E27">
      <w:pPr>
        <w:rPr>
          <w:rFonts w:ascii="Arial" w:hAnsi="Arial" w:cs="Arial"/>
          <w:sz w:val="20"/>
          <w:szCs w:val="20"/>
        </w:rPr>
      </w:pPr>
    </w:p>
    <w:p w14:paraId="6E263B2B" w14:textId="40DAB7CC" w:rsidR="00624E27" w:rsidRPr="00624E27" w:rsidRDefault="00624E27" w:rsidP="00624E27">
      <w:pPr>
        <w:jc w:val="center"/>
        <w:rPr>
          <w:rFonts w:ascii="Arial" w:hAnsi="Arial" w:cs="Arial"/>
          <w:b/>
          <w:bCs/>
          <w:sz w:val="20"/>
          <w:szCs w:val="20"/>
        </w:rPr>
      </w:pPr>
      <w:r w:rsidRPr="00624E27">
        <w:rPr>
          <w:rFonts w:ascii="Arial" w:hAnsi="Arial" w:cs="Arial"/>
          <w:b/>
          <w:bCs/>
          <w:sz w:val="20"/>
          <w:szCs w:val="20"/>
        </w:rPr>
        <w:t>ARTÍCULOS TRANSITORIOS</w:t>
      </w:r>
    </w:p>
    <w:p w14:paraId="21C9D6C4" w14:textId="5740E5E2" w:rsidR="00624E27" w:rsidRPr="00624E27" w:rsidRDefault="00624E27" w:rsidP="00624E27">
      <w:pPr>
        <w:rPr>
          <w:rFonts w:ascii="Arial" w:hAnsi="Arial" w:cs="Arial"/>
          <w:b/>
          <w:bCs/>
          <w:sz w:val="20"/>
          <w:szCs w:val="20"/>
        </w:rPr>
      </w:pPr>
    </w:p>
    <w:p w14:paraId="6FBFF048" w14:textId="67198374" w:rsidR="00624E27" w:rsidRPr="00624E27" w:rsidRDefault="00624E27" w:rsidP="00624E27">
      <w:pPr>
        <w:jc w:val="both"/>
        <w:rPr>
          <w:rFonts w:ascii="Arial" w:hAnsi="Arial" w:cs="Arial"/>
          <w:sz w:val="20"/>
          <w:szCs w:val="20"/>
        </w:rPr>
      </w:pPr>
      <w:r w:rsidRPr="00624E27">
        <w:rPr>
          <w:rFonts w:ascii="Arial" w:hAnsi="Arial" w:cs="Arial"/>
          <w:b/>
          <w:bCs/>
          <w:sz w:val="20"/>
          <w:szCs w:val="20"/>
        </w:rPr>
        <w:t xml:space="preserve">PRIMERO. - </w:t>
      </w:r>
      <w:r w:rsidRPr="00624E27">
        <w:rPr>
          <w:rFonts w:ascii="Arial" w:hAnsi="Arial" w:cs="Arial"/>
          <w:sz w:val="20"/>
          <w:szCs w:val="20"/>
        </w:rPr>
        <w:t>El presente decreto entrará en vigor al día siguiente al de su publicación en el Periódico Oficial del Gobierno del Estado de Durango.</w:t>
      </w:r>
    </w:p>
    <w:p w14:paraId="58D4F78B" w14:textId="7D2979BE" w:rsidR="00624E27" w:rsidRPr="00624E27" w:rsidRDefault="00624E27" w:rsidP="00624E27">
      <w:pPr>
        <w:jc w:val="both"/>
        <w:rPr>
          <w:rFonts w:ascii="Arial" w:hAnsi="Arial" w:cs="Arial"/>
          <w:sz w:val="20"/>
          <w:szCs w:val="20"/>
        </w:rPr>
      </w:pPr>
    </w:p>
    <w:p w14:paraId="3B305D98" w14:textId="3AB2B18D" w:rsidR="00624E27" w:rsidRPr="00624E27" w:rsidRDefault="00624E27" w:rsidP="00624E27">
      <w:pPr>
        <w:jc w:val="both"/>
        <w:rPr>
          <w:rFonts w:ascii="Arial" w:hAnsi="Arial" w:cs="Arial"/>
          <w:sz w:val="20"/>
          <w:szCs w:val="20"/>
        </w:rPr>
      </w:pPr>
      <w:r w:rsidRPr="00624E27">
        <w:rPr>
          <w:rFonts w:ascii="Arial" w:hAnsi="Arial" w:cs="Arial"/>
          <w:b/>
          <w:bCs/>
          <w:sz w:val="20"/>
          <w:szCs w:val="20"/>
        </w:rPr>
        <w:t>SEGUNDO. -</w:t>
      </w:r>
      <w:r w:rsidRPr="00624E27">
        <w:rPr>
          <w:rFonts w:ascii="Arial" w:hAnsi="Arial" w:cs="Arial"/>
          <w:sz w:val="20"/>
          <w:szCs w:val="20"/>
        </w:rPr>
        <w:t xml:space="preserve"> Se derogan todas las disposiciones que contravengan lo establecido en el presente decreto.</w:t>
      </w:r>
    </w:p>
    <w:p w14:paraId="7452449D" w14:textId="131F2570" w:rsidR="00624E27" w:rsidRPr="00624E27" w:rsidRDefault="00624E27" w:rsidP="00624E27">
      <w:pPr>
        <w:jc w:val="both"/>
        <w:rPr>
          <w:rFonts w:ascii="Arial" w:hAnsi="Arial" w:cs="Arial"/>
          <w:sz w:val="20"/>
          <w:szCs w:val="20"/>
        </w:rPr>
      </w:pPr>
    </w:p>
    <w:p w14:paraId="2CEBEA78" w14:textId="24E665B4" w:rsidR="00624E27" w:rsidRPr="00624E27" w:rsidRDefault="00624E27" w:rsidP="00624E27">
      <w:pPr>
        <w:jc w:val="both"/>
        <w:rPr>
          <w:rFonts w:ascii="Arial" w:hAnsi="Arial" w:cs="Arial"/>
          <w:sz w:val="20"/>
          <w:szCs w:val="20"/>
        </w:rPr>
      </w:pPr>
      <w:r w:rsidRPr="00624E27">
        <w:rPr>
          <w:rFonts w:ascii="Arial" w:hAnsi="Arial" w:cs="Arial"/>
          <w:sz w:val="20"/>
          <w:szCs w:val="20"/>
        </w:rPr>
        <w:t>El Ciudadano Gobernador del Estado, sancionará, promulgará y dispondrá se publique, circule y observe.</w:t>
      </w:r>
    </w:p>
    <w:p w14:paraId="35D86F40" w14:textId="4B30C151" w:rsidR="00624E27" w:rsidRPr="00624E27" w:rsidRDefault="00624E27" w:rsidP="00624E27">
      <w:pPr>
        <w:rPr>
          <w:rFonts w:ascii="Arial" w:hAnsi="Arial" w:cs="Arial"/>
          <w:sz w:val="20"/>
          <w:szCs w:val="20"/>
        </w:rPr>
      </w:pPr>
    </w:p>
    <w:p w14:paraId="2FDF2FFB" w14:textId="1C6C4E19" w:rsidR="00624E27" w:rsidRDefault="00624E27" w:rsidP="00624E27">
      <w:pPr>
        <w:jc w:val="both"/>
        <w:rPr>
          <w:rFonts w:ascii="Arial" w:hAnsi="Arial" w:cs="Arial"/>
          <w:sz w:val="20"/>
          <w:szCs w:val="20"/>
          <w:lang w:val="es-MX" w:eastAsia="es-MX"/>
        </w:rPr>
      </w:pPr>
      <w:r w:rsidRPr="008270E0">
        <w:rPr>
          <w:rFonts w:ascii="Arial" w:hAnsi="Arial" w:cs="Arial"/>
          <w:sz w:val="20"/>
          <w:szCs w:val="20"/>
          <w:lang w:val="es-MX" w:eastAsia="es-MX"/>
        </w:rPr>
        <w:t xml:space="preserve">Dado en el Salón de Sesiones del Congreso del Estado, en Victoria de Durango, </w:t>
      </w:r>
      <w:proofErr w:type="spellStart"/>
      <w:r w:rsidRPr="008270E0">
        <w:rPr>
          <w:rFonts w:ascii="Arial" w:hAnsi="Arial" w:cs="Arial"/>
          <w:sz w:val="20"/>
          <w:szCs w:val="20"/>
          <w:lang w:val="es-MX" w:eastAsia="es-MX"/>
        </w:rPr>
        <w:t>Dgo</w:t>
      </w:r>
      <w:proofErr w:type="spellEnd"/>
      <w:r w:rsidRPr="008270E0">
        <w:rPr>
          <w:rFonts w:ascii="Arial" w:hAnsi="Arial" w:cs="Arial"/>
          <w:sz w:val="20"/>
          <w:szCs w:val="20"/>
          <w:lang w:val="es-MX" w:eastAsia="es-MX"/>
        </w:rPr>
        <w:t xml:space="preserve">., a los </w:t>
      </w:r>
      <w:r>
        <w:rPr>
          <w:rFonts w:ascii="Arial" w:hAnsi="Arial" w:cs="Arial"/>
          <w:sz w:val="20"/>
          <w:szCs w:val="20"/>
          <w:lang w:val="es-MX" w:eastAsia="es-MX"/>
        </w:rPr>
        <w:t>08</w:t>
      </w:r>
      <w:r w:rsidRPr="008270E0">
        <w:rPr>
          <w:rFonts w:ascii="Arial" w:hAnsi="Arial" w:cs="Arial"/>
          <w:sz w:val="20"/>
          <w:szCs w:val="20"/>
          <w:lang w:val="es-MX" w:eastAsia="es-MX"/>
        </w:rPr>
        <w:t xml:space="preserve"> (</w:t>
      </w:r>
      <w:r>
        <w:rPr>
          <w:rFonts w:ascii="Arial" w:hAnsi="Arial" w:cs="Arial"/>
          <w:sz w:val="20"/>
          <w:szCs w:val="20"/>
          <w:lang w:val="es-MX" w:eastAsia="es-MX"/>
        </w:rPr>
        <w:t>oc</w:t>
      </w:r>
      <w:r w:rsidR="00A30C7A">
        <w:rPr>
          <w:rFonts w:ascii="Arial" w:hAnsi="Arial" w:cs="Arial"/>
          <w:sz w:val="20"/>
          <w:szCs w:val="20"/>
          <w:lang w:val="es-MX" w:eastAsia="es-MX"/>
        </w:rPr>
        <w:t>ho</w:t>
      </w:r>
      <w:r w:rsidRPr="008270E0">
        <w:rPr>
          <w:rFonts w:ascii="Arial" w:hAnsi="Arial" w:cs="Arial"/>
          <w:sz w:val="20"/>
          <w:szCs w:val="20"/>
          <w:lang w:val="es-MX" w:eastAsia="es-MX"/>
        </w:rPr>
        <w:t>) días del mes de</w:t>
      </w:r>
      <w:r>
        <w:rPr>
          <w:rFonts w:ascii="Arial" w:hAnsi="Arial" w:cs="Arial"/>
          <w:sz w:val="20"/>
          <w:szCs w:val="20"/>
          <w:lang w:val="es-MX" w:eastAsia="es-MX"/>
        </w:rPr>
        <w:t xml:space="preserve"> octub</w:t>
      </w:r>
      <w:r w:rsidRPr="008270E0">
        <w:rPr>
          <w:rFonts w:ascii="Arial" w:hAnsi="Arial" w:cs="Arial"/>
          <w:sz w:val="20"/>
          <w:szCs w:val="20"/>
          <w:lang w:val="es-MX" w:eastAsia="es-MX"/>
        </w:rPr>
        <w:t>re del año de 202</w:t>
      </w:r>
      <w:r>
        <w:rPr>
          <w:rFonts w:ascii="Arial" w:hAnsi="Arial" w:cs="Arial"/>
          <w:sz w:val="20"/>
          <w:szCs w:val="20"/>
          <w:lang w:val="es-MX" w:eastAsia="es-MX"/>
        </w:rPr>
        <w:t>5</w:t>
      </w:r>
      <w:r w:rsidRPr="008270E0">
        <w:rPr>
          <w:rFonts w:ascii="Arial" w:hAnsi="Arial" w:cs="Arial"/>
          <w:sz w:val="20"/>
          <w:szCs w:val="20"/>
          <w:lang w:val="es-MX" w:eastAsia="es-MX"/>
        </w:rPr>
        <w:t xml:space="preserve"> (dos mil veinti</w:t>
      </w:r>
      <w:r>
        <w:rPr>
          <w:rFonts w:ascii="Arial" w:hAnsi="Arial" w:cs="Arial"/>
          <w:sz w:val="20"/>
          <w:szCs w:val="20"/>
          <w:lang w:val="es-MX" w:eastAsia="es-MX"/>
        </w:rPr>
        <w:t>cinc</w:t>
      </w:r>
      <w:r w:rsidRPr="008270E0">
        <w:rPr>
          <w:rFonts w:ascii="Arial" w:hAnsi="Arial" w:cs="Arial"/>
          <w:sz w:val="20"/>
          <w:szCs w:val="20"/>
          <w:lang w:val="es-MX" w:eastAsia="es-MX"/>
        </w:rPr>
        <w:t>o).</w:t>
      </w:r>
    </w:p>
    <w:p w14:paraId="2040708D" w14:textId="77777777" w:rsidR="00624E27" w:rsidRDefault="00624E27" w:rsidP="00624E27">
      <w:pPr>
        <w:rPr>
          <w:rFonts w:ascii="Arial" w:hAnsi="Arial" w:cs="Arial"/>
          <w:sz w:val="20"/>
          <w:szCs w:val="20"/>
        </w:rPr>
      </w:pPr>
    </w:p>
    <w:p w14:paraId="632A85D2" w14:textId="77777777" w:rsidR="00624E27" w:rsidRDefault="00624E27" w:rsidP="00624E27">
      <w:pPr>
        <w:jc w:val="both"/>
        <w:rPr>
          <w:rFonts w:ascii="Arial" w:hAnsi="Arial" w:cs="Arial"/>
          <w:sz w:val="20"/>
          <w:szCs w:val="20"/>
          <w:lang w:val="es-MX" w:eastAsia="es-MX"/>
        </w:rPr>
      </w:pPr>
      <w:r>
        <w:rPr>
          <w:rFonts w:ascii="Arial" w:hAnsi="Arial" w:cs="Arial"/>
          <w:sz w:val="20"/>
          <w:szCs w:val="20"/>
          <w:lang w:val="es-MX" w:eastAsia="es-MX"/>
        </w:rPr>
        <w:t>DIP. GABRIELA VÁZQUEZ CHACÓN PRESIDENTA. DIP. ANA MARÍA DURÓN PÉREZ SECRETARIA. DIP. NOEL FERNÁNDEZ MATURINO. SECRETARIO.</w:t>
      </w:r>
    </w:p>
    <w:p w14:paraId="28751CD0" w14:textId="77777777" w:rsidR="00624E27" w:rsidRPr="00624E27" w:rsidRDefault="00624E27" w:rsidP="00624E27">
      <w:pPr>
        <w:rPr>
          <w:rFonts w:ascii="Arial" w:hAnsi="Arial" w:cs="Arial"/>
          <w:sz w:val="22"/>
          <w:szCs w:val="22"/>
        </w:rPr>
      </w:pPr>
    </w:p>
    <w:sectPr w:rsidR="00624E27" w:rsidRPr="00624E27" w:rsidSect="007330DA">
      <w:headerReference w:type="default" r:id="rId7"/>
      <w:footerReference w:type="even" r:id="rId8"/>
      <w:footerReference w:type="default" r:id="rId9"/>
      <w:pgSz w:w="12240" w:h="15840" w:code="1"/>
      <w:pgMar w:top="3119" w:right="1701" w:bottom="215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6362A" w14:textId="77777777" w:rsidR="003C07C4" w:rsidRDefault="003C07C4" w:rsidP="00FB3CF8">
      <w:r>
        <w:separator/>
      </w:r>
    </w:p>
  </w:endnote>
  <w:endnote w:type="continuationSeparator" w:id="0">
    <w:p w14:paraId="6E38098C" w14:textId="77777777" w:rsidR="003C07C4" w:rsidRDefault="003C07C4" w:rsidP="00FB3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skerville Old Face">
    <w:altName w:val="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4D6FC" w14:textId="77777777" w:rsidR="001D453E" w:rsidRDefault="001D453E" w:rsidP="00E612E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4E85684" w14:textId="77777777" w:rsidR="001D453E" w:rsidRDefault="001D453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4326619"/>
      <w:docPartObj>
        <w:docPartGallery w:val="Page Numbers (Bottom of Page)"/>
        <w:docPartUnique/>
      </w:docPartObj>
    </w:sdtPr>
    <w:sdtEndPr/>
    <w:sdtContent>
      <w:p w14:paraId="29B881B6" w14:textId="77777777" w:rsidR="001D453E" w:rsidRDefault="001D453E">
        <w:pPr>
          <w:pStyle w:val="Piedepgina"/>
          <w:jc w:val="right"/>
        </w:pPr>
        <w:r>
          <w:fldChar w:fldCharType="begin"/>
        </w:r>
        <w:r>
          <w:instrText>PAGE   \* MERGEFORMAT</w:instrText>
        </w:r>
        <w:r>
          <w:fldChar w:fldCharType="separate"/>
        </w:r>
        <w:r>
          <w:rPr>
            <w:noProof/>
          </w:rPr>
          <w:t>1</w:t>
        </w:r>
        <w:r>
          <w:fldChar w:fldCharType="end"/>
        </w:r>
      </w:p>
    </w:sdtContent>
  </w:sdt>
  <w:p w14:paraId="2654FF5B" w14:textId="77777777" w:rsidR="001D453E" w:rsidRDefault="001D45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74CCF" w14:textId="77777777" w:rsidR="003C07C4" w:rsidRDefault="003C07C4" w:rsidP="00FB3CF8">
      <w:r>
        <w:separator/>
      </w:r>
    </w:p>
  </w:footnote>
  <w:footnote w:type="continuationSeparator" w:id="0">
    <w:p w14:paraId="1D18EFB2" w14:textId="77777777" w:rsidR="003C07C4" w:rsidRDefault="003C07C4" w:rsidP="00FB3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8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490"/>
    </w:tblGrid>
    <w:tr w:rsidR="001D453E" w14:paraId="75EAC34C" w14:textId="77777777" w:rsidTr="00775ACB">
      <w:tc>
        <w:tcPr>
          <w:tcW w:w="4490" w:type="dxa"/>
        </w:tcPr>
        <w:p w14:paraId="1F35910B" w14:textId="77777777" w:rsidR="001D453E" w:rsidRDefault="001D453E" w:rsidP="00775ACB">
          <w:pPr>
            <w:pStyle w:val="Encabezado"/>
          </w:pPr>
          <w:r w:rsidRPr="00262D2A">
            <w:rPr>
              <w:rFonts w:ascii="Calibri" w:eastAsia="Calibri" w:hAnsi="Calibri"/>
              <w:noProof/>
              <w:sz w:val="22"/>
              <w:szCs w:val="22"/>
              <w:lang w:val="es-MX" w:eastAsia="es-MX"/>
            </w:rPr>
            <w:drawing>
              <wp:inline distT="0" distB="0" distL="0" distR="0" wp14:anchorId="5EEE9ADF" wp14:editId="02B85187">
                <wp:extent cx="1238250" cy="1333500"/>
                <wp:effectExtent l="0" t="0" r="0" b="0"/>
                <wp:docPr id="1" name="Imagen 1" descr="C:\Users\MUNDO\Downloads\escudo congre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DO\Downloads\escudo congres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333500"/>
                        </a:xfrm>
                        <a:prstGeom prst="rect">
                          <a:avLst/>
                        </a:prstGeom>
                        <a:noFill/>
                        <a:ln>
                          <a:noFill/>
                        </a:ln>
                      </pic:spPr>
                    </pic:pic>
                  </a:graphicData>
                </a:graphic>
              </wp:inline>
            </w:drawing>
          </w:r>
        </w:p>
      </w:tc>
      <w:tc>
        <w:tcPr>
          <w:tcW w:w="4490" w:type="dxa"/>
        </w:tcPr>
        <w:p w14:paraId="650A04D2" w14:textId="77777777" w:rsidR="001D453E" w:rsidRDefault="001D453E" w:rsidP="00775ACB">
          <w:pPr>
            <w:pStyle w:val="Encabezado"/>
            <w:tabs>
              <w:tab w:val="clear" w:pos="4252"/>
            </w:tabs>
            <w:rPr>
              <w:rFonts w:ascii="Candara" w:hAnsi="Candara" w:cs="Arial"/>
              <w:b/>
              <w:i/>
              <w:sz w:val="18"/>
              <w:szCs w:val="18"/>
            </w:rPr>
          </w:pPr>
        </w:p>
        <w:p w14:paraId="4C67E479" w14:textId="20518514" w:rsidR="001D453E" w:rsidRPr="003C4797" w:rsidRDefault="001D453E" w:rsidP="003C4797">
          <w:pPr>
            <w:pStyle w:val="Encabezado"/>
            <w:tabs>
              <w:tab w:val="clear" w:pos="4252"/>
            </w:tabs>
            <w:jc w:val="right"/>
            <w:rPr>
              <w:rFonts w:ascii="Candara" w:hAnsi="Candara" w:cs="Arial"/>
              <w:b/>
              <w:sz w:val="18"/>
              <w:szCs w:val="18"/>
            </w:rPr>
          </w:pPr>
          <w:r w:rsidRPr="003C4797">
            <w:rPr>
              <w:rFonts w:ascii="Candara" w:hAnsi="Candara" w:cs="Arial"/>
              <w:b/>
              <w:sz w:val="18"/>
              <w:szCs w:val="18"/>
            </w:rPr>
            <w:t>LEY DE CAMBIO CLIM</w:t>
          </w:r>
          <w:r>
            <w:rPr>
              <w:rFonts w:ascii="Candara" w:hAnsi="Candara" w:cs="Arial"/>
              <w:b/>
              <w:sz w:val="18"/>
              <w:szCs w:val="18"/>
            </w:rPr>
            <w:t>Á</w:t>
          </w:r>
          <w:r w:rsidRPr="003C4797">
            <w:rPr>
              <w:rFonts w:ascii="Candara" w:hAnsi="Candara" w:cs="Arial"/>
              <w:b/>
              <w:sz w:val="18"/>
              <w:szCs w:val="18"/>
            </w:rPr>
            <w:t>TICO DEL ESTADO DE DURANGO</w:t>
          </w:r>
        </w:p>
        <w:p w14:paraId="48B4DD48" w14:textId="77777777" w:rsidR="001D453E" w:rsidRDefault="001D453E" w:rsidP="00775ACB">
          <w:pPr>
            <w:pStyle w:val="Encabezado"/>
            <w:tabs>
              <w:tab w:val="clear" w:pos="4252"/>
            </w:tabs>
            <w:rPr>
              <w:rFonts w:ascii="Candara" w:hAnsi="Candara" w:cs="Arial"/>
              <w:b/>
              <w:i/>
              <w:sz w:val="18"/>
              <w:szCs w:val="18"/>
            </w:rPr>
          </w:pPr>
        </w:p>
        <w:p w14:paraId="5D99FF80" w14:textId="77777777" w:rsidR="001D453E" w:rsidRDefault="001D453E" w:rsidP="00775ACB">
          <w:pPr>
            <w:pStyle w:val="Encabezado"/>
            <w:tabs>
              <w:tab w:val="clear" w:pos="4252"/>
            </w:tabs>
            <w:rPr>
              <w:rFonts w:ascii="Candara" w:hAnsi="Candara" w:cs="Arial"/>
              <w:b/>
              <w:i/>
              <w:sz w:val="18"/>
              <w:szCs w:val="18"/>
            </w:rPr>
          </w:pPr>
        </w:p>
        <w:p w14:paraId="77EBC45D" w14:textId="77777777" w:rsidR="001D453E" w:rsidRDefault="001D453E" w:rsidP="00775ACB">
          <w:pPr>
            <w:pStyle w:val="Encabezado"/>
            <w:tabs>
              <w:tab w:val="clear" w:pos="4252"/>
            </w:tabs>
            <w:rPr>
              <w:rFonts w:ascii="Candara" w:hAnsi="Candara" w:cs="Arial"/>
              <w:b/>
              <w:i/>
              <w:sz w:val="18"/>
              <w:szCs w:val="18"/>
            </w:rPr>
          </w:pPr>
        </w:p>
        <w:p w14:paraId="2AD90F16" w14:textId="77777777" w:rsidR="001D453E" w:rsidRDefault="001D453E" w:rsidP="00775ACB">
          <w:pPr>
            <w:pStyle w:val="Encabezado"/>
            <w:tabs>
              <w:tab w:val="clear" w:pos="4252"/>
            </w:tabs>
            <w:rPr>
              <w:rFonts w:ascii="Candara" w:hAnsi="Candara" w:cs="Arial"/>
              <w:b/>
              <w:i/>
              <w:sz w:val="18"/>
              <w:szCs w:val="18"/>
            </w:rPr>
          </w:pPr>
        </w:p>
        <w:p w14:paraId="642476A9" w14:textId="77777777" w:rsidR="001D453E" w:rsidRDefault="001D453E" w:rsidP="00775ACB">
          <w:pPr>
            <w:pStyle w:val="Encabezado"/>
            <w:tabs>
              <w:tab w:val="clear" w:pos="4252"/>
            </w:tabs>
            <w:rPr>
              <w:rFonts w:ascii="Arial" w:hAnsi="Arial" w:cs="Arial"/>
              <w:i/>
              <w:noProof/>
              <w:sz w:val="14"/>
              <w:szCs w:val="14"/>
            </w:rPr>
          </w:pPr>
        </w:p>
        <w:p w14:paraId="65E93005" w14:textId="78F4E9EE" w:rsidR="001D453E" w:rsidRPr="00323532" w:rsidRDefault="001D453E" w:rsidP="009628A2">
          <w:pPr>
            <w:pStyle w:val="Encabezado"/>
            <w:jc w:val="right"/>
            <w:rPr>
              <w:rFonts w:ascii="Arial" w:hAnsi="Arial" w:cs="Arial"/>
              <w:iCs/>
              <w:noProof/>
              <w:sz w:val="14"/>
              <w:szCs w:val="14"/>
            </w:rPr>
          </w:pPr>
          <w:r w:rsidRPr="00323532">
            <w:rPr>
              <w:rFonts w:ascii="Arial" w:hAnsi="Arial" w:cs="Arial"/>
              <w:iCs/>
              <w:noProof/>
              <w:sz w:val="14"/>
              <w:szCs w:val="14"/>
            </w:rPr>
            <w:t xml:space="preserve">FECHA </w:t>
          </w:r>
          <w:r>
            <w:rPr>
              <w:rFonts w:ascii="Arial" w:hAnsi="Arial" w:cs="Arial"/>
              <w:iCs/>
              <w:noProof/>
              <w:sz w:val="14"/>
              <w:szCs w:val="14"/>
            </w:rPr>
            <w:t>Ú</w:t>
          </w:r>
          <w:r w:rsidRPr="00323532">
            <w:rPr>
              <w:rFonts w:ascii="Arial" w:hAnsi="Arial" w:cs="Arial"/>
              <w:iCs/>
              <w:noProof/>
              <w:sz w:val="14"/>
              <w:szCs w:val="14"/>
            </w:rPr>
            <w:t>LTIMA REFORMA:</w:t>
          </w:r>
        </w:p>
        <w:p w14:paraId="3DE42EF8" w14:textId="06BE1EBA" w:rsidR="001D453E" w:rsidRDefault="001D453E" w:rsidP="006E443E">
          <w:pPr>
            <w:pStyle w:val="Encabezado"/>
            <w:jc w:val="right"/>
            <w:rPr>
              <w:rFonts w:ascii="Candara" w:hAnsi="Candara" w:cs="Arial"/>
              <w:i/>
              <w:sz w:val="18"/>
              <w:szCs w:val="18"/>
            </w:rPr>
          </w:pPr>
          <w:r w:rsidRPr="00515109">
            <w:rPr>
              <w:rFonts w:ascii="Arial" w:hAnsi="Arial" w:cs="Arial"/>
              <w:iCs/>
              <w:noProof/>
              <w:sz w:val="14"/>
              <w:szCs w:val="14"/>
            </w:rPr>
            <w:t>DEC. 2</w:t>
          </w:r>
          <w:r>
            <w:rPr>
              <w:rFonts w:ascii="Arial" w:hAnsi="Arial" w:cs="Arial"/>
              <w:iCs/>
              <w:noProof/>
              <w:sz w:val="14"/>
              <w:szCs w:val="14"/>
            </w:rPr>
            <w:t>07</w:t>
          </w:r>
          <w:r w:rsidRPr="00515109">
            <w:rPr>
              <w:rFonts w:ascii="Arial" w:hAnsi="Arial" w:cs="Arial"/>
              <w:iCs/>
              <w:noProof/>
              <w:sz w:val="14"/>
              <w:szCs w:val="14"/>
            </w:rPr>
            <w:t xml:space="preserve"> P.O. </w:t>
          </w:r>
          <w:r>
            <w:rPr>
              <w:rFonts w:ascii="Arial" w:hAnsi="Arial" w:cs="Arial"/>
              <w:iCs/>
              <w:noProof/>
              <w:sz w:val="14"/>
              <w:szCs w:val="14"/>
            </w:rPr>
            <w:t>87</w:t>
          </w:r>
          <w:r w:rsidRPr="00515109">
            <w:rPr>
              <w:rFonts w:ascii="Arial" w:hAnsi="Arial" w:cs="Arial"/>
              <w:iCs/>
              <w:noProof/>
              <w:sz w:val="14"/>
              <w:szCs w:val="14"/>
            </w:rPr>
            <w:t xml:space="preserve"> DEL </w:t>
          </w:r>
          <w:r>
            <w:rPr>
              <w:rFonts w:ascii="Arial" w:hAnsi="Arial" w:cs="Arial"/>
              <w:iCs/>
              <w:noProof/>
              <w:sz w:val="14"/>
              <w:szCs w:val="14"/>
            </w:rPr>
            <w:t>30</w:t>
          </w:r>
          <w:r w:rsidRPr="00515109">
            <w:rPr>
              <w:rFonts w:ascii="Arial" w:hAnsi="Arial" w:cs="Arial"/>
              <w:iCs/>
              <w:noProof/>
              <w:sz w:val="14"/>
              <w:szCs w:val="14"/>
            </w:rPr>
            <w:t xml:space="preserve"> DE OCTUBRE DE 2025.</w:t>
          </w:r>
        </w:p>
      </w:tc>
    </w:tr>
  </w:tbl>
  <w:p w14:paraId="4A532754" w14:textId="77777777" w:rsidR="001D453E" w:rsidRDefault="001D453E" w:rsidP="00775ACB">
    <w:pPr>
      <w:pStyle w:val="Encabezado"/>
      <w:rPr>
        <w:rFonts w:ascii="Arial" w:hAnsi="Arial" w:cs="Arial"/>
        <w:i/>
        <w:noProof/>
        <w:sz w:val="14"/>
        <w:szCs w:val="14"/>
      </w:rPr>
    </w:pPr>
  </w:p>
  <w:p w14:paraId="7318B0EE" w14:textId="77777777" w:rsidR="001D453E" w:rsidRDefault="001D453E" w:rsidP="00775ACB">
    <w:pPr>
      <w:pStyle w:val="Encabezado"/>
      <w:rPr>
        <w:rFonts w:ascii="Arial" w:hAnsi="Arial" w:cs="Arial"/>
        <w:i/>
        <w:noProof/>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CF8"/>
    <w:rsid w:val="000600F5"/>
    <w:rsid w:val="00061E13"/>
    <w:rsid w:val="000B7294"/>
    <w:rsid w:val="001B2AF6"/>
    <w:rsid w:val="001B332A"/>
    <w:rsid w:val="001D453E"/>
    <w:rsid w:val="001E1B60"/>
    <w:rsid w:val="001E774E"/>
    <w:rsid w:val="00241F18"/>
    <w:rsid w:val="002461B4"/>
    <w:rsid w:val="00262D2A"/>
    <w:rsid w:val="002E4991"/>
    <w:rsid w:val="002E52E8"/>
    <w:rsid w:val="002E6EAA"/>
    <w:rsid w:val="00323532"/>
    <w:rsid w:val="00325F58"/>
    <w:rsid w:val="003334F8"/>
    <w:rsid w:val="00351861"/>
    <w:rsid w:val="00363EDE"/>
    <w:rsid w:val="0037509C"/>
    <w:rsid w:val="003A549D"/>
    <w:rsid w:val="003C07C4"/>
    <w:rsid w:val="003C4797"/>
    <w:rsid w:val="0041788C"/>
    <w:rsid w:val="00467B62"/>
    <w:rsid w:val="004F6786"/>
    <w:rsid w:val="004F74AC"/>
    <w:rsid w:val="00515109"/>
    <w:rsid w:val="00533C72"/>
    <w:rsid w:val="00544FA8"/>
    <w:rsid w:val="005C7D7B"/>
    <w:rsid w:val="005E3B8D"/>
    <w:rsid w:val="00624E27"/>
    <w:rsid w:val="00637593"/>
    <w:rsid w:val="0065022E"/>
    <w:rsid w:val="006519B2"/>
    <w:rsid w:val="0069282F"/>
    <w:rsid w:val="006E27C1"/>
    <w:rsid w:val="006E443E"/>
    <w:rsid w:val="00717AAA"/>
    <w:rsid w:val="007330DA"/>
    <w:rsid w:val="00775ACB"/>
    <w:rsid w:val="0077653A"/>
    <w:rsid w:val="007E1899"/>
    <w:rsid w:val="007F2B65"/>
    <w:rsid w:val="007F77AE"/>
    <w:rsid w:val="008070E1"/>
    <w:rsid w:val="00816B7A"/>
    <w:rsid w:val="008270E0"/>
    <w:rsid w:val="00832C3C"/>
    <w:rsid w:val="00835DAE"/>
    <w:rsid w:val="00852997"/>
    <w:rsid w:val="00893DA2"/>
    <w:rsid w:val="00897BAA"/>
    <w:rsid w:val="008C0952"/>
    <w:rsid w:val="008C12D9"/>
    <w:rsid w:val="008C46C2"/>
    <w:rsid w:val="008D0761"/>
    <w:rsid w:val="008F08D3"/>
    <w:rsid w:val="00943998"/>
    <w:rsid w:val="009628A2"/>
    <w:rsid w:val="00962975"/>
    <w:rsid w:val="009674EA"/>
    <w:rsid w:val="00990294"/>
    <w:rsid w:val="009A4BCA"/>
    <w:rsid w:val="009A5D10"/>
    <w:rsid w:val="009B69BE"/>
    <w:rsid w:val="009C73BD"/>
    <w:rsid w:val="009D3EE5"/>
    <w:rsid w:val="009F4267"/>
    <w:rsid w:val="00A050D5"/>
    <w:rsid w:val="00A30C7A"/>
    <w:rsid w:val="00AC1B31"/>
    <w:rsid w:val="00AD0DEE"/>
    <w:rsid w:val="00AE5E54"/>
    <w:rsid w:val="00BC3514"/>
    <w:rsid w:val="00C353ED"/>
    <w:rsid w:val="00C53B60"/>
    <w:rsid w:val="00C71941"/>
    <w:rsid w:val="00CD1222"/>
    <w:rsid w:val="00D11A1E"/>
    <w:rsid w:val="00D42505"/>
    <w:rsid w:val="00D61442"/>
    <w:rsid w:val="00E612E7"/>
    <w:rsid w:val="00E65548"/>
    <w:rsid w:val="00E857DD"/>
    <w:rsid w:val="00EA1D07"/>
    <w:rsid w:val="00ED0749"/>
    <w:rsid w:val="00F009B2"/>
    <w:rsid w:val="00F04DFD"/>
    <w:rsid w:val="00F0549F"/>
    <w:rsid w:val="00F60CF1"/>
    <w:rsid w:val="00F67438"/>
    <w:rsid w:val="00FB3CF8"/>
    <w:rsid w:val="00FC5D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7D11F"/>
  <w15:docId w15:val="{91CBF0A7-FD45-4F70-86FC-39D1C59F6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CF8"/>
    <w:pPr>
      <w:spacing w:after="0" w:line="240" w:lineRule="auto"/>
    </w:pPr>
    <w:rPr>
      <w:rFonts w:ascii="Tahoma" w:eastAsia="Times New Roman" w:hAnsi="Tahoma"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FB3CF8"/>
    <w:pPr>
      <w:spacing w:after="120"/>
    </w:pPr>
    <w:rPr>
      <w:rFonts w:ascii="Times New Roman" w:hAnsi="Times New Roman"/>
      <w:sz w:val="16"/>
      <w:szCs w:val="16"/>
      <w:lang w:val="es-MX" w:eastAsia="es-MX"/>
    </w:rPr>
  </w:style>
  <w:style w:type="character" w:customStyle="1" w:styleId="Textoindependiente3Car">
    <w:name w:val="Texto independiente 3 Car"/>
    <w:basedOn w:val="Fuentedeprrafopredeter"/>
    <w:link w:val="Textoindependiente3"/>
    <w:rsid w:val="00FB3CF8"/>
    <w:rPr>
      <w:rFonts w:ascii="Times New Roman" w:eastAsia="Times New Roman" w:hAnsi="Times New Roman" w:cs="Times New Roman"/>
      <w:sz w:val="16"/>
      <w:szCs w:val="16"/>
      <w:lang w:eastAsia="es-MX"/>
    </w:rPr>
  </w:style>
  <w:style w:type="paragraph" w:styleId="Piedepgina">
    <w:name w:val="footer"/>
    <w:basedOn w:val="Normal"/>
    <w:link w:val="PiedepginaCar"/>
    <w:uiPriority w:val="99"/>
    <w:rsid w:val="00FB3CF8"/>
    <w:pPr>
      <w:tabs>
        <w:tab w:val="center" w:pos="4252"/>
        <w:tab w:val="right" w:pos="8504"/>
      </w:tabs>
    </w:pPr>
  </w:style>
  <w:style w:type="character" w:customStyle="1" w:styleId="PiedepginaCar">
    <w:name w:val="Pie de página Car"/>
    <w:basedOn w:val="Fuentedeprrafopredeter"/>
    <w:link w:val="Piedepgina"/>
    <w:uiPriority w:val="99"/>
    <w:rsid w:val="00FB3CF8"/>
    <w:rPr>
      <w:rFonts w:ascii="Tahoma" w:eastAsia="Times New Roman" w:hAnsi="Tahoma" w:cs="Times New Roman"/>
      <w:sz w:val="24"/>
      <w:szCs w:val="24"/>
      <w:lang w:val="es-ES" w:eastAsia="es-ES"/>
    </w:rPr>
  </w:style>
  <w:style w:type="character" w:styleId="Nmerodepgina">
    <w:name w:val="page number"/>
    <w:basedOn w:val="Fuentedeprrafopredeter"/>
    <w:rsid w:val="00FB3CF8"/>
  </w:style>
  <w:style w:type="paragraph" w:styleId="Encabezado">
    <w:name w:val="header"/>
    <w:basedOn w:val="Normal"/>
    <w:link w:val="EncabezadoCar"/>
    <w:unhideWhenUsed/>
    <w:rsid w:val="00FB3CF8"/>
    <w:pPr>
      <w:tabs>
        <w:tab w:val="center" w:pos="4252"/>
        <w:tab w:val="right" w:pos="8504"/>
      </w:tabs>
    </w:pPr>
  </w:style>
  <w:style w:type="character" w:customStyle="1" w:styleId="EncabezadoCar">
    <w:name w:val="Encabezado Car"/>
    <w:basedOn w:val="Fuentedeprrafopredeter"/>
    <w:link w:val="Encabezado"/>
    <w:uiPriority w:val="99"/>
    <w:rsid w:val="00FB3CF8"/>
    <w:rPr>
      <w:rFonts w:ascii="Tahoma" w:eastAsia="Times New Roman" w:hAnsi="Tahoma" w:cs="Times New Roman"/>
      <w:sz w:val="24"/>
      <w:szCs w:val="24"/>
      <w:lang w:val="es-ES" w:eastAsia="es-ES"/>
    </w:rPr>
  </w:style>
  <w:style w:type="paragraph" w:customStyle="1" w:styleId="Texto">
    <w:name w:val="Texto"/>
    <w:basedOn w:val="Normal"/>
    <w:link w:val="TextoCar"/>
    <w:rsid w:val="00FB3CF8"/>
    <w:pPr>
      <w:spacing w:after="101" w:line="216" w:lineRule="exact"/>
      <w:ind w:firstLine="288"/>
      <w:jc w:val="both"/>
    </w:pPr>
    <w:rPr>
      <w:rFonts w:ascii="Arial" w:hAnsi="Arial" w:cs="Arial"/>
      <w:sz w:val="18"/>
      <w:szCs w:val="20"/>
    </w:rPr>
  </w:style>
  <w:style w:type="character" w:customStyle="1" w:styleId="TextoCar">
    <w:name w:val="Texto Car"/>
    <w:link w:val="Texto"/>
    <w:locked/>
    <w:rsid w:val="00FB3CF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FB3CF8"/>
    <w:rPr>
      <w:rFonts w:cs="Tahoma"/>
      <w:sz w:val="16"/>
      <w:szCs w:val="16"/>
    </w:rPr>
  </w:style>
  <w:style w:type="character" w:customStyle="1" w:styleId="TextodegloboCar">
    <w:name w:val="Texto de globo Car"/>
    <w:basedOn w:val="Fuentedeprrafopredeter"/>
    <w:link w:val="Textodeglobo"/>
    <w:uiPriority w:val="99"/>
    <w:semiHidden/>
    <w:rsid w:val="00FB3CF8"/>
    <w:rPr>
      <w:rFonts w:ascii="Tahoma" w:eastAsia="Times New Roman" w:hAnsi="Tahoma" w:cs="Tahoma"/>
      <w:sz w:val="16"/>
      <w:szCs w:val="16"/>
      <w:lang w:val="es-ES" w:eastAsia="es-ES"/>
    </w:rPr>
  </w:style>
  <w:style w:type="table" w:styleId="Tablaconcuadrcula">
    <w:name w:val="Table Grid"/>
    <w:basedOn w:val="Tablanormal"/>
    <w:uiPriority w:val="59"/>
    <w:rsid w:val="00775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46041-E56A-4639-A9FB-9C863868F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7483</Words>
  <Characters>41161</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Mundo</dc:creator>
  <cp:lastModifiedBy>Edmundo</cp:lastModifiedBy>
  <cp:revision>5</cp:revision>
  <dcterms:created xsi:type="dcterms:W3CDTF">2025-10-31T16:26:00Z</dcterms:created>
  <dcterms:modified xsi:type="dcterms:W3CDTF">2025-11-03T18:06:00Z</dcterms:modified>
</cp:coreProperties>
</file>