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CD70AB" w:rsidRPr="00CD70AB" w:rsidRDefault="00CD70AB" w:rsidP="00CD70AB">
      <w:pPr>
        <w:jc w:val="center"/>
        <w:rPr>
          <w:rFonts w:asciiTheme="minorHAnsi" w:hAnsiTheme="minorHAnsi"/>
          <w:sz w:val="16"/>
          <w:szCs w:val="16"/>
          <w:lang w:val="es-ES"/>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964BFE" w:rsidRPr="00964BFE" w:rsidRDefault="00964BFE" w:rsidP="00964BFE">
      <w:pPr>
        <w:jc w:val="center"/>
        <w:rPr>
          <w:lang w:val="es-ES"/>
        </w:rPr>
      </w:pPr>
    </w:p>
    <w:p w:rsidR="0072763A" w:rsidRPr="002D04BA" w:rsidRDefault="0072763A" w:rsidP="0087385B">
      <w:pPr>
        <w:jc w:val="both"/>
        <w:rPr>
          <w:rFonts w:ascii="Arial" w:hAnsi="Arial" w:cs="Arial"/>
          <w:sz w:val="22"/>
          <w:szCs w:val="22"/>
        </w:rPr>
      </w:pPr>
    </w:p>
    <w:p w:rsidR="0072763A" w:rsidRPr="006C55A0" w:rsidRDefault="0087385B" w:rsidP="00F05108">
      <w:pPr>
        <w:pStyle w:val="Ttulo2"/>
      </w:pPr>
      <w:r w:rsidRPr="006C55A0">
        <w:t>TÍTULO PRIMERO</w:t>
      </w:r>
    </w:p>
    <w:p w:rsidR="0072763A" w:rsidRPr="006C55A0" w:rsidRDefault="0087385B" w:rsidP="00F05108">
      <w:pPr>
        <w:pStyle w:val="Ttulo2"/>
      </w:pPr>
      <w:r w:rsidRPr="006C55A0">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Toda autoridad, dentro del ámbito de su competencia, tiene el deber de respetar, proteger, garantizar y promover los derechos humanos, observando en todo momento los principios de universalidad, 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w:t>
      </w:r>
      <w:proofErr w:type="gramStart"/>
      <w:r w:rsidR="0072763A" w:rsidRPr="002D04BA">
        <w:rPr>
          <w:rFonts w:ascii="Arial" w:hAnsi="Arial" w:cs="Arial"/>
          <w:sz w:val="22"/>
          <w:szCs w:val="22"/>
        </w:rPr>
        <w:t>tiene</w:t>
      </w:r>
      <w:proofErr w:type="gramEnd"/>
      <w:r w:rsidR="0072763A" w:rsidRPr="002D04BA">
        <w:rPr>
          <w:rFonts w:ascii="Arial" w:hAnsi="Arial" w:cs="Arial"/>
          <w:sz w:val="22"/>
          <w:szCs w:val="22"/>
        </w:rPr>
        <w:t xml:space="preserv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Los sujetos obligados deberán preservar los documentos en archivos administrativos, en términos de la ley, y publicarán a través de los medios electrónicos disponibles, la información completa y </w:t>
      </w:r>
      <w:r w:rsidRPr="002D04BA">
        <w:rPr>
          <w:rFonts w:ascii="Arial" w:hAnsi="Arial" w:cs="Arial"/>
          <w:sz w:val="22"/>
          <w:szCs w:val="22"/>
        </w:rPr>
        <w:lastRenderedPageBreak/>
        <w:t>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 xml:space="preserve">El Estado reconoce y garantizará los derechos humanos de los </w:t>
      </w:r>
      <w:proofErr w:type="spellStart"/>
      <w:r w:rsidRPr="002D04BA">
        <w:rPr>
          <w:rFonts w:ascii="Arial" w:hAnsi="Arial" w:cs="Arial"/>
          <w:sz w:val="22"/>
          <w:szCs w:val="22"/>
        </w:rPr>
        <w:t>transmigrantes</w:t>
      </w:r>
      <w:proofErr w:type="spellEnd"/>
      <w:r w:rsidRPr="002D04BA">
        <w:rPr>
          <w:rFonts w:ascii="Arial" w:hAnsi="Arial" w:cs="Arial"/>
          <w:sz w:val="22"/>
          <w:szCs w:val="22"/>
        </w:rPr>
        <w:t xml:space="preserve">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autoridades estatales y municipales para abatir las carencias y rezagos socioeconómicos que afectan a los pueblos y comunidades indígenas impulsarán: el desarrollo regional;  el crecimiento de </w:t>
      </w:r>
      <w:r w:rsidRPr="002D04BA">
        <w:rPr>
          <w:rFonts w:ascii="Arial" w:hAnsi="Arial" w:cs="Arial"/>
          <w:sz w:val="22"/>
          <w:szCs w:val="22"/>
        </w:rPr>
        <w:lastRenderedPageBreak/>
        <w:t>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F05108">
      <w:pPr>
        <w:pStyle w:val="Ttulo2"/>
      </w:pPr>
      <w:r w:rsidRPr="002A4145">
        <w:t>TÍTULO SEGUNDO</w:t>
      </w:r>
    </w:p>
    <w:p w:rsidR="0072763A" w:rsidRPr="002A4145" w:rsidRDefault="0087385B" w:rsidP="00F05108">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lastRenderedPageBreak/>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F05108">
      <w:pPr>
        <w:pStyle w:val="Ttulo2"/>
      </w:pPr>
      <w:r w:rsidRPr="00D73D09">
        <w:lastRenderedPageBreak/>
        <w:t>TÍTULO TERCERO</w:t>
      </w:r>
    </w:p>
    <w:p w:rsidR="0072763A" w:rsidRPr="00D73D09" w:rsidRDefault="00D73D09" w:rsidP="00F05108">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w:t>
      </w:r>
      <w:proofErr w:type="spellStart"/>
      <w:r w:rsidR="0072763A" w:rsidRPr="002D04BA">
        <w:rPr>
          <w:rFonts w:ascii="Arial" w:hAnsi="Arial" w:cs="Arial"/>
          <w:sz w:val="22"/>
          <w:szCs w:val="22"/>
        </w:rPr>
        <w:t>Canatlán</w:t>
      </w:r>
      <w:proofErr w:type="spellEnd"/>
      <w:r w:rsidR="0072763A" w:rsidRPr="002D04BA">
        <w:rPr>
          <w:rFonts w:ascii="Arial" w:hAnsi="Arial" w:cs="Arial"/>
          <w:sz w:val="22"/>
          <w:szCs w:val="22"/>
        </w:rPr>
        <w:t xml:space="preserve">,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w:t>
      </w:r>
      <w:proofErr w:type="spellStart"/>
      <w:r w:rsidR="0072763A" w:rsidRPr="002D04BA">
        <w:rPr>
          <w:rFonts w:ascii="Arial" w:hAnsi="Arial" w:cs="Arial"/>
          <w:sz w:val="22"/>
          <w:szCs w:val="22"/>
        </w:rPr>
        <w:t>Cuencamé</w:t>
      </w:r>
      <w:proofErr w:type="spellEnd"/>
      <w:r w:rsidR="0072763A" w:rsidRPr="002D04BA">
        <w:rPr>
          <w:rFonts w:ascii="Arial" w:hAnsi="Arial" w:cs="Arial"/>
          <w:sz w:val="22"/>
          <w:szCs w:val="22"/>
        </w:rPr>
        <w:t>,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w:t>
      </w:r>
      <w:proofErr w:type="spellStart"/>
      <w:r w:rsidR="0072763A" w:rsidRPr="002D04BA">
        <w:rPr>
          <w:rFonts w:ascii="Arial" w:hAnsi="Arial" w:cs="Arial"/>
          <w:sz w:val="22"/>
          <w:szCs w:val="22"/>
        </w:rPr>
        <w:t>Guanaceví</w:t>
      </w:r>
      <w:proofErr w:type="spellEnd"/>
      <w:r w:rsidR="0072763A" w:rsidRPr="002D04BA">
        <w:rPr>
          <w:rFonts w:ascii="Arial" w:hAnsi="Arial" w:cs="Arial"/>
          <w:sz w:val="22"/>
          <w:szCs w:val="22"/>
        </w:rPr>
        <w:t xml:space="preserve">,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w:t>
      </w:r>
      <w:proofErr w:type="spellStart"/>
      <w:r w:rsidR="0072763A" w:rsidRPr="002D04BA">
        <w:rPr>
          <w:rFonts w:ascii="Arial" w:hAnsi="Arial" w:cs="Arial"/>
          <w:sz w:val="22"/>
          <w:szCs w:val="22"/>
        </w:rPr>
        <w:t>Mapimí</w:t>
      </w:r>
      <w:proofErr w:type="spellEnd"/>
      <w:r w:rsidR="0072763A" w:rsidRPr="002D04BA">
        <w:rPr>
          <w:rFonts w:ascii="Arial" w:hAnsi="Arial" w:cs="Arial"/>
          <w:sz w:val="22"/>
          <w:szCs w:val="22"/>
        </w:rPr>
        <w:t xml:space="preserve">,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w:t>
      </w:r>
      <w:proofErr w:type="spellStart"/>
      <w:r w:rsidR="0072763A" w:rsidRPr="002D04BA">
        <w:rPr>
          <w:rFonts w:ascii="Arial" w:hAnsi="Arial" w:cs="Arial"/>
          <w:sz w:val="22"/>
          <w:szCs w:val="22"/>
        </w:rPr>
        <w:t>Poanas</w:t>
      </w:r>
      <w:proofErr w:type="spellEnd"/>
      <w:r w:rsidR="0072763A" w:rsidRPr="002D04BA">
        <w:rPr>
          <w:rFonts w:ascii="Arial" w:hAnsi="Arial" w:cs="Arial"/>
          <w:sz w:val="22"/>
          <w:szCs w:val="22"/>
        </w:rPr>
        <w:t>,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Santa Clara, Santiago </w:t>
      </w:r>
      <w:proofErr w:type="spellStart"/>
      <w:r w:rsidR="0072763A" w:rsidRPr="002D04BA">
        <w:rPr>
          <w:rFonts w:ascii="Arial" w:hAnsi="Arial" w:cs="Arial"/>
          <w:sz w:val="22"/>
          <w:szCs w:val="22"/>
        </w:rPr>
        <w:t>Papasquiaro</w:t>
      </w:r>
      <w:proofErr w:type="spellEnd"/>
      <w:r w:rsidR="0072763A" w:rsidRPr="002D04BA">
        <w:rPr>
          <w:rFonts w:ascii="Arial" w:hAnsi="Arial" w:cs="Arial"/>
          <w:sz w:val="22"/>
          <w:szCs w:val="22"/>
        </w:rPr>
        <w:t xml:space="preserve">, Súchil, Tamazula, </w:t>
      </w:r>
      <w:proofErr w:type="spellStart"/>
      <w:r w:rsidR="0072763A" w:rsidRPr="002D04BA">
        <w:rPr>
          <w:rFonts w:ascii="Arial" w:hAnsi="Arial" w:cs="Arial"/>
          <w:sz w:val="22"/>
          <w:szCs w:val="22"/>
        </w:rPr>
        <w:t>Tepehuanes</w:t>
      </w:r>
      <w:proofErr w:type="spellEnd"/>
      <w:r w:rsidR="0072763A" w:rsidRPr="002D04BA">
        <w:rPr>
          <w:rFonts w:ascii="Arial" w:hAnsi="Arial" w:cs="Arial"/>
          <w:sz w:val="22"/>
          <w:szCs w:val="22"/>
        </w:rPr>
        <w:t xml:space="preserve">, </w:t>
      </w:r>
      <w:proofErr w:type="spellStart"/>
      <w:r w:rsidR="0072763A" w:rsidRPr="002D04BA">
        <w:rPr>
          <w:rFonts w:ascii="Arial" w:hAnsi="Arial" w:cs="Arial"/>
          <w:sz w:val="22"/>
          <w:szCs w:val="22"/>
        </w:rPr>
        <w:t>Tlahualilo</w:t>
      </w:r>
      <w:proofErr w:type="spellEnd"/>
      <w:r w:rsidR="0072763A" w:rsidRPr="002D04BA">
        <w:rPr>
          <w:rFonts w:ascii="Arial" w:hAnsi="Arial" w:cs="Arial"/>
          <w:sz w:val="22"/>
          <w:szCs w:val="22"/>
        </w:rPr>
        <w:t>,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proofErr w:type="gramStart"/>
      <w:r w:rsidRPr="002D04BA">
        <w:rPr>
          <w:rFonts w:ascii="Arial" w:hAnsi="Arial" w:cs="Arial"/>
          <w:sz w:val="22"/>
          <w:szCs w:val="22"/>
        </w:rPr>
        <w:t>Cualesquiera</w:t>
      </w:r>
      <w:proofErr w:type="gramEnd"/>
      <w:r w:rsidRPr="002D04BA">
        <w:rPr>
          <w:rFonts w:ascii="Arial" w:hAnsi="Arial" w:cs="Arial"/>
          <w:sz w:val="22"/>
          <w:szCs w:val="22"/>
        </w:rPr>
        <w:t xml:space="preserve">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lastRenderedPageBreak/>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lastRenderedPageBreak/>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F05108">
      <w:pPr>
        <w:pStyle w:val="Ttulo2"/>
      </w:pPr>
      <w:r w:rsidRPr="00D73D09">
        <w:t>TÍTULO CUARTO</w:t>
      </w:r>
    </w:p>
    <w:p w:rsidR="0072763A" w:rsidRPr="00D73D09" w:rsidRDefault="00D73D09" w:rsidP="00F05108">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 xml:space="preserve">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w:t>
      </w:r>
      <w:r w:rsidRPr="002D04BA">
        <w:rPr>
          <w:rFonts w:ascii="Arial" w:hAnsi="Arial" w:cs="Arial"/>
          <w:sz w:val="22"/>
          <w:szCs w:val="22"/>
        </w:rPr>
        <w:lastRenderedPageBreak/>
        <w:t>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lastRenderedPageBreak/>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w:t>
      </w:r>
      <w:r w:rsidRPr="002D04BA">
        <w:rPr>
          <w:rFonts w:ascii="Arial" w:hAnsi="Arial" w:cs="Arial"/>
          <w:sz w:val="22"/>
          <w:szCs w:val="22"/>
        </w:rPr>
        <w:lastRenderedPageBreak/>
        <w:t xml:space="preserve">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lastRenderedPageBreak/>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w:t>
      </w:r>
      <w:proofErr w:type="gramStart"/>
      <w:r w:rsidRPr="002D04BA">
        <w:rPr>
          <w:rFonts w:ascii="Arial" w:hAnsi="Arial" w:cs="Arial"/>
          <w:sz w:val="22"/>
          <w:szCs w:val="22"/>
        </w:rPr>
        <w:t>de los gobiernos estatal y municipales</w:t>
      </w:r>
      <w:proofErr w:type="gramEnd"/>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w:t>
      </w:r>
      <w:r w:rsidRPr="002D04BA">
        <w:rPr>
          <w:rFonts w:ascii="Arial" w:hAnsi="Arial" w:cs="Arial"/>
          <w:sz w:val="22"/>
          <w:szCs w:val="22"/>
        </w:rPr>
        <w:lastRenderedPageBreak/>
        <w:t>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w:t>
      </w:r>
      <w:r w:rsidR="00E00942" w:rsidRPr="00E00942">
        <w:rPr>
          <w:rFonts w:ascii="Arial" w:hAnsi="Arial" w:cs="Arial"/>
          <w:sz w:val="22"/>
          <w:lang w:eastAsia="es-MX"/>
        </w:rPr>
        <w:lastRenderedPageBreak/>
        <w:t xml:space="preserve">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Asumir la representación política y jurídica del Estado en los conflictos sobre límites territoriales que prevé la Constitución Política de los Estados Unidos </w:t>
      </w:r>
      <w:proofErr w:type="gramStart"/>
      <w:r w:rsidRPr="00A34771">
        <w:rPr>
          <w:rFonts w:ascii="Arial" w:hAnsi="Arial" w:cs="Arial"/>
          <w:sz w:val="22"/>
          <w:szCs w:val="22"/>
        </w:rPr>
        <w:t>Mexicanos</w:t>
      </w:r>
      <w:proofErr w:type="gramEnd"/>
      <w:r w:rsidRPr="00A34771">
        <w:rPr>
          <w:rFonts w:ascii="Arial" w:hAnsi="Arial" w:cs="Arial"/>
          <w:sz w:val="22"/>
          <w:szCs w:val="22"/>
        </w:rPr>
        <w:t>.</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lastRenderedPageBreak/>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lastRenderedPageBreak/>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lastRenderedPageBreak/>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lastRenderedPageBreak/>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F05108">
      <w:pPr>
        <w:pStyle w:val="Ttulo2"/>
      </w:pPr>
      <w:r w:rsidRPr="00F9284F">
        <w:t>TÍTULO QUINTO</w:t>
      </w:r>
    </w:p>
    <w:p w:rsidR="0072763A" w:rsidRPr="00F9284F" w:rsidRDefault="00F6067E" w:rsidP="00F05108">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lastRenderedPageBreak/>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002A1089" w:rsidRPr="002D04BA">
        <w:rPr>
          <w:rFonts w:ascii="Arial" w:hAnsi="Arial" w:cs="Arial"/>
          <w:color w:val="000000" w:themeColor="text1"/>
          <w:sz w:val="22"/>
          <w:szCs w:val="22"/>
        </w:rPr>
        <w:t>serán</w:t>
      </w:r>
      <w:proofErr w:type="gramEnd"/>
      <w:r w:rsidR="002A1089" w:rsidRPr="002D04BA">
        <w:rPr>
          <w:rFonts w:ascii="Arial" w:hAnsi="Arial" w:cs="Arial"/>
          <w:color w:val="000000" w:themeColor="text1"/>
          <w:sz w:val="22"/>
          <w:szCs w:val="22"/>
        </w:rPr>
        <w:t xml:space="preserve">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2D04BA">
        <w:rPr>
          <w:rFonts w:ascii="Arial" w:hAnsi="Arial" w:cs="Arial"/>
          <w:color w:val="000000" w:themeColor="text1"/>
          <w:sz w:val="22"/>
          <w:szCs w:val="22"/>
        </w:rPr>
        <w:t>remunerados</w:t>
      </w:r>
      <w:proofErr w:type="gramEnd"/>
      <w:r w:rsidRPr="002D04BA">
        <w:rPr>
          <w:rFonts w:ascii="Arial" w:hAnsi="Arial" w:cs="Arial"/>
          <w:color w:val="000000" w:themeColor="text1"/>
          <w:sz w:val="22"/>
          <w:szCs w:val="22"/>
        </w:rPr>
        <w:t>.</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F05108">
      <w:pPr>
        <w:pStyle w:val="Ttulo2"/>
      </w:pPr>
    </w:p>
    <w:p w:rsidR="0072763A" w:rsidRPr="003E1C11" w:rsidRDefault="00F6067E" w:rsidP="00F05108">
      <w:pPr>
        <w:pStyle w:val="Ttulo2"/>
      </w:pPr>
      <w:r w:rsidRPr="003E1C11">
        <w:t>TÍTULO SEXTO</w:t>
      </w:r>
    </w:p>
    <w:p w:rsidR="0072763A" w:rsidRPr="003E1C11" w:rsidRDefault="00F6067E" w:rsidP="00F05108">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lastRenderedPageBreak/>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lastRenderedPageBreak/>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F05108">
      <w:pPr>
        <w:pStyle w:val="Ttulo2"/>
      </w:pPr>
      <w:r w:rsidRPr="00F9284F">
        <w:t>TÍTULO SÉPTIMO</w:t>
      </w:r>
    </w:p>
    <w:p w:rsidR="0072763A" w:rsidRDefault="005B58A9" w:rsidP="00F05108">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161.-</w:t>
      </w:r>
      <w:r>
        <w:rPr>
          <w:rFonts w:ascii="Arial" w:hAnsi="Arial" w:cs="Arial"/>
          <w:b/>
          <w:sz w:val="22"/>
          <w:szCs w:val="22"/>
        </w:rPr>
        <w:t xml:space="preserve"> </w:t>
      </w:r>
      <w:r w:rsidR="0072763A"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 xml:space="preserve">Estarán obligados a presentar las declaraciones de situación fiscal, patrimonial y de intereses, bajo protesta de decir verdad y ante la Secretaría responsable del Control Interno del Poder Ejecutivo o el </w:t>
      </w:r>
      <w:r w:rsidRPr="00DE70F1">
        <w:rPr>
          <w:color w:val="auto"/>
          <w:sz w:val="22"/>
          <w:szCs w:val="22"/>
          <w:lang w:val="es-ES_tradnl"/>
        </w:rPr>
        <w:lastRenderedPageBreak/>
        <w:t>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 xml:space="preserve">El Gobernador del Estado, los secretarios de despacho y los subsecretarios, los recaudadores de rentas, el Fiscal General y los </w:t>
      </w:r>
      <w:proofErr w:type="spellStart"/>
      <w:r w:rsidR="00130E59" w:rsidRPr="00130E59">
        <w:rPr>
          <w:rFonts w:ascii="Arial" w:eastAsia="Calibri" w:hAnsi="Arial" w:cs="Arial"/>
          <w:sz w:val="22"/>
          <w:szCs w:val="22"/>
          <w:lang w:val="es-ES"/>
        </w:rPr>
        <w:t>vicefiscales</w:t>
      </w:r>
      <w:proofErr w:type="spellEnd"/>
      <w:r w:rsidR="00130E59" w:rsidRPr="00130E59">
        <w:rPr>
          <w:rFonts w:ascii="Arial" w:eastAsia="Calibri" w:hAnsi="Arial" w:cs="Arial"/>
          <w:sz w:val="22"/>
          <w:szCs w:val="22"/>
          <w:lang w:val="es-ES"/>
        </w:rPr>
        <w:t>,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xml:space="preserve">, según la fórmula siguiente: </w:t>
      </w:r>
      <w:proofErr w:type="gramStart"/>
      <w:r w:rsidR="00907146">
        <w:rPr>
          <w:rFonts w:ascii="Arial" w:hAnsi="Arial" w:cs="Arial"/>
          <w:sz w:val="22"/>
          <w:szCs w:val="22"/>
        </w:rPr>
        <w:t>«¿</w:t>
      </w:r>
      <w:proofErr w:type="gramEnd"/>
      <w:r w:rsidR="0072763A" w:rsidRPr="002D04BA">
        <w:rPr>
          <w:rFonts w:ascii="Arial" w:hAnsi="Arial" w:cs="Arial"/>
          <w:sz w:val="22"/>
          <w:szCs w:val="22"/>
        </w:rPr>
        <w:t xml:space="preserve">PROTESTA GUARDAR Y HACER GUARDAR LA CONSTITUCIÓN GENERAL DE LA REPÚBLICA, LA PARTICULAR DEL ESTADO Y LAS LEYES QUE </w:t>
      </w:r>
      <w:r w:rsidR="0072763A" w:rsidRPr="002D04BA">
        <w:rPr>
          <w:rFonts w:ascii="Arial" w:hAnsi="Arial" w:cs="Arial"/>
          <w:sz w:val="22"/>
          <w:szCs w:val="22"/>
        </w:rPr>
        <w:lastRenderedPageBreak/>
        <w:t>DE ELLAS EMANEN, Y DESEMPEÑAR LEAL Y PATRIÓTICAMENTE EL CARGO DE... QUE EL PUEBLO LE HA CONFERIDO, MIRANDO EN TODO POR EL BIEN Y PROSPERIDAD DE LA NACIÓN Y DEL ESTADO</w:t>
      </w:r>
      <w:proofErr w:type="gramStart"/>
      <w:r w:rsidR="0072763A" w:rsidRPr="002D04BA">
        <w:rPr>
          <w:rFonts w:ascii="Arial" w:hAnsi="Arial" w:cs="Arial"/>
          <w:sz w:val="22"/>
          <w:szCs w:val="22"/>
        </w:rPr>
        <w:t>?</w:t>
      </w:r>
      <w:proofErr w:type="gramEnd"/>
      <w:r w:rsidR="0072763A" w:rsidRPr="002D04BA">
        <w:rPr>
          <w:rFonts w:ascii="Arial" w:hAnsi="Arial" w:cs="Arial"/>
          <w:sz w:val="22"/>
          <w:szCs w:val="22"/>
        </w:rPr>
        <w:t>».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Pr="002E2EDC" w:rsidRDefault="002E2EDC" w:rsidP="002E2EDC">
      <w:pPr>
        <w:spacing w:after="200"/>
        <w:jc w:val="both"/>
        <w:rPr>
          <w:rFonts w:ascii="Arial" w:hAnsi="Arial" w:cs="Arial"/>
          <w:sz w:val="22"/>
          <w:szCs w:val="22"/>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Las faltas administrativas graves serán investigadas y sustanciadas por la Entidad de Auditoría Superior del Estado y la Fiscalía Especializada en Combate a la Corrupción, según corresponda y serán resueltas por el </w:t>
      </w:r>
      <w:r w:rsidRPr="002E2EDC">
        <w:rPr>
          <w:rFonts w:ascii="Arial" w:hAnsi="Arial" w:cs="Arial"/>
          <w:sz w:val="22"/>
          <w:szCs w:val="22"/>
          <w:lang w:val="es-MX" w:eastAsia="es-MX"/>
        </w:rPr>
        <w:t>Tribunal de Justicia Administrativa.</w:t>
      </w:r>
      <w:r w:rsidRPr="002E2EDC">
        <w:rPr>
          <w:rFonts w:ascii="Arial" w:hAnsi="Arial" w:cs="Arial"/>
          <w:sz w:val="22"/>
          <w:szCs w:val="22"/>
          <w:shd w:val="clear" w:color="auto" w:fill="FFFFFF"/>
          <w:lang w:val="es-MX" w:eastAsia="es-MX"/>
        </w:rPr>
        <w:t xml:space="preserve">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La ley establecerá los supuestos y procedimientos para la impugnar la  determinación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lastRenderedPageBreak/>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F05108">
      <w:pPr>
        <w:pStyle w:val="Ttulo2"/>
      </w:pPr>
      <w:r w:rsidRPr="00F9284F">
        <w:t>TÍTULO OCTAVO</w:t>
      </w:r>
    </w:p>
    <w:p w:rsidR="0072763A" w:rsidRPr="00F9284F" w:rsidRDefault="00CC71FF" w:rsidP="00F05108">
      <w:pPr>
        <w:pStyle w:val="Ttulo2"/>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 xml:space="preserve">Esta Constitución podrá ser </w:t>
      </w:r>
      <w:proofErr w:type="gramStart"/>
      <w:r w:rsidR="0072763A" w:rsidRPr="002D04BA">
        <w:rPr>
          <w:rFonts w:ascii="Arial" w:hAnsi="Arial" w:cs="Arial"/>
          <w:sz w:val="22"/>
          <w:szCs w:val="22"/>
        </w:rPr>
        <w:t>reformada</w:t>
      </w:r>
      <w:proofErr w:type="gramEnd"/>
      <w:r w:rsidR="0072763A" w:rsidRPr="002D04BA">
        <w:rPr>
          <w:rFonts w:ascii="Arial" w:hAnsi="Arial" w:cs="Arial"/>
          <w:sz w:val="22"/>
          <w:szCs w:val="22"/>
        </w:rPr>
        <w:t xml:space="preserve">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964BFE" w:rsidRDefault="00CC71FF" w:rsidP="00F05108">
      <w:pPr>
        <w:pStyle w:val="Ttulo2"/>
      </w:pPr>
      <w:r w:rsidRPr="00964BFE">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w:t>
      </w:r>
      <w:r w:rsidR="0072763A" w:rsidRPr="002D04BA">
        <w:rPr>
          <w:rFonts w:ascii="Arial" w:hAnsi="Arial" w:cs="Arial"/>
          <w:bCs/>
          <w:sz w:val="22"/>
          <w:szCs w:val="22"/>
        </w:rPr>
        <w:lastRenderedPageBreak/>
        <w:t>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87385B">
      <w:pPr>
        <w:pStyle w:val="Textoindependiente"/>
        <w:rPr>
          <w:rFonts w:cs="Arial"/>
          <w:szCs w:val="22"/>
        </w:rPr>
      </w:pPr>
    </w:p>
    <w:p w:rsidR="0072763A" w:rsidRPr="0005409E" w:rsidRDefault="0005409E" w:rsidP="00F05108">
      <w:pPr>
        <w:pStyle w:val="Ttulo2"/>
      </w:pPr>
      <w:r w:rsidRPr="0005409E">
        <w:t>DECRETO No. 540 DE LA</w:t>
      </w:r>
      <w:r w:rsidR="005454F3" w:rsidRPr="0005409E">
        <w:t xml:space="preserve"> LXV LEGISLATURA,</w:t>
      </w:r>
      <w:r w:rsidRPr="0005409E">
        <w:t xml:space="preserve"> PUBLICADO EN EL </w:t>
      </w:r>
      <w:r w:rsidR="005454F3" w:rsidRPr="0005409E">
        <w:t xml:space="preserve"> PERIÓDICO OFICIAL No. 69, DE FECHA 29</w:t>
      </w:r>
      <w:r w:rsidR="00647ACF" w:rsidRPr="0005409E">
        <w:t xml:space="preserve"> DE AGOSTO DE 2013.</w:t>
      </w:r>
    </w:p>
    <w:p w:rsidR="00F60032" w:rsidRPr="002D04BA" w:rsidRDefault="00F60032" w:rsidP="0087385B">
      <w:pPr>
        <w:pStyle w:val="Textoindependiente"/>
        <w:rPr>
          <w:rFonts w:cs="Arial"/>
          <w:b/>
          <w:szCs w:val="22"/>
        </w:rPr>
      </w:pPr>
    </w:p>
    <w:p w:rsidR="00F60032" w:rsidRPr="002D04BA" w:rsidRDefault="00F60032" w:rsidP="0087385B">
      <w:pPr>
        <w:pStyle w:val="Textoindependiente"/>
        <w:rPr>
          <w:rFonts w:cs="Arial"/>
          <w:b/>
          <w:szCs w:val="22"/>
        </w:rPr>
      </w:pPr>
      <w:r w:rsidRPr="002D04BA">
        <w:rPr>
          <w:rFonts w:cs="Arial"/>
          <w:b/>
          <w:szCs w:val="22"/>
        </w:rPr>
        <w:t>--------------------------------------------------------------------------------------------------------------------------------------</w:t>
      </w:r>
    </w:p>
    <w:p w:rsidR="0072763A" w:rsidRPr="002D04BA" w:rsidRDefault="0072763A" w:rsidP="0087385B">
      <w:pPr>
        <w:pStyle w:val="Textoindependiente"/>
        <w:rPr>
          <w:rFonts w:cs="Arial"/>
          <w:szCs w:val="22"/>
        </w:rPr>
      </w:pPr>
    </w:p>
    <w:p w:rsidR="0072763A" w:rsidRPr="00CC71FF" w:rsidRDefault="0005409E" w:rsidP="00F05108">
      <w:pPr>
        <w:pStyle w:val="Ttulo2"/>
      </w:pPr>
      <w:r>
        <w:t>DECRETO No. 128 DE LA</w:t>
      </w:r>
      <w:r w:rsidR="00B96469" w:rsidRPr="00CC71FF">
        <w:t xml:space="preserve"> LXVI LEGISLATURA, </w:t>
      </w:r>
      <w:r w:rsidRPr="0005409E">
        <w:t>PUBLICADO EN EL  PERIÓDICO OFICIAL</w:t>
      </w:r>
      <w:r w:rsidR="00B96469" w:rsidRPr="00CC71FF">
        <w:t xml:space="preserve"> No. 19</w:t>
      </w:r>
      <w:r w:rsidR="00A97793" w:rsidRPr="00CC71FF">
        <w:t>,</w:t>
      </w:r>
      <w:r w:rsidR="00B96469" w:rsidRPr="00CC71FF">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lastRenderedPageBreak/>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243737" w:rsidRPr="002D04BA" w:rsidRDefault="00243737" w:rsidP="0087385B">
      <w:pPr>
        <w:jc w:val="both"/>
        <w:rPr>
          <w:rFonts w:ascii="Arial" w:hAnsi="Arial" w:cs="Arial"/>
          <w:b/>
          <w:sz w:val="22"/>
          <w:szCs w:val="22"/>
        </w:rPr>
      </w:pPr>
      <w:r w:rsidRPr="002D04BA">
        <w:rPr>
          <w:rFonts w:ascii="Arial" w:hAnsi="Arial" w:cs="Arial"/>
          <w:b/>
          <w:sz w:val="22"/>
          <w:szCs w:val="22"/>
        </w:rPr>
        <w:t>-----------------------------------------------------------------------------------------------------------------------------------</w:t>
      </w:r>
    </w:p>
    <w:p w:rsidR="0004006C" w:rsidRDefault="0004006C" w:rsidP="0087385B">
      <w:pPr>
        <w:jc w:val="both"/>
        <w:rPr>
          <w:rFonts w:ascii="Arial" w:hAnsi="Arial" w:cs="Arial"/>
          <w:b/>
          <w:sz w:val="22"/>
          <w:szCs w:val="22"/>
        </w:rPr>
      </w:pPr>
    </w:p>
    <w:p w:rsidR="00243737" w:rsidRPr="0005409E" w:rsidRDefault="0004006C" w:rsidP="00F05108">
      <w:pPr>
        <w:pStyle w:val="Ttulo2"/>
      </w:pPr>
      <w:r w:rsidRPr="0005409E">
        <w:t xml:space="preserve">DECRETO No. </w:t>
      </w:r>
      <w:r w:rsidR="0005409E" w:rsidRPr="0005409E">
        <w:t>171 DE LA</w:t>
      </w:r>
      <w:r w:rsidRPr="0005409E">
        <w:t xml:space="preserve"> LXVI LEGISLATURA, </w:t>
      </w:r>
      <w:r w:rsidR="0005409E" w:rsidRPr="0005409E">
        <w:t>PUBLICADO EN EL  PERIÓDICO OFICIAL</w:t>
      </w:r>
      <w:r w:rsidRPr="0005409E">
        <w:t xml:space="preserve"> </w:t>
      </w:r>
      <w:proofErr w:type="spellStart"/>
      <w:r w:rsidRPr="0005409E">
        <w:t>OFICIAL</w:t>
      </w:r>
      <w:proofErr w:type="spellEnd"/>
      <w:r w:rsidRPr="0005409E">
        <w:t xml:space="preserve">  No. 14</w:t>
      </w:r>
      <w:r w:rsidR="00BA099B" w:rsidRPr="0005409E">
        <w:t xml:space="preserve"> EXT.</w:t>
      </w:r>
      <w:r w:rsidRPr="0005409E">
        <w:t xml:space="preserve">, DE FECHA </w:t>
      </w:r>
      <w:r w:rsidR="00C906AC" w:rsidRPr="0005409E">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C257F1" w:rsidRPr="002D04BA" w:rsidRDefault="00C257F1" w:rsidP="0087385B">
      <w:pPr>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87385B">
      <w:pPr>
        <w:jc w:val="both"/>
        <w:rPr>
          <w:rFonts w:ascii="Arial" w:hAnsi="Arial" w:cs="Arial"/>
          <w:b/>
          <w:sz w:val="22"/>
          <w:szCs w:val="22"/>
        </w:rPr>
      </w:pPr>
    </w:p>
    <w:p w:rsidR="00C257F1" w:rsidRPr="00CC71FF" w:rsidRDefault="00C257F1" w:rsidP="00F05108">
      <w:pPr>
        <w:pStyle w:val="Ttulo2"/>
      </w:pPr>
      <w:r w:rsidRPr="00CC71FF">
        <w:t xml:space="preserve">DECRETO </w:t>
      </w:r>
      <w:r w:rsidR="003C07C1" w:rsidRPr="00CC71FF">
        <w:t xml:space="preserve">No. </w:t>
      </w:r>
      <w:r w:rsidR="0005409E">
        <w:t>319 DE LA</w:t>
      </w:r>
      <w:r w:rsidRPr="00CC71FF">
        <w:t xml:space="preserve"> LXVI LEGISLATURA, </w:t>
      </w:r>
      <w:r w:rsidR="003C07C1" w:rsidRPr="00CC71FF">
        <w:t xml:space="preserve">PUBLICADO EN EL PERIÓDICO OFICIAL  No. </w:t>
      </w:r>
      <w:r w:rsidRPr="00CC71FF">
        <w:t>13</w:t>
      </w:r>
      <w:r w:rsidR="003C07C1" w:rsidRPr="00CC71FF">
        <w:t>,</w:t>
      </w:r>
      <w:r w:rsidRPr="00CC71FF">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7385B">
      <w:pPr>
        <w:jc w:val="center"/>
        <w:rPr>
          <w:rFonts w:ascii="Arial" w:hAnsi="Arial" w:cs="Arial"/>
          <w:b/>
          <w:szCs w:val="22"/>
          <w:lang w:val="en-US"/>
        </w:rPr>
      </w:pPr>
      <w:r w:rsidRPr="00CC71FF">
        <w:rPr>
          <w:rFonts w:ascii="Arial" w:hAnsi="Arial" w:cs="Arial"/>
          <w:b/>
          <w:szCs w:val="22"/>
          <w:lang w:val="en-US"/>
        </w:rPr>
        <w:t>A R T Í C U L O S 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E544B0" w:rsidRPr="002D04BA" w:rsidRDefault="00E544B0" w:rsidP="0087385B">
      <w:pPr>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87385B">
      <w:pPr>
        <w:jc w:val="both"/>
        <w:rPr>
          <w:rFonts w:ascii="Arial" w:hAnsi="Arial" w:cs="Arial"/>
          <w:b/>
          <w:sz w:val="22"/>
          <w:szCs w:val="22"/>
        </w:rPr>
      </w:pPr>
    </w:p>
    <w:p w:rsidR="00E544B0" w:rsidRPr="00CC71FF" w:rsidRDefault="001228CC" w:rsidP="00F05108">
      <w:pPr>
        <w:pStyle w:val="Ttulo2"/>
      </w:pPr>
      <w:r w:rsidRPr="00CC71FF">
        <w:t xml:space="preserve">DECRETO NO. 387 DE LA LXVI LEGISLATURA, PUBLICADO EN EL PERIÓDICO OFICIAL </w:t>
      </w:r>
      <w:r w:rsidR="003C07C1" w:rsidRPr="00CC71FF">
        <w:t xml:space="preserve">No. </w:t>
      </w:r>
      <w:r w:rsidRPr="00CC71FF">
        <w:t>63, DE FECHA 6 DE AGOSTO DE 2015.</w:t>
      </w:r>
    </w:p>
    <w:p w:rsidR="001228CC" w:rsidRPr="00CC71FF" w:rsidRDefault="001228CC" w:rsidP="0087385B">
      <w:pPr>
        <w:jc w:val="both"/>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ARTÍCULO PRIMERO.- </w:t>
      </w:r>
      <w:r w:rsidRPr="00CC71FF">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CC71FF" w:rsidRDefault="00F734D2"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ARTÍCULO SEGUNDO</w:t>
      </w:r>
      <w:r w:rsidRPr="00CC71FF">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Pr="00CC71FF" w:rsidRDefault="00E544B0" w:rsidP="0087385B">
      <w:pPr>
        <w:jc w:val="center"/>
        <w:rPr>
          <w:rFonts w:ascii="Arial" w:hAnsi="Arial" w:cs="Arial"/>
          <w:b/>
          <w:sz w:val="22"/>
          <w:szCs w:val="22"/>
        </w:rPr>
      </w:pPr>
      <w:r w:rsidRPr="00CC71FF">
        <w:rPr>
          <w:rFonts w:ascii="Arial" w:hAnsi="Arial" w:cs="Arial"/>
          <w:b/>
          <w:sz w:val="22"/>
          <w:szCs w:val="22"/>
        </w:rPr>
        <w:t>TRANSITORIOS</w:t>
      </w:r>
    </w:p>
    <w:p w:rsidR="00A97793" w:rsidRPr="00CC71FF" w:rsidRDefault="00A97793" w:rsidP="0087385B">
      <w:pPr>
        <w:jc w:val="center"/>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PRIMERO.- </w:t>
      </w:r>
      <w:r w:rsidRPr="00CC71FF">
        <w:rPr>
          <w:rFonts w:ascii="Arial" w:hAnsi="Arial" w:cs="Arial"/>
          <w:sz w:val="22"/>
          <w:szCs w:val="22"/>
        </w:rPr>
        <w:t>El pr</w:t>
      </w:r>
      <w:r w:rsidR="00907146">
        <w:rPr>
          <w:rFonts w:ascii="Arial" w:hAnsi="Arial" w:cs="Arial"/>
          <w:sz w:val="22"/>
          <w:szCs w:val="22"/>
        </w:rPr>
        <w:t>esente Decreto entrara en vigor</w:t>
      </w:r>
      <w:r w:rsidRPr="00CC71FF">
        <w:rPr>
          <w:rFonts w:ascii="Arial" w:hAnsi="Arial" w:cs="Arial"/>
          <w:sz w:val="22"/>
          <w:szCs w:val="22"/>
        </w:rPr>
        <w:t xml:space="preserve"> al día siguiente al de su publicación en el Periódico Oficial del Gobierno del Estado de Durango.</w:t>
      </w:r>
    </w:p>
    <w:p w:rsidR="00CC71FF" w:rsidRDefault="00A703D3" w:rsidP="0005409E">
      <w:pPr>
        <w:pStyle w:val="Prrafodelista"/>
        <w:tabs>
          <w:tab w:val="left" w:pos="426"/>
        </w:tabs>
        <w:ind w:left="0"/>
        <w:jc w:val="right"/>
        <w:rPr>
          <w:rFonts w:asciiTheme="minorHAnsi" w:hAnsiTheme="minorHAnsi" w:cs="Arial"/>
          <w:i/>
          <w:color w:val="0070C0"/>
          <w:sz w:val="14"/>
          <w:szCs w:val="22"/>
        </w:rPr>
      </w:pPr>
      <w:r w:rsidRPr="00CC71FF">
        <w:rPr>
          <w:rFonts w:asciiTheme="minorHAnsi" w:hAnsiTheme="minorHAnsi" w:cs="Arial"/>
          <w:i/>
          <w:color w:val="0070C0"/>
          <w:sz w:val="14"/>
          <w:szCs w:val="22"/>
        </w:rPr>
        <w:t>ARTÍCULO TRANSITORIO DEROGADO P</w:t>
      </w:r>
      <w:r w:rsidR="003C07C1" w:rsidRPr="00CC71FF">
        <w:rPr>
          <w:rFonts w:asciiTheme="minorHAnsi" w:hAnsiTheme="minorHAnsi" w:cs="Arial"/>
          <w:i/>
          <w:color w:val="0070C0"/>
          <w:sz w:val="14"/>
          <w:szCs w:val="22"/>
        </w:rPr>
        <w:t>OR FE DE ERRATAS DEC. 387, P. O. 67 BIS,</w:t>
      </w:r>
      <w:r w:rsidRPr="00CC71FF">
        <w:rPr>
          <w:rFonts w:asciiTheme="minorHAnsi" w:hAnsiTheme="minorHAnsi" w:cs="Arial"/>
          <w:i/>
          <w:color w:val="0070C0"/>
          <w:sz w:val="14"/>
          <w:szCs w:val="22"/>
        </w:rPr>
        <w:t xml:space="preserve"> 20 AGOSTO DE 2015</w:t>
      </w:r>
      <w:r w:rsidR="003C07C1" w:rsidRPr="00CC71FF">
        <w:rPr>
          <w:rFonts w:asciiTheme="minorHAnsi" w:hAnsiTheme="minorHAnsi" w:cs="Arial"/>
          <w:i/>
          <w:color w:val="0070C0"/>
          <w:sz w:val="14"/>
          <w:szCs w:val="22"/>
        </w:rPr>
        <w:t>.</w:t>
      </w:r>
    </w:p>
    <w:p w:rsidR="0005409E" w:rsidRPr="0005409E" w:rsidRDefault="0005409E" w:rsidP="0005409E">
      <w:pPr>
        <w:pStyle w:val="Prrafodelista"/>
        <w:tabs>
          <w:tab w:val="left" w:pos="426"/>
        </w:tabs>
        <w:ind w:left="0"/>
        <w:jc w:val="right"/>
        <w:rPr>
          <w:rFonts w:asciiTheme="minorHAnsi" w:hAnsiTheme="minorHAnsi" w:cs="Arial"/>
          <w:i/>
          <w:color w:val="0070C0"/>
          <w:sz w:val="14"/>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TERCERO.-</w:t>
      </w:r>
      <w:r w:rsidRPr="00CC71FF">
        <w:rPr>
          <w:rFonts w:ascii="Arial" w:hAnsi="Arial" w:cs="Arial"/>
          <w:sz w:val="22"/>
          <w:szCs w:val="22"/>
        </w:rPr>
        <w:t xml:space="preserve"> Se derogan todas las disposiciones legales que se opongan al contenido de esta ley. </w:t>
      </w:r>
    </w:p>
    <w:p w:rsidR="00E544B0" w:rsidRPr="00CC71FF" w:rsidRDefault="00E544B0" w:rsidP="0087385B">
      <w:pPr>
        <w:pStyle w:val="Default"/>
        <w:jc w:val="both"/>
        <w:rPr>
          <w:sz w:val="22"/>
          <w:szCs w:val="22"/>
        </w:rPr>
      </w:pPr>
    </w:p>
    <w:p w:rsidR="00E544B0" w:rsidRPr="00CC71FF" w:rsidRDefault="00E544B0" w:rsidP="0087385B">
      <w:pPr>
        <w:pStyle w:val="Default"/>
        <w:jc w:val="both"/>
        <w:rPr>
          <w:sz w:val="22"/>
          <w:szCs w:val="22"/>
        </w:rPr>
      </w:pPr>
      <w:r w:rsidRPr="00CC71FF">
        <w:rPr>
          <w:sz w:val="22"/>
          <w:szCs w:val="22"/>
        </w:rPr>
        <w:t>El Ciudadano Gobernador del Estado, sancionará, promulgará y dispondrá se publique, circule y observe.</w:t>
      </w:r>
    </w:p>
    <w:p w:rsidR="00E544B0" w:rsidRPr="00CC71FF" w:rsidRDefault="00E544B0"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sz w:val="22"/>
          <w:szCs w:val="22"/>
        </w:rPr>
        <w:t xml:space="preserve">Dado en el Salón de Sesiones del Honorable Congreso del Estado, en Victoria de Durango, </w:t>
      </w:r>
      <w:proofErr w:type="spellStart"/>
      <w:r w:rsidRPr="00CC71FF">
        <w:rPr>
          <w:rFonts w:ascii="Arial" w:hAnsi="Arial" w:cs="Arial"/>
          <w:sz w:val="22"/>
          <w:szCs w:val="22"/>
        </w:rPr>
        <w:t>Dgo</w:t>
      </w:r>
      <w:proofErr w:type="spellEnd"/>
      <w:r w:rsidRPr="00CC71FF">
        <w:rPr>
          <w:rFonts w:ascii="Arial" w:hAnsi="Arial" w:cs="Arial"/>
          <w:sz w:val="22"/>
          <w:szCs w:val="22"/>
        </w:rPr>
        <w:t>., a los (16) dieciséis días del mes de julio del año (2015) dos mil quince</w:t>
      </w:r>
    </w:p>
    <w:p w:rsidR="00E544B0" w:rsidRPr="00CC71FF" w:rsidRDefault="00E544B0" w:rsidP="0087385B">
      <w:pPr>
        <w:jc w:val="both"/>
        <w:rPr>
          <w:rFonts w:ascii="Arial" w:hAnsi="Arial" w:cs="Arial"/>
          <w:sz w:val="22"/>
          <w:szCs w:val="22"/>
        </w:rPr>
      </w:pPr>
    </w:p>
    <w:p w:rsidR="00E544B0" w:rsidRPr="00CC71FF" w:rsidRDefault="00E544B0" w:rsidP="0087385B">
      <w:pPr>
        <w:rPr>
          <w:rFonts w:ascii="Arial" w:hAnsi="Arial" w:cs="Arial"/>
          <w:caps/>
          <w:sz w:val="22"/>
          <w:szCs w:val="22"/>
        </w:rPr>
      </w:pPr>
      <w:r w:rsidRPr="00CC71FF">
        <w:rPr>
          <w:rFonts w:ascii="Arial" w:hAnsi="Arial" w:cs="Arial"/>
          <w:caps/>
          <w:sz w:val="22"/>
          <w:szCs w:val="22"/>
        </w:rPr>
        <w:t>DIP. josé alfredo martínez núñez</w:t>
      </w:r>
      <w:r w:rsidR="008E5E68" w:rsidRPr="00CC71FF">
        <w:rPr>
          <w:rFonts w:ascii="Arial" w:hAnsi="Arial" w:cs="Arial"/>
          <w:caps/>
          <w:sz w:val="22"/>
          <w:szCs w:val="22"/>
        </w:rPr>
        <w:t xml:space="preserve">, </w:t>
      </w:r>
      <w:r w:rsidR="00023E6E" w:rsidRPr="00CC71FF">
        <w:rPr>
          <w:rFonts w:ascii="Arial" w:hAnsi="Arial" w:cs="Arial"/>
          <w:caps/>
          <w:sz w:val="22"/>
          <w:szCs w:val="22"/>
        </w:rPr>
        <w:t>PRESIDENTE; DIP</w:t>
      </w:r>
      <w:r w:rsidRPr="00CC71FF">
        <w:rPr>
          <w:rFonts w:ascii="Arial" w:hAnsi="Arial" w:cs="Arial"/>
          <w:caps/>
          <w:sz w:val="22"/>
          <w:szCs w:val="22"/>
        </w:rPr>
        <w:t>.  felipe meraz silva</w:t>
      </w:r>
      <w:r w:rsidR="00CC71FF" w:rsidRPr="00CC71FF">
        <w:rPr>
          <w:rFonts w:ascii="Arial" w:hAnsi="Arial" w:cs="Arial"/>
          <w:caps/>
          <w:sz w:val="22"/>
          <w:szCs w:val="22"/>
        </w:rPr>
        <w:t xml:space="preserve">, </w:t>
      </w:r>
      <w:r w:rsidR="00023E6E" w:rsidRPr="00CC71FF">
        <w:rPr>
          <w:rFonts w:ascii="Arial" w:hAnsi="Arial" w:cs="Arial"/>
          <w:caps/>
          <w:sz w:val="22"/>
          <w:szCs w:val="22"/>
        </w:rPr>
        <w:t>SECRETARIO; DIP</w:t>
      </w:r>
      <w:r w:rsidR="008E5E68" w:rsidRPr="00CC71FF">
        <w:rPr>
          <w:rFonts w:ascii="Arial" w:hAnsi="Arial" w:cs="Arial"/>
          <w:caps/>
          <w:sz w:val="22"/>
          <w:szCs w:val="22"/>
        </w:rPr>
        <w:t xml:space="preserve">.  israel soto peña, </w:t>
      </w:r>
      <w:r w:rsidRPr="00CC71FF">
        <w:rPr>
          <w:rFonts w:ascii="Arial" w:hAnsi="Arial" w:cs="Arial"/>
          <w:caps/>
          <w:sz w:val="22"/>
          <w:szCs w:val="22"/>
        </w:rPr>
        <w:t>SECRETARIo.</w:t>
      </w:r>
    </w:p>
    <w:p w:rsidR="00C257F1" w:rsidRPr="002D04BA" w:rsidRDefault="00C257F1" w:rsidP="0087385B">
      <w:pPr>
        <w:jc w:val="both"/>
        <w:rPr>
          <w:rFonts w:ascii="Arial" w:hAnsi="Arial" w:cs="Arial"/>
          <w:sz w:val="22"/>
          <w:szCs w:val="22"/>
        </w:rPr>
      </w:pPr>
    </w:p>
    <w:p w:rsidR="00AC4B58" w:rsidRPr="002D04BA" w:rsidRDefault="00AC4B58" w:rsidP="0087385B">
      <w:pPr>
        <w:jc w:val="both"/>
        <w:rPr>
          <w:rFonts w:ascii="Arial" w:hAnsi="Arial" w:cs="Arial"/>
          <w:b/>
          <w:sz w:val="22"/>
          <w:szCs w:val="22"/>
        </w:rPr>
      </w:pPr>
      <w:r w:rsidRPr="002D04BA">
        <w:rPr>
          <w:rFonts w:ascii="Arial" w:hAnsi="Arial" w:cs="Arial"/>
          <w:b/>
          <w:sz w:val="22"/>
          <w:szCs w:val="22"/>
        </w:rPr>
        <w:t>--------------------------------------------------------------------------------------------------------------------------------------</w:t>
      </w:r>
    </w:p>
    <w:p w:rsidR="00AC4B58" w:rsidRPr="002D04BA" w:rsidRDefault="00AC4B58" w:rsidP="0087385B">
      <w:pPr>
        <w:jc w:val="both"/>
        <w:rPr>
          <w:rFonts w:ascii="Arial" w:hAnsi="Arial" w:cs="Arial"/>
          <w:b/>
          <w:sz w:val="22"/>
          <w:szCs w:val="22"/>
        </w:rPr>
      </w:pPr>
    </w:p>
    <w:p w:rsidR="0005409E" w:rsidRPr="0005409E" w:rsidRDefault="001228CC" w:rsidP="0005409E">
      <w:pPr>
        <w:jc w:val="center"/>
        <w:rPr>
          <w:rFonts w:ascii="Arial" w:hAnsi="Arial" w:cs="Arial"/>
          <w:b/>
        </w:rPr>
      </w:pPr>
      <w:r w:rsidRPr="0005409E">
        <w:rPr>
          <w:rFonts w:ascii="Arial" w:hAnsi="Arial" w:cs="Arial"/>
          <w:b/>
        </w:rPr>
        <w:t>FE DE ERRATAS</w:t>
      </w:r>
    </w:p>
    <w:p w:rsidR="0005409E" w:rsidRDefault="0005409E" w:rsidP="0005409E"/>
    <w:p w:rsidR="00AC4B58" w:rsidRPr="0005409E" w:rsidRDefault="00A97793" w:rsidP="00F05108">
      <w:pPr>
        <w:pStyle w:val="Ttulo2"/>
      </w:pPr>
      <w:r w:rsidRPr="0005409E">
        <w:t xml:space="preserve">DECRETO NO. 387 DE LA LXVI LEGISLATURA, PUBLICADO EN EL PERIÓDICO OFICIAL </w:t>
      </w:r>
      <w:r w:rsidR="003C07C1" w:rsidRPr="0005409E">
        <w:t xml:space="preserve">No. </w:t>
      </w:r>
      <w:r w:rsidRPr="0005409E">
        <w:t>67 BIS, DE FECHA 20 DE AGOSTO DE 2015.</w:t>
      </w:r>
    </w:p>
    <w:p w:rsidR="00AC4B58" w:rsidRPr="00CC71FF"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 xml:space="preserve">publicado en el Periódico </w:t>
      </w:r>
      <w:r w:rsidRPr="00CC71FF">
        <w:rPr>
          <w:rFonts w:ascii="Arial" w:hAnsi="Arial" w:cs="Arial"/>
          <w:szCs w:val="22"/>
        </w:rPr>
        <w:lastRenderedPageBreak/>
        <w:t>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p>
    <w:p w:rsidR="0005409E" w:rsidRPr="002D04BA" w:rsidRDefault="0005409E" w:rsidP="0005409E">
      <w:pPr>
        <w:jc w:val="both"/>
        <w:rPr>
          <w:rFonts w:ascii="Arial" w:hAnsi="Arial" w:cs="Arial"/>
          <w:b/>
          <w:sz w:val="22"/>
          <w:szCs w:val="22"/>
        </w:rPr>
      </w:pPr>
      <w:r w:rsidRPr="002D04BA">
        <w:rPr>
          <w:rFonts w:ascii="Arial" w:hAnsi="Arial" w:cs="Arial"/>
          <w:b/>
          <w:sz w:val="22"/>
          <w:szCs w:val="22"/>
        </w:rPr>
        <w:t>--------------------------------------------------------------------------------------------------------------------------------------</w:t>
      </w:r>
    </w:p>
    <w:p w:rsidR="0005409E" w:rsidRDefault="0005409E" w:rsidP="00A02B72">
      <w:pPr>
        <w:jc w:val="both"/>
        <w:rPr>
          <w:rFonts w:ascii="Arial" w:hAnsi="Arial" w:cs="Arial"/>
          <w:sz w:val="22"/>
          <w:szCs w:val="22"/>
        </w:rPr>
      </w:pPr>
    </w:p>
    <w:p w:rsidR="0005409E" w:rsidRPr="0005409E" w:rsidRDefault="0005409E" w:rsidP="00F05108">
      <w:pPr>
        <w:pStyle w:val="Ttulo2"/>
      </w:pPr>
      <w:r>
        <w:t>DECRETO NO. 048</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5409E" w:rsidRDefault="0005409E" w:rsidP="00A02B72">
      <w:pPr>
        <w:jc w:val="both"/>
        <w:rPr>
          <w:rFonts w:ascii="Arial" w:hAnsi="Arial" w:cs="Arial"/>
          <w:sz w:val="22"/>
          <w:szCs w:val="22"/>
        </w:rPr>
      </w:pPr>
    </w:p>
    <w:p w:rsidR="00907146" w:rsidRDefault="0005409E" w:rsidP="00895B42">
      <w:pPr>
        <w:jc w:val="both"/>
        <w:rPr>
          <w:rFonts w:ascii="Arial" w:hAnsi="Arial" w:cs="Arial"/>
        </w:rPr>
      </w:pPr>
      <w:r w:rsidRPr="0005409E">
        <w:rPr>
          <w:rFonts w:ascii="Arial" w:hAnsi="Arial" w:cs="Arial"/>
          <w:b/>
        </w:rPr>
        <w:t xml:space="preserve">ARTÍCULO ÚNICO. - </w:t>
      </w:r>
      <w:r w:rsidRPr="0005409E">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05409E" w:rsidRDefault="00895B42" w:rsidP="00895B42">
      <w:pPr>
        <w:jc w:val="both"/>
        <w:rPr>
          <w:rFonts w:ascii="Arial" w:hAnsi="Arial" w:cs="Arial"/>
        </w:rPr>
      </w:pPr>
    </w:p>
    <w:p w:rsidR="00907146" w:rsidRDefault="0005409E" w:rsidP="00895B42">
      <w:pPr>
        <w:jc w:val="center"/>
        <w:rPr>
          <w:rFonts w:ascii="Arial" w:hAnsi="Arial" w:cs="Arial"/>
          <w:b/>
        </w:rPr>
      </w:pPr>
      <w:r w:rsidRPr="0005409E">
        <w:rPr>
          <w:rFonts w:ascii="Arial" w:hAnsi="Arial" w:cs="Arial"/>
          <w:b/>
        </w:rPr>
        <w:t>TRANSITORIOS</w:t>
      </w:r>
    </w:p>
    <w:p w:rsidR="00895B42" w:rsidRPr="0005409E" w:rsidRDefault="00895B42" w:rsidP="00895B42">
      <w:pPr>
        <w:jc w:val="center"/>
        <w:rPr>
          <w:rFonts w:ascii="Arial" w:hAnsi="Arial" w:cs="Arial"/>
          <w:b/>
        </w:rPr>
      </w:pPr>
    </w:p>
    <w:p w:rsidR="0005409E" w:rsidRPr="0005409E" w:rsidRDefault="0005409E" w:rsidP="00895B42">
      <w:pPr>
        <w:pStyle w:val="Default"/>
        <w:jc w:val="both"/>
        <w:rPr>
          <w:color w:val="auto"/>
          <w:sz w:val="20"/>
          <w:szCs w:val="20"/>
        </w:rPr>
      </w:pPr>
      <w:r w:rsidRPr="0005409E">
        <w:rPr>
          <w:b/>
          <w:color w:val="auto"/>
          <w:sz w:val="20"/>
          <w:szCs w:val="20"/>
        </w:rPr>
        <w:t>PRIMERO.-</w:t>
      </w:r>
      <w:r w:rsidRPr="0005409E">
        <w:rPr>
          <w:color w:val="auto"/>
          <w:sz w:val="20"/>
          <w:szCs w:val="20"/>
        </w:rPr>
        <w:t xml:space="preserve"> El presente Decreto entrará en vigor al día siguiente al de su publicación en el Periódico Oficial del Gobierno del Estado.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SEGUNDO.-</w:t>
      </w:r>
      <w:r w:rsidRPr="0005409E">
        <w:rPr>
          <w:color w:val="auto"/>
          <w:sz w:val="20"/>
          <w:szCs w:val="20"/>
        </w:rPr>
        <w:t xml:space="preserve"> En un plazo que no exceda de 60 días el Congreso del Estado deberá expedir la normatividad que corresponda para dar cumplimiento a este decreto.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TERCERO.-</w:t>
      </w:r>
      <w:r w:rsidRPr="0005409E">
        <w:rPr>
          <w:color w:val="auto"/>
          <w:sz w:val="20"/>
          <w:szCs w:val="20"/>
        </w:rPr>
        <w:t xml:space="preserve"> Se derogan todas aquellas disposiciones que se opongan al contenido del presente Decreto.</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El Ciudadano Gobernador del Estado, Sancionará, Promulgará y dispondrá se publique, circule y observe</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 xml:space="preserve">Dado en el Salón de Sesiones del Honorable Congreso del Estado, en Victoria de Durango, </w:t>
      </w:r>
      <w:proofErr w:type="spellStart"/>
      <w:r w:rsidRPr="0005409E">
        <w:rPr>
          <w:rFonts w:ascii="Arial" w:hAnsi="Arial" w:cs="Arial"/>
          <w:lang w:eastAsia="es-MX"/>
        </w:rPr>
        <w:t>Dgo</w:t>
      </w:r>
      <w:proofErr w:type="spellEnd"/>
      <w:r w:rsidRPr="0005409E">
        <w:rPr>
          <w:rFonts w:ascii="Arial" w:hAnsi="Arial" w:cs="Arial"/>
          <w:lang w:eastAsia="es-MX"/>
        </w:rPr>
        <w:t>., a los (07) siete días del mes de diciembre del año de (2016) dos mil dieciséis.</w:t>
      </w:r>
    </w:p>
    <w:p w:rsidR="0005409E" w:rsidRPr="0005409E" w:rsidRDefault="0005409E" w:rsidP="00895B42">
      <w:pPr>
        <w:jc w:val="both"/>
        <w:rPr>
          <w:rFonts w:ascii="Arial" w:hAnsi="Arial" w:cs="Arial"/>
          <w:lang w:eastAsia="es-MX"/>
        </w:rPr>
      </w:pPr>
    </w:p>
    <w:p w:rsidR="0005409E" w:rsidRPr="0005409E" w:rsidRDefault="0005409E" w:rsidP="00895B42">
      <w:pPr>
        <w:rPr>
          <w:rFonts w:ascii="Arial" w:hAnsi="Arial" w:cs="Arial"/>
          <w:lang w:eastAsia="es-MX"/>
        </w:rPr>
      </w:pPr>
      <w:r w:rsidRPr="0005409E">
        <w:rPr>
          <w:rFonts w:ascii="Arial" w:hAnsi="Arial" w:cs="Arial"/>
          <w:lang w:eastAsia="es-MX"/>
        </w:rPr>
        <w:t>DIP. JORGE ALEJANDRO SALUM DEL PALACIO, PRESIDENTE; DIP. MARISOL PEÑA RODRÍGUEZ, SECRETARIA; DIP. SILVIA PATRICIA JIMÉNEZ DELGADO, SECRETARIA.</w:t>
      </w:r>
    </w:p>
    <w:p w:rsidR="0005409E" w:rsidRDefault="0005409E" w:rsidP="00A02B72">
      <w:pPr>
        <w:jc w:val="both"/>
        <w:rPr>
          <w:rFonts w:ascii="Arial" w:hAnsi="Arial" w:cs="Arial"/>
          <w:szCs w:val="22"/>
        </w:rPr>
      </w:pPr>
    </w:p>
    <w:p w:rsidR="00097398" w:rsidRDefault="00097398" w:rsidP="00A02B72">
      <w:pPr>
        <w:jc w:val="both"/>
        <w:rPr>
          <w:rFonts w:ascii="Arial" w:hAnsi="Arial" w:cs="Arial"/>
          <w:b/>
          <w:sz w:val="22"/>
          <w:szCs w:val="22"/>
        </w:rPr>
      </w:pPr>
      <w:r>
        <w:rPr>
          <w:rFonts w:ascii="Arial" w:hAnsi="Arial" w:cs="Arial"/>
          <w:b/>
          <w:sz w:val="22"/>
          <w:szCs w:val="22"/>
        </w:rPr>
        <w:t>----------------------------------------------------------------------------------------------------------------------------------------</w:t>
      </w:r>
    </w:p>
    <w:p w:rsidR="00097398" w:rsidRDefault="00097398" w:rsidP="00A02B72">
      <w:pPr>
        <w:jc w:val="both"/>
        <w:rPr>
          <w:rFonts w:ascii="Arial" w:hAnsi="Arial" w:cs="Arial"/>
          <w:b/>
          <w:sz w:val="22"/>
          <w:szCs w:val="22"/>
        </w:rPr>
      </w:pPr>
    </w:p>
    <w:p w:rsidR="00097398" w:rsidRPr="006E2EE6" w:rsidRDefault="00097398" w:rsidP="00F05108">
      <w:pPr>
        <w:pStyle w:val="Ttulo2"/>
      </w:pPr>
      <w:r w:rsidRPr="006E2EE6">
        <w:t xml:space="preserve">DECRETO NO. 051 DE LA LXVII LEGISLATURA, PUBLICADO EN EL PERIÓDICO OFICIAL No. 8 DE FECHA </w:t>
      </w:r>
      <w:r w:rsidR="00895B42" w:rsidRPr="006E2EE6">
        <w:t>26 DE ENERO DE 2017</w:t>
      </w:r>
      <w:r w:rsidRPr="006E2EE6">
        <w:t>.</w:t>
      </w:r>
    </w:p>
    <w:p w:rsidR="00097398" w:rsidRDefault="00097398" w:rsidP="00A02B72">
      <w:pPr>
        <w:jc w:val="both"/>
        <w:rPr>
          <w:rFonts w:ascii="Arial" w:hAnsi="Arial" w:cs="Arial"/>
          <w:b/>
          <w:sz w:val="22"/>
          <w:szCs w:val="22"/>
        </w:rPr>
      </w:pPr>
    </w:p>
    <w:p w:rsidR="00097398" w:rsidRDefault="00097398" w:rsidP="00097398">
      <w:pPr>
        <w:jc w:val="both"/>
        <w:rPr>
          <w:rFonts w:ascii="Arial" w:hAnsi="Arial" w:cs="Arial"/>
          <w:color w:val="000000"/>
        </w:rPr>
      </w:pPr>
      <w:r w:rsidRPr="00097398">
        <w:rPr>
          <w:rFonts w:ascii="Arial" w:hAnsi="Arial" w:cs="Arial"/>
          <w:b/>
          <w:color w:val="000000"/>
        </w:rPr>
        <w:t xml:space="preserve">ARTÍCULO ÚNICO.- </w:t>
      </w:r>
      <w:r w:rsidRPr="00D26B31">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Default="005D69E8" w:rsidP="00BA34A5">
      <w:pPr>
        <w:rPr>
          <w:rFonts w:ascii="Arial" w:hAnsi="Arial" w:cs="Arial"/>
          <w:b/>
          <w:color w:val="000000"/>
        </w:rPr>
      </w:pPr>
    </w:p>
    <w:p w:rsidR="00097398" w:rsidRPr="00097398" w:rsidRDefault="00097398" w:rsidP="00097398">
      <w:pPr>
        <w:jc w:val="center"/>
        <w:rPr>
          <w:rFonts w:ascii="Arial" w:hAnsi="Arial" w:cs="Arial"/>
          <w:b/>
          <w:color w:val="000000"/>
        </w:rPr>
      </w:pPr>
      <w:r w:rsidRPr="00097398">
        <w:rPr>
          <w:rFonts w:ascii="Arial" w:hAnsi="Arial" w:cs="Arial"/>
          <w:b/>
          <w:color w:val="000000"/>
        </w:rPr>
        <w:t>ARTÍCULOS TRANSITORIOS</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PRIMERO.-</w:t>
      </w:r>
      <w:r w:rsidRPr="00D26B31">
        <w:rPr>
          <w:rFonts w:ascii="Arial" w:hAnsi="Arial" w:cs="Arial"/>
          <w:color w:val="000000"/>
        </w:rPr>
        <w:t xml:space="preserve"> El Congreso del Estado deberá expedir la reforma a su Ley Orgánica para dar cumplimiento a lo dispuesto en el presente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SEGUNDO.-</w:t>
      </w:r>
      <w:r w:rsidRPr="00D26B31">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lastRenderedPageBreak/>
        <w:t>TERCERO.-</w:t>
      </w:r>
      <w:r w:rsidRPr="00D26B31">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Default="00097398" w:rsidP="00097398">
      <w:pPr>
        <w:jc w:val="both"/>
        <w:rPr>
          <w:rFonts w:ascii="Arial" w:hAnsi="Arial" w:cs="Arial"/>
          <w:b/>
          <w:color w:val="000000"/>
        </w:rPr>
      </w:pPr>
    </w:p>
    <w:p w:rsidR="00097398" w:rsidRDefault="00097398" w:rsidP="00097398">
      <w:pPr>
        <w:jc w:val="both"/>
        <w:rPr>
          <w:rFonts w:ascii="Arial" w:hAnsi="Arial" w:cs="Arial"/>
          <w:color w:val="000000"/>
        </w:rPr>
      </w:pPr>
      <w:r w:rsidRPr="00097398">
        <w:rPr>
          <w:rFonts w:ascii="Arial" w:hAnsi="Arial" w:cs="Arial"/>
          <w:b/>
          <w:color w:val="000000"/>
        </w:rPr>
        <w:t>CUARTO.-</w:t>
      </w:r>
      <w:r w:rsidRPr="00D26B31">
        <w:rPr>
          <w:rFonts w:ascii="Arial" w:hAnsi="Arial" w:cs="Arial"/>
          <w:color w:val="000000"/>
        </w:rPr>
        <w:t xml:space="preserve"> La Comisión Permanente será instalada, una vez que la presente reforma surta sus efectos constitucionales.</w:t>
      </w:r>
    </w:p>
    <w:p w:rsidR="00097398" w:rsidRDefault="00097398" w:rsidP="00097398">
      <w:pPr>
        <w:jc w:val="both"/>
        <w:rPr>
          <w:rFonts w:ascii="Arial" w:hAnsi="Arial" w:cs="Arial"/>
        </w:rPr>
      </w:pPr>
    </w:p>
    <w:p w:rsidR="00097398" w:rsidRPr="00097398" w:rsidRDefault="00097398" w:rsidP="00097398">
      <w:pPr>
        <w:jc w:val="both"/>
        <w:rPr>
          <w:rFonts w:ascii="Arial" w:hAnsi="Arial" w:cs="Arial"/>
          <w:color w:val="000000"/>
        </w:rPr>
      </w:pPr>
      <w:r w:rsidRPr="00D26B31">
        <w:rPr>
          <w:rFonts w:ascii="Arial" w:hAnsi="Arial" w:cs="Arial"/>
        </w:rPr>
        <w:t xml:space="preserve">El Ciudadano Gobernador del Estado sancionará, promulgará y dispondrá </w:t>
      </w:r>
      <w:r>
        <w:rPr>
          <w:rFonts w:ascii="Arial" w:hAnsi="Arial" w:cs="Arial"/>
        </w:rPr>
        <w:t>se publique, circule y observe.</w:t>
      </w:r>
    </w:p>
    <w:p w:rsidR="00097398" w:rsidRPr="00D26B31" w:rsidRDefault="00097398" w:rsidP="00097398">
      <w:pPr>
        <w:jc w:val="both"/>
        <w:rPr>
          <w:rFonts w:ascii="Arial" w:hAnsi="Arial" w:cs="Arial"/>
        </w:rPr>
      </w:pPr>
    </w:p>
    <w:p w:rsidR="00097398" w:rsidRDefault="00097398" w:rsidP="00097398">
      <w:pPr>
        <w:jc w:val="both"/>
        <w:rPr>
          <w:rFonts w:ascii="Arial" w:hAnsi="Arial" w:cs="Arial"/>
        </w:rPr>
      </w:pPr>
      <w:r>
        <w:rPr>
          <w:rFonts w:ascii="Arial" w:hAnsi="Arial" w:cs="Arial"/>
        </w:rPr>
        <w:t xml:space="preserve">Dado en el Salón de Sesiones </w:t>
      </w:r>
      <w:r w:rsidRPr="00D26B31">
        <w:rPr>
          <w:rFonts w:ascii="Arial" w:hAnsi="Arial" w:cs="Arial"/>
        </w:rPr>
        <w:t>del Honorable Congreso del Estado, en Vict</w:t>
      </w:r>
      <w:r>
        <w:rPr>
          <w:rFonts w:ascii="Arial" w:hAnsi="Arial" w:cs="Arial"/>
        </w:rPr>
        <w:t xml:space="preserve">oria de Durango, </w:t>
      </w:r>
      <w:proofErr w:type="spellStart"/>
      <w:r>
        <w:rPr>
          <w:rFonts w:ascii="Arial" w:hAnsi="Arial" w:cs="Arial"/>
        </w:rPr>
        <w:t>Dgo</w:t>
      </w:r>
      <w:proofErr w:type="spellEnd"/>
      <w:r>
        <w:rPr>
          <w:rFonts w:ascii="Arial" w:hAnsi="Arial" w:cs="Arial"/>
        </w:rPr>
        <w:t>., a los (14) catorce</w:t>
      </w:r>
      <w:r w:rsidRPr="00D26B31">
        <w:rPr>
          <w:rFonts w:ascii="Arial" w:hAnsi="Arial" w:cs="Arial"/>
        </w:rPr>
        <w:t xml:space="preserve"> días del mes de diciembre del año </w:t>
      </w:r>
      <w:r>
        <w:rPr>
          <w:rFonts w:ascii="Arial" w:hAnsi="Arial" w:cs="Arial"/>
        </w:rPr>
        <w:t>(</w:t>
      </w:r>
      <w:r w:rsidRPr="00D26B31">
        <w:rPr>
          <w:rFonts w:ascii="Arial" w:hAnsi="Arial" w:cs="Arial"/>
        </w:rPr>
        <w:t>2016</w:t>
      </w:r>
      <w:r>
        <w:rPr>
          <w:rFonts w:ascii="Arial" w:hAnsi="Arial" w:cs="Arial"/>
        </w:rPr>
        <w:t xml:space="preserve">) </w:t>
      </w:r>
      <w:r w:rsidRPr="00D26B31">
        <w:rPr>
          <w:rFonts w:ascii="Arial" w:hAnsi="Arial" w:cs="Arial"/>
        </w:rPr>
        <w:t xml:space="preserve">dos mil </w:t>
      </w:r>
      <w:r>
        <w:rPr>
          <w:rFonts w:ascii="Arial" w:hAnsi="Arial" w:cs="Arial"/>
        </w:rPr>
        <w:t>dieciséis</w:t>
      </w:r>
      <w:r w:rsidRPr="00D26B31">
        <w:rPr>
          <w:rFonts w:ascii="Arial" w:hAnsi="Arial" w:cs="Arial"/>
        </w:rPr>
        <w:t>.</w:t>
      </w:r>
    </w:p>
    <w:p w:rsidR="00097398" w:rsidRDefault="00097398" w:rsidP="00097398">
      <w:pPr>
        <w:jc w:val="both"/>
        <w:rPr>
          <w:rFonts w:ascii="Arial" w:hAnsi="Arial" w:cs="Arial"/>
        </w:rPr>
      </w:pPr>
    </w:p>
    <w:p w:rsidR="00097398" w:rsidRPr="00D26B31" w:rsidRDefault="00097398" w:rsidP="00097398">
      <w:pPr>
        <w:rPr>
          <w:rFonts w:ascii="Arial" w:hAnsi="Arial" w:cs="Arial"/>
        </w:rPr>
      </w:pPr>
      <w:r>
        <w:rPr>
          <w:rFonts w:ascii="Arial" w:hAnsi="Arial" w:cs="Arial"/>
        </w:rPr>
        <w:t>DIP. JORGE ALEJANDRO SALUM DEL PALACIO, PRESIDENTE; DIP. MARISOL PEÑA RODRÍGUEZ, SECRETARIA; DIP. SILVIA PATRICIA JIMÉNEZ DELGADO, SECRETARIA.</w:t>
      </w:r>
    </w:p>
    <w:p w:rsidR="00097398" w:rsidRDefault="00097398" w:rsidP="00A02B72">
      <w:pPr>
        <w:jc w:val="both"/>
        <w:rPr>
          <w:rFonts w:ascii="Arial" w:hAnsi="Arial" w:cs="Arial"/>
          <w:b/>
          <w:szCs w:val="22"/>
        </w:rPr>
      </w:pPr>
    </w:p>
    <w:p w:rsidR="00F821B9" w:rsidRDefault="00F821B9" w:rsidP="00A02B72">
      <w:pPr>
        <w:jc w:val="both"/>
        <w:rPr>
          <w:rFonts w:ascii="Arial" w:hAnsi="Arial" w:cs="Arial"/>
          <w:b/>
          <w:szCs w:val="22"/>
        </w:rPr>
      </w:pPr>
      <w:r>
        <w:rPr>
          <w:rFonts w:ascii="Arial" w:hAnsi="Arial" w:cs="Arial"/>
          <w:b/>
          <w:szCs w:val="22"/>
        </w:rPr>
        <w:t>--------------------------------------------------------------------------------------------------------------------------------------------------</w:t>
      </w:r>
    </w:p>
    <w:p w:rsidR="00F821B9" w:rsidRDefault="00F821B9" w:rsidP="00A02B72">
      <w:pPr>
        <w:jc w:val="both"/>
        <w:rPr>
          <w:rFonts w:ascii="Arial" w:hAnsi="Arial" w:cs="Arial"/>
          <w:b/>
          <w:szCs w:val="22"/>
        </w:rPr>
      </w:pPr>
    </w:p>
    <w:p w:rsidR="00F821B9" w:rsidRPr="00F821B9" w:rsidRDefault="00F821B9" w:rsidP="00A02B72">
      <w:pPr>
        <w:jc w:val="both"/>
        <w:rPr>
          <w:rFonts w:ascii="Arial" w:hAnsi="Arial" w:cs="Arial"/>
          <w:b/>
        </w:rPr>
      </w:pPr>
      <w:r w:rsidRPr="00F821B9">
        <w:rPr>
          <w:rFonts w:ascii="Arial" w:hAnsi="Arial" w:cs="Arial"/>
          <w:b/>
        </w:rPr>
        <w:t>DECRETO 119, LXVI</w:t>
      </w:r>
      <w:r w:rsidR="00E33806">
        <w:rPr>
          <w:rFonts w:ascii="Arial" w:hAnsi="Arial" w:cs="Arial"/>
          <w:b/>
        </w:rPr>
        <w:t>I</w:t>
      </w:r>
      <w:r w:rsidRPr="00F821B9">
        <w:rPr>
          <w:rFonts w:ascii="Arial" w:hAnsi="Arial" w:cs="Arial"/>
          <w:b/>
        </w:rPr>
        <w:t xml:space="preserve"> LEGISLATURA, PERIODICO OFICIAL No. 22 DE FECHA 16 DE MARZO DE 2017.</w:t>
      </w:r>
    </w:p>
    <w:p w:rsidR="00F821B9" w:rsidRPr="00F821B9" w:rsidRDefault="00F821B9" w:rsidP="00A02B72">
      <w:pPr>
        <w:jc w:val="both"/>
        <w:rPr>
          <w:rFonts w:ascii="Arial" w:hAnsi="Arial" w:cs="Arial"/>
          <w:b/>
        </w:rPr>
      </w:pPr>
    </w:p>
    <w:p w:rsidR="00F821B9" w:rsidRPr="00F821B9" w:rsidRDefault="00F821B9" w:rsidP="00A02B72">
      <w:pPr>
        <w:jc w:val="both"/>
        <w:rPr>
          <w:rFonts w:ascii="Arial" w:hAnsi="Arial" w:cs="Arial"/>
        </w:rPr>
      </w:pPr>
      <w:r w:rsidRPr="00F821B9">
        <w:rPr>
          <w:rFonts w:ascii="Arial" w:hAnsi="Arial" w:cs="Arial"/>
          <w:b/>
        </w:rPr>
        <w:t xml:space="preserve">ARTÍCULO ÚNICO. </w:t>
      </w:r>
      <w:r w:rsidRPr="00F821B9">
        <w:rPr>
          <w:rFonts w:ascii="Arial" w:hAnsi="Arial" w:cs="Arial"/>
        </w:rPr>
        <w:t>Se reforman, adicionan y derogan diversas disposiciones de la Constitución política del Estado Libre y Soberano de Durango, para quedar  como sigue:</w:t>
      </w:r>
    </w:p>
    <w:p w:rsidR="00F821B9" w:rsidRPr="00F821B9" w:rsidRDefault="00F821B9" w:rsidP="00A02B72">
      <w:pPr>
        <w:jc w:val="both"/>
        <w:rPr>
          <w:rFonts w:ascii="Arial" w:hAnsi="Arial" w:cs="Arial"/>
        </w:rPr>
      </w:pPr>
    </w:p>
    <w:p w:rsidR="00F821B9" w:rsidRPr="00F821B9" w:rsidRDefault="00F821B9" w:rsidP="00F821B9">
      <w:pPr>
        <w:jc w:val="center"/>
        <w:rPr>
          <w:rFonts w:ascii="Arial" w:hAnsi="Arial" w:cs="Arial"/>
          <w:b/>
          <w:shd w:val="clear" w:color="auto" w:fill="FFFFFF"/>
          <w:lang w:val="en-US" w:eastAsia="es-MX"/>
        </w:rPr>
      </w:pPr>
      <w:r w:rsidRPr="00F821B9">
        <w:rPr>
          <w:rFonts w:ascii="Arial" w:hAnsi="Arial" w:cs="Arial"/>
          <w:b/>
          <w:shd w:val="clear" w:color="auto" w:fill="FFFFFF"/>
          <w:lang w:val="en-US" w:eastAsia="es-MX"/>
        </w:rPr>
        <w:t>T R A N S I T O R I O S</w:t>
      </w: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Primero.- </w:t>
      </w:r>
      <w:r w:rsidRPr="00F821B9">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Segundo.-</w:t>
      </w:r>
      <w:r w:rsidRPr="00F821B9">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Tercero.-</w:t>
      </w:r>
      <w:r w:rsidRPr="00F821B9">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Cuarto.- </w:t>
      </w:r>
      <w:r w:rsidRPr="00F821B9">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Quinto.-</w:t>
      </w:r>
      <w:r w:rsidRPr="00F821B9">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Sexto.-</w:t>
      </w:r>
      <w:r w:rsidRPr="00F821B9">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Séptimo.-</w:t>
      </w:r>
      <w:r w:rsidRPr="00F821B9">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F821B9">
        <w:rPr>
          <w:rFonts w:ascii="Arial" w:hAnsi="Arial" w:cs="Arial"/>
          <w:shd w:val="clear" w:color="auto" w:fill="FFFFFF"/>
          <w:lang w:val="es-ES" w:eastAsia="es-MX"/>
        </w:rPr>
        <w:t>término</w:t>
      </w:r>
      <w:r w:rsidRPr="00F821B9">
        <w:rPr>
          <w:rFonts w:ascii="Arial" w:hAnsi="Arial" w:cs="Arial"/>
          <w:shd w:val="clear" w:color="auto" w:fill="FFFFFF"/>
          <w:lang w:val="es-ES" w:eastAsia="es-MX"/>
        </w:rPr>
        <w:t xml:space="preserve"> no mayor a 90 días, en el cual deberá estar integrado el Sistema Local Anticorrupción.</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Octavo.-</w:t>
      </w:r>
      <w:r w:rsidRPr="00F821B9">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Noveno-</w:t>
      </w:r>
      <w:r w:rsidRPr="00F821B9">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El Ciudadano Gobernador del Estado, sancionará, promulgará y dispondrá se publique, circule y observe.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 xml:space="preserve">Dado en el Salón de Sesiones del Honorable Congreso del Estado, en Victoria de Durango, </w:t>
      </w:r>
      <w:proofErr w:type="spellStart"/>
      <w:r w:rsidRPr="00F821B9">
        <w:rPr>
          <w:rFonts w:ascii="Arial" w:hAnsi="Arial" w:cs="Arial"/>
          <w:shd w:val="clear" w:color="auto" w:fill="FFFFFF"/>
          <w:lang w:val="es-ES" w:eastAsia="es-MX"/>
        </w:rPr>
        <w:t>Dgo</w:t>
      </w:r>
      <w:proofErr w:type="spellEnd"/>
      <w:r w:rsidRPr="00F821B9">
        <w:rPr>
          <w:rFonts w:ascii="Arial" w:hAnsi="Arial" w:cs="Arial"/>
          <w:shd w:val="clear" w:color="auto" w:fill="FFFFFF"/>
          <w:lang w:val="es-ES" w:eastAsia="es-MX"/>
        </w:rPr>
        <w:t>., a los (16) dieciséis días del mes de Febrero del año (2017) dos mil diecisiete.</w:t>
      </w:r>
    </w:p>
    <w:p w:rsidR="00F821B9" w:rsidRPr="00F821B9" w:rsidRDefault="00F821B9" w:rsidP="007B381D">
      <w:pPr>
        <w:jc w:val="both"/>
        <w:rPr>
          <w:rFonts w:ascii="Arial" w:hAnsi="Arial" w:cs="Arial"/>
          <w:shd w:val="clear" w:color="auto" w:fill="FFFFFF"/>
          <w:lang w:val="es-ES" w:eastAsia="es-MX"/>
        </w:rPr>
      </w:pPr>
    </w:p>
    <w:p w:rsidR="00F821B9" w:rsidRDefault="00F821B9" w:rsidP="007B381D">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DIP. JORGE ALEJANDRO SALUM DEL PALACIO</w:t>
      </w:r>
      <w:r w:rsidR="007B381D">
        <w:rPr>
          <w:rFonts w:ascii="Arial" w:hAnsi="Arial" w:cs="Arial"/>
          <w:shd w:val="clear" w:color="auto" w:fill="FFFFFF"/>
          <w:lang w:val="es-ES" w:eastAsia="es-MX"/>
        </w:rPr>
        <w:t xml:space="preserve">, PRESIDENTE; </w:t>
      </w:r>
      <w:r w:rsidRPr="00F821B9">
        <w:rPr>
          <w:rFonts w:ascii="Arial" w:hAnsi="Arial" w:cs="Arial"/>
          <w:shd w:val="clear" w:color="auto" w:fill="FFFFFF"/>
          <w:lang w:val="es-ES" w:eastAsia="es-MX"/>
        </w:rPr>
        <w:t>DIP. MARISOL PEÑA RODRÍGUEZ</w:t>
      </w:r>
      <w:r w:rsidR="007B381D">
        <w:rPr>
          <w:rFonts w:ascii="Arial" w:hAnsi="Arial" w:cs="Arial"/>
          <w:shd w:val="clear" w:color="auto" w:fill="FFFFFF"/>
          <w:lang w:val="es-ES" w:eastAsia="es-MX"/>
        </w:rPr>
        <w:t xml:space="preserve">, SECRETARIA; </w:t>
      </w:r>
      <w:r w:rsidRPr="00F821B9">
        <w:rPr>
          <w:rFonts w:ascii="Arial" w:hAnsi="Arial" w:cs="Arial"/>
          <w:shd w:val="clear" w:color="auto" w:fill="FFFFFF"/>
          <w:lang w:val="es-ES" w:eastAsia="es-MX"/>
        </w:rPr>
        <w:t>DIP. MAR GRECIA OLIVA GUERRERO</w:t>
      </w:r>
      <w:r w:rsidR="007B381D">
        <w:rPr>
          <w:rFonts w:ascii="Arial" w:hAnsi="Arial" w:cs="Arial"/>
          <w:shd w:val="clear" w:color="auto" w:fill="FFFFFF"/>
          <w:lang w:val="es-ES" w:eastAsia="es-MX"/>
        </w:rPr>
        <w:t xml:space="preserve">, </w:t>
      </w:r>
      <w:r w:rsidRPr="00F821B9">
        <w:rPr>
          <w:rFonts w:ascii="Arial" w:hAnsi="Arial" w:cs="Arial"/>
          <w:shd w:val="clear" w:color="auto" w:fill="FFFFFF"/>
          <w:lang w:val="es-ES" w:eastAsia="es-MX"/>
        </w:rPr>
        <w:t>SECRETARIA.</w:t>
      </w:r>
    </w:p>
    <w:p w:rsidR="00B177B9" w:rsidRDefault="00B177B9" w:rsidP="007B381D">
      <w:pPr>
        <w:jc w:val="both"/>
        <w:rPr>
          <w:rFonts w:ascii="Arial" w:hAnsi="Arial" w:cs="Arial"/>
          <w:shd w:val="clear" w:color="auto" w:fill="FFFFFF"/>
          <w:lang w:val="es-ES" w:eastAsia="es-MX"/>
        </w:rPr>
      </w:pPr>
    </w:p>
    <w:p w:rsidR="00B177B9" w:rsidRDefault="00B177B9" w:rsidP="007B381D">
      <w:pPr>
        <w:jc w:val="both"/>
        <w:rPr>
          <w:rFonts w:ascii="Arial" w:hAnsi="Arial" w:cs="Arial"/>
          <w:shd w:val="clear" w:color="auto" w:fill="FFFFFF"/>
          <w:lang w:val="es-ES" w:eastAsia="es-MX"/>
        </w:rPr>
      </w:pPr>
      <w:r>
        <w:rPr>
          <w:rFonts w:ascii="Arial" w:hAnsi="Arial" w:cs="Arial"/>
          <w:shd w:val="clear" w:color="auto" w:fill="FFFFFF"/>
          <w:lang w:val="es-ES" w:eastAsia="es-MX"/>
        </w:rPr>
        <w:t>---------------------------------------------------------------------------------------------------------------------------------------------------</w:t>
      </w:r>
    </w:p>
    <w:p w:rsidR="00B177B9" w:rsidRDefault="00B177B9" w:rsidP="007B381D">
      <w:pPr>
        <w:jc w:val="both"/>
        <w:rPr>
          <w:rFonts w:ascii="Arial" w:hAnsi="Arial" w:cs="Arial"/>
          <w:b/>
        </w:rPr>
      </w:pPr>
    </w:p>
    <w:p w:rsidR="00B177B9" w:rsidRDefault="00B177B9" w:rsidP="007B381D">
      <w:pPr>
        <w:jc w:val="both"/>
        <w:rPr>
          <w:rFonts w:ascii="Arial" w:hAnsi="Arial" w:cs="Arial"/>
          <w:b/>
        </w:rPr>
      </w:pPr>
      <w:r>
        <w:rPr>
          <w:rFonts w:ascii="Arial" w:hAnsi="Arial" w:cs="Arial"/>
          <w:b/>
        </w:rPr>
        <w:t>DECRETO 164, LXVII LEGISLATURA, PERIODICO OFICIAL No. 52 DE FECHA 29 DE JUNIO DE 2017.</w:t>
      </w:r>
    </w:p>
    <w:p w:rsidR="00B177B9" w:rsidRDefault="00B177B9" w:rsidP="007B381D">
      <w:pPr>
        <w:jc w:val="both"/>
        <w:rPr>
          <w:rFonts w:ascii="Arial" w:hAnsi="Arial" w:cs="Arial"/>
          <w:b/>
        </w:rPr>
      </w:pPr>
    </w:p>
    <w:p w:rsidR="00B177B9" w:rsidRDefault="00B177B9" w:rsidP="007B381D">
      <w:pPr>
        <w:jc w:val="both"/>
        <w:rPr>
          <w:rFonts w:ascii="Arial" w:hAnsi="Arial" w:cs="Arial"/>
        </w:rPr>
      </w:pPr>
      <w:r w:rsidRPr="00B177B9">
        <w:rPr>
          <w:rFonts w:ascii="Arial" w:hAnsi="Arial" w:cs="Arial"/>
          <w:b/>
        </w:rPr>
        <w:t xml:space="preserve">ÚNICO. – </w:t>
      </w:r>
      <w:r w:rsidRPr="00B177B9">
        <w:rPr>
          <w:rFonts w:ascii="Arial" w:hAnsi="Arial" w:cs="Arial"/>
        </w:rPr>
        <w:t>Se adiciona un primer párrafo al artículo 175 de la Constitución Política del Estado Libre y Soberano de Durango recorriéndose en su orden los siguientes, para quedar como sigue:</w:t>
      </w:r>
    </w:p>
    <w:p w:rsidR="00B177B9" w:rsidRDefault="00B177B9" w:rsidP="007B381D">
      <w:pPr>
        <w:jc w:val="both"/>
        <w:rPr>
          <w:rFonts w:ascii="Arial" w:hAnsi="Arial" w:cs="Arial"/>
        </w:rPr>
      </w:pPr>
    </w:p>
    <w:p w:rsidR="00B177B9" w:rsidRPr="00B177B9" w:rsidRDefault="00B177B9" w:rsidP="00B177B9">
      <w:pPr>
        <w:jc w:val="center"/>
        <w:rPr>
          <w:rFonts w:ascii="Arial" w:hAnsi="Arial" w:cs="Arial"/>
          <w:b/>
          <w:lang w:val="es-ES"/>
        </w:rPr>
      </w:pPr>
      <w:r w:rsidRPr="00B177B9">
        <w:rPr>
          <w:rFonts w:ascii="Arial" w:hAnsi="Arial" w:cs="Arial"/>
          <w:b/>
          <w:lang w:val="es-ES"/>
        </w:rPr>
        <w:t>TRANSITORIOS</w:t>
      </w:r>
    </w:p>
    <w:p w:rsidR="00B177B9" w:rsidRPr="00B177B9" w:rsidRDefault="00B177B9" w:rsidP="00B177B9">
      <w:pPr>
        <w:autoSpaceDE w:val="0"/>
        <w:autoSpaceDN w:val="0"/>
        <w:adjustRightInd w:val="0"/>
        <w:jc w:val="both"/>
        <w:rPr>
          <w:rFonts w:ascii="Arial" w:eastAsia="Calibri" w:hAnsi="Arial" w:cs="Arial"/>
          <w:b/>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PRIMERO.-</w:t>
      </w:r>
      <w:r w:rsidRPr="00B177B9">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SEGUNDO.-</w:t>
      </w:r>
      <w:r w:rsidRPr="00B177B9">
        <w:rPr>
          <w:rFonts w:ascii="Arial" w:eastAsia="Calibri" w:hAnsi="Arial" w:cs="Arial"/>
          <w:lang w:val="es-MX" w:eastAsia="es-MX"/>
        </w:rPr>
        <w:t xml:space="preserve"> Se derogan todas aquellas disposiciones que se opongan al contenido del presente Decreto.</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jc w:val="both"/>
        <w:rPr>
          <w:rFonts w:ascii="Arial" w:hAnsi="Arial" w:cs="Arial"/>
          <w:lang w:val="es-ES"/>
        </w:rPr>
      </w:pPr>
      <w:r w:rsidRPr="00B177B9">
        <w:rPr>
          <w:rFonts w:ascii="Arial" w:hAnsi="Arial" w:cs="Arial"/>
          <w:lang w:val="es-ES"/>
        </w:rPr>
        <w:t>El Ciudadano Gobernador del Estado sancionará, promulgará y dispondrá se publique, circule y observe.</w:t>
      </w:r>
    </w:p>
    <w:p w:rsidR="00B177B9" w:rsidRPr="00B177B9" w:rsidRDefault="00B177B9" w:rsidP="00B177B9">
      <w:pPr>
        <w:autoSpaceDE w:val="0"/>
        <w:autoSpaceDN w:val="0"/>
        <w:adjustRightInd w:val="0"/>
        <w:jc w:val="both"/>
        <w:rPr>
          <w:rFonts w:ascii="Arial" w:eastAsia="Calibri" w:hAnsi="Arial" w:cs="Arial"/>
          <w:color w:val="000000"/>
          <w:lang w:val="es-MX" w:eastAsia="es-MX"/>
        </w:rPr>
      </w:pP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Dado en el Salón de Sesiones del Honorable Congreso del Estado, en Victoria de </w:t>
      </w: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Durango, </w:t>
      </w:r>
      <w:proofErr w:type="spellStart"/>
      <w:r w:rsidRPr="00B177B9">
        <w:rPr>
          <w:rFonts w:ascii="Arial" w:eastAsia="Arial Unicode MS" w:hAnsi="Arial" w:cs="Arial"/>
          <w:lang w:val="es-ES"/>
        </w:rPr>
        <w:t>Dgo</w:t>
      </w:r>
      <w:proofErr w:type="spellEnd"/>
      <w:r w:rsidRPr="00B177B9">
        <w:rPr>
          <w:rFonts w:ascii="Arial" w:eastAsia="Arial Unicode MS" w:hAnsi="Arial" w:cs="Arial"/>
          <w:lang w:val="es-ES"/>
        </w:rPr>
        <w:t xml:space="preserve">. </w:t>
      </w:r>
      <w:proofErr w:type="gramStart"/>
      <w:r w:rsidRPr="00B177B9">
        <w:rPr>
          <w:rFonts w:ascii="Arial" w:eastAsia="Arial Unicode MS" w:hAnsi="Arial" w:cs="Arial"/>
          <w:lang w:val="es-ES"/>
        </w:rPr>
        <w:t>a</w:t>
      </w:r>
      <w:proofErr w:type="gramEnd"/>
      <w:r w:rsidRPr="00B177B9">
        <w:rPr>
          <w:rFonts w:ascii="Arial" w:eastAsia="Arial Unicode MS" w:hAnsi="Arial" w:cs="Arial"/>
          <w:lang w:val="es-ES"/>
        </w:rPr>
        <w:t xml:space="preserve"> los (31) treinta y un días del mes de mayo de (2017) dos mil diecisiete.</w:t>
      </w:r>
    </w:p>
    <w:p w:rsidR="00B177B9" w:rsidRPr="00B177B9" w:rsidRDefault="00B177B9" w:rsidP="00B177B9">
      <w:pPr>
        <w:jc w:val="both"/>
        <w:rPr>
          <w:rFonts w:ascii="Arial" w:eastAsia="Arial Unicode MS" w:hAnsi="Arial" w:cs="Arial"/>
          <w:lang w:val="es-ES"/>
        </w:rPr>
      </w:pPr>
    </w:p>
    <w:p w:rsidR="00B177B9" w:rsidRDefault="00B177B9" w:rsidP="00B177B9">
      <w:pPr>
        <w:jc w:val="both"/>
        <w:rPr>
          <w:rFonts w:ascii="Arial" w:eastAsia="Arial Unicode MS" w:hAnsi="Arial" w:cs="Arial"/>
          <w:lang w:val="es-ES"/>
        </w:rPr>
      </w:pPr>
      <w:r w:rsidRPr="00B177B9">
        <w:rPr>
          <w:rFonts w:ascii="Arial" w:eastAsia="Arial Unicode MS" w:hAnsi="Arial" w:cs="Arial"/>
          <w:lang w:val="es-ES"/>
        </w:rPr>
        <w:t>DIP. GINA GERARDINA CAMPUZANO GONZÁLEZ</w:t>
      </w:r>
      <w:r>
        <w:rPr>
          <w:rFonts w:ascii="Arial" w:eastAsia="Arial Unicode MS" w:hAnsi="Arial" w:cs="Arial"/>
          <w:lang w:val="es-ES"/>
        </w:rPr>
        <w:t xml:space="preserve">, PRESIDENTA; </w:t>
      </w:r>
      <w:r w:rsidRPr="00B177B9">
        <w:rPr>
          <w:rFonts w:ascii="Arial" w:eastAsia="Arial Unicode MS" w:hAnsi="Arial" w:cs="Arial"/>
          <w:lang w:val="es-ES"/>
        </w:rPr>
        <w:t>DIP. MARISOL PEÑA RODRÍGUEZ</w:t>
      </w:r>
      <w:r>
        <w:rPr>
          <w:rFonts w:ascii="Arial" w:eastAsia="Arial Unicode MS" w:hAnsi="Arial" w:cs="Arial"/>
          <w:lang w:val="es-ES"/>
        </w:rPr>
        <w:t xml:space="preserve">, SECRETARIA; </w:t>
      </w:r>
      <w:r w:rsidRPr="00B177B9">
        <w:rPr>
          <w:rFonts w:ascii="Arial" w:eastAsia="Arial Unicode MS" w:hAnsi="Arial" w:cs="Arial"/>
          <w:lang w:val="es-ES"/>
        </w:rPr>
        <w:t>DIP. MAR GRECIA OLIVA GUERRERO</w:t>
      </w:r>
      <w:r>
        <w:rPr>
          <w:rFonts w:ascii="Arial" w:eastAsia="Arial Unicode MS" w:hAnsi="Arial" w:cs="Arial"/>
          <w:lang w:val="es-ES"/>
        </w:rPr>
        <w:t xml:space="preserve">, </w:t>
      </w:r>
      <w:r w:rsidRPr="00B177B9">
        <w:rPr>
          <w:rFonts w:ascii="Arial" w:eastAsia="Arial Unicode MS" w:hAnsi="Arial" w:cs="Arial"/>
          <w:lang w:val="es-ES"/>
        </w:rPr>
        <w:t>SECRETARIA.</w:t>
      </w:r>
      <w:r>
        <w:rPr>
          <w:rFonts w:ascii="Arial" w:eastAsia="Arial Unicode MS" w:hAnsi="Arial" w:cs="Arial"/>
          <w:lang w:val="es-ES"/>
        </w:rPr>
        <w:t xml:space="preserve"> RÚBRICAS.</w:t>
      </w:r>
    </w:p>
    <w:p w:rsidR="00B177B9" w:rsidRDefault="00B177B9" w:rsidP="00B177B9">
      <w:pPr>
        <w:jc w:val="both"/>
        <w:rPr>
          <w:rFonts w:ascii="Arial" w:hAnsi="Arial" w:cs="Arial"/>
          <w:b/>
        </w:rPr>
      </w:pPr>
    </w:p>
    <w:p w:rsidR="0020287C" w:rsidRDefault="0020287C" w:rsidP="00B177B9">
      <w:pPr>
        <w:jc w:val="both"/>
        <w:rPr>
          <w:rFonts w:ascii="Arial" w:hAnsi="Arial" w:cs="Arial"/>
          <w:b/>
        </w:rPr>
      </w:pPr>
      <w:r>
        <w:rPr>
          <w:rFonts w:ascii="Arial" w:hAnsi="Arial" w:cs="Arial"/>
          <w:b/>
        </w:rPr>
        <w:t>---------------------------------------------------------------------------------------------------------------------------------------------------</w:t>
      </w:r>
    </w:p>
    <w:p w:rsidR="0020287C" w:rsidRDefault="0020287C" w:rsidP="00B177B9">
      <w:pPr>
        <w:jc w:val="both"/>
        <w:rPr>
          <w:rFonts w:ascii="Arial" w:hAnsi="Arial" w:cs="Arial"/>
          <w:b/>
        </w:rPr>
      </w:pPr>
    </w:p>
    <w:p w:rsidR="0020287C" w:rsidRPr="00F87D63" w:rsidRDefault="00C92A98" w:rsidP="00C92A98">
      <w:pPr>
        <w:jc w:val="both"/>
        <w:rPr>
          <w:rFonts w:ascii="Arial" w:hAnsi="Arial" w:cs="Arial"/>
          <w:b/>
        </w:rPr>
      </w:pPr>
      <w:r w:rsidRPr="00F87D63">
        <w:rPr>
          <w:rFonts w:ascii="Arial" w:hAnsi="Arial" w:cs="Arial"/>
          <w:b/>
        </w:rPr>
        <w:t>DECRETO 210, LXVII LEGISLATURA, PERIODICO OFICIAL No. 39 DE FECHA 17 DE MAYO DE 2018</w:t>
      </w:r>
    </w:p>
    <w:p w:rsidR="00C92A98" w:rsidRPr="00F87D63" w:rsidRDefault="00C92A98" w:rsidP="00C92A98">
      <w:pPr>
        <w:jc w:val="both"/>
        <w:rPr>
          <w:rFonts w:ascii="Arial" w:hAnsi="Arial" w:cs="Arial"/>
          <w:b/>
        </w:rPr>
      </w:pPr>
    </w:p>
    <w:p w:rsidR="00C92A98" w:rsidRPr="00F87D63" w:rsidRDefault="00C92A98" w:rsidP="00C92A98">
      <w:pPr>
        <w:jc w:val="both"/>
        <w:rPr>
          <w:rFonts w:ascii="Arial" w:hAnsi="Arial" w:cs="Arial"/>
          <w:lang w:val="es-ES"/>
        </w:rPr>
      </w:pPr>
      <w:r w:rsidRPr="00F87D63">
        <w:rPr>
          <w:rFonts w:ascii="Arial" w:hAnsi="Arial" w:cs="Arial"/>
          <w:b/>
          <w:lang w:val="es-ES"/>
        </w:rPr>
        <w:t xml:space="preserve">ÚNICO. – </w:t>
      </w:r>
      <w:r w:rsidRPr="00F87D63">
        <w:rPr>
          <w:rFonts w:ascii="Arial" w:hAnsi="Arial" w:cs="Arial"/>
          <w:lang w:val="es-ES"/>
        </w:rPr>
        <w:t>Se reforma el artículo 57 en su fracción II de la Constitución Política del Estado Libre y Soberano de Durango.</w:t>
      </w:r>
    </w:p>
    <w:p w:rsidR="00C92A98" w:rsidRPr="00F87D63" w:rsidRDefault="00C92A98" w:rsidP="00C92A98">
      <w:pPr>
        <w:jc w:val="both"/>
        <w:rPr>
          <w:rFonts w:ascii="Arial" w:hAnsi="Arial" w:cs="Arial"/>
          <w:lang w:val="es-ES"/>
        </w:rPr>
      </w:pPr>
    </w:p>
    <w:p w:rsidR="00C92A98" w:rsidRPr="00C92A98" w:rsidRDefault="00C92A98" w:rsidP="00C92A98">
      <w:pPr>
        <w:jc w:val="center"/>
        <w:rPr>
          <w:rFonts w:ascii="Arial" w:hAnsi="Arial" w:cs="Arial"/>
          <w:b/>
          <w:lang w:val="es-ES"/>
        </w:rPr>
      </w:pPr>
      <w:r w:rsidRPr="00C92A98">
        <w:rPr>
          <w:rFonts w:ascii="Arial" w:hAnsi="Arial" w:cs="Arial"/>
          <w:b/>
          <w:lang w:val="es-ES"/>
        </w:rPr>
        <w:t>TRANSITORIOS</w:t>
      </w:r>
    </w:p>
    <w:p w:rsidR="00C92A98" w:rsidRPr="00F87D63"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PRIMERO.-</w:t>
      </w:r>
      <w:r w:rsidRPr="00C92A98">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C92A98"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SEGUNDO.-</w:t>
      </w:r>
      <w:r w:rsidRPr="00C92A98">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C92A98" w:rsidRDefault="00C92A98" w:rsidP="00C92A98">
      <w:pPr>
        <w:autoSpaceDE w:val="0"/>
        <w:autoSpaceDN w:val="0"/>
        <w:adjustRightInd w:val="0"/>
        <w:jc w:val="both"/>
        <w:rPr>
          <w:rFonts w:ascii="Arial" w:eastAsia="Calibri" w:hAnsi="Arial" w:cs="Arial"/>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 xml:space="preserve">TERCERO.- </w:t>
      </w:r>
      <w:r w:rsidRPr="00C92A98">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C92A98"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CUARTO.-</w:t>
      </w:r>
      <w:r w:rsidRPr="00C92A98">
        <w:rPr>
          <w:rFonts w:ascii="Arial" w:eastAsia="Calibri" w:hAnsi="Arial" w:cs="Arial"/>
          <w:lang w:val="es-MX" w:eastAsia="es-MX"/>
        </w:rPr>
        <w:t xml:space="preserve"> Se derogan todas aquellas disposiciones que se opongan al contenido del presente Decreto.</w:t>
      </w:r>
    </w:p>
    <w:p w:rsidR="00C92A98" w:rsidRPr="00C92A98" w:rsidRDefault="00C92A98" w:rsidP="00C92A98">
      <w:pPr>
        <w:jc w:val="both"/>
        <w:rPr>
          <w:rFonts w:ascii="Arial" w:hAnsi="Arial" w:cs="Arial"/>
          <w:lang w:val="es-ES"/>
        </w:rPr>
      </w:pPr>
    </w:p>
    <w:p w:rsidR="00C92A98" w:rsidRPr="00C92A98" w:rsidRDefault="00C92A98" w:rsidP="00C92A98">
      <w:pPr>
        <w:jc w:val="both"/>
        <w:rPr>
          <w:rFonts w:ascii="Arial" w:hAnsi="Arial" w:cs="Arial"/>
          <w:b/>
          <w:lang w:val="es-ES"/>
        </w:rPr>
      </w:pPr>
      <w:r w:rsidRPr="00C92A98">
        <w:rPr>
          <w:rFonts w:ascii="Arial" w:hAnsi="Arial" w:cs="Arial"/>
          <w:lang w:val="es-ES"/>
        </w:rPr>
        <w:t>El Ciudadano Gobernador del Estado, sancionará, promulgará y dispondrá se publique circule y observe.</w:t>
      </w:r>
    </w:p>
    <w:p w:rsidR="00C92A98" w:rsidRPr="00C92A98" w:rsidRDefault="00C92A98" w:rsidP="00C92A98">
      <w:pPr>
        <w:autoSpaceDE w:val="0"/>
        <w:autoSpaceDN w:val="0"/>
        <w:adjustRightInd w:val="0"/>
        <w:jc w:val="both"/>
        <w:rPr>
          <w:rFonts w:ascii="Arial" w:eastAsia="Calibri" w:hAnsi="Arial" w:cs="Arial"/>
          <w:color w:val="000000"/>
          <w:lang w:val="es-MX" w:eastAsia="es-MX"/>
        </w:rPr>
      </w:pPr>
    </w:p>
    <w:p w:rsidR="00C92A98" w:rsidRPr="00C92A98" w:rsidRDefault="00C92A98" w:rsidP="00C92A98">
      <w:pPr>
        <w:jc w:val="both"/>
        <w:rPr>
          <w:rFonts w:ascii="Arial" w:eastAsia="Arial Unicode MS" w:hAnsi="Arial" w:cs="Arial"/>
          <w:lang w:val="es-ES"/>
        </w:rPr>
      </w:pPr>
      <w:r w:rsidRPr="00C92A98">
        <w:rPr>
          <w:rFonts w:ascii="Arial" w:eastAsia="Arial Unicode MS" w:hAnsi="Arial" w:cs="Arial"/>
          <w:lang w:val="es-ES"/>
        </w:rPr>
        <w:t xml:space="preserve">Dado en el Salón de Sesiones del Honorable Congreso del Estado, en Victoria de Durango, </w:t>
      </w:r>
      <w:proofErr w:type="spellStart"/>
      <w:r w:rsidRPr="00C92A98">
        <w:rPr>
          <w:rFonts w:ascii="Arial" w:eastAsia="Arial Unicode MS" w:hAnsi="Arial" w:cs="Arial"/>
          <w:lang w:val="es-ES"/>
        </w:rPr>
        <w:t>Dgo</w:t>
      </w:r>
      <w:proofErr w:type="spellEnd"/>
      <w:r w:rsidRPr="00C92A98">
        <w:rPr>
          <w:rFonts w:ascii="Arial" w:eastAsia="Arial Unicode MS" w:hAnsi="Arial" w:cs="Arial"/>
          <w:lang w:val="es-ES"/>
        </w:rPr>
        <w:t xml:space="preserve">. </w:t>
      </w:r>
      <w:proofErr w:type="gramStart"/>
      <w:r w:rsidRPr="00C92A98">
        <w:rPr>
          <w:rFonts w:ascii="Arial" w:eastAsia="Arial Unicode MS" w:hAnsi="Arial" w:cs="Arial"/>
          <w:lang w:val="es-ES"/>
        </w:rPr>
        <w:t>a</w:t>
      </w:r>
      <w:proofErr w:type="gramEnd"/>
      <w:r w:rsidRPr="00C92A98">
        <w:rPr>
          <w:rFonts w:ascii="Arial" w:eastAsia="Arial Unicode MS" w:hAnsi="Arial" w:cs="Arial"/>
          <w:lang w:val="es-ES"/>
        </w:rPr>
        <w:t xml:space="preserve"> los (17) diecisiete días del mes de Octubre de (2017) dos mil diecisiete.</w:t>
      </w:r>
    </w:p>
    <w:p w:rsidR="00C92A98" w:rsidRPr="00C92A98" w:rsidRDefault="00C92A98" w:rsidP="00C92A98">
      <w:pPr>
        <w:jc w:val="both"/>
        <w:rPr>
          <w:rFonts w:ascii="Arial" w:eastAsia="Arial Unicode MS" w:hAnsi="Arial" w:cs="Arial"/>
          <w:lang w:val="es-ES"/>
        </w:rPr>
      </w:pPr>
    </w:p>
    <w:p w:rsidR="00C92A98" w:rsidRPr="00C92A98" w:rsidRDefault="00C92A98" w:rsidP="00C92A98">
      <w:pPr>
        <w:jc w:val="both"/>
        <w:rPr>
          <w:rFonts w:ascii="Arial" w:eastAsia="Arial Unicode MS" w:hAnsi="Arial" w:cs="Arial"/>
          <w:caps/>
          <w:lang w:val="es-ES"/>
        </w:rPr>
      </w:pPr>
      <w:r w:rsidRPr="00C92A98">
        <w:rPr>
          <w:rFonts w:ascii="Arial" w:eastAsia="Arial Unicode MS" w:hAnsi="Arial" w:cs="Arial"/>
          <w:lang w:val="es-ES"/>
        </w:rPr>
        <w:t>DIP. SERGIO URIBE RODRÍGUEZ</w:t>
      </w:r>
      <w:r w:rsidRPr="00F87D63">
        <w:rPr>
          <w:rFonts w:ascii="Arial" w:eastAsia="Arial Unicode MS" w:hAnsi="Arial" w:cs="Arial"/>
          <w:lang w:val="es-ES"/>
        </w:rPr>
        <w:t xml:space="preserve">, PRESIDENTE; </w:t>
      </w:r>
      <w:r w:rsidRPr="00C92A98">
        <w:rPr>
          <w:rFonts w:ascii="Arial" w:eastAsia="Arial Unicode MS" w:hAnsi="Arial" w:cs="Arial"/>
          <w:lang w:val="es-ES"/>
        </w:rPr>
        <w:t>DIP.</w:t>
      </w:r>
      <w:r w:rsidRPr="00C92A98">
        <w:rPr>
          <w:rFonts w:ascii="Arial" w:eastAsia="Arial Unicode MS" w:hAnsi="Arial" w:cs="Arial"/>
          <w:caps/>
          <w:lang w:val="es-ES"/>
        </w:rPr>
        <w:t xml:space="preserve"> Rosa maría Triana martínez</w:t>
      </w:r>
      <w:r w:rsidRPr="00F87D63">
        <w:rPr>
          <w:rFonts w:ascii="Arial" w:eastAsia="Arial Unicode MS" w:hAnsi="Arial" w:cs="Arial"/>
          <w:caps/>
          <w:lang w:val="es-ES"/>
        </w:rPr>
        <w:t xml:space="preserve">, SECRETARIa; </w:t>
      </w:r>
      <w:r w:rsidRPr="00C92A98">
        <w:rPr>
          <w:rFonts w:ascii="Arial" w:eastAsia="Arial Unicode MS" w:hAnsi="Arial" w:cs="Arial"/>
          <w:caps/>
          <w:lang w:val="es-ES"/>
        </w:rPr>
        <w:t>DIP. Elia estrada macias</w:t>
      </w:r>
      <w:r w:rsidRPr="00F87D63">
        <w:rPr>
          <w:rFonts w:ascii="Arial" w:eastAsia="Arial Unicode MS" w:hAnsi="Arial" w:cs="Arial"/>
          <w:caps/>
          <w:lang w:val="es-ES"/>
        </w:rPr>
        <w:t xml:space="preserve">, </w:t>
      </w:r>
      <w:r w:rsidRPr="00C92A98">
        <w:rPr>
          <w:rFonts w:ascii="Arial" w:eastAsia="Arial Unicode MS" w:hAnsi="Arial" w:cs="Arial"/>
          <w:caps/>
          <w:lang w:val="es-ES"/>
        </w:rPr>
        <w:t>SECRETARIA.</w:t>
      </w:r>
      <w:r w:rsidRPr="00F87D63">
        <w:rPr>
          <w:rFonts w:ascii="Arial" w:eastAsia="Arial Unicode MS" w:hAnsi="Arial" w:cs="Arial"/>
          <w:caps/>
          <w:lang w:val="es-ES"/>
        </w:rPr>
        <w:t xml:space="preserve"> RÚBRICAS.</w:t>
      </w:r>
    </w:p>
    <w:p w:rsidR="00C92A98" w:rsidRDefault="00C92A98" w:rsidP="00C92A98">
      <w:pPr>
        <w:jc w:val="both"/>
        <w:rPr>
          <w:rFonts w:ascii="Arial" w:hAnsi="Arial" w:cs="Arial"/>
          <w:b/>
          <w:lang w:val="es-ES"/>
        </w:rPr>
      </w:pPr>
    </w:p>
    <w:p w:rsidR="00CA3D13" w:rsidRDefault="00CA3D13" w:rsidP="00C92A98">
      <w:pPr>
        <w:jc w:val="both"/>
        <w:rPr>
          <w:rFonts w:ascii="Arial" w:hAnsi="Arial" w:cs="Arial"/>
          <w:b/>
          <w:lang w:val="es-ES"/>
        </w:rPr>
      </w:pPr>
      <w:r>
        <w:rPr>
          <w:rFonts w:ascii="Arial" w:hAnsi="Arial" w:cs="Arial"/>
          <w:b/>
          <w:lang w:val="es-ES"/>
        </w:rPr>
        <w:t>-----------------------------------------------------------------------------------------------------------------------------------------------</w:t>
      </w:r>
    </w:p>
    <w:p w:rsidR="00CA3D13" w:rsidRDefault="00CA3D13" w:rsidP="00C92A98">
      <w:pPr>
        <w:jc w:val="both"/>
        <w:rPr>
          <w:rFonts w:ascii="Arial" w:hAnsi="Arial" w:cs="Arial"/>
          <w:b/>
          <w:lang w:val="es-ES"/>
        </w:rPr>
      </w:pPr>
    </w:p>
    <w:p w:rsidR="00CA3D13" w:rsidRDefault="00CA3D13" w:rsidP="00C92A98">
      <w:pPr>
        <w:jc w:val="both"/>
        <w:rPr>
          <w:rFonts w:ascii="Arial" w:hAnsi="Arial" w:cs="Arial"/>
          <w:b/>
          <w:lang w:val="es-ES"/>
        </w:rPr>
      </w:pPr>
      <w:r>
        <w:rPr>
          <w:rFonts w:ascii="Arial" w:hAnsi="Arial" w:cs="Arial"/>
          <w:b/>
          <w:lang w:val="es-ES"/>
        </w:rPr>
        <w:t xml:space="preserve">DECRETO 211, LXVII LEGISLATURA, PERIODICO OFICIAL No. </w:t>
      </w:r>
      <w:r w:rsidR="001A48D8">
        <w:rPr>
          <w:rFonts w:ascii="Arial" w:hAnsi="Arial" w:cs="Arial"/>
          <w:b/>
          <w:lang w:val="es-ES"/>
        </w:rPr>
        <w:t>39 DE FECHA 17 DE MAYO DE 2018.</w:t>
      </w:r>
    </w:p>
    <w:p w:rsidR="001A48D8" w:rsidRDefault="001A48D8" w:rsidP="00C92A98">
      <w:pPr>
        <w:jc w:val="both"/>
        <w:rPr>
          <w:rFonts w:ascii="Arial" w:hAnsi="Arial" w:cs="Arial"/>
          <w:b/>
          <w:lang w:val="es-ES"/>
        </w:rPr>
      </w:pPr>
    </w:p>
    <w:p w:rsidR="001A48D8" w:rsidRDefault="001A48D8" w:rsidP="00C92A98">
      <w:pPr>
        <w:jc w:val="both"/>
        <w:rPr>
          <w:rFonts w:ascii="Arial" w:hAnsi="Arial" w:cs="Arial"/>
          <w:b/>
          <w:lang w:val="es-ES"/>
        </w:rPr>
      </w:pPr>
      <w:r w:rsidRPr="001A48D8">
        <w:rPr>
          <w:rFonts w:ascii="Arial" w:hAnsi="Arial" w:cs="Arial"/>
          <w:b/>
          <w:lang w:val="es-ES"/>
        </w:rPr>
        <w:t xml:space="preserve">ARTÍCULO ÚNICO. – Se reforma el artículo 5 de la Constitución Política del Estado Libre y Soberano de </w:t>
      </w:r>
      <w:r>
        <w:rPr>
          <w:rFonts w:ascii="Arial" w:hAnsi="Arial" w:cs="Arial"/>
          <w:b/>
          <w:lang w:val="es-ES"/>
        </w:rPr>
        <w:t>Durango.</w:t>
      </w:r>
    </w:p>
    <w:p w:rsidR="001A48D8" w:rsidRPr="001A48D8" w:rsidRDefault="001A48D8" w:rsidP="001A48D8">
      <w:pPr>
        <w:jc w:val="both"/>
        <w:rPr>
          <w:rFonts w:ascii="Arial" w:hAnsi="Arial" w:cs="Arial"/>
          <w:b/>
          <w:lang w:val="es-ES"/>
        </w:rPr>
      </w:pPr>
    </w:p>
    <w:p w:rsidR="001A48D8" w:rsidRPr="001A48D8" w:rsidRDefault="001A48D8" w:rsidP="001A48D8">
      <w:pPr>
        <w:jc w:val="center"/>
        <w:rPr>
          <w:rFonts w:ascii="Arial" w:hAnsi="Arial" w:cs="Arial"/>
          <w:b/>
          <w:lang w:val="es-ES"/>
        </w:rPr>
      </w:pPr>
      <w:r w:rsidRPr="001A48D8">
        <w:rPr>
          <w:rFonts w:ascii="Arial" w:hAnsi="Arial" w:cs="Arial"/>
          <w:b/>
          <w:lang w:val="es-ES"/>
        </w:rPr>
        <w:t>TRANSITORIOS</w:t>
      </w:r>
    </w:p>
    <w:p w:rsidR="001A48D8" w:rsidRPr="001A48D8" w:rsidRDefault="001A48D8" w:rsidP="001A48D8">
      <w:pPr>
        <w:autoSpaceDE w:val="0"/>
        <w:autoSpaceDN w:val="0"/>
        <w:adjustRightInd w:val="0"/>
        <w:jc w:val="both"/>
        <w:rPr>
          <w:rFonts w:ascii="Arial" w:hAnsi="Arial" w:cs="Arial"/>
          <w:b/>
          <w:lang w:val="es-ES" w:eastAsia="es-MX"/>
        </w:rPr>
      </w:pPr>
    </w:p>
    <w:p w:rsidR="001A48D8" w:rsidRPr="001A48D8" w:rsidRDefault="001A48D8" w:rsidP="001A48D8">
      <w:pPr>
        <w:autoSpaceDE w:val="0"/>
        <w:autoSpaceDN w:val="0"/>
        <w:adjustRightInd w:val="0"/>
        <w:jc w:val="both"/>
        <w:rPr>
          <w:rFonts w:ascii="Arial" w:hAnsi="Arial" w:cs="Arial"/>
          <w:lang w:val="es-ES" w:eastAsia="es-MX"/>
        </w:rPr>
      </w:pPr>
      <w:r w:rsidRPr="001A48D8">
        <w:rPr>
          <w:rFonts w:ascii="Arial" w:hAnsi="Arial" w:cs="Arial"/>
          <w:b/>
          <w:lang w:val="es-ES" w:eastAsia="es-MX"/>
        </w:rPr>
        <w:t>PRIMERO.-</w:t>
      </w:r>
      <w:r w:rsidRPr="001A48D8">
        <w:rPr>
          <w:rFonts w:ascii="Arial" w:hAnsi="Arial" w:cs="Arial"/>
          <w:lang w:val="es-ES" w:eastAsia="es-MX"/>
        </w:rPr>
        <w:t xml:space="preserve"> El presente Decreto entrará en vigor al día siguiente al de su publicación en el Periódico Oficial del Gobierno del Estado. </w:t>
      </w:r>
    </w:p>
    <w:p w:rsidR="001A48D8" w:rsidRPr="001A48D8" w:rsidRDefault="001A48D8" w:rsidP="001A48D8">
      <w:pPr>
        <w:autoSpaceDE w:val="0"/>
        <w:autoSpaceDN w:val="0"/>
        <w:adjustRightInd w:val="0"/>
        <w:jc w:val="both"/>
        <w:rPr>
          <w:rFonts w:ascii="Arial" w:hAnsi="Arial" w:cs="Arial"/>
          <w:lang w:val="es-ES" w:eastAsia="es-MX"/>
        </w:rPr>
      </w:pPr>
    </w:p>
    <w:p w:rsidR="001A48D8" w:rsidRPr="001A48D8" w:rsidRDefault="001A48D8" w:rsidP="001A48D8">
      <w:pPr>
        <w:autoSpaceDE w:val="0"/>
        <w:autoSpaceDN w:val="0"/>
        <w:adjustRightInd w:val="0"/>
        <w:jc w:val="both"/>
        <w:rPr>
          <w:rFonts w:ascii="Arial" w:hAnsi="Arial" w:cs="Arial"/>
          <w:lang w:val="es-ES" w:eastAsia="es-MX"/>
        </w:rPr>
      </w:pPr>
      <w:r w:rsidRPr="001A48D8">
        <w:rPr>
          <w:rFonts w:ascii="Arial" w:hAnsi="Arial" w:cs="Arial"/>
          <w:b/>
          <w:lang w:val="es-ES" w:eastAsia="es-MX"/>
        </w:rPr>
        <w:t xml:space="preserve">SEGUNDO.- </w:t>
      </w:r>
      <w:r w:rsidRPr="001A48D8">
        <w:rPr>
          <w:rFonts w:ascii="Arial" w:hAnsi="Arial" w:cs="Arial"/>
          <w:lang w:val="es-ES" w:eastAsia="es-MX"/>
        </w:rPr>
        <w:t>Se derogan todas aquellas disposiciones que se opongan al contenido del presente Decreto.</w:t>
      </w:r>
    </w:p>
    <w:p w:rsidR="001A48D8" w:rsidRPr="001A48D8" w:rsidRDefault="001A48D8" w:rsidP="001A48D8">
      <w:pPr>
        <w:autoSpaceDE w:val="0"/>
        <w:autoSpaceDN w:val="0"/>
        <w:adjustRightInd w:val="0"/>
        <w:jc w:val="both"/>
        <w:rPr>
          <w:rFonts w:ascii="Arial" w:hAnsi="Arial" w:cs="Arial"/>
          <w:lang w:val="es-ES" w:eastAsia="es-MX"/>
        </w:rPr>
      </w:pPr>
    </w:p>
    <w:p w:rsidR="001A48D8" w:rsidRPr="001A48D8" w:rsidRDefault="001A48D8" w:rsidP="001A48D8">
      <w:pPr>
        <w:jc w:val="both"/>
        <w:rPr>
          <w:rFonts w:ascii="Arial" w:hAnsi="Arial" w:cs="Arial"/>
          <w:b/>
          <w:lang w:val="es-ES"/>
        </w:rPr>
      </w:pPr>
      <w:r w:rsidRPr="001A48D8">
        <w:rPr>
          <w:rFonts w:ascii="Arial" w:hAnsi="Arial" w:cs="Arial"/>
          <w:lang w:val="es-ES"/>
        </w:rPr>
        <w:lastRenderedPageBreak/>
        <w:t>El Ciudadano Gobernador del Estado, sancionará, promulgará y dispondrá se publique circule y observe.</w:t>
      </w:r>
    </w:p>
    <w:p w:rsidR="001A48D8" w:rsidRPr="001A48D8" w:rsidRDefault="001A48D8" w:rsidP="001A48D8">
      <w:pPr>
        <w:jc w:val="both"/>
        <w:rPr>
          <w:rFonts w:ascii="Arial" w:eastAsia="Arial Unicode MS" w:hAnsi="Arial" w:cs="Arial"/>
          <w:lang w:val="es-ES"/>
        </w:rPr>
      </w:pPr>
      <w:r w:rsidRPr="001A48D8">
        <w:rPr>
          <w:rFonts w:ascii="Arial" w:eastAsia="Arial Unicode MS" w:hAnsi="Arial" w:cs="Arial"/>
          <w:lang w:val="es-ES"/>
        </w:rPr>
        <w:t xml:space="preserve">                                                                                                                                                                            </w:t>
      </w:r>
    </w:p>
    <w:p w:rsidR="001A48D8" w:rsidRPr="001A48D8" w:rsidRDefault="001A48D8" w:rsidP="001A48D8">
      <w:pPr>
        <w:jc w:val="both"/>
        <w:rPr>
          <w:rFonts w:ascii="Arial" w:eastAsia="Arial Unicode MS" w:hAnsi="Arial" w:cs="Arial"/>
          <w:lang w:val="es-ES"/>
        </w:rPr>
      </w:pPr>
      <w:r w:rsidRPr="001A48D8">
        <w:rPr>
          <w:rFonts w:ascii="Arial" w:eastAsia="Arial Unicode MS" w:hAnsi="Arial" w:cs="Arial"/>
          <w:lang w:val="es-ES"/>
        </w:rPr>
        <w:t xml:space="preserve">Dado en el Salón de Sesiones del Honorable Congreso del Estado, en Victoria de Durango, </w:t>
      </w:r>
      <w:proofErr w:type="spellStart"/>
      <w:r w:rsidRPr="001A48D8">
        <w:rPr>
          <w:rFonts w:ascii="Arial" w:eastAsia="Arial Unicode MS" w:hAnsi="Arial" w:cs="Arial"/>
          <w:lang w:val="es-ES"/>
        </w:rPr>
        <w:t>Dgo</w:t>
      </w:r>
      <w:proofErr w:type="spellEnd"/>
      <w:r w:rsidRPr="001A48D8">
        <w:rPr>
          <w:rFonts w:ascii="Arial" w:eastAsia="Arial Unicode MS" w:hAnsi="Arial" w:cs="Arial"/>
          <w:lang w:val="es-ES"/>
        </w:rPr>
        <w:t xml:space="preserve">. </w:t>
      </w:r>
      <w:proofErr w:type="gramStart"/>
      <w:r w:rsidRPr="001A48D8">
        <w:rPr>
          <w:rFonts w:ascii="Arial" w:eastAsia="Arial Unicode MS" w:hAnsi="Arial" w:cs="Arial"/>
          <w:lang w:val="es-ES"/>
        </w:rPr>
        <w:t>a</w:t>
      </w:r>
      <w:proofErr w:type="gramEnd"/>
      <w:r w:rsidRPr="001A48D8">
        <w:rPr>
          <w:rFonts w:ascii="Arial" w:eastAsia="Arial Unicode MS" w:hAnsi="Arial" w:cs="Arial"/>
          <w:lang w:val="es-ES"/>
        </w:rPr>
        <w:t xml:space="preserve"> los (17) diecisiete días del mes de Octubre de (2017) dos mil diecisiete.</w:t>
      </w:r>
    </w:p>
    <w:p w:rsidR="001A48D8" w:rsidRPr="001A48D8" w:rsidRDefault="001A48D8" w:rsidP="001A48D8">
      <w:pPr>
        <w:jc w:val="both"/>
        <w:rPr>
          <w:rFonts w:ascii="Arial" w:eastAsia="Arial Unicode MS" w:hAnsi="Arial" w:cs="Arial"/>
          <w:lang w:val="es-ES"/>
        </w:rPr>
      </w:pPr>
    </w:p>
    <w:p w:rsidR="001A48D8" w:rsidRPr="001A48D8" w:rsidRDefault="001A48D8" w:rsidP="001A48D8">
      <w:pPr>
        <w:jc w:val="both"/>
        <w:rPr>
          <w:rFonts w:ascii="Arial" w:eastAsia="Arial Unicode MS" w:hAnsi="Arial" w:cs="Arial"/>
          <w:caps/>
          <w:lang w:val="es-ES"/>
        </w:rPr>
      </w:pPr>
      <w:r w:rsidRPr="001A48D8">
        <w:rPr>
          <w:rFonts w:ascii="Arial" w:eastAsia="Arial Unicode MS" w:hAnsi="Arial" w:cs="Arial"/>
          <w:lang w:val="es-ES"/>
        </w:rPr>
        <w:t>DIP. SERGIO URIBE RODRÍGUEZ</w:t>
      </w:r>
      <w:r>
        <w:rPr>
          <w:rFonts w:ascii="Arial" w:eastAsia="Arial Unicode MS" w:hAnsi="Arial" w:cs="Arial"/>
          <w:lang w:val="es-ES"/>
        </w:rPr>
        <w:t xml:space="preserve">, PRESIDENTE; </w:t>
      </w:r>
      <w:r w:rsidRPr="001A48D8">
        <w:rPr>
          <w:rFonts w:ascii="Arial" w:eastAsia="Arial Unicode MS" w:hAnsi="Arial" w:cs="Arial"/>
          <w:lang w:val="es-ES"/>
        </w:rPr>
        <w:t>DIP.</w:t>
      </w:r>
      <w:r w:rsidRPr="001A48D8">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SECRETARIal; </w:t>
      </w:r>
      <w:r w:rsidRPr="001A48D8">
        <w:rPr>
          <w:rFonts w:ascii="Arial" w:eastAsia="Arial Unicode MS" w:hAnsi="Arial" w:cs="Arial"/>
          <w:caps/>
          <w:lang w:val="es-ES"/>
        </w:rPr>
        <w:t>DIP. Elia estrada macias</w:t>
      </w:r>
      <w:r>
        <w:rPr>
          <w:rFonts w:ascii="Arial" w:eastAsia="Arial Unicode MS" w:hAnsi="Arial" w:cs="Arial"/>
          <w:caps/>
          <w:lang w:val="es-ES"/>
        </w:rPr>
        <w:t xml:space="preserve">, </w:t>
      </w:r>
      <w:r w:rsidRPr="001A48D8">
        <w:rPr>
          <w:rFonts w:ascii="Arial" w:eastAsia="Arial Unicode MS" w:hAnsi="Arial" w:cs="Arial"/>
          <w:caps/>
          <w:lang w:val="es-ES"/>
        </w:rPr>
        <w:t>SECRETARIA.</w:t>
      </w:r>
    </w:p>
    <w:p w:rsidR="001A48D8" w:rsidRDefault="001A48D8" w:rsidP="001A48D8">
      <w:pPr>
        <w:jc w:val="both"/>
        <w:rPr>
          <w:rFonts w:ascii="Arial" w:hAnsi="Arial" w:cs="Arial"/>
          <w:b/>
          <w:lang w:val="es-ES"/>
        </w:rPr>
      </w:pPr>
    </w:p>
    <w:p w:rsidR="004030F6" w:rsidRDefault="004030F6" w:rsidP="001A48D8">
      <w:pPr>
        <w:jc w:val="both"/>
        <w:rPr>
          <w:rFonts w:ascii="Arial" w:hAnsi="Arial" w:cs="Arial"/>
          <w:b/>
          <w:lang w:val="es-ES"/>
        </w:rPr>
      </w:pPr>
      <w:r>
        <w:rPr>
          <w:rFonts w:ascii="Arial" w:hAnsi="Arial" w:cs="Arial"/>
          <w:b/>
          <w:lang w:val="es-ES"/>
        </w:rPr>
        <w:t>-----------------------------------------------------------------------------------------------------------------------------------------------</w:t>
      </w:r>
    </w:p>
    <w:p w:rsidR="004030F6" w:rsidRDefault="004030F6" w:rsidP="001A48D8">
      <w:pPr>
        <w:jc w:val="both"/>
        <w:rPr>
          <w:rFonts w:ascii="Arial" w:hAnsi="Arial" w:cs="Arial"/>
          <w:b/>
          <w:lang w:val="es-ES"/>
        </w:rPr>
      </w:pPr>
    </w:p>
    <w:p w:rsidR="004030F6" w:rsidRDefault="004030F6" w:rsidP="001A48D8">
      <w:pPr>
        <w:jc w:val="both"/>
        <w:rPr>
          <w:rFonts w:ascii="Arial" w:hAnsi="Arial" w:cs="Arial"/>
          <w:b/>
          <w:lang w:val="es-ES"/>
        </w:rPr>
      </w:pPr>
      <w:r>
        <w:rPr>
          <w:rFonts w:ascii="Arial" w:hAnsi="Arial" w:cs="Arial"/>
          <w:b/>
          <w:lang w:val="es-ES"/>
        </w:rPr>
        <w:t>DECRETO 212, LXVII LEGISLATURA, PERIODICO OFICIAL No. 39 DE FECHA 17 DE MAYO DE 2018.</w:t>
      </w:r>
    </w:p>
    <w:p w:rsidR="004030F6" w:rsidRDefault="004030F6" w:rsidP="001A48D8">
      <w:pPr>
        <w:jc w:val="both"/>
        <w:rPr>
          <w:rFonts w:ascii="Arial" w:hAnsi="Arial" w:cs="Arial"/>
          <w:b/>
          <w:lang w:val="es-ES"/>
        </w:rPr>
      </w:pPr>
    </w:p>
    <w:p w:rsidR="004030F6" w:rsidRPr="002D6C77" w:rsidRDefault="004030F6" w:rsidP="001A48D8">
      <w:pPr>
        <w:jc w:val="both"/>
        <w:rPr>
          <w:rFonts w:ascii="Arial" w:hAnsi="Arial" w:cs="Arial"/>
          <w:lang w:val="es-ES"/>
        </w:rPr>
      </w:pPr>
      <w:r w:rsidRPr="002D6C77">
        <w:rPr>
          <w:rFonts w:ascii="Arial" w:hAnsi="Arial" w:cs="Arial"/>
          <w:b/>
          <w:lang w:val="es-ES"/>
        </w:rPr>
        <w:t>PRIMERO. –</w:t>
      </w:r>
      <w:r w:rsidRPr="002D6C77">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2D6C77" w:rsidRDefault="004030F6" w:rsidP="001A48D8">
      <w:pPr>
        <w:jc w:val="both"/>
        <w:rPr>
          <w:rFonts w:ascii="Arial" w:hAnsi="Arial" w:cs="Arial"/>
          <w:lang w:val="es-ES"/>
        </w:rPr>
      </w:pPr>
    </w:p>
    <w:p w:rsidR="004030F6" w:rsidRPr="002D6C77" w:rsidRDefault="004030F6" w:rsidP="001A48D8">
      <w:pPr>
        <w:jc w:val="both"/>
        <w:rPr>
          <w:rFonts w:ascii="Arial" w:hAnsi="Arial" w:cs="Arial"/>
          <w:lang w:val="es-ES"/>
        </w:rPr>
      </w:pPr>
      <w:r w:rsidRPr="002D6C77">
        <w:rPr>
          <w:rFonts w:ascii="Arial" w:hAnsi="Arial" w:cs="Arial"/>
          <w:b/>
          <w:lang w:val="es-ES"/>
        </w:rPr>
        <w:t>SEGUNDO.-</w:t>
      </w:r>
      <w:r w:rsidRPr="002D6C77">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4601E" w:rsidRDefault="0064601E" w:rsidP="0064601E">
      <w:pPr>
        <w:jc w:val="center"/>
        <w:rPr>
          <w:rFonts w:ascii="Arial" w:hAnsi="Arial" w:cs="Arial"/>
          <w:b/>
          <w:lang w:val="es-ES"/>
        </w:rPr>
      </w:pPr>
      <w:r w:rsidRPr="0064601E">
        <w:rPr>
          <w:rFonts w:ascii="Arial" w:hAnsi="Arial" w:cs="Arial"/>
          <w:b/>
          <w:lang w:val="es-ES"/>
        </w:rPr>
        <w:t>TRANSITORIOS</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PRIMERO.-</w:t>
      </w:r>
      <w:r w:rsidRPr="0064601E">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 xml:space="preserve">SEGUNDO.- </w:t>
      </w:r>
      <w:r w:rsidRPr="0064601E">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TERCERO.-</w:t>
      </w:r>
      <w:r w:rsidRPr="0064601E">
        <w:rPr>
          <w:rFonts w:ascii="Arial" w:eastAsia="Calibri" w:hAnsi="Arial" w:cs="Arial"/>
          <w:lang w:val="es-MX" w:eastAsia="es-MX"/>
        </w:rPr>
        <w:t xml:space="preserve"> Tratándose de municipios </w:t>
      </w:r>
      <w:r w:rsidRPr="0064601E">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4601E">
        <w:rPr>
          <w:rFonts w:ascii="Arial" w:eastAsia="Calibri" w:hAnsi="Arial" w:cs="Arial"/>
          <w:lang w:val="es-MX" w:eastAsia="es-MX"/>
        </w:rPr>
        <w:t xml:space="preserve">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 xml:space="preserve">CUARTO.- </w:t>
      </w:r>
      <w:r w:rsidRPr="0064601E">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4601E" w:rsidRDefault="0064601E" w:rsidP="0064601E">
      <w:pPr>
        <w:autoSpaceDE w:val="0"/>
        <w:autoSpaceDN w:val="0"/>
        <w:adjustRightInd w:val="0"/>
        <w:jc w:val="both"/>
        <w:rPr>
          <w:rFonts w:ascii="Arial" w:eastAsia="Calibri" w:hAnsi="Arial" w:cs="Arial"/>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QUINTO.-</w:t>
      </w:r>
      <w:r w:rsidRPr="0064601E">
        <w:rPr>
          <w:rFonts w:ascii="Arial" w:eastAsia="Calibri" w:hAnsi="Arial" w:cs="Arial"/>
          <w:lang w:val="es-MX" w:eastAsia="es-MX"/>
        </w:rPr>
        <w:t xml:space="preserve"> Se derogan todas aquellas disposiciones que se opongan al contenido del presente Decreto.</w:t>
      </w:r>
    </w:p>
    <w:p w:rsidR="0064601E" w:rsidRPr="0064601E" w:rsidRDefault="0064601E" w:rsidP="0064601E">
      <w:pPr>
        <w:autoSpaceDE w:val="0"/>
        <w:autoSpaceDN w:val="0"/>
        <w:adjustRightInd w:val="0"/>
        <w:jc w:val="both"/>
        <w:rPr>
          <w:rFonts w:ascii="Arial" w:eastAsia="Calibri" w:hAnsi="Arial" w:cs="Arial"/>
          <w:lang w:val="es-MX" w:eastAsia="es-MX"/>
        </w:rPr>
      </w:pPr>
    </w:p>
    <w:p w:rsidR="0064601E" w:rsidRPr="0064601E" w:rsidRDefault="0064601E" w:rsidP="0064601E">
      <w:pPr>
        <w:jc w:val="both"/>
        <w:rPr>
          <w:rFonts w:ascii="Arial" w:hAnsi="Arial" w:cs="Arial"/>
          <w:b/>
          <w:lang w:val="es-ES"/>
        </w:rPr>
      </w:pPr>
      <w:r w:rsidRPr="0064601E">
        <w:rPr>
          <w:rFonts w:ascii="Arial" w:hAnsi="Arial" w:cs="Arial"/>
          <w:lang w:val="es-ES"/>
        </w:rPr>
        <w:t>El Ciudadano Gobernador del Estado, sancionará, promulgará y dispondrá se publique circule y observe.</w:t>
      </w:r>
    </w:p>
    <w:p w:rsidR="0064601E" w:rsidRPr="0064601E" w:rsidRDefault="0064601E" w:rsidP="0064601E">
      <w:pPr>
        <w:autoSpaceDE w:val="0"/>
        <w:autoSpaceDN w:val="0"/>
        <w:adjustRightInd w:val="0"/>
        <w:jc w:val="both"/>
        <w:rPr>
          <w:rFonts w:ascii="Arial" w:eastAsia="Calibri" w:hAnsi="Arial" w:cs="Arial"/>
          <w:lang w:val="es-ES" w:eastAsia="es-MX"/>
        </w:rPr>
      </w:pPr>
    </w:p>
    <w:p w:rsidR="0064601E" w:rsidRPr="0064601E" w:rsidRDefault="0064601E" w:rsidP="0064601E">
      <w:pPr>
        <w:rPr>
          <w:rFonts w:ascii="Arial" w:eastAsia="Arial Unicode MS" w:hAnsi="Arial" w:cs="Arial"/>
          <w:lang w:val="es-ES"/>
        </w:rPr>
      </w:pPr>
      <w:r w:rsidRPr="0064601E">
        <w:rPr>
          <w:rFonts w:ascii="Arial" w:eastAsia="Arial Unicode MS" w:hAnsi="Arial" w:cs="Arial"/>
          <w:lang w:val="es-ES"/>
        </w:rPr>
        <w:t xml:space="preserve">Dado en el Salón de Sesiones del Honorable Congreso del Estado, en Victoria de Durango, </w:t>
      </w:r>
      <w:proofErr w:type="spellStart"/>
      <w:r w:rsidRPr="0064601E">
        <w:rPr>
          <w:rFonts w:ascii="Arial" w:eastAsia="Arial Unicode MS" w:hAnsi="Arial" w:cs="Arial"/>
          <w:lang w:val="es-ES"/>
        </w:rPr>
        <w:t>Dgo</w:t>
      </w:r>
      <w:proofErr w:type="spellEnd"/>
      <w:r w:rsidRPr="0064601E">
        <w:rPr>
          <w:rFonts w:ascii="Arial" w:eastAsia="Arial Unicode MS" w:hAnsi="Arial" w:cs="Arial"/>
          <w:lang w:val="es-ES"/>
        </w:rPr>
        <w:t xml:space="preserve">. </w:t>
      </w:r>
      <w:proofErr w:type="gramStart"/>
      <w:r w:rsidRPr="0064601E">
        <w:rPr>
          <w:rFonts w:ascii="Arial" w:eastAsia="Arial Unicode MS" w:hAnsi="Arial" w:cs="Arial"/>
          <w:lang w:val="es-ES"/>
        </w:rPr>
        <w:t>a</w:t>
      </w:r>
      <w:proofErr w:type="gramEnd"/>
      <w:r w:rsidRPr="0064601E">
        <w:rPr>
          <w:rFonts w:ascii="Arial" w:eastAsia="Arial Unicode MS" w:hAnsi="Arial" w:cs="Arial"/>
          <w:lang w:val="es-ES"/>
        </w:rPr>
        <w:t xml:space="preserve"> los (17) diecisiete días del mes de Octubre de (2017) dos mil diecisiete.</w:t>
      </w:r>
    </w:p>
    <w:p w:rsidR="0064601E" w:rsidRPr="0064601E" w:rsidRDefault="0064601E" w:rsidP="0064601E">
      <w:pPr>
        <w:jc w:val="both"/>
        <w:rPr>
          <w:rFonts w:ascii="Arial" w:eastAsia="Arial Unicode MS" w:hAnsi="Arial" w:cs="Arial"/>
          <w:lang w:val="es-ES"/>
        </w:rPr>
      </w:pPr>
    </w:p>
    <w:p w:rsidR="0064601E" w:rsidRPr="0064601E" w:rsidRDefault="0064601E" w:rsidP="0064601E">
      <w:pPr>
        <w:jc w:val="both"/>
        <w:rPr>
          <w:rFonts w:ascii="Arial" w:eastAsia="Arial Unicode MS" w:hAnsi="Arial" w:cs="Arial"/>
          <w:caps/>
          <w:lang w:val="es-ES"/>
        </w:rPr>
      </w:pPr>
      <w:r w:rsidRPr="0064601E">
        <w:rPr>
          <w:rFonts w:ascii="Arial" w:eastAsia="Arial Unicode MS" w:hAnsi="Arial" w:cs="Arial"/>
          <w:lang w:val="es-ES"/>
        </w:rPr>
        <w:t>DIP. SERGIO URIBE RODRÍGUEZ</w:t>
      </w:r>
      <w:r>
        <w:rPr>
          <w:rFonts w:ascii="Arial" w:eastAsia="Arial Unicode MS" w:hAnsi="Arial" w:cs="Arial"/>
          <w:lang w:val="es-ES"/>
        </w:rPr>
        <w:t xml:space="preserve">, PRESIDENTE; </w:t>
      </w:r>
      <w:r w:rsidRPr="0064601E">
        <w:rPr>
          <w:rFonts w:ascii="Arial" w:eastAsia="Arial Unicode MS" w:hAnsi="Arial" w:cs="Arial"/>
          <w:lang w:val="es-ES"/>
        </w:rPr>
        <w:t>DIP.</w:t>
      </w:r>
      <w:r w:rsidRPr="0064601E">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 </w:t>
      </w:r>
      <w:r w:rsidRPr="0064601E">
        <w:rPr>
          <w:rFonts w:ascii="Arial" w:eastAsia="Arial Unicode MS" w:hAnsi="Arial" w:cs="Arial"/>
          <w:caps/>
          <w:lang w:val="es-ES"/>
        </w:rPr>
        <w:t>DIP. Elia estrada macias</w:t>
      </w:r>
      <w:r>
        <w:rPr>
          <w:rFonts w:ascii="Arial" w:eastAsia="Arial Unicode MS" w:hAnsi="Arial" w:cs="Arial"/>
          <w:caps/>
          <w:lang w:val="es-ES"/>
        </w:rPr>
        <w:t xml:space="preserve">, </w:t>
      </w:r>
      <w:r w:rsidRPr="0064601E">
        <w:rPr>
          <w:rFonts w:ascii="Arial" w:eastAsia="Arial Unicode MS" w:hAnsi="Arial" w:cs="Arial"/>
          <w:caps/>
          <w:lang w:val="es-ES"/>
        </w:rPr>
        <w:t>SECRETARIA.</w:t>
      </w:r>
      <w:r>
        <w:rPr>
          <w:rFonts w:ascii="Arial" w:eastAsia="Arial Unicode MS" w:hAnsi="Arial" w:cs="Arial"/>
          <w:caps/>
          <w:lang w:val="es-ES"/>
        </w:rPr>
        <w:t xml:space="preserve"> RÚBRICAS</w:t>
      </w:r>
      <w:r w:rsidR="002114DB">
        <w:rPr>
          <w:rFonts w:ascii="Arial" w:eastAsia="Arial Unicode MS" w:hAnsi="Arial" w:cs="Arial"/>
          <w:caps/>
          <w:lang w:val="es-ES"/>
        </w:rPr>
        <w:t>.</w:t>
      </w:r>
    </w:p>
    <w:p w:rsidR="004030F6" w:rsidRPr="001A48D8" w:rsidRDefault="004030F6" w:rsidP="001A48D8">
      <w:pPr>
        <w:jc w:val="both"/>
        <w:rPr>
          <w:rFonts w:ascii="Arial" w:hAnsi="Arial" w:cs="Arial"/>
          <w:b/>
          <w:lang w:val="es-ES"/>
        </w:rPr>
      </w:pPr>
    </w:p>
    <w:sectPr w:rsidR="004030F6" w:rsidRPr="001A48D8"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B4" w:rsidRDefault="00D276B4" w:rsidP="00FA3700">
      <w:r>
        <w:separator/>
      </w:r>
    </w:p>
  </w:endnote>
  <w:endnote w:type="continuationSeparator" w:id="0">
    <w:p w:rsidR="00D276B4" w:rsidRDefault="00D276B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08" w:rsidRDefault="00F051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D07A10" w:rsidRDefault="00D07A10">
        <w:pPr>
          <w:pStyle w:val="Piedepgina"/>
          <w:jc w:val="right"/>
        </w:pPr>
        <w:r>
          <w:fldChar w:fldCharType="begin"/>
        </w:r>
        <w:r>
          <w:instrText xml:space="preserve"> PAGE   \* MERGEFORMAT </w:instrText>
        </w:r>
        <w:r>
          <w:fldChar w:fldCharType="separate"/>
        </w:r>
        <w:r w:rsidR="00F05108">
          <w:rPr>
            <w:noProof/>
          </w:rPr>
          <w:t>33</w:t>
        </w:r>
        <w:r>
          <w:rPr>
            <w:noProof/>
          </w:rPr>
          <w:fldChar w:fldCharType="end"/>
        </w:r>
      </w:p>
    </w:sdtContent>
  </w:sdt>
  <w:p w:rsidR="00D07A10" w:rsidRDefault="00D07A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08" w:rsidRDefault="00F051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B4" w:rsidRDefault="00D276B4" w:rsidP="00FA3700">
      <w:r>
        <w:separator/>
      </w:r>
    </w:p>
  </w:footnote>
  <w:footnote w:type="continuationSeparator" w:id="0">
    <w:p w:rsidR="00D276B4" w:rsidRDefault="00D276B4"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08" w:rsidRDefault="00F051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D07A10" w:rsidTr="00907146">
      <w:tc>
        <w:tcPr>
          <w:tcW w:w="3828" w:type="dxa"/>
          <w:tcBorders>
            <w:top w:val="nil"/>
            <w:left w:val="nil"/>
            <w:bottom w:val="nil"/>
            <w:right w:val="nil"/>
          </w:tcBorders>
        </w:tcPr>
        <w:p w:rsidR="00D07A10" w:rsidRDefault="00D07A10" w:rsidP="00B37313">
          <w:pPr>
            <w:pStyle w:val="Encabezado"/>
          </w:pPr>
          <w:r w:rsidRPr="00E461D8">
            <w:rPr>
              <w:noProof/>
              <w:lang w:val="es-MX" w:eastAsia="es-MX"/>
            </w:rPr>
            <w:drawing>
              <wp:inline distT="0" distB="0" distL="0" distR="0" wp14:anchorId="7CEAF487" wp14:editId="5CB3E2D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144" w:type="dxa"/>
          <w:tcBorders>
            <w:top w:val="nil"/>
            <w:left w:val="nil"/>
            <w:bottom w:val="nil"/>
            <w:right w:val="nil"/>
          </w:tcBorders>
        </w:tcPr>
        <w:p w:rsidR="00D07A10" w:rsidRDefault="00D07A10" w:rsidP="00B37313">
          <w:pPr>
            <w:pStyle w:val="Encabezado"/>
          </w:pPr>
        </w:p>
        <w:p w:rsidR="00D07A10" w:rsidRPr="00047254" w:rsidRDefault="00D07A10"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D07A10" w:rsidRPr="00047254" w:rsidRDefault="00D07A10" w:rsidP="00B37313">
          <w:pPr>
            <w:pStyle w:val="Encabezado"/>
            <w:rPr>
              <w:rFonts w:ascii="Arial" w:hAnsi="Arial" w:cs="Arial"/>
              <w:b/>
              <w:sz w:val="16"/>
              <w:szCs w:val="16"/>
            </w:rPr>
          </w:pPr>
        </w:p>
        <w:p w:rsidR="00D07A10" w:rsidRDefault="00D07A10" w:rsidP="00B37313">
          <w:pPr>
            <w:pStyle w:val="Encabezado"/>
            <w:rPr>
              <w:rFonts w:ascii="Copperplate Gothic Bold" w:hAnsi="Copperplate Gothic Bold"/>
            </w:rPr>
          </w:pPr>
        </w:p>
        <w:p w:rsidR="00D07A10" w:rsidRPr="00B37313" w:rsidRDefault="00D07A10" w:rsidP="00B37313">
          <w:pPr>
            <w:pStyle w:val="Encabezado"/>
            <w:rPr>
              <w:rFonts w:ascii="Copperplate Gothic Bold" w:hAnsi="Copperplate Gothic Bold"/>
            </w:rPr>
          </w:pPr>
        </w:p>
        <w:p w:rsidR="00D07A10" w:rsidRPr="00B37313" w:rsidRDefault="00D07A10" w:rsidP="00F05108">
          <w:pPr>
            <w:pStyle w:val="Encabezado"/>
            <w:ind w:firstLine="708"/>
            <w:rPr>
              <w:rFonts w:asciiTheme="majorHAnsi" w:hAnsiTheme="majorHAnsi"/>
              <w:sz w:val="18"/>
              <w:szCs w:val="18"/>
            </w:rPr>
          </w:pPr>
          <w:bookmarkStart w:id="0" w:name="_GoBack"/>
          <w:bookmarkEnd w:id="0"/>
        </w:p>
        <w:p w:rsidR="00D07A10" w:rsidRPr="00907146" w:rsidRDefault="00D07A10"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D07A10" w:rsidRPr="00F05108" w:rsidRDefault="00D07A10" w:rsidP="00F05108">
          <w:pPr>
            <w:pStyle w:val="Ttulo2"/>
            <w:outlineLvl w:val="1"/>
          </w:pPr>
          <w:r w:rsidRPr="00F05108">
            <w:t>DEC. 21</w:t>
          </w:r>
          <w:r w:rsidR="004030F6" w:rsidRPr="00F05108">
            <w:t>2</w:t>
          </w:r>
          <w:r w:rsidRPr="00F05108">
            <w:t>, P.O. 39 DE FECHA 17 DE MAYO DE 2018.</w:t>
          </w:r>
        </w:p>
        <w:p w:rsidR="00D07A10" w:rsidRPr="00964BFE" w:rsidRDefault="00D07A10" w:rsidP="00F05108">
          <w:pPr>
            <w:pStyle w:val="Ttulo2"/>
            <w:outlineLvl w:val="1"/>
          </w:pPr>
          <w:r w:rsidRPr="00964BFE">
            <w:t xml:space="preserve"> </w:t>
          </w:r>
        </w:p>
        <w:p w:rsidR="00D07A10" w:rsidRPr="0087385B" w:rsidRDefault="00D07A10" w:rsidP="0087385B">
          <w:pPr>
            <w:pStyle w:val="Encabezado"/>
            <w:jc w:val="right"/>
            <w:rPr>
              <w:rFonts w:asciiTheme="majorHAnsi" w:hAnsiTheme="majorHAnsi"/>
              <w:sz w:val="16"/>
              <w:szCs w:val="16"/>
            </w:rPr>
          </w:pPr>
        </w:p>
      </w:tc>
    </w:tr>
  </w:tbl>
  <w:p w:rsidR="00D07A10" w:rsidRPr="00B37313" w:rsidRDefault="00D07A10" w:rsidP="00B373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08" w:rsidRDefault="00F051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33E12"/>
    <w:rsid w:val="00236966"/>
    <w:rsid w:val="00243737"/>
    <w:rsid w:val="0025026F"/>
    <w:rsid w:val="002519F1"/>
    <w:rsid w:val="00255654"/>
    <w:rsid w:val="00261D1F"/>
    <w:rsid w:val="00270684"/>
    <w:rsid w:val="00285D0C"/>
    <w:rsid w:val="00290E65"/>
    <w:rsid w:val="0029202E"/>
    <w:rsid w:val="0029533E"/>
    <w:rsid w:val="002A1089"/>
    <w:rsid w:val="002A1311"/>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329DD"/>
    <w:rsid w:val="00341F5D"/>
    <w:rsid w:val="00344D9E"/>
    <w:rsid w:val="00346ECE"/>
    <w:rsid w:val="00365C3A"/>
    <w:rsid w:val="003661FF"/>
    <w:rsid w:val="00373F8E"/>
    <w:rsid w:val="0037647D"/>
    <w:rsid w:val="00381F49"/>
    <w:rsid w:val="00382A0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75AC4"/>
    <w:rsid w:val="00482BF7"/>
    <w:rsid w:val="00484AE7"/>
    <w:rsid w:val="00487BCF"/>
    <w:rsid w:val="004A1B3A"/>
    <w:rsid w:val="004A2C5D"/>
    <w:rsid w:val="004C43EB"/>
    <w:rsid w:val="004D12E1"/>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43055"/>
    <w:rsid w:val="00856DA5"/>
    <w:rsid w:val="0087295A"/>
    <w:rsid w:val="00872F9A"/>
    <w:rsid w:val="00873001"/>
    <w:rsid w:val="0087385B"/>
    <w:rsid w:val="00881826"/>
    <w:rsid w:val="0088792A"/>
    <w:rsid w:val="008939DA"/>
    <w:rsid w:val="00895B42"/>
    <w:rsid w:val="0089761E"/>
    <w:rsid w:val="008A03F7"/>
    <w:rsid w:val="008A12ED"/>
    <w:rsid w:val="008A1DDC"/>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7793"/>
    <w:rsid w:val="00AA0365"/>
    <w:rsid w:val="00AA09CD"/>
    <w:rsid w:val="00AA1C56"/>
    <w:rsid w:val="00AA7F97"/>
    <w:rsid w:val="00AC4B58"/>
    <w:rsid w:val="00AC55C2"/>
    <w:rsid w:val="00AE085F"/>
    <w:rsid w:val="00AE6014"/>
    <w:rsid w:val="00AF6296"/>
    <w:rsid w:val="00AF696E"/>
    <w:rsid w:val="00B023B2"/>
    <w:rsid w:val="00B0649D"/>
    <w:rsid w:val="00B177B9"/>
    <w:rsid w:val="00B21BA3"/>
    <w:rsid w:val="00B22472"/>
    <w:rsid w:val="00B37313"/>
    <w:rsid w:val="00B83C59"/>
    <w:rsid w:val="00B9228F"/>
    <w:rsid w:val="00B96469"/>
    <w:rsid w:val="00BA099B"/>
    <w:rsid w:val="00BA34A5"/>
    <w:rsid w:val="00BA7924"/>
    <w:rsid w:val="00BA7972"/>
    <w:rsid w:val="00BB2712"/>
    <w:rsid w:val="00BB5AD1"/>
    <w:rsid w:val="00BC3933"/>
    <w:rsid w:val="00BC3FEF"/>
    <w:rsid w:val="00BD1F2A"/>
    <w:rsid w:val="00BD62E9"/>
    <w:rsid w:val="00BF3701"/>
    <w:rsid w:val="00BF475D"/>
    <w:rsid w:val="00C257F1"/>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F0152"/>
    <w:rsid w:val="00CF5287"/>
    <w:rsid w:val="00CF71C2"/>
    <w:rsid w:val="00D0321A"/>
    <w:rsid w:val="00D07A10"/>
    <w:rsid w:val="00D11441"/>
    <w:rsid w:val="00D1265B"/>
    <w:rsid w:val="00D21895"/>
    <w:rsid w:val="00D2294C"/>
    <w:rsid w:val="00D269CF"/>
    <w:rsid w:val="00D276B4"/>
    <w:rsid w:val="00D335CB"/>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76E8"/>
    <w:rsid w:val="00DA4390"/>
    <w:rsid w:val="00DA47B2"/>
    <w:rsid w:val="00DB5AD0"/>
    <w:rsid w:val="00DC256B"/>
    <w:rsid w:val="00DC2862"/>
    <w:rsid w:val="00DD1D39"/>
    <w:rsid w:val="00DD4A0A"/>
    <w:rsid w:val="00DE0348"/>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F05108"/>
    <w:pPr>
      <w:keepNext/>
      <w:tabs>
        <w:tab w:val="left" w:pos="709"/>
        <w:tab w:val="left" w:pos="907"/>
      </w:tabs>
      <w:jc w:val="right"/>
      <w:outlineLvl w:val="1"/>
    </w:pPr>
    <w:rPr>
      <w:rFonts w:asciiTheme="minorHAnsi" w:hAnsiTheme="minorHAnsi"/>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05108"/>
    <w:rPr>
      <w:rFonts w:eastAsia="Times New Roman" w:cs="Times New Roman"/>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3521-CED2-4AEF-9688-B08E9766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83</Pages>
  <Words>32621</Words>
  <Characters>179418</Characters>
  <Application>Microsoft Office Word</Application>
  <DocSecurity>0</DocSecurity>
  <Lines>1495</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12</cp:revision>
  <cp:lastPrinted>2013-09-23T15:31:00Z</cp:lastPrinted>
  <dcterms:created xsi:type="dcterms:W3CDTF">2018-06-25T18:13:00Z</dcterms:created>
  <dcterms:modified xsi:type="dcterms:W3CDTF">2019-02-20T18:47:00Z</dcterms:modified>
</cp:coreProperties>
</file>