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4900FCBF" w:rsidR="00950048" w:rsidRDefault="0060427F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2BC519" wp14:editId="351C948F">
                <wp:simplePos x="0" y="0"/>
                <wp:positionH relativeFrom="margin">
                  <wp:align>center</wp:align>
                </wp:positionH>
                <wp:positionV relativeFrom="paragraph">
                  <wp:posOffset>4600575</wp:posOffset>
                </wp:positionV>
                <wp:extent cx="5562600" cy="49815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98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C714C" w14:textId="455A65A1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42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LICENCIADA EN ADMINISTRACIÓN DE EMPRESAS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EGRESADA DE LA </w:t>
                            </w:r>
                            <w:r w:rsidRPr="006042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FACULTAD DE ECONOMÍA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6042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CONTADURÍA Y ADMINISTRACIÓN DE LA UNIVERSIDAD JUÁREZ DEL ESTADO DE DURANGO </w:t>
                            </w:r>
                          </w:p>
                          <w:p w14:paraId="549330F9" w14:textId="1731A710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E2CB68" w14:textId="25A23045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9281D0" w14:textId="77777777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F76E52" w14:textId="75FE92EE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42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AUXILIAR DE LA SECRETARIA DE TURISMO DEL GOBIERNO DEL ESTADO DE DURANGO. </w:t>
                            </w:r>
                          </w:p>
                          <w:p w14:paraId="084E3E34" w14:textId="37D2057E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42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(1995-1998) AUXILIAR ADMINISTRATIVO DE LA OFICIALÍA MAYOR DEL H. CONGRESO DEL ESTADO DE DURANGO. </w:t>
                            </w:r>
                          </w:p>
                          <w:p w14:paraId="407D76D3" w14:textId="197F77AA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42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(1998-1999) AUXILIAR CONTABLE DE TV AZTECA DURANGO. </w:t>
                            </w:r>
                          </w:p>
                          <w:p w14:paraId="79BD795A" w14:textId="11D093B4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42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(2008 A LA FECHA) JEFA DEL DEPARTAMENTO DE RECURSOS MATERIALES DE LA SUBDIRECCIÓN DE RECURSOS MATERIALES DEL H. CONGRESO DEL ESTADO DE DURANGO. SECRETARIO DE SERVICIOS JURIDICOS</w:t>
                            </w:r>
                          </w:p>
                          <w:p w14:paraId="74E568E7" w14:textId="77777777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5FF965" w14:textId="2F5515EA" w:rsidR="00A250BC" w:rsidRPr="0060427F" w:rsidRDefault="00A250BC" w:rsidP="006042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C5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62.25pt;width:438pt;height:392.2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" filled="f" stroked="f" strokeweight=".5pt">
                <v:textbox>
                  <w:txbxContent>
                    <w:p w14:paraId="29FC714C" w14:textId="455A65A1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427F">
                        <w:rPr>
                          <w:rFonts w:ascii="Arial" w:hAnsi="Arial" w:cs="Arial"/>
                          <w:sz w:val="20"/>
                          <w:szCs w:val="20"/>
                        </w:rPr>
                        <w:t>LICENCIADA EN ADMINISTRACIÓN DE EMPRESAS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EGRESADA DE LA </w:t>
                      </w:r>
                      <w:r w:rsidRPr="0060427F">
                        <w:rPr>
                          <w:rFonts w:ascii="Arial" w:hAnsi="Arial" w:cs="Arial"/>
                          <w:sz w:val="20"/>
                          <w:szCs w:val="20"/>
                        </w:rPr>
                        <w:t>FACULTAD DE ECONOMÍA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r w:rsidRPr="006042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CONTADURÍA Y ADMINISTRACIÓN DE LA UNIVERSIDAD JUÁREZ DEL ESTADO DE DURANGO </w:t>
                      </w:r>
                    </w:p>
                    <w:p w14:paraId="549330F9" w14:textId="1731A710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E2CB68" w14:textId="25A23045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19281D0" w14:textId="77777777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F76E52" w14:textId="75FE92EE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42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AUXILIAR DE LA SECRETARIA DE TURISMO DEL GOBIERNO DEL ESTADO DE DURANGO. </w:t>
                      </w:r>
                    </w:p>
                    <w:p w14:paraId="084E3E34" w14:textId="37D2057E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42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(1995-1998) AUXILIAR ADMINISTRATIVO DE LA OFICIALÍA MAYOR DEL H. CONGRESO DEL ESTADO DE DURANGO. </w:t>
                      </w:r>
                    </w:p>
                    <w:p w14:paraId="407D76D3" w14:textId="197F77AA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42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(1998-1999) AUXILIAR CONTABLE DE TV AZTECA DURANGO. </w:t>
                      </w:r>
                    </w:p>
                    <w:p w14:paraId="79BD795A" w14:textId="11D093B4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427F">
                        <w:rPr>
                          <w:rFonts w:ascii="Arial" w:hAnsi="Arial" w:cs="Arial"/>
                          <w:sz w:val="20"/>
                          <w:szCs w:val="20"/>
                        </w:rPr>
                        <w:t>(2008 A LA FECHA) JEFA DEL DEPARTAMENTO DE RECURSOS MATERIALES DE LA SUBDIRECCIÓN DE RECURSOS MATERIALES DEL H. CONGRESO DEL ESTADO DE DURANGO. SECRETARIO DE SERVICIOS JURIDICOS</w:t>
                      </w:r>
                    </w:p>
                    <w:p w14:paraId="74E568E7" w14:textId="77777777" w:rsidR="0060427F" w:rsidRPr="0060427F" w:rsidRDefault="0060427F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5FF965" w14:textId="2F5515EA" w:rsidR="00A250BC" w:rsidRPr="0060427F" w:rsidRDefault="00A250BC" w:rsidP="006042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38439A2" wp14:editId="4EDF97A6">
                <wp:simplePos x="0" y="0"/>
                <wp:positionH relativeFrom="margin">
                  <wp:align>center</wp:align>
                </wp:positionH>
                <wp:positionV relativeFrom="paragraph">
                  <wp:posOffset>1524000</wp:posOffset>
                </wp:positionV>
                <wp:extent cx="5600700" cy="18573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C71AC" w14:textId="5D2E4350" w:rsidR="0060427F" w:rsidRDefault="0060427F" w:rsidP="0060427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6042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SOCORRO DALILA VILLARREAL JIMÉNEZ </w:t>
                            </w:r>
                          </w:p>
                          <w:bookmarkEnd w:id="0"/>
                          <w:p w14:paraId="4AAD0587" w14:textId="5F18943D" w:rsidR="0060427F" w:rsidRDefault="0060427F" w:rsidP="0060427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042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JEFE DE DEPARTAMENTO DE RESGUARDO Y PROTECCIÓN LEGISLATIVA</w:t>
                            </w:r>
                          </w:p>
                          <w:p w14:paraId="4CFBE00C" w14:textId="75CEF7CF" w:rsidR="0060427F" w:rsidRDefault="0060427F" w:rsidP="0060427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005BD08" w14:textId="77777777" w:rsidR="0060427F" w:rsidRDefault="0060427F" w:rsidP="0060427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2576DB5" w14:textId="77777777" w:rsidR="0060427F" w:rsidRPr="0060427F" w:rsidRDefault="0060427F" w:rsidP="0060427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39A2" id="Cuadro de texto 4" o:spid="_x0000_s1027" type="#_x0000_t202" style="position:absolute;left:0;text-align:left;margin-left:0;margin-top:120pt;width:441pt;height:146.25pt;z-index:251689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" filled="f" stroked="f" strokeweight=".5pt">
                <v:textbox>
                  <w:txbxContent>
                    <w:p w14:paraId="0E0C71AC" w14:textId="5D2E4350" w:rsidR="0060427F" w:rsidRDefault="0060427F" w:rsidP="0060427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bookmarkStart w:id="1" w:name="_GoBack"/>
                      <w:r w:rsidRPr="006042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SOCORRO DALILA VILLARREAL JIMÉNEZ </w:t>
                      </w:r>
                    </w:p>
                    <w:bookmarkEnd w:id="1"/>
                    <w:p w14:paraId="4AAD0587" w14:textId="5F18943D" w:rsidR="0060427F" w:rsidRDefault="0060427F" w:rsidP="0060427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0427F">
                        <w:rPr>
                          <w:rFonts w:ascii="Arial" w:hAnsi="Arial" w:cs="Arial"/>
                          <w:sz w:val="36"/>
                          <w:szCs w:val="36"/>
                        </w:rPr>
                        <w:t>JEFE DE DEPARTAMENTO DE RESGUARDO Y PROTECCIÓN LEGISLATIVA</w:t>
                      </w:r>
                    </w:p>
                    <w:p w14:paraId="4CFBE00C" w14:textId="75CEF7CF" w:rsidR="0060427F" w:rsidRDefault="0060427F" w:rsidP="0060427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005BD08" w14:textId="77777777" w:rsidR="0060427F" w:rsidRDefault="0060427F" w:rsidP="0060427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2576DB5" w14:textId="77777777" w:rsidR="0060427F" w:rsidRPr="0060427F" w:rsidRDefault="0060427F" w:rsidP="0060427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23936" behindDoc="0" locked="0" layoutInCell="1" allowOverlap="0" wp14:anchorId="4095DED2" wp14:editId="2A4C253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116C3"/>
    <w:multiLevelType w:val="hybridMultilevel"/>
    <w:tmpl w:val="D128A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B2542"/>
    <w:multiLevelType w:val="hybridMultilevel"/>
    <w:tmpl w:val="196CA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46D95"/>
    <w:multiLevelType w:val="hybridMultilevel"/>
    <w:tmpl w:val="9AF66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5"/>
  </w:num>
  <w:num w:numId="5">
    <w:abstractNumId w:val="0"/>
  </w:num>
  <w:num w:numId="6">
    <w:abstractNumId w:val="17"/>
  </w:num>
  <w:num w:numId="7">
    <w:abstractNumId w:val="6"/>
  </w:num>
  <w:num w:numId="8">
    <w:abstractNumId w:val="11"/>
  </w:num>
  <w:num w:numId="9">
    <w:abstractNumId w:val="2"/>
  </w:num>
  <w:num w:numId="10">
    <w:abstractNumId w:val="1"/>
  </w:num>
  <w:num w:numId="11">
    <w:abstractNumId w:val="21"/>
  </w:num>
  <w:num w:numId="12">
    <w:abstractNumId w:val="15"/>
  </w:num>
  <w:num w:numId="13">
    <w:abstractNumId w:val="18"/>
  </w:num>
  <w:num w:numId="14">
    <w:abstractNumId w:val="4"/>
  </w:num>
  <w:num w:numId="15">
    <w:abstractNumId w:val="10"/>
  </w:num>
  <w:num w:numId="16">
    <w:abstractNumId w:val="7"/>
  </w:num>
  <w:num w:numId="17">
    <w:abstractNumId w:val="13"/>
  </w:num>
  <w:num w:numId="18">
    <w:abstractNumId w:val="16"/>
  </w:num>
  <w:num w:numId="19">
    <w:abstractNumId w:val="3"/>
  </w:num>
  <w:num w:numId="20">
    <w:abstractNumId w:val="9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51FE9"/>
    <w:rsid w:val="00062CA4"/>
    <w:rsid w:val="000A586E"/>
    <w:rsid w:val="000D509E"/>
    <w:rsid w:val="000F08B5"/>
    <w:rsid w:val="002376DC"/>
    <w:rsid w:val="002412ED"/>
    <w:rsid w:val="00252F6C"/>
    <w:rsid w:val="00255944"/>
    <w:rsid w:val="00312616"/>
    <w:rsid w:val="003E0CA3"/>
    <w:rsid w:val="0041675C"/>
    <w:rsid w:val="00546FEB"/>
    <w:rsid w:val="005A0BDF"/>
    <w:rsid w:val="0060427F"/>
    <w:rsid w:val="006E306D"/>
    <w:rsid w:val="00704C23"/>
    <w:rsid w:val="00766929"/>
    <w:rsid w:val="007C7777"/>
    <w:rsid w:val="007F27BB"/>
    <w:rsid w:val="00852898"/>
    <w:rsid w:val="008920CE"/>
    <w:rsid w:val="00950048"/>
    <w:rsid w:val="009653DB"/>
    <w:rsid w:val="0097475A"/>
    <w:rsid w:val="00982BD3"/>
    <w:rsid w:val="009D32B4"/>
    <w:rsid w:val="00A06FA9"/>
    <w:rsid w:val="00A250BC"/>
    <w:rsid w:val="00AB2EEF"/>
    <w:rsid w:val="00C52961"/>
    <w:rsid w:val="00CB6C55"/>
    <w:rsid w:val="00D07D51"/>
    <w:rsid w:val="00DB139F"/>
    <w:rsid w:val="00DC78DA"/>
    <w:rsid w:val="00E1656F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  <w:style w:type="paragraph" w:customStyle="1" w:styleId="paragraph">
    <w:name w:val="paragraph"/>
    <w:basedOn w:val="Normal"/>
    <w:rsid w:val="0098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982BD3"/>
  </w:style>
  <w:style w:type="character" w:customStyle="1" w:styleId="eop">
    <w:name w:val="eop"/>
    <w:basedOn w:val="Fuentedeprrafopredeter"/>
    <w:rsid w:val="00982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7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2020-10-14T16:40:00Z</dcterms:created>
  <dcterms:modified xsi:type="dcterms:W3CDTF">2020-10-14T16:40:00Z</dcterms:modified>
</cp:coreProperties>
</file>