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5205174F" w:rsidR="00950048" w:rsidRDefault="00E1656F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BC519" wp14:editId="03CBE98C">
                <wp:simplePos x="0" y="0"/>
                <wp:positionH relativeFrom="margin">
                  <wp:posOffset>142876</wp:posOffset>
                </wp:positionH>
                <wp:positionV relativeFrom="paragraph">
                  <wp:posOffset>4514850</wp:posOffset>
                </wp:positionV>
                <wp:extent cx="5600700" cy="42291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22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BC8AE" w14:textId="77777777" w:rsid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E745A2" w14:textId="3945E415" w:rsidR="00252F6C" w:rsidRPr="00E1656F" w:rsidRDefault="00E1656F" w:rsidP="00E1656F">
                            <w:pPr>
                              <w:pStyle w:val="Sinespaciado"/>
                              <w:ind w:left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LICENCIADO EN DERECHO. FACULTAD DE DERECHO DE LA UNIVERSIDAD JUÁREZ DEL ESTADO DE DURANGO </w:t>
                            </w:r>
                          </w:p>
                          <w:p w14:paraId="0B673B0F" w14:textId="77777777" w:rsidR="00252F6C" w:rsidRPr="00E1656F" w:rsidRDefault="00252F6C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02D64D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E15413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42E5A5" w14:textId="088670E6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A5DA48" w14:textId="7DB3D4DE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6FA4B3F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44A443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FAF22E" w14:textId="12D8FFD3" w:rsidR="00252F6C" w:rsidRPr="00E1656F" w:rsidRDefault="00E1656F" w:rsidP="00E1656F">
                            <w:pPr>
                              <w:pStyle w:val="Sinespaciad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DIRECTOR GENERAL DEL REGISTRO PÚBLICO DE LA PROPIEDAD Y EL COMERCIO 2010 A 2016</w:t>
                            </w:r>
                          </w:p>
                          <w:p w14:paraId="29DAF67A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29A568" w14:textId="502E8255" w:rsidR="00252F6C" w:rsidRPr="00E1656F" w:rsidRDefault="00E1656F" w:rsidP="00E1656F">
                            <w:pPr>
                              <w:pStyle w:val="Sinespaciad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SEMINARIO, CICLO DE ACTUALIZACIÓN JURÍDICA EN MATERIA DE MEDIOS ALTERNATIVOS DE SOLUCIÓN DE CONTROVERSIAS, DERECHOS CONSTITUCIONAL Y ÚLTIMAS REFORMAS EN DERECHO LABORAL. </w:t>
                            </w:r>
                          </w:p>
                          <w:p w14:paraId="234AD2D1" w14:textId="77777777" w:rsidR="00E1656F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BB4053" w14:textId="5C3A17B6" w:rsidR="00252F6C" w:rsidRPr="00E1656F" w:rsidRDefault="00E1656F" w:rsidP="00E1656F">
                            <w:pPr>
                              <w:pStyle w:val="Sinespaciad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PRESIDENTE, CLUB ROTARIO DE DURANGO A.C JEFE DE DEPARTAMENTO DE RECURSOS MATERIALES</w:t>
                            </w:r>
                          </w:p>
                          <w:p w14:paraId="7EE47265" w14:textId="77777777" w:rsidR="00704C23" w:rsidRPr="00E1656F" w:rsidRDefault="00704C23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5997B5" w14:textId="62E77B52" w:rsidR="00704C23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61DC96D" w14:textId="040C7960" w:rsidR="00704C23" w:rsidRPr="00E1656F" w:rsidRDefault="00E1656F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C55028" w14:textId="77777777" w:rsidR="00704C23" w:rsidRPr="00E1656F" w:rsidRDefault="00704C23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5FF965" w14:textId="2F5515EA" w:rsidR="00A250BC" w:rsidRPr="00E1656F" w:rsidRDefault="00A250BC" w:rsidP="00E1656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.25pt;margin-top:355.5pt;width:441pt;height:33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" filled="f" stroked="f" strokeweight=".5pt">
                <v:textbox>
                  <w:txbxContent>
                    <w:p w14:paraId="494BC8AE" w14:textId="77777777" w:rsid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8E745A2" w14:textId="3945E415" w:rsidR="00252F6C" w:rsidRPr="00E1656F" w:rsidRDefault="00E1656F" w:rsidP="00E1656F">
                      <w:pPr>
                        <w:pStyle w:val="Sinespaciado"/>
                        <w:ind w:left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LICENCIADO EN DERECHO. FACULTAD DE DERECHO DE LA UNIVERSIDAD JUÁREZ DEL ESTADO DE DURANGO </w:t>
                      </w:r>
                    </w:p>
                    <w:p w14:paraId="0B673B0F" w14:textId="77777777" w:rsidR="00252F6C" w:rsidRPr="00E1656F" w:rsidRDefault="00252F6C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02D64D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E15413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42E5A5" w14:textId="088670E6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A5DA48" w14:textId="7DB3D4DE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6FA4B3F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44A443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FAF22E" w14:textId="12D8FFD3" w:rsidR="00252F6C" w:rsidRPr="00E1656F" w:rsidRDefault="00E1656F" w:rsidP="00E1656F">
                      <w:pPr>
                        <w:pStyle w:val="Sinespaciad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>DIRECTOR GENERAL DEL REGISTRO PÚBLICO DE LA PROPIEDAD Y EL COMERCIO 2010 A 2016</w:t>
                      </w:r>
                    </w:p>
                    <w:p w14:paraId="29DAF67A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29A568" w14:textId="502E8255" w:rsidR="00252F6C" w:rsidRPr="00E1656F" w:rsidRDefault="00E1656F" w:rsidP="00E1656F">
                      <w:pPr>
                        <w:pStyle w:val="Sinespaciad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SEMINARIO, CICLO DE ACTUALIZACIÓN JURÍDICA EN MATERIA DE MEDIOS ALTERNATIVOS DE SOLUCIÓN DE CONTROVERSIAS, DERECHOS CONSTITUCIONAL Y ÚLTIMAS REFORMAS EN DERECHO LABORAL. </w:t>
                      </w:r>
                    </w:p>
                    <w:p w14:paraId="234AD2D1" w14:textId="77777777" w:rsidR="00E1656F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BB4053" w14:textId="5C3A17B6" w:rsidR="00252F6C" w:rsidRPr="00E1656F" w:rsidRDefault="00E1656F" w:rsidP="00E1656F">
                      <w:pPr>
                        <w:pStyle w:val="Sinespaciad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>PRESIDENTE, CLUB ROTARIO DE DURANGO A.C JEFE DE DEPARTAMENTO DE RECURSOS MATERIALES</w:t>
                      </w:r>
                    </w:p>
                    <w:p w14:paraId="7EE47265" w14:textId="77777777" w:rsidR="00704C23" w:rsidRPr="00E1656F" w:rsidRDefault="00704C23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5997B5" w14:textId="62E77B52" w:rsidR="00704C23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761DC96D" w14:textId="040C7960" w:rsidR="00704C23" w:rsidRPr="00E1656F" w:rsidRDefault="00E1656F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5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C55028" w14:textId="77777777" w:rsidR="00704C23" w:rsidRPr="00E1656F" w:rsidRDefault="00704C23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5FF965" w14:textId="2F5515EA" w:rsidR="00A250BC" w:rsidRPr="00E1656F" w:rsidRDefault="00A250BC" w:rsidP="00E1656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8439A2" wp14:editId="53E44429">
                <wp:simplePos x="0" y="0"/>
                <wp:positionH relativeFrom="margin">
                  <wp:posOffset>142875</wp:posOffset>
                </wp:positionH>
                <wp:positionV relativeFrom="paragraph">
                  <wp:posOffset>1524000</wp:posOffset>
                </wp:positionV>
                <wp:extent cx="4772025" cy="11811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13349" w14:textId="77777777" w:rsidR="00E1656F" w:rsidRDefault="00252F6C" w:rsidP="00252F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E1656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LIC. MANUEL ROSALES DOMÍNGUEZ </w:t>
                            </w:r>
                          </w:p>
                          <w:bookmarkEnd w:id="0"/>
                          <w:p w14:paraId="7EBFDDAE" w14:textId="0A3133E9" w:rsidR="00252F6C" w:rsidRPr="00E1656F" w:rsidRDefault="00E1656F" w:rsidP="00252F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1656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SECRETARIO DE SERVICIOS JURIDICOS</w:t>
                            </w:r>
                          </w:p>
                          <w:p w14:paraId="2A33D457" w14:textId="77777777" w:rsidR="00E1656F" w:rsidRPr="00E1656F" w:rsidRDefault="00E1656F" w:rsidP="00252F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39A2" id="Cuadro de texto 4" o:spid="_x0000_s1027" type="#_x0000_t202" style="position:absolute;left:0;text-align:left;margin-left:11.25pt;margin-top:120pt;width:375.75pt;height:93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" filled="f" stroked="f" strokeweight=".5pt">
                <v:textbox>
                  <w:txbxContent>
                    <w:p w14:paraId="1CA13349" w14:textId="77777777" w:rsidR="00E1656F" w:rsidRDefault="00252F6C" w:rsidP="00252F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E1656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LIC. MANUEL ROSALES DOMÍNGUEZ </w:t>
                      </w:r>
                    </w:p>
                    <w:bookmarkEnd w:id="1"/>
                    <w:p w14:paraId="7EBFDDAE" w14:textId="0A3133E9" w:rsidR="00252F6C" w:rsidRPr="00E1656F" w:rsidRDefault="00E1656F" w:rsidP="00252F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1656F">
                        <w:rPr>
                          <w:rFonts w:ascii="Arial" w:hAnsi="Arial" w:cs="Arial"/>
                          <w:sz w:val="40"/>
                          <w:szCs w:val="40"/>
                        </w:rPr>
                        <w:t>SECRETARIO DE SERVICIOS JURIDICOS</w:t>
                      </w:r>
                    </w:p>
                    <w:p w14:paraId="2A33D457" w14:textId="77777777" w:rsidR="00E1656F" w:rsidRPr="00E1656F" w:rsidRDefault="00E1656F" w:rsidP="00252F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28032" behindDoc="0" locked="0" layoutInCell="1" allowOverlap="0" wp14:anchorId="4095DED2" wp14:editId="2A4C25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116C3"/>
    <w:multiLevelType w:val="hybridMultilevel"/>
    <w:tmpl w:val="D128A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B2542"/>
    <w:multiLevelType w:val="hybridMultilevel"/>
    <w:tmpl w:val="196CA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46D95"/>
    <w:multiLevelType w:val="hybridMultilevel"/>
    <w:tmpl w:val="9AF66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11"/>
  </w:num>
  <w:num w:numId="9">
    <w:abstractNumId w:val="2"/>
  </w:num>
  <w:num w:numId="10">
    <w:abstractNumId w:val="1"/>
  </w:num>
  <w:num w:numId="11">
    <w:abstractNumId w:val="21"/>
  </w:num>
  <w:num w:numId="12">
    <w:abstractNumId w:val="15"/>
  </w:num>
  <w:num w:numId="13">
    <w:abstractNumId w:val="18"/>
  </w:num>
  <w:num w:numId="14">
    <w:abstractNumId w:val="4"/>
  </w:num>
  <w:num w:numId="15">
    <w:abstractNumId w:val="10"/>
  </w:num>
  <w:num w:numId="16">
    <w:abstractNumId w:val="7"/>
  </w:num>
  <w:num w:numId="17">
    <w:abstractNumId w:val="13"/>
  </w:num>
  <w:num w:numId="18">
    <w:abstractNumId w:val="16"/>
  </w:num>
  <w:num w:numId="19">
    <w:abstractNumId w:val="3"/>
  </w:num>
  <w:num w:numId="20">
    <w:abstractNumId w:val="9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51FE9"/>
    <w:rsid w:val="00062CA4"/>
    <w:rsid w:val="000A586E"/>
    <w:rsid w:val="000D509E"/>
    <w:rsid w:val="000F08B5"/>
    <w:rsid w:val="002376DC"/>
    <w:rsid w:val="002412ED"/>
    <w:rsid w:val="00252F6C"/>
    <w:rsid w:val="00255944"/>
    <w:rsid w:val="00312616"/>
    <w:rsid w:val="003E0CA3"/>
    <w:rsid w:val="0041675C"/>
    <w:rsid w:val="00546FEB"/>
    <w:rsid w:val="005A0BDF"/>
    <w:rsid w:val="006E306D"/>
    <w:rsid w:val="00704C23"/>
    <w:rsid w:val="00766929"/>
    <w:rsid w:val="007C7777"/>
    <w:rsid w:val="007F27BB"/>
    <w:rsid w:val="00852898"/>
    <w:rsid w:val="008920CE"/>
    <w:rsid w:val="00950048"/>
    <w:rsid w:val="009653DB"/>
    <w:rsid w:val="0097475A"/>
    <w:rsid w:val="00982BD3"/>
    <w:rsid w:val="009D32B4"/>
    <w:rsid w:val="00A06FA9"/>
    <w:rsid w:val="00A250BC"/>
    <w:rsid w:val="00AB2EEF"/>
    <w:rsid w:val="00C52961"/>
    <w:rsid w:val="00CB6C55"/>
    <w:rsid w:val="00D07D51"/>
    <w:rsid w:val="00DB139F"/>
    <w:rsid w:val="00DC78DA"/>
    <w:rsid w:val="00E1656F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2020-10-14T16:36:00Z</dcterms:created>
  <dcterms:modified xsi:type="dcterms:W3CDTF">2020-10-14T16:36:00Z</dcterms:modified>
</cp:coreProperties>
</file>