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D04" w:rsidRDefault="00103D04" w:rsidP="00E05392">
      <w:pPr>
        <w:pStyle w:val="Ttulo7"/>
        <w:spacing w:after="0"/>
        <w:contextualSpacing/>
        <w:rPr>
          <w:rFonts w:ascii="Arial" w:hAnsi="Arial" w:cs="Arial"/>
          <w:b/>
        </w:rPr>
      </w:pPr>
    </w:p>
    <w:p w:rsidR="00103D04" w:rsidRDefault="00103D04" w:rsidP="00E05392">
      <w:pPr>
        <w:pStyle w:val="Ttulo7"/>
        <w:spacing w:after="0"/>
        <w:contextualSpacing/>
        <w:rPr>
          <w:rFonts w:ascii="Arial" w:hAnsi="Arial" w:cs="Arial"/>
          <w:b/>
        </w:rPr>
      </w:pPr>
    </w:p>
    <w:p w:rsidR="00C04CD1" w:rsidRPr="00EA2D6C" w:rsidRDefault="00E47989" w:rsidP="00E05392">
      <w:pPr>
        <w:pStyle w:val="Ttulo7"/>
        <w:spacing w:after="0"/>
        <w:contextualSpacing/>
        <w:rPr>
          <w:rFonts w:ascii="Arial" w:hAnsi="Arial" w:cs="Arial"/>
          <w:b/>
        </w:rPr>
      </w:pPr>
      <w:r>
        <w:rPr>
          <w:rFonts w:ascii="Arial" w:hAnsi="Arial" w:cs="Arial"/>
          <w:b/>
        </w:rPr>
        <w:t>CC. DIPUTADOS</w:t>
      </w:r>
      <w:r w:rsidR="004466FC">
        <w:rPr>
          <w:rFonts w:ascii="Arial" w:hAnsi="Arial" w:cs="Arial"/>
          <w:b/>
        </w:rPr>
        <w:t xml:space="preserve"> DE LA H. LXIX</w:t>
      </w:r>
      <w:r w:rsidR="00C04CD1" w:rsidRPr="00EA2D6C">
        <w:rPr>
          <w:rFonts w:ascii="Arial" w:hAnsi="Arial" w:cs="Arial"/>
          <w:b/>
        </w:rPr>
        <w:t xml:space="preserve"> LEGISLATURA</w:t>
      </w:r>
    </w:p>
    <w:p w:rsidR="00CF7ED9" w:rsidRDefault="00C04CD1" w:rsidP="00E05392">
      <w:pPr>
        <w:contextualSpacing/>
        <w:rPr>
          <w:rFonts w:ascii="Arial" w:hAnsi="Arial" w:cs="Arial"/>
          <w:b/>
          <w:lang w:val="es-MX"/>
        </w:rPr>
      </w:pPr>
      <w:r w:rsidRPr="00EA2D6C">
        <w:rPr>
          <w:rFonts w:ascii="Arial" w:hAnsi="Arial" w:cs="Arial"/>
          <w:b/>
          <w:lang w:val="es-MX"/>
        </w:rPr>
        <w:t xml:space="preserve">DEL </w:t>
      </w:r>
      <w:r w:rsidR="00CF7ED9">
        <w:rPr>
          <w:rFonts w:ascii="Arial" w:hAnsi="Arial" w:cs="Arial"/>
          <w:b/>
          <w:lang w:val="es-MX"/>
        </w:rPr>
        <w:t xml:space="preserve">CONGRESO DEL </w:t>
      </w:r>
      <w:r w:rsidRPr="00EA2D6C">
        <w:rPr>
          <w:rFonts w:ascii="Arial" w:hAnsi="Arial" w:cs="Arial"/>
          <w:b/>
          <w:lang w:val="es-MX"/>
        </w:rPr>
        <w:t xml:space="preserve">ESTADO LIBRE </w:t>
      </w:r>
    </w:p>
    <w:p w:rsidR="00C04CD1" w:rsidRDefault="00C04CD1" w:rsidP="00E05392">
      <w:pPr>
        <w:contextualSpacing/>
        <w:rPr>
          <w:rFonts w:ascii="Arial" w:hAnsi="Arial" w:cs="Arial"/>
          <w:b/>
          <w:lang w:val="es-MX"/>
        </w:rPr>
      </w:pPr>
      <w:r w:rsidRPr="00EA2D6C">
        <w:rPr>
          <w:rFonts w:ascii="Arial" w:hAnsi="Arial" w:cs="Arial"/>
          <w:b/>
          <w:lang w:val="es-MX"/>
        </w:rPr>
        <w:t>Y SOBERANO DE DURANGO,</w:t>
      </w:r>
    </w:p>
    <w:p w:rsidR="00CF7ED9" w:rsidRPr="00EA2D6C" w:rsidRDefault="00CF7ED9" w:rsidP="00E05392">
      <w:pPr>
        <w:contextualSpacing/>
        <w:rPr>
          <w:rFonts w:ascii="Arial" w:hAnsi="Arial" w:cs="Arial"/>
          <w:b/>
          <w:lang w:val="es-MX"/>
        </w:rPr>
      </w:pPr>
      <w:r>
        <w:rPr>
          <w:rFonts w:ascii="Arial" w:hAnsi="Arial" w:cs="Arial"/>
          <w:b/>
          <w:lang w:val="es-MX"/>
        </w:rPr>
        <w:t xml:space="preserve">P R E S E N T E.- </w:t>
      </w:r>
    </w:p>
    <w:p w:rsidR="00C04CD1" w:rsidRPr="00EA2D6C" w:rsidRDefault="00C04CD1" w:rsidP="00C04CD1">
      <w:pPr>
        <w:rPr>
          <w:rFonts w:ascii="Arial" w:hAnsi="Arial" w:cs="Arial"/>
          <w:lang w:val="es-MX"/>
        </w:rPr>
      </w:pPr>
    </w:p>
    <w:p w:rsidR="00E05392" w:rsidRPr="00EA2D6C" w:rsidRDefault="00E05392" w:rsidP="00C04CD1">
      <w:pPr>
        <w:rPr>
          <w:rFonts w:ascii="Arial" w:hAnsi="Arial" w:cs="Arial"/>
          <w:lang w:val="es-MX"/>
        </w:rPr>
      </w:pPr>
    </w:p>
    <w:p w:rsidR="00C04CD1" w:rsidRPr="00575DAB" w:rsidRDefault="00C04CD1" w:rsidP="00C04CD1">
      <w:pPr>
        <w:jc w:val="both"/>
        <w:rPr>
          <w:rFonts w:ascii="Arial" w:hAnsi="Arial" w:cs="Arial"/>
          <w:b/>
          <w:lang w:val="es-MX"/>
        </w:rPr>
      </w:pPr>
      <w:r w:rsidRPr="00EA2D6C">
        <w:rPr>
          <w:rFonts w:ascii="Arial" w:hAnsi="Arial" w:cs="Arial"/>
          <w:lang w:val="es-MX"/>
        </w:rPr>
        <w:t>Los suscritos</w:t>
      </w:r>
      <w:r w:rsidRPr="00651585">
        <w:rPr>
          <w:rFonts w:ascii="Arial" w:hAnsi="Arial" w:cs="Arial"/>
          <w:lang w:val="es-MX"/>
        </w:rPr>
        <w:t>,</w:t>
      </w:r>
      <w:r w:rsidRPr="00651585">
        <w:rPr>
          <w:rFonts w:ascii="Arial" w:hAnsi="Arial" w:cs="Arial"/>
          <w:b/>
          <w:lang w:val="es-MX"/>
        </w:rPr>
        <w:t xml:space="preserve"> </w:t>
      </w:r>
      <w:r w:rsidR="00B42D37">
        <w:rPr>
          <w:rFonts w:ascii="Arial" w:hAnsi="Arial" w:cs="Arial"/>
          <w:b/>
          <w:lang w:val="es-MX"/>
        </w:rPr>
        <w:t>LIC. JOSÉ ÁNGEL BELTRÁN FÉ</w:t>
      </w:r>
      <w:r w:rsidR="00252A54">
        <w:rPr>
          <w:rFonts w:ascii="Arial" w:hAnsi="Arial" w:cs="Arial"/>
          <w:b/>
          <w:lang w:val="es-MX"/>
        </w:rPr>
        <w:t>LIX</w:t>
      </w:r>
      <w:r w:rsidR="00E47989">
        <w:rPr>
          <w:rFonts w:ascii="Arial" w:hAnsi="Arial" w:cs="Arial"/>
          <w:b/>
          <w:lang w:val="es-MX"/>
        </w:rPr>
        <w:t xml:space="preserve"> </w:t>
      </w:r>
      <w:r w:rsidRPr="00857C01">
        <w:rPr>
          <w:rFonts w:ascii="Arial" w:hAnsi="Arial" w:cs="Arial"/>
          <w:lang w:val="es-MX"/>
        </w:rPr>
        <w:t xml:space="preserve">y </w:t>
      </w:r>
      <w:r w:rsidR="00252A54">
        <w:rPr>
          <w:rFonts w:ascii="Arial" w:hAnsi="Arial" w:cs="Arial"/>
          <w:b/>
          <w:lang w:val="es-MX"/>
        </w:rPr>
        <w:t>L.C.C</w:t>
      </w:r>
      <w:r w:rsidR="003A18B0">
        <w:rPr>
          <w:rFonts w:ascii="Arial" w:hAnsi="Arial" w:cs="Arial"/>
          <w:b/>
          <w:lang w:val="es-MX"/>
        </w:rPr>
        <w:t xml:space="preserve">. </w:t>
      </w:r>
      <w:r w:rsidR="00B42D37">
        <w:rPr>
          <w:rFonts w:ascii="Arial" w:hAnsi="Arial" w:cs="Arial"/>
          <w:b/>
          <w:lang w:val="es-MX"/>
        </w:rPr>
        <w:t>SOBEIDA ZACNITE FÉ</w:t>
      </w:r>
      <w:r w:rsidR="00252A54">
        <w:rPr>
          <w:rFonts w:ascii="Arial" w:hAnsi="Arial" w:cs="Arial"/>
          <w:b/>
          <w:lang w:val="es-MX"/>
        </w:rPr>
        <w:t>LIX MACHADO</w:t>
      </w:r>
      <w:r w:rsidR="00970F23" w:rsidRPr="00857C01">
        <w:rPr>
          <w:rFonts w:ascii="Arial" w:hAnsi="Arial" w:cs="Arial"/>
          <w:lang w:val="es-MX"/>
        </w:rPr>
        <w:t>,</w:t>
      </w:r>
      <w:r w:rsidRPr="00EA2D6C">
        <w:rPr>
          <w:rFonts w:ascii="Arial" w:hAnsi="Arial" w:cs="Arial"/>
          <w:b/>
          <w:lang w:val="es-MX"/>
        </w:rPr>
        <w:t xml:space="preserve"> </w:t>
      </w:r>
      <w:r w:rsidRPr="00EA2D6C">
        <w:rPr>
          <w:rFonts w:ascii="Arial" w:hAnsi="Arial" w:cs="Arial"/>
          <w:lang w:val="es-MX"/>
        </w:rPr>
        <w:t xml:space="preserve"> con el car</w:t>
      </w:r>
      <w:r w:rsidR="00252A54">
        <w:rPr>
          <w:rFonts w:ascii="Arial" w:hAnsi="Arial" w:cs="Arial"/>
          <w:lang w:val="es-MX"/>
        </w:rPr>
        <w:t>ácter de Presidente y Secretaria</w:t>
      </w:r>
      <w:r w:rsidRPr="00EA2D6C">
        <w:rPr>
          <w:rFonts w:ascii="Arial" w:hAnsi="Arial" w:cs="Arial"/>
          <w:lang w:val="es-MX"/>
        </w:rPr>
        <w:t xml:space="preserve"> del H. Ayuntamiento Constitucional del Municipio de </w:t>
      </w:r>
      <w:r w:rsidR="001E134D">
        <w:rPr>
          <w:rFonts w:ascii="Arial" w:hAnsi="Arial" w:cs="Arial"/>
          <w:b/>
          <w:lang w:val="es-MX"/>
        </w:rPr>
        <w:t>TAMAZULA</w:t>
      </w:r>
      <w:r w:rsidR="00970F23" w:rsidRPr="00EA2D6C">
        <w:rPr>
          <w:rFonts w:ascii="Arial" w:hAnsi="Arial" w:cs="Arial"/>
          <w:lang w:val="es-MX"/>
        </w:rPr>
        <w:t>,</w:t>
      </w:r>
      <w:r w:rsidRPr="00EA2D6C">
        <w:rPr>
          <w:rFonts w:ascii="Arial" w:hAnsi="Arial" w:cs="Arial"/>
          <w:lang w:val="es-MX"/>
        </w:rPr>
        <w:t xml:space="preserve"> Dgo., respectivamente, en uso de las facultades y atribuciones establecidas en los Artículos </w:t>
      </w:r>
      <w:r w:rsidR="00D51151">
        <w:rPr>
          <w:rFonts w:ascii="Arial" w:hAnsi="Arial" w:cs="Arial"/>
          <w:lang w:val="es-MX"/>
        </w:rPr>
        <w:t>150</w:t>
      </w:r>
      <w:r w:rsidRPr="00EA2D6C">
        <w:rPr>
          <w:rFonts w:ascii="Arial" w:hAnsi="Arial" w:cs="Arial"/>
          <w:lang w:val="es-MX"/>
        </w:rPr>
        <w:t xml:space="preserve"> de la Constitución Política del Est</w:t>
      </w:r>
      <w:r w:rsidR="00D51151">
        <w:rPr>
          <w:rFonts w:ascii="Arial" w:hAnsi="Arial" w:cs="Arial"/>
          <w:lang w:val="es-MX"/>
        </w:rPr>
        <w:t>ado Libre y Soberano de Durango;</w:t>
      </w:r>
      <w:r w:rsidRPr="00EA2D6C">
        <w:rPr>
          <w:rFonts w:ascii="Arial" w:hAnsi="Arial" w:cs="Arial"/>
          <w:lang w:val="es-MX"/>
        </w:rPr>
        <w:t xml:space="preserve">  </w:t>
      </w:r>
      <w:r w:rsidR="00D51151">
        <w:rPr>
          <w:rFonts w:ascii="Arial" w:hAnsi="Arial" w:cs="Arial"/>
          <w:lang w:val="es-MX"/>
        </w:rPr>
        <w:t xml:space="preserve">61de la Ley General de Contabilidad Gubernamental; 33 inciso C) fracción I,II y 153 fracción I </w:t>
      </w:r>
      <w:r w:rsidRPr="00EA2D6C">
        <w:rPr>
          <w:rFonts w:ascii="Arial" w:hAnsi="Arial" w:cs="Arial"/>
          <w:lang w:val="es-MX"/>
        </w:rPr>
        <w:t>de la Ley Orgánica del Munici</w:t>
      </w:r>
      <w:r w:rsidR="00FD1E23">
        <w:rPr>
          <w:rFonts w:ascii="Arial" w:hAnsi="Arial" w:cs="Arial"/>
          <w:lang w:val="es-MX"/>
        </w:rPr>
        <w:t xml:space="preserve">pio Libre del Estado de Durango, </w:t>
      </w:r>
      <w:r w:rsidRPr="00EA2D6C">
        <w:rPr>
          <w:rFonts w:ascii="Arial" w:hAnsi="Arial" w:cs="Arial"/>
          <w:lang w:val="es-MX"/>
        </w:rPr>
        <w:t xml:space="preserve"> atentamente nos permitimos someter a la consideración de esa H. LXV</w:t>
      </w:r>
      <w:r w:rsidR="00E47989">
        <w:rPr>
          <w:rFonts w:ascii="Arial" w:hAnsi="Arial" w:cs="Arial"/>
          <w:lang w:val="es-MX"/>
        </w:rPr>
        <w:t>I</w:t>
      </w:r>
      <w:r w:rsidR="008B0042">
        <w:rPr>
          <w:rFonts w:ascii="Arial" w:hAnsi="Arial" w:cs="Arial"/>
          <w:lang w:val="es-MX"/>
        </w:rPr>
        <w:t>I</w:t>
      </w:r>
      <w:r w:rsidR="001D21DD">
        <w:rPr>
          <w:rFonts w:ascii="Arial" w:hAnsi="Arial" w:cs="Arial"/>
          <w:lang w:val="es-MX"/>
        </w:rPr>
        <w:t>I</w:t>
      </w:r>
      <w:r w:rsidRPr="00EA2D6C">
        <w:rPr>
          <w:rFonts w:ascii="Arial" w:hAnsi="Arial" w:cs="Arial"/>
          <w:lang w:val="es-MX"/>
        </w:rPr>
        <w:t xml:space="preserve"> Legislatura del Congreso del Estado, la presente </w:t>
      </w:r>
      <w:r w:rsidRPr="00EA2D6C">
        <w:rPr>
          <w:rFonts w:ascii="Arial" w:hAnsi="Arial" w:cs="Arial"/>
          <w:b/>
          <w:lang w:val="es-MX"/>
        </w:rPr>
        <w:t xml:space="preserve">INICIATIVA DE DECRETO </w:t>
      </w:r>
      <w:r w:rsidRPr="00EA2D6C">
        <w:rPr>
          <w:rFonts w:ascii="Arial" w:hAnsi="Arial" w:cs="Arial"/>
          <w:lang w:val="es-MX"/>
        </w:rPr>
        <w:t xml:space="preserve">que contiene la </w:t>
      </w:r>
      <w:r w:rsidRPr="00EA2D6C">
        <w:rPr>
          <w:rFonts w:ascii="Arial" w:hAnsi="Arial" w:cs="Arial"/>
          <w:b/>
          <w:lang w:val="es-MX"/>
        </w:rPr>
        <w:t xml:space="preserve">LEY DE INGRESOS DEL MUNICIPIO DE: </w:t>
      </w:r>
      <w:r w:rsidR="001E134D">
        <w:rPr>
          <w:rFonts w:ascii="Arial" w:hAnsi="Arial" w:cs="Arial"/>
          <w:b/>
          <w:lang w:val="es-MX"/>
        </w:rPr>
        <w:t>TAMAZULA</w:t>
      </w:r>
      <w:r w:rsidRPr="00EA2D6C">
        <w:rPr>
          <w:rFonts w:ascii="Arial" w:hAnsi="Arial" w:cs="Arial"/>
          <w:b/>
          <w:lang w:val="es-MX"/>
        </w:rPr>
        <w:t xml:space="preserve">, DGO., PARA EL EJERCICIO FISCAL  </w:t>
      </w:r>
      <w:r w:rsidR="005C2F03">
        <w:rPr>
          <w:rFonts w:ascii="Arial" w:hAnsi="Arial" w:cs="Arial"/>
          <w:b/>
          <w:lang w:val="es-MX"/>
        </w:rPr>
        <w:t>20</w:t>
      </w:r>
      <w:r w:rsidR="008E311D">
        <w:rPr>
          <w:rFonts w:ascii="Arial" w:hAnsi="Arial" w:cs="Arial"/>
          <w:b/>
          <w:lang w:val="es-MX"/>
        </w:rPr>
        <w:t>2</w:t>
      </w:r>
      <w:r w:rsidR="00901B39">
        <w:rPr>
          <w:rFonts w:ascii="Arial" w:hAnsi="Arial" w:cs="Arial"/>
          <w:b/>
          <w:lang w:val="es-MX"/>
        </w:rPr>
        <w:t>2</w:t>
      </w:r>
      <w:r w:rsidRPr="00EA2D6C">
        <w:rPr>
          <w:rFonts w:ascii="Arial" w:hAnsi="Arial" w:cs="Arial"/>
          <w:b/>
          <w:lang w:val="es-MX"/>
        </w:rPr>
        <w:t xml:space="preserve"> </w:t>
      </w:r>
      <w:r w:rsidRPr="00EA2D6C">
        <w:rPr>
          <w:rFonts w:ascii="Arial" w:hAnsi="Arial" w:cs="Arial"/>
          <w:lang w:val="es-MX"/>
        </w:rPr>
        <w:t>la cual, el H. Ayuntamiento de este Municipio, ha formulado con base en la siguiente:</w:t>
      </w:r>
    </w:p>
    <w:p w:rsidR="00C04CD1" w:rsidRPr="00EA2D6C" w:rsidRDefault="00C04CD1" w:rsidP="00C04CD1">
      <w:pPr>
        <w:jc w:val="both"/>
        <w:rPr>
          <w:rFonts w:ascii="Arial" w:hAnsi="Arial" w:cs="Arial"/>
          <w:lang w:val="es-MX"/>
        </w:rPr>
      </w:pPr>
    </w:p>
    <w:p w:rsidR="00C04CD1" w:rsidRPr="00EA2D6C" w:rsidRDefault="00C04CD1" w:rsidP="00970F23">
      <w:pPr>
        <w:pStyle w:val="Ttulo1"/>
        <w:jc w:val="center"/>
        <w:rPr>
          <w:rFonts w:cs="Arial"/>
          <w:sz w:val="24"/>
          <w:szCs w:val="24"/>
        </w:rPr>
      </w:pPr>
      <w:r w:rsidRPr="00EA2D6C">
        <w:rPr>
          <w:rFonts w:cs="Arial"/>
          <w:sz w:val="24"/>
          <w:szCs w:val="24"/>
        </w:rPr>
        <w:t>EXPOSICIÓN DE MOTIVOS</w:t>
      </w:r>
    </w:p>
    <w:p w:rsidR="00C04CD1" w:rsidRPr="00EA2D6C" w:rsidRDefault="00C04CD1" w:rsidP="00C04CD1">
      <w:pPr>
        <w:rPr>
          <w:rFonts w:ascii="Arial" w:hAnsi="Arial" w:cs="Arial"/>
          <w:lang w:val="es-MX"/>
        </w:rPr>
      </w:pPr>
    </w:p>
    <w:p w:rsidR="00C04CD1" w:rsidRPr="00EA2D6C" w:rsidRDefault="00C04CD1" w:rsidP="00C04CD1">
      <w:pPr>
        <w:rPr>
          <w:rFonts w:ascii="Arial" w:hAnsi="Arial" w:cs="Arial"/>
          <w:lang w:val="es-MX"/>
        </w:rPr>
      </w:pPr>
    </w:p>
    <w:p w:rsidR="00C04CD1" w:rsidRPr="00EA2D6C" w:rsidRDefault="00C04CD1" w:rsidP="00C04CD1">
      <w:pPr>
        <w:jc w:val="both"/>
        <w:rPr>
          <w:rFonts w:ascii="Arial" w:hAnsi="Arial" w:cs="Arial"/>
          <w:lang w:val="es-MX"/>
        </w:rPr>
      </w:pPr>
      <w:r w:rsidRPr="00EA2D6C">
        <w:rPr>
          <w:rFonts w:ascii="Arial" w:hAnsi="Arial" w:cs="Arial"/>
          <w:b/>
          <w:lang w:val="es-MX"/>
        </w:rPr>
        <w:t>PRIMERO.-</w:t>
      </w:r>
      <w:r w:rsidRPr="00EA2D6C">
        <w:rPr>
          <w:rFonts w:ascii="Arial" w:hAnsi="Arial" w:cs="Arial"/>
          <w:lang w:val="es-MX"/>
        </w:rPr>
        <w:tab/>
        <w:t>La actual Ley de Ingresos aprobada por la H. LXV</w:t>
      </w:r>
      <w:r w:rsidR="00FE23F6">
        <w:rPr>
          <w:rFonts w:ascii="Arial" w:hAnsi="Arial" w:cs="Arial"/>
          <w:lang w:val="es-MX"/>
        </w:rPr>
        <w:t>I</w:t>
      </w:r>
      <w:r w:rsidR="001D21DD">
        <w:rPr>
          <w:rFonts w:ascii="Arial" w:hAnsi="Arial" w:cs="Arial"/>
          <w:lang w:val="es-MX"/>
        </w:rPr>
        <w:t>I</w:t>
      </w:r>
      <w:r w:rsidRPr="00EA2D6C">
        <w:rPr>
          <w:rFonts w:ascii="Arial" w:hAnsi="Arial" w:cs="Arial"/>
          <w:lang w:val="es-MX"/>
        </w:rPr>
        <w:t xml:space="preserve"> Legislatura del Estado, para el Municipio de </w:t>
      </w:r>
      <w:r w:rsidR="001E134D">
        <w:rPr>
          <w:rFonts w:ascii="Arial" w:hAnsi="Arial" w:cs="Arial"/>
          <w:b/>
          <w:lang w:val="es-MX"/>
        </w:rPr>
        <w:t>TAMAZULA</w:t>
      </w:r>
      <w:r w:rsidRPr="00EA2D6C">
        <w:rPr>
          <w:rFonts w:ascii="Arial" w:hAnsi="Arial" w:cs="Arial"/>
          <w:lang w:val="es-MX"/>
        </w:rPr>
        <w:t>, Dgo., correspondi</w:t>
      </w:r>
      <w:r w:rsidR="00DB3BBD" w:rsidRPr="00EA2D6C">
        <w:rPr>
          <w:rFonts w:ascii="Arial" w:hAnsi="Arial" w:cs="Arial"/>
          <w:lang w:val="es-MX"/>
        </w:rPr>
        <w:t xml:space="preserve">ente al Ejercicio Fiscal de </w:t>
      </w:r>
      <w:r w:rsidR="008E311D">
        <w:rPr>
          <w:rFonts w:ascii="Arial" w:hAnsi="Arial" w:cs="Arial"/>
          <w:lang w:val="es-MX"/>
        </w:rPr>
        <w:t>202</w:t>
      </w:r>
      <w:r w:rsidR="004466FC">
        <w:rPr>
          <w:rFonts w:ascii="Arial" w:hAnsi="Arial" w:cs="Arial"/>
          <w:lang w:val="es-MX"/>
        </w:rPr>
        <w:t>1</w:t>
      </w:r>
      <w:r w:rsidRPr="00EA2D6C">
        <w:rPr>
          <w:rFonts w:ascii="Arial" w:hAnsi="Arial" w:cs="Arial"/>
          <w:lang w:val="es-MX"/>
        </w:rPr>
        <w:t xml:space="preserve">, tiene vigencia hasta el día 31 de Diciembre del presente año, motivo por el cual es necesaria la aprobación de una Ley de Ingresos que tenga su vigencia durante el Ejercicio Fiscal del </w:t>
      </w:r>
      <w:r w:rsidR="00CE137F">
        <w:rPr>
          <w:rFonts w:ascii="Arial" w:hAnsi="Arial" w:cs="Arial"/>
          <w:lang w:val="es-MX"/>
        </w:rPr>
        <w:t>20</w:t>
      </w:r>
      <w:r w:rsidR="008E311D">
        <w:rPr>
          <w:rFonts w:ascii="Arial" w:hAnsi="Arial" w:cs="Arial"/>
          <w:lang w:val="es-MX"/>
        </w:rPr>
        <w:t>2</w:t>
      </w:r>
      <w:r w:rsidR="00901B39">
        <w:rPr>
          <w:rFonts w:ascii="Arial" w:hAnsi="Arial" w:cs="Arial"/>
          <w:lang w:val="es-MX"/>
        </w:rPr>
        <w:t>2</w:t>
      </w:r>
      <w:r w:rsidRPr="00EA2D6C">
        <w:rPr>
          <w:rFonts w:ascii="Arial" w:hAnsi="Arial" w:cs="Arial"/>
          <w:lang w:val="es-MX"/>
        </w:rPr>
        <w:t>, en la que ese H. Congreso Local establezca los conceptos de Ingresos que permitan al H. Ayuntamiento estar en posibilidad de satisfacer sus requerimientos, así como proporcionar los servicios públicos correspondientes y participar en las actividades asistenciales, sociales, culturales, económicas, entre otros, de la ciudadanía.</w:t>
      </w:r>
    </w:p>
    <w:p w:rsidR="00C04CD1" w:rsidRPr="00EA2D6C" w:rsidRDefault="00C04CD1" w:rsidP="00C04CD1">
      <w:pPr>
        <w:jc w:val="both"/>
        <w:rPr>
          <w:rFonts w:ascii="Arial" w:hAnsi="Arial" w:cs="Arial"/>
          <w:lang w:val="es-MX"/>
        </w:rPr>
      </w:pPr>
    </w:p>
    <w:p w:rsidR="00C04CD1" w:rsidRPr="00EA2D6C" w:rsidRDefault="00C04CD1" w:rsidP="00C04CD1">
      <w:pPr>
        <w:jc w:val="both"/>
        <w:rPr>
          <w:rFonts w:ascii="Arial" w:hAnsi="Arial" w:cs="Arial"/>
          <w:lang w:val="es-MX"/>
        </w:rPr>
      </w:pPr>
    </w:p>
    <w:p w:rsidR="00C04CD1" w:rsidRPr="00EA2D6C" w:rsidRDefault="00C04CD1" w:rsidP="00C04CD1">
      <w:pPr>
        <w:jc w:val="both"/>
        <w:rPr>
          <w:rFonts w:ascii="Arial" w:hAnsi="Arial" w:cs="Arial"/>
          <w:lang w:val="es-MX"/>
        </w:rPr>
      </w:pPr>
      <w:r w:rsidRPr="007F5978">
        <w:rPr>
          <w:rFonts w:ascii="Arial" w:hAnsi="Arial" w:cs="Arial"/>
          <w:b/>
          <w:lang w:val="es-MX"/>
        </w:rPr>
        <w:t>SEGUNDO.-</w:t>
      </w:r>
      <w:r w:rsidRPr="007F5978">
        <w:rPr>
          <w:rFonts w:ascii="Arial" w:hAnsi="Arial" w:cs="Arial"/>
          <w:b/>
          <w:lang w:val="es-MX"/>
        </w:rPr>
        <w:tab/>
      </w:r>
      <w:r w:rsidRPr="007F5978">
        <w:rPr>
          <w:rFonts w:ascii="Arial" w:hAnsi="Arial" w:cs="Arial"/>
          <w:lang w:val="es-MX"/>
        </w:rPr>
        <w:t xml:space="preserve">El H. Ayuntamiento del Municipio de </w:t>
      </w:r>
      <w:r w:rsidR="001E134D" w:rsidRPr="007F5978">
        <w:rPr>
          <w:rFonts w:ascii="Arial" w:hAnsi="Arial" w:cs="Arial"/>
          <w:b/>
          <w:lang w:val="es-MX"/>
        </w:rPr>
        <w:t>TAMAZULA</w:t>
      </w:r>
      <w:r w:rsidR="00C66CAF" w:rsidRPr="007F5978">
        <w:rPr>
          <w:rFonts w:ascii="Arial" w:hAnsi="Arial" w:cs="Arial"/>
          <w:lang w:val="es-MX"/>
        </w:rPr>
        <w:t>, Dgo;</w:t>
      </w:r>
      <w:r w:rsidRPr="007F5978">
        <w:rPr>
          <w:rFonts w:ascii="Arial" w:hAnsi="Arial" w:cs="Arial"/>
          <w:lang w:val="es-MX"/>
        </w:rPr>
        <w:t xml:space="preserve"> en su sesión pública</w:t>
      </w:r>
      <w:r w:rsidR="007F5978" w:rsidRPr="007F5978">
        <w:rPr>
          <w:rFonts w:ascii="Arial" w:hAnsi="Arial" w:cs="Arial"/>
          <w:lang w:val="es-MX"/>
        </w:rPr>
        <w:t xml:space="preserve"> ordinaria </w:t>
      </w:r>
      <w:r w:rsidR="00FD4E40">
        <w:rPr>
          <w:rFonts w:ascii="Arial" w:hAnsi="Arial" w:cs="Arial"/>
          <w:lang w:val="es-MX"/>
        </w:rPr>
        <w:t>19</w:t>
      </w:r>
      <w:r w:rsidR="007F5978" w:rsidRPr="00FD4E40">
        <w:rPr>
          <w:rFonts w:ascii="Arial" w:hAnsi="Arial" w:cs="Arial"/>
          <w:lang w:val="es-MX"/>
        </w:rPr>
        <w:t xml:space="preserve">, </w:t>
      </w:r>
      <w:r w:rsidRPr="00FD4E40">
        <w:rPr>
          <w:rFonts w:ascii="Arial" w:hAnsi="Arial" w:cs="Arial"/>
          <w:lang w:val="es-MX"/>
        </w:rPr>
        <w:t xml:space="preserve"> de fecha </w:t>
      </w:r>
      <w:r w:rsidR="00D91A59" w:rsidRPr="00FD4E40">
        <w:rPr>
          <w:rFonts w:ascii="Arial" w:hAnsi="Arial" w:cs="Arial"/>
          <w:lang w:val="es-MX"/>
        </w:rPr>
        <w:t>2</w:t>
      </w:r>
      <w:r w:rsidR="00031726">
        <w:rPr>
          <w:rFonts w:ascii="Arial" w:hAnsi="Arial" w:cs="Arial"/>
          <w:lang w:val="es-MX"/>
        </w:rPr>
        <w:t>6</w:t>
      </w:r>
      <w:r w:rsidR="00D74042" w:rsidRPr="00FD4E40">
        <w:rPr>
          <w:rFonts w:ascii="Arial" w:hAnsi="Arial" w:cs="Arial"/>
          <w:lang w:val="es-MX"/>
        </w:rPr>
        <w:t xml:space="preserve"> de </w:t>
      </w:r>
      <w:r w:rsidR="00651585" w:rsidRPr="00FD4E40">
        <w:rPr>
          <w:rFonts w:ascii="Arial" w:hAnsi="Arial" w:cs="Arial"/>
          <w:lang w:val="es-MX"/>
        </w:rPr>
        <w:t>octubre</w:t>
      </w:r>
      <w:r w:rsidR="00D74042" w:rsidRPr="007F5978">
        <w:rPr>
          <w:rFonts w:ascii="Arial" w:hAnsi="Arial" w:cs="Arial"/>
          <w:lang w:val="es-MX"/>
        </w:rPr>
        <w:t xml:space="preserve"> </w:t>
      </w:r>
      <w:r w:rsidRPr="007F5978">
        <w:rPr>
          <w:rFonts w:ascii="Arial" w:hAnsi="Arial" w:cs="Arial"/>
          <w:lang w:val="es-MX"/>
        </w:rPr>
        <w:t>del año en curso, una vez que realizó el estudio acerca de las condiciones económicas</w:t>
      </w:r>
      <w:r w:rsidRPr="00EA2D6C">
        <w:rPr>
          <w:rFonts w:ascii="Arial" w:hAnsi="Arial" w:cs="Arial"/>
          <w:lang w:val="es-MX"/>
        </w:rPr>
        <w:t xml:space="preserve"> prevalecientes en el Municipio y las posibilidades para satisfacer la carga impositiva por parte de los contribuyentes, así como la estimación para cubrir el Gasto Público Municipal, proyectó los Presupuestos de los diferentes conceptos de Ingresos y Egresos para el ejercicio fiscal del </w:t>
      </w:r>
      <w:r w:rsidR="00CE137F">
        <w:rPr>
          <w:rFonts w:ascii="Arial" w:hAnsi="Arial" w:cs="Arial"/>
          <w:lang w:val="es-MX"/>
        </w:rPr>
        <w:t>20</w:t>
      </w:r>
      <w:r w:rsidR="008E311D">
        <w:rPr>
          <w:rFonts w:ascii="Arial" w:hAnsi="Arial" w:cs="Arial"/>
          <w:lang w:val="es-MX"/>
        </w:rPr>
        <w:t>2</w:t>
      </w:r>
      <w:r w:rsidR="00901B39">
        <w:rPr>
          <w:rFonts w:ascii="Arial" w:hAnsi="Arial" w:cs="Arial"/>
          <w:lang w:val="es-MX"/>
        </w:rPr>
        <w:t>2</w:t>
      </w:r>
      <w:r w:rsidRPr="00EA2D6C">
        <w:rPr>
          <w:rFonts w:ascii="Arial" w:hAnsi="Arial" w:cs="Arial"/>
          <w:lang w:val="es-MX"/>
        </w:rPr>
        <w:t xml:space="preserve"> y tomando como base dicha proyección, considera procedente formular la presente Iniciativa de Decreto.</w:t>
      </w:r>
    </w:p>
    <w:p w:rsidR="00C04CD1" w:rsidRPr="00EA2D6C" w:rsidRDefault="00C04CD1" w:rsidP="00C04CD1">
      <w:pPr>
        <w:jc w:val="both"/>
        <w:rPr>
          <w:rFonts w:ascii="Arial" w:hAnsi="Arial" w:cs="Arial"/>
          <w:lang w:val="es-MX"/>
        </w:rPr>
      </w:pPr>
      <w:r w:rsidRPr="00EA2D6C">
        <w:rPr>
          <w:rFonts w:ascii="Arial" w:hAnsi="Arial" w:cs="Arial"/>
          <w:b/>
          <w:lang w:val="es-MX"/>
        </w:rPr>
        <w:t>TERCERO.-</w:t>
      </w:r>
      <w:r w:rsidRPr="00EA2D6C">
        <w:rPr>
          <w:rFonts w:ascii="Arial" w:hAnsi="Arial" w:cs="Arial"/>
          <w:lang w:val="es-MX"/>
        </w:rPr>
        <w:tab/>
        <w:t xml:space="preserve">Con fundamento en lo dispuesto por los Artículos 14 de </w:t>
      </w:r>
      <w:smartTag w:uri="urn:schemas-microsoft-com:office:smarttags" w:element="PersonName">
        <w:smartTagPr>
          <w:attr w:name="ProductID" w:val="la Ley"/>
        </w:smartTagPr>
        <w:r w:rsidRPr="00EA2D6C">
          <w:rPr>
            <w:rFonts w:ascii="Arial" w:hAnsi="Arial" w:cs="Arial"/>
            <w:lang w:val="es-MX"/>
          </w:rPr>
          <w:t>la Ley</w:t>
        </w:r>
      </w:smartTag>
      <w:r w:rsidRPr="00EA2D6C">
        <w:rPr>
          <w:rFonts w:ascii="Arial" w:hAnsi="Arial" w:cs="Arial"/>
          <w:lang w:val="es-MX"/>
        </w:rPr>
        <w:t xml:space="preserve"> de Hacienda de los Municipios del Estado </w:t>
      </w:r>
      <w:r w:rsidR="00B35564">
        <w:rPr>
          <w:rFonts w:ascii="Arial" w:hAnsi="Arial" w:cs="Arial"/>
          <w:lang w:val="es-MX"/>
        </w:rPr>
        <w:t xml:space="preserve">de Durango </w:t>
      </w:r>
      <w:r w:rsidRPr="00EA2D6C">
        <w:rPr>
          <w:rFonts w:ascii="Arial" w:hAnsi="Arial" w:cs="Arial"/>
          <w:lang w:val="es-MX"/>
        </w:rPr>
        <w:t xml:space="preserve">y 134 de </w:t>
      </w:r>
      <w:smartTag w:uri="urn:schemas-microsoft-com:office:smarttags" w:element="PersonName">
        <w:smartTagPr>
          <w:attr w:name="ProductID" w:val="la Ley Org￡nica"/>
        </w:smartTagPr>
        <w:r w:rsidRPr="00EA2D6C">
          <w:rPr>
            <w:rFonts w:ascii="Arial" w:hAnsi="Arial" w:cs="Arial"/>
            <w:lang w:val="es-MX"/>
          </w:rPr>
          <w:t>la Ley Orgánica</w:t>
        </w:r>
      </w:smartTag>
      <w:r w:rsidRPr="00EA2D6C">
        <w:rPr>
          <w:rFonts w:ascii="Arial" w:hAnsi="Arial" w:cs="Arial"/>
          <w:lang w:val="es-MX"/>
        </w:rPr>
        <w:t xml:space="preserve"> del </w:t>
      </w:r>
      <w:r w:rsidRPr="00EA2D6C">
        <w:rPr>
          <w:rFonts w:ascii="Arial" w:hAnsi="Arial" w:cs="Arial"/>
          <w:lang w:val="es-MX"/>
        </w:rPr>
        <w:lastRenderedPageBreak/>
        <w:t xml:space="preserve">Municipio Libre del Estado de Durango, el H. Ayuntamiento del Municipio de </w:t>
      </w:r>
      <w:r w:rsidR="003704BC">
        <w:rPr>
          <w:rFonts w:ascii="Arial" w:hAnsi="Arial" w:cs="Arial"/>
          <w:b/>
          <w:lang w:val="es-MX"/>
        </w:rPr>
        <w:t>TAMAZULA</w:t>
      </w:r>
      <w:r w:rsidRPr="00EA2D6C">
        <w:rPr>
          <w:rFonts w:ascii="Arial" w:hAnsi="Arial" w:cs="Arial"/>
          <w:lang w:val="es-MX"/>
        </w:rPr>
        <w:t xml:space="preserve">, Dgo., remitió la Iniciativa de Ley de Ingresos y Presupuesto de  Egresos </w:t>
      </w:r>
      <w:r w:rsidR="00335160" w:rsidRPr="00EA2D6C">
        <w:rPr>
          <w:rFonts w:ascii="Arial" w:hAnsi="Arial" w:cs="Arial"/>
          <w:lang w:val="es-MX"/>
        </w:rPr>
        <w:t xml:space="preserve">para el Ejercicio Fiscal de </w:t>
      </w:r>
      <w:r w:rsidR="00CE137F">
        <w:rPr>
          <w:rFonts w:ascii="Arial" w:hAnsi="Arial" w:cs="Arial"/>
          <w:lang w:val="es-MX"/>
        </w:rPr>
        <w:t>20</w:t>
      </w:r>
      <w:r w:rsidR="008E311D">
        <w:rPr>
          <w:rFonts w:ascii="Arial" w:hAnsi="Arial" w:cs="Arial"/>
          <w:lang w:val="es-MX"/>
        </w:rPr>
        <w:t>2</w:t>
      </w:r>
      <w:r w:rsidR="00901B39">
        <w:rPr>
          <w:rFonts w:ascii="Arial" w:hAnsi="Arial" w:cs="Arial"/>
          <w:lang w:val="es-MX"/>
        </w:rPr>
        <w:t>2</w:t>
      </w:r>
      <w:r w:rsidRPr="00EA2D6C">
        <w:rPr>
          <w:rFonts w:ascii="Arial" w:hAnsi="Arial" w:cs="Arial"/>
          <w:lang w:val="es-MX"/>
        </w:rPr>
        <w:t xml:space="preserve"> a esa H. Representación Popular, acompañado de la propuesta para el establecimiento de cuotas</w:t>
      </w:r>
      <w:r w:rsidR="005F7E86">
        <w:rPr>
          <w:rFonts w:ascii="Arial" w:hAnsi="Arial" w:cs="Arial"/>
          <w:lang w:val="es-MX"/>
        </w:rPr>
        <w:t xml:space="preserve"> </w:t>
      </w:r>
      <w:r w:rsidRPr="00EA2D6C">
        <w:rPr>
          <w:rFonts w:ascii="Arial" w:hAnsi="Arial" w:cs="Arial"/>
          <w:lang w:val="es-MX"/>
        </w:rPr>
        <w:t xml:space="preserve">y tarifas de los diferentes conceptos de Ingresos, así como las que sirvan de base para el cobro de las contribuciones sobre la propiedad inmobiliaria, además de las propuestas de valores unitarios de suelo y construcción, dando así cumplimiento y en los términos que establecen los artículos del 19 al 42  de </w:t>
      </w:r>
      <w:smartTag w:uri="urn:schemas-microsoft-com:office:smarttags" w:element="PersonName">
        <w:smartTagPr>
          <w:attr w:name="ProductID" w:val="la Ley"/>
        </w:smartTagPr>
        <w:r w:rsidRPr="00EA2D6C">
          <w:rPr>
            <w:rFonts w:ascii="Arial" w:hAnsi="Arial" w:cs="Arial"/>
            <w:lang w:val="es-MX"/>
          </w:rPr>
          <w:t>la Ley</w:t>
        </w:r>
      </w:smartTag>
      <w:r w:rsidRPr="00EA2D6C">
        <w:rPr>
          <w:rFonts w:ascii="Arial" w:hAnsi="Arial" w:cs="Arial"/>
          <w:lang w:val="es-MX"/>
        </w:rPr>
        <w:t xml:space="preserve"> de Hacienda para los Municipios del Estado de Durango, </w:t>
      </w:r>
      <w:r w:rsidR="008B0042">
        <w:rPr>
          <w:rFonts w:ascii="Arial" w:hAnsi="Arial" w:cs="Arial"/>
          <w:lang w:val="es-MX"/>
        </w:rPr>
        <w:t>150, fracción III, párrafo tercero,</w:t>
      </w:r>
      <w:r w:rsidRPr="00EA2D6C">
        <w:rPr>
          <w:rFonts w:ascii="Arial" w:hAnsi="Arial" w:cs="Arial"/>
          <w:lang w:val="es-MX"/>
        </w:rPr>
        <w:t xml:space="preserve"> de </w:t>
      </w:r>
      <w:smartTag w:uri="urn:schemas-microsoft-com:office:smarttags" w:element="PersonName">
        <w:smartTagPr>
          <w:attr w:name="ProductID" w:val="la Constituci￳n Pol￭tica"/>
        </w:smartTagPr>
        <w:r w:rsidRPr="00EA2D6C">
          <w:rPr>
            <w:rFonts w:ascii="Arial" w:hAnsi="Arial" w:cs="Arial"/>
            <w:lang w:val="es-MX"/>
          </w:rPr>
          <w:t>la Constitución Política</w:t>
        </w:r>
      </w:smartTag>
      <w:r w:rsidRPr="00EA2D6C">
        <w:rPr>
          <w:rFonts w:ascii="Arial" w:hAnsi="Arial" w:cs="Arial"/>
          <w:lang w:val="es-MX"/>
        </w:rPr>
        <w:t xml:space="preserve"> del Estado y 15 de </w:t>
      </w:r>
      <w:smartTag w:uri="urn:schemas-microsoft-com:office:smarttags" w:element="PersonName">
        <w:smartTagPr>
          <w:attr w:name="ProductID" w:val="la Ley General"/>
        </w:smartTagPr>
        <w:r w:rsidRPr="00EA2D6C">
          <w:rPr>
            <w:rFonts w:ascii="Arial" w:hAnsi="Arial" w:cs="Arial"/>
            <w:lang w:val="es-MX"/>
          </w:rPr>
          <w:t>la Ley General</w:t>
        </w:r>
      </w:smartTag>
      <w:r w:rsidRPr="00EA2D6C">
        <w:rPr>
          <w:rFonts w:ascii="Arial" w:hAnsi="Arial" w:cs="Arial"/>
          <w:lang w:val="es-MX"/>
        </w:rPr>
        <w:t xml:space="preserve"> de Catastro para el Estado de Durango, respectivamente.</w:t>
      </w:r>
    </w:p>
    <w:p w:rsidR="00C04CD1" w:rsidRPr="00EA2D6C" w:rsidRDefault="00C04CD1" w:rsidP="00C04CD1">
      <w:pPr>
        <w:jc w:val="both"/>
        <w:rPr>
          <w:rFonts w:ascii="Arial" w:hAnsi="Arial" w:cs="Arial"/>
          <w:lang w:val="es-MX"/>
        </w:rPr>
      </w:pPr>
    </w:p>
    <w:p w:rsidR="00C04CD1" w:rsidRPr="00EA2D6C" w:rsidRDefault="00C04CD1" w:rsidP="00C04CD1">
      <w:pPr>
        <w:jc w:val="both"/>
        <w:rPr>
          <w:rFonts w:ascii="Arial" w:hAnsi="Arial" w:cs="Arial"/>
          <w:lang w:val="es-MX"/>
        </w:rPr>
      </w:pPr>
    </w:p>
    <w:p w:rsidR="00C04CD1" w:rsidRPr="00EA2D6C" w:rsidRDefault="00C04CD1" w:rsidP="00335160">
      <w:pPr>
        <w:pStyle w:val="Normal0"/>
        <w:ind w:right="51"/>
        <w:jc w:val="both"/>
      </w:pPr>
      <w:r w:rsidRPr="00EA2D6C">
        <w:rPr>
          <w:b/>
        </w:rPr>
        <w:t>CUARTO.-</w:t>
      </w:r>
      <w:r w:rsidRPr="00EA2D6C">
        <w:t xml:space="preserve"> Como es sabido, </w:t>
      </w:r>
      <w:smartTag w:uri="urn:schemas-microsoft-com:office:smarttags" w:element="PersonName">
        <w:smartTagPr>
          <w:attr w:name="ProductID" w:val="la Administraci￳n P￺blica"/>
        </w:smartTagPr>
        <w:r w:rsidRPr="00EA2D6C">
          <w:t>la Administración Pública</w:t>
        </w:r>
      </w:smartTag>
      <w:r w:rsidRPr="00EA2D6C">
        <w:t xml:space="preserve"> Municipal, requiere de ingresos para la prestación de servicios públicos, por lo que para cumplir con los principios de proporcionalidad, equidad y legalidad tributaria, en tratándose  del Derecho de expedición de Licencias de Bebidas con Contenido Alcohólico, es necesario establecer en este, una cuota fija para todos los giros, mismos que se desprenden del artículo 10 de </w:t>
      </w:r>
      <w:smartTag w:uri="urn:schemas-microsoft-com:office:smarttags" w:element="PersonName">
        <w:smartTagPr>
          <w:attr w:name="ProductID" w:val="la Ley"/>
        </w:smartTagPr>
        <w:r w:rsidRPr="00EA2D6C">
          <w:t>la Ley</w:t>
        </w:r>
      </w:smartTag>
      <w:r w:rsidRPr="00EA2D6C">
        <w:t xml:space="preserve"> para el Control de Bebidas con Contenido Alcohólico para el Estado de Durango; por lo que</w:t>
      </w:r>
      <w:r w:rsidR="00774C9F">
        <w:t>,</w:t>
      </w:r>
      <w:r w:rsidRPr="00EA2D6C">
        <w:t xml:space="preserve"> toda persona física o moral que solicite un permiso o licencia para la venta de bebidas con contenido alcohólico, deberá pagar el derecho consistente en una cuota fija e igual, en virtud de que reciben servicios análogos por parte de la autoridad administrativa , toda vez que el Estado no debe concretarse a expedir un documento que contenga la autorización, sino debe implementar todo un mecanismo con el objeto de llevar un control eficiente de los establecimientos que se dedican a ese tipo de actividades e, incluso, garantizar la seguridad pública en torno a sus operaciones.</w:t>
      </w:r>
    </w:p>
    <w:p w:rsidR="00C04CD1" w:rsidRPr="00EA2D6C" w:rsidRDefault="00C04CD1" w:rsidP="00C04CD1">
      <w:pPr>
        <w:pStyle w:val="Normal0"/>
        <w:ind w:right="51" w:firstLine="993"/>
        <w:jc w:val="both"/>
      </w:pPr>
    </w:p>
    <w:p w:rsidR="00C04CD1" w:rsidRPr="00EA2D6C" w:rsidRDefault="00C04CD1" w:rsidP="00335160">
      <w:pPr>
        <w:jc w:val="both"/>
        <w:rPr>
          <w:rFonts w:ascii="Arial" w:hAnsi="Arial" w:cs="Arial"/>
        </w:rPr>
      </w:pPr>
      <w:r w:rsidRPr="00EA2D6C">
        <w:rPr>
          <w:rFonts w:ascii="Arial" w:hAnsi="Arial" w:cs="Arial"/>
        </w:rPr>
        <w:t xml:space="preserve">Respecto del derecho por refrendo de bebidas con contenido alcohólico, este no se circunscribe a la expedición de las respectivas constancias, firmadas y selladas, sino que implica verificar el impacto social que conlleva la expedición de esos refrendos, a fin de implementar las medidas administrativas y de seguridad pública, para tener un estricto control de la actividad de venta de bebidas con contenido alcohólico, en aras de privilegiar el interés social sobre el particular; y no sólo eso, sino que el Estado debe garantizar el adecuado control del establecimiento durante todo el año que tiene validez el refrendo, este criterio se desprende de </w:t>
      </w:r>
      <w:smartTag w:uri="urn:schemas-microsoft-com:office:smarttags" w:element="PersonName">
        <w:smartTagPr>
          <w:attr w:name="ProductID" w:val="la Ejecutoria"/>
        </w:smartTagPr>
        <w:r w:rsidRPr="00EA2D6C">
          <w:rPr>
            <w:rFonts w:ascii="Arial" w:hAnsi="Arial" w:cs="Arial"/>
          </w:rPr>
          <w:t>la Ejecutoria</w:t>
        </w:r>
      </w:smartTag>
      <w:r w:rsidRPr="00EA2D6C">
        <w:rPr>
          <w:rFonts w:ascii="Arial" w:hAnsi="Arial" w:cs="Arial"/>
        </w:rPr>
        <w:t xml:space="preserve"> de fecha 22 de octubre de 2009, correspondiente al Expediente Principal, número 322/2009, Toca 420/2009, misma que emitiera el Tribunal Colegiado del Vigésimo Quinto Circuito de </w:t>
      </w:r>
      <w:smartTag w:uri="urn:schemas-microsoft-com:office:smarttags" w:element="PersonName">
        <w:smartTagPr>
          <w:attr w:name="ProductID" w:val="la Ciudad"/>
        </w:smartTagPr>
        <w:r w:rsidRPr="00EA2D6C">
          <w:rPr>
            <w:rFonts w:ascii="Arial" w:hAnsi="Arial" w:cs="Arial"/>
          </w:rPr>
          <w:t>la Ciudad</w:t>
        </w:r>
      </w:smartTag>
      <w:r w:rsidRPr="00EA2D6C">
        <w:rPr>
          <w:rFonts w:ascii="Arial" w:hAnsi="Arial" w:cs="Arial"/>
        </w:rPr>
        <w:t xml:space="preserve"> de Durango.</w:t>
      </w:r>
    </w:p>
    <w:p w:rsidR="00C04CD1" w:rsidRPr="00EA2D6C" w:rsidRDefault="00C04CD1" w:rsidP="00C04CD1">
      <w:pPr>
        <w:pStyle w:val="Normal0"/>
        <w:ind w:right="51" w:firstLine="993"/>
        <w:jc w:val="both"/>
      </w:pPr>
    </w:p>
    <w:p w:rsidR="00814B8C" w:rsidRDefault="00814B8C" w:rsidP="00814B8C">
      <w:pPr>
        <w:jc w:val="both"/>
        <w:rPr>
          <w:rFonts w:ascii="Arial" w:hAnsi="Arial" w:cs="Arial"/>
        </w:rPr>
      </w:pPr>
      <w:r>
        <w:rPr>
          <w:rFonts w:ascii="Arial" w:hAnsi="Arial" w:cs="Arial"/>
          <w:b/>
        </w:rPr>
        <w:t xml:space="preserve">QUINTO.- </w:t>
      </w:r>
      <w:r>
        <w:rPr>
          <w:rFonts w:ascii="Arial" w:hAnsi="Arial" w:cs="Arial"/>
        </w:rPr>
        <w:t>Que para realizar las proyecciones financieras se utilizaron los datos publicados en los Criterios Gene</w:t>
      </w:r>
      <w:r w:rsidR="006246E2">
        <w:rPr>
          <w:rFonts w:ascii="Arial" w:hAnsi="Arial" w:cs="Arial"/>
        </w:rPr>
        <w:t>rales de Política Económica 20</w:t>
      </w:r>
      <w:r w:rsidR="00901B39">
        <w:rPr>
          <w:rFonts w:ascii="Arial" w:hAnsi="Arial" w:cs="Arial"/>
        </w:rPr>
        <w:t>22</w:t>
      </w:r>
      <w:r>
        <w:rPr>
          <w:rFonts w:ascii="Arial" w:hAnsi="Arial" w:cs="Arial"/>
        </w:rPr>
        <w:t xml:space="preserve"> por parte del Centro de Estudios de las Finanzas Públicas, CEFP, por sus siglas en español, de la Cámara de Diputa</w:t>
      </w:r>
      <w:r w:rsidR="006246E2">
        <w:rPr>
          <w:rFonts w:ascii="Arial" w:hAnsi="Arial" w:cs="Arial"/>
        </w:rPr>
        <w:t>dos LXIII Legislatura.</w:t>
      </w:r>
    </w:p>
    <w:p w:rsidR="005D5707" w:rsidRDefault="005D5707" w:rsidP="00814B8C">
      <w:pPr>
        <w:jc w:val="both"/>
        <w:rPr>
          <w:rFonts w:ascii="Arial" w:hAnsi="Arial" w:cs="Arial"/>
        </w:rPr>
      </w:pPr>
      <w:r>
        <w:rPr>
          <w:rFonts w:ascii="Arial" w:hAnsi="Arial" w:cs="Arial"/>
          <w:b/>
        </w:rPr>
        <w:t xml:space="preserve">SEXTO.- </w:t>
      </w:r>
      <w:r>
        <w:rPr>
          <w:rFonts w:ascii="Arial" w:hAnsi="Arial" w:cs="Arial"/>
        </w:rPr>
        <w:t xml:space="preserve">Que de acuerdo al Artículo 31 fracción IV de la Constitución Política de los Estados Unidos Mexicanos, la recaudación en sí no constituye un fin, sino que es un medio para obtener ingresos encaminados a satisfacer las necesidades </w:t>
      </w:r>
      <w:r>
        <w:rPr>
          <w:rFonts w:ascii="Arial" w:hAnsi="Arial" w:cs="Arial"/>
        </w:rPr>
        <w:lastRenderedPageBreak/>
        <w:t>sociales</w:t>
      </w:r>
      <w:r w:rsidR="00703B34">
        <w:rPr>
          <w:rFonts w:ascii="Arial" w:hAnsi="Arial" w:cs="Arial"/>
        </w:rPr>
        <w:t>, criterio emitido por la Suprema Corte de Justicia de la Nación, con número de Registro 161079. De la Novena Época, Instancia: Primera Sala, Fuente; Seminario Judicial de la Federación y su Gaceta: Tomo XXXIV, Septiembre de 2011, Tesis: 1ª/J. 107/2011, Página: 506; Materia Constitucional.</w:t>
      </w:r>
    </w:p>
    <w:p w:rsidR="00703B34" w:rsidRDefault="00703B34" w:rsidP="00814B8C">
      <w:pPr>
        <w:jc w:val="both"/>
        <w:rPr>
          <w:rFonts w:ascii="Arial" w:hAnsi="Arial" w:cs="Arial"/>
        </w:rPr>
      </w:pPr>
    </w:p>
    <w:p w:rsidR="00703B34" w:rsidRPr="00703B34" w:rsidRDefault="00703B34" w:rsidP="00814B8C">
      <w:pPr>
        <w:jc w:val="both"/>
        <w:rPr>
          <w:rFonts w:ascii="Arial" w:hAnsi="Arial" w:cs="Arial"/>
        </w:rPr>
      </w:pPr>
      <w:r>
        <w:rPr>
          <w:rFonts w:ascii="Arial" w:hAnsi="Arial" w:cs="Arial"/>
          <w:b/>
        </w:rPr>
        <w:t xml:space="preserve">SÉPTIMO.- </w:t>
      </w:r>
      <w:r>
        <w:rPr>
          <w:rFonts w:ascii="Arial" w:hAnsi="Arial" w:cs="Arial"/>
        </w:rPr>
        <w:t xml:space="preserve">Que de acuerdo a lo establecido en el Art. 22 Fracción II del Código Fiscal Municipal, solo el Presidente Municipal </w:t>
      </w:r>
      <w:r w:rsidR="00427265">
        <w:rPr>
          <w:rFonts w:ascii="Arial" w:hAnsi="Arial" w:cs="Arial"/>
        </w:rPr>
        <w:t>está facultado para</w:t>
      </w:r>
      <w:r>
        <w:rPr>
          <w:rFonts w:ascii="Arial" w:hAnsi="Arial" w:cs="Arial"/>
        </w:rPr>
        <w:t xml:space="preserve"> </w:t>
      </w:r>
      <w:r w:rsidR="00427265">
        <w:rPr>
          <w:rFonts w:ascii="Arial" w:hAnsi="Arial" w:cs="Arial"/>
        </w:rPr>
        <w:t>o</w:t>
      </w:r>
      <w:r w:rsidR="00427265" w:rsidRPr="00427265">
        <w:rPr>
          <w:rFonts w:ascii="Arial" w:hAnsi="Arial" w:cs="Arial"/>
        </w:rPr>
        <w:t>torgar subsidio en multas fiscales, accesorios, recargos y gastos de ejecución de conformidad con lo dispuesto en la Ley de Ingresos de</w:t>
      </w:r>
      <w:r w:rsidR="00427265">
        <w:rPr>
          <w:rFonts w:ascii="Arial" w:hAnsi="Arial" w:cs="Arial"/>
        </w:rPr>
        <w:t>l</w:t>
      </w:r>
      <w:r w:rsidR="00427265" w:rsidRPr="00427265">
        <w:rPr>
          <w:rFonts w:ascii="Arial" w:hAnsi="Arial" w:cs="Arial"/>
        </w:rPr>
        <w:t xml:space="preserve"> </w:t>
      </w:r>
      <w:r w:rsidR="00427265">
        <w:rPr>
          <w:rFonts w:ascii="Arial" w:hAnsi="Arial" w:cs="Arial"/>
        </w:rPr>
        <w:t>M</w:t>
      </w:r>
      <w:r w:rsidR="00427265" w:rsidRPr="00427265">
        <w:rPr>
          <w:rFonts w:ascii="Arial" w:hAnsi="Arial" w:cs="Arial"/>
        </w:rPr>
        <w:t>unicipio, hasta en un 80%.</w:t>
      </w:r>
    </w:p>
    <w:p w:rsidR="00814B8C" w:rsidRPr="00427265" w:rsidRDefault="00814B8C" w:rsidP="00C66CAF">
      <w:pPr>
        <w:jc w:val="both"/>
        <w:rPr>
          <w:rFonts w:ascii="Arial" w:hAnsi="Arial" w:cs="Arial"/>
        </w:rPr>
      </w:pPr>
    </w:p>
    <w:p w:rsidR="00634052" w:rsidRPr="00EA2D6C" w:rsidRDefault="00427265" w:rsidP="00C66CAF">
      <w:pPr>
        <w:jc w:val="both"/>
        <w:rPr>
          <w:rFonts w:ascii="Arial" w:hAnsi="Arial" w:cs="Arial"/>
          <w:lang w:val="es-MX"/>
        </w:rPr>
      </w:pPr>
      <w:r>
        <w:rPr>
          <w:rFonts w:ascii="Arial" w:hAnsi="Arial" w:cs="Arial"/>
          <w:b/>
          <w:lang w:val="es-MX"/>
        </w:rPr>
        <w:t>OCTAVO</w:t>
      </w:r>
      <w:r w:rsidR="00C04CD1" w:rsidRPr="00EA2D6C">
        <w:rPr>
          <w:rFonts w:ascii="Arial" w:hAnsi="Arial" w:cs="Arial"/>
          <w:b/>
          <w:lang w:val="es-MX"/>
        </w:rPr>
        <w:t>.-</w:t>
      </w:r>
      <w:r w:rsidR="00C04CD1" w:rsidRPr="00EA2D6C">
        <w:rPr>
          <w:rFonts w:ascii="Arial" w:hAnsi="Arial" w:cs="Arial"/>
          <w:b/>
          <w:lang w:val="es-MX"/>
        </w:rPr>
        <w:tab/>
      </w:r>
      <w:r w:rsidR="00C04CD1" w:rsidRPr="00EA2D6C">
        <w:rPr>
          <w:rFonts w:ascii="Arial" w:hAnsi="Arial" w:cs="Arial"/>
          <w:lang w:val="es-MX"/>
        </w:rPr>
        <w:t xml:space="preserve">Por lo anteriormente considerado y toda vez que ese Honorable Congreso del Estado, en cumplimiento a lo dispuesto por los artículos </w:t>
      </w:r>
      <w:r w:rsidR="00110771">
        <w:rPr>
          <w:rFonts w:ascii="Arial" w:hAnsi="Arial" w:cs="Arial"/>
          <w:lang w:val="es-MX"/>
        </w:rPr>
        <w:t>78</w:t>
      </w:r>
      <w:r w:rsidR="00C04CD1" w:rsidRPr="00EA2D6C">
        <w:rPr>
          <w:rFonts w:ascii="Arial" w:hAnsi="Arial" w:cs="Arial"/>
          <w:lang w:val="es-MX"/>
        </w:rPr>
        <w:t xml:space="preserve"> fracción V y </w:t>
      </w:r>
      <w:r w:rsidR="00110771">
        <w:rPr>
          <w:rFonts w:ascii="Arial" w:hAnsi="Arial" w:cs="Arial"/>
          <w:lang w:val="es-MX"/>
        </w:rPr>
        <w:t>150</w:t>
      </w:r>
      <w:r w:rsidR="00C04CD1" w:rsidRPr="00EA2D6C">
        <w:rPr>
          <w:rFonts w:ascii="Arial" w:hAnsi="Arial" w:cs="Arial"/>
          <w:lang w:val="es-MX"/>
        </w:rPr>
        <w:t xml:space="preserve"> </w:t>
      </w:r>
      <w:r w:rsidR="00110771">
        <w:rPr>
          <w:rFonts w:ascii="Arial" w:hAnsi="Arial" w:cs="Arial"/>
          <w:lang w:val="es-MX"/>
        </w:rPr>
        <w:t xml:space="preserve">fracción III, párrafo tercero, </w:t>
      </w:r>
      <w:r w:rsidR="00C04CD1" w:rsidRPr="00EA2D6C">
        <w:rPr>
          <w:rFonts w:ascii="Arial" w:hAnsi="Arial" w:cs="Arial"/>
          <w:lang w:val="es-MX"/>
        </w:rPr>
        <w:t>de la Constitución Política Local, deberá establecer las contribuciones y otros ingresos al Municipio de</w:t>
      </w:r>
      <w:r w:rsidR="00C66CAF" w:rsidRPr="00EA2D6C">
        <w:rPr>
          <w:rFonts w:ascii="Arial" w:hAnsi="Arial" w:cs="Arial"/>
          <w:lang w:val="es-MX"/>
        </w:rPr>
        <w:t xml:space="preserve"> </w:t>
      </w:r>
      <w:r w:rsidR="00894975">
        <w:rPr>
          <w:rFonts w:ascii="Arial" w:hAnsi="Arial" w:cs="Arial"/>
          <w:b/>
          <w:lang w:val="es-MX"/>
        </w:rPr>
        <w:t>TAMAZULA</w:t>
      </w:r>
      <w:r w:rsidR="00206E99" w:rsidRPr="00EA2D6C">
        <w:rPr>
          <w:rFonts w:ascii="Arial" w:hAnsi="Arial" w:cs="Arial"/>
          <w:lang w:val="es-MX"/>
        </w:rPr>
        <w:t>,</w:t>
      </w:r>
      <w:r w:rsidR="00C66CAF" w:rsidRPr="00EA2D6C">
        <w:rPr>
          <w:rFonts w:ascii="Arial" w:hAnsi="Arial" w:cs="Arial"/>
          <w:lang w:val="es-MX"/>
        </w:rPr>
        <w:t xml:space="preserve"> </w:t>
      </w:r>
      <w:r w:rsidR="00C04CD1" w:rsidRPr="00EA2D6C">
        <w:rPr>
          <w:rFonts w:ascii="Arial" w:hAnsi="Arial" w:cs="Arial"/>
          <w:lang w:val="es-MX"/>
        </w:rPr>
        <w:t xml:space="preserve">Dgo., mismas que tendrán vigencia durante el año </w:t>
      </w:r>
      <w:r w:rsidR="00CE137F">
        <w:rPr>
          <w:rFonts w:ascii="Arial" w:hAnsi="Arial" w:cs="Arial"/>
          <w:lang w:val="es-MX"/>
        </w:rPr>
        <w:t>20</w:t>
      </w:r>
      <w:r w:rsidR="008E311D">
        <w:rPr>
          <w:rFonts w:ascii="Arial" w:hAnsi="Arial" w:cs="Arial"/>
          <w:lang w:val="es-MX"/>
        </w:rPr>
        <w:t>2</w:t>
      </w:r>
      <w:r w:rsidR="00901B39">
        <w:rPr>
          <w:rFonts w:ascii="Arial" w:hAnsi="Arial" w:cs="Arial"/>
          <w:lang w:val="es-MX"/>
        </w:rPr>
        <w:t>2</w:t>
      </w:r>
      <w:r w:rsidR="00C04CD1" w:rsidRPr="00EA2D6C">
        <w:rPr>
          <w:rFonts w:ascii="Arial" w:hAnsi="Arial" w:cs="Arial"/>
          <w:lang w:val="es-MX"/>
        </w:rPr>
        <w:t>; atentamente nos permitimos someter a la consideración de ese H. Pleno Legislativo, para su trámite parlamentario correspondiente, la siguiente:</w:t>
      </w:r>
    </w:p>
    <w:p w:rsidR="00C66CAF" w:rsidRPr="00EA2D6C" w:rsidRDefault="00C66CAF" w:rsidP="00C66CAF">
      <w:pPr>
        <w:jc w:val="both"/>
        <w:rPr>
          <w:rFonts w:ascii="Arial" w:hAnsi="Arial" w:cs="Arial"/>
          <w:lang w:val="es-MX"/>
        </w:rPr>
      </w:pPr>
    </w:p>
    <w:p w:rsidR="00C66CAF" w:rsidRPr="00EA2D6C" w:rsidRDefault="00C66CAF" w:rsidP="00C66CAF">
      <w:pPr>
        <w:rPr>
          <w:rFonts w:ascii="Arial" w:hAnsi="Arial" w:cs="Arial"/>
          <w:b/>
          <w:lang w:val="es-MX"/>
        </w:rPr>
      </w:pPr>
    </w:p>
    <w:p w:rsidR="00206E99" w:rsidRPr="00EA2D6C" w:rsidRDefault="00206E99" w:rsidP="00206E99">
      <w:pPr>
        <w:pStyle w:val="Ttulo2"/>
        <w:jc w:val="center"/>
        <w:rPr>
          <w:rFonts w:cs="Arial"/>
          <w:i w:val="0"/>
          <w:sz w:val="22"/>
        </w:rPr>
      </w:pPr>
      <w:r w:rsidRPr="00EA2D6C">
        <w:rPr>
          <w:rFonts w:cs="Arial"/>
          <w:i w:val="0"/>
          <w:sz w:val="22"/>
        </w:rPr>
        <w:t>I N I C I A T I V A    D E    D E C R E T O</w:t>
      </w:r>
    </w:p>
    <w:p w:rsidR="00206E99" w:rsidRPr="00EA2D6C" w:rsidRDefault="00206E99" w:rsidP="00206E99">
      <w:pPr>
        <w:rPr>
          <w:rFonts w:ascii="Arial" w:hAnsi="Arial" w:cs="Arial"/>
          <w:lang w:val="es-MX"/>
        </w:rPr>
      </w:pPr>
    </w:p>
    <w:p w:rsidR="00206E99" w:rsidRPr="00EA2D6C" w:rsidRDefault="00206E99" w:rsidP="00206E99">
      <w:pPr>
        <w:jc w:val="both"/>
        <w:rPr>
          <w:rFonts w:ascii="Arial" w:hAnsi="Arial" w:cs="Arial"/>
          <w:sz w:val="16"/>
          <w:lang w:val="es-MX"/>
        </w:rPr>
      </w:pPr>
    </w:p>
    <w:p w:rsidR="00206E99" w:rsidRPr="00EA2D6C" w:rsidRDefault="00206E99" w:rsidP="00206E99">
      <w:pPr>
        <w:jc w:val="both"/>
        <w:rPr>
          <w:rFonts w:ascii="Arial" w:hAnsi="Arial" w:cs="Arial"/>
          <w:b/>
          <w:lang w:val="es-MX"/>
        </w:rPr>
      </w:pPr>
      <w:r w:rsidRPr="00EA2D6C">
        <w:rPr>
          <w:rFonts w:ascii="Arial" w:hAnsi="Arial" w:cs="Arial"/>
          <w:b/>
          <w:lang w:val="es-MX"/>
        </w:rPr>
        <w:t>LA</w:t>
      </w:r>
      <w:r w:rsidR="00931F67" w:rsidRPr="00EA2D6C">
        <w:rPr>
          <w:rFonts w:ascii="Arial" w:hAnsi="Arial" w:cs="Arial"/>
          <w:b/>
          <w:lang w:val="es-MX"/>
        </w:rPr>
        <w:t xml:space="preserve"> </w:t>
      </w:r>
      <w:r w:rsidRPr="00EA2D6C">
        <w:rPr>
          <w:rFonts w:ascii="Arial" w:hAnsi="Arial" w:cs="Arial"/>
          <w:b/>
          <w:lang w:val="es-MX"/>
        </w:rPr>
        <w:t xml:space="preserve"> HONORABLE SEXAGÉSIMA </w:t>
      </w:r>
      <w:r w:rsidR="00931F67" w:rsidRPr="00EA2D6C">
        <w:rPr>
          <w:rFonts w:ascii="Arial" w:hAnsi="Arial" w:cs="Arial"/>
          <w:b/>
          <w:lang w:val="es-MX"/>
        </w:rPr>
        <w:t xml:space="preserve"> </w:t>
      </w:r>
      <w:r w:rsidR="001D21DD">
        <w:rPr>
          <w:rFonts w:ascii="Arial" w:hAnsi="Arial" w:cs="Arial"/>
          <w:b/>
          <w:lang w:val="es-MX"/>
        </w:rPr>
        <w:t>OCTAV</w:t>
      </w:r>
      <w:r w:rsidR="00F433FB">
        <w:rPr>
          <w:rFonts w:ascii="Arial" w:hAnsi="Arial" w:cs="Arial"/>
          <w:b/>
          <w:lang w:val="es-MX"/>
        </w:rPr>
        <w:t>A</w:t>
      </w:r>
      <w:r w:rsidRPr="00EA2D6C">
        <w:rPr>
          <w:rFonts w:ascii="Arial" w:hAnsi="Arial" w:cs="Arial"/>
          <w:b/>
          <w:lang w:val="es-MX"/>
        </w:rPr>
        <w:t xml:space="preserve"> LEGISLATURA DEL ESTADO</w:t>
      </w:r>
      <w:r w:rsidR="00931F67" w:rsidRPr="00EA2D6C">
        <w:rPr>
          <w:rFonts w:ascii="Arial" w:hAnsi="Arial" w:cs="Arial"/>
          <w:b/>
          <w:lang w:val="es-MX"/>
        </w:rPr>
        <w:t xml:space="preserve"> </w:t>
      </w:r>
      <w:r w:rsidRPr="00EA2D6C">
        <w:rPr>
          <w:rFonts w:ascii="Arial" w:hAnsi="Arial" w:cs="Arial"/>
          <w:b/>
          <w:lang w:val="es-MX"/>
        </w:rPr>
        <w:t xml:space="preserve"> LIBRE Y SOBERANO DE DURANGO, EN USO DE LAS FACULTADES </w:t>
      </w:r>
      <w:r w:rsidR="00931F67" w:rsidRPr="00EA2D6C">
        <w:rPr>
          <w:rFonts w:ascii="Arial" w:hAnsi="Arial" w:cs="Arial"/>
          <w:b/>
          <w:lang w:val="es-MX"/>
        </w:rPr>
        <w:t xml:space="preserve"> </w:t>
      </w:r>
      <w:r w:rsidRPr="00EA2D6C">
        <w:rPr>
          <w:rFonts w:ascii="Arial" w:hAnsi="Arial" w:cs="Arial"/>
          <w:b/>
          <w:lang w:val="es-MX"/>
        </w:rPr>
        <w:t>QUE LE CONFIERE</w:t>
      </w:r>
      <w:r w:rsidR="00931F67" w:rsidRPr="00EA2D6C">
        <w:rPr>
          <w:rFonts w:ascii="Arial" w:hAnsi="Arial" w:cs="Arial"/>
          <w:b/>
          <w:lang w:val="es-MX"/>
        </w:rPr>
        <w:t xml:space="preserve"> </w:t>
      </w:r>
      <w:r w:rsidRPr="00EA2D6C">
        <w:rPr>
          <w:rFonts w:ascii="Arial" w:hAnsi="Arial" w:cs="Arial"/>
          <w:b/>
          <w:lang w:val="es-MX"/>
        </w:rPr>
        <w:t xml:space="preserve"> EL </w:t>
      </w:r>
      <w:r w:rsidR="00931F67" w:rsidRPr="00EA2D6C">
        <w:rPr>
          <w:rFonts w:ascii="Arial" w:hAnsi="Arial" w:cs="Arial"/>
          <w:b/>
          <w:lang w:val="es-MX"/>
        </w:rPr>
        <w:t xml:space="preserve"> </w:t>
      </w:r>
      <w:r w:rsidRPr="00EA2D6C">
        <w:rPr>
          <w:rFonts w:ascii="Arial" w:hAnsi="Arial" w:cs="Arial"/>
          <w:b/>
          <w:lang w:val="es-MX"/>
        </w:rPr>
        <w:t xml:space="preserve">ARTÍCULO 82 DE LA CONSTITUCIÓN POLÍTICA DEL ESTADO </w:t>
      </w:r>
      <w:r w:rsidR="00931F67" w:rsidRPr="00EA2D6C">
        <w:rPr>
          <w:rFonts w:ascii="Arial" w:hAnsi="Arial" w:cs="Arial"/>
          <w:b/>
          <w:lang w:val="es-MX"/>
        </w:rPr>
        <w:t xml:space="preserve"> </w:t>
      </w:r>
      <w:r w:rsidRPr="00EA2D6C">
        <w:rPr>
          <w:rFonts w:ascii="Arial" w:hAnsi="Arial" w:cs="Arial"/>
          <w:b/>
          <w:lang w:val="es-MX"/>
        </w:rPr>
        <w:t xml:space="preserve">LIBRE Y </w:t>
      </w:r>
      <w:r w:rsidR="00931F67" w:rsidRPr="00EA2D6C">
        <w:rPr>
          <w:rFonts w:ascii="Arial" w:hAnsi="Arial" w:cs="Arial"/>
          <w:b/>
          <w:lang w:val="es-MX"/>
        </w:rPr>
        <w:t xml:space="preserve"> </w:t>
      </w:r>
      <w:r w:rsidRPr="00EA2D6C">
        <w:rPr>
          <w:rFonts w:ascii="Arial" w:hAnsi="Arial" w:cs="Arial"/>
          <w:b/>
          <w:lang w:val="es-MX"/>
        </w:rPr>
        <w:t xml:space="preserve">SOBERANO DE </w:t>
      </w:r>
      <w:r w:rsidR="00931F67" w:rsidRPr="00EA2D6C">
        <w:rPr>
          <w:rFonts w:ascii="Arial" w:hAnsi="Arial" w:cs="Arial"/>
          <w:b/>
          <w:lang w:val="es-MX"/>
        </w:rPr>
        <w:t xml:space="preserve"> </w:t>
      </w:r>
      <w:r w:rsidRPr="00EA2D6C">
        <w:rPr>
          <w:rFonts w:ascii="Arial" w:hAnsi="Arial" w:cs="Arial"/>
          <w:b/>
          <w:lang w:val="es-MX"/>
        </w:rPr>
        <w:t xml:space="preserve">DURANGO, A </w:t>
      </w:r>
      <w:r w:rsidR="00931F67" w:rsidRPr="00EA2D6C">
        <w:rPr>
          <w:rFonts w:ascii="Arial" w:hAnsi="Arial" w:cs="Arial"/>
          <w:b/>
          <w:lang w:val="es-MX"/>
        </w:rPr>
        <w:t xml:space="preserve"> </w:t>
      </w:r>
      <w:r w:rsidRPr="00EA2D6C">
        <w:rPr>
          <w:rFonts w:ascii="Arial" w:hAnsi="Arial" w:cs="Arial"/>
          <w:b/>
          <w:lang w:val="es-MX"/>
        </w:rPr>
        <w:t xml:space="preserve">NOMBRE DEL </w:t>
      </w:r>
      <w:r w:rsidR="00931F67" w:rsidRPr="00EA2D6C">
        <w:rPr>
          <w:rFonts w:ascii="Arial" w:hAnsi="Arial" w:cs="Arial"/>
          <w:b/>
          <w:lang w:val="es-MX"/>
        </w:rPr>
        <w:t xml:space="preserve"> </w:t>
      </w:r>
      <w:r w:rsidRPr="00EA2D6C">
        <w:rPr>
          <w:rFonts w:ascii="Arial" w:hAnsi="Arial" w:cs="Arial"/>
          <w:b/>
          <w:lang w:val="es-MX"/>
        </w:rPr>
        <w:t>PUEBLO,</w:t>
      </w:r>
      <w:r w:rsidRPr="00EA2D6C">
        <w:rPr>
          <w:rFonts w:ascii="Arial" w:hAnsi="Arial" w:cs="Arial"/>
          <w:b/>
          <w:sz w:val="22"/>
          <w:lang w:val="es-MX"/>
        </w:rPr>
        <w:t xml:space="preserve"> </w:t>
      </w:r>
      <w:r w:rsidRPr="00EA2D6C">
        <w:rPr>
          <w:rFonts w:ascii="Arial" w:hAnsi="Arial" w:cs="Arial"/>
          <w:b/>
          <w:lang w:val="es-MX"/>
        </w:rPr>
        <w:t>D E C R E T A:</w:t>
      </w:r>
    </w:p>
    <w:p w:rsidR="00206E99" w:rsidRDefault="00206E99" w:rsidP="00206E99">
      <w:pPr>
        <w:jc w:val="both"/>
        <w:rPr>
          <w:rFonts w:ascii="Arial" w:hAnsi="Arial" w:cs="Arial"/>
          <w:b/>
          <w:lang w:val="es-MX"/>
        </w:rPr>
      </w:pPr>
    </w:p>
    <w:p w:rsidR="0092519E" w:rsidRPr="00EA2D6C" w:rsidRDefault="0092519E" w:rsidP="00206E99">
      <w:pPr>
        <w:jc w:val="both"/>
        <w:rPr>
          <w:rFonts w:ascii="Arial" w:hAnsi="Arial" w:cs="Arial"/>
          <w:b/>
          <w:lang w:val="es-MX"/>
        </w:rPr>
      </w:pPr>
    </w:p>
    <w:p w:rsidR="00206E99" w:rsidRPr="00EA2D6C" w:rsidRDefault="00206E99" w:rsidP="00206E99">
      <w:pPr>
        <w:jc w:val="both"/>
        <w:rPr>
          <w:rFonts w:ascii="Arial" w:hAnsi="Arial" w:cs="Arial"/>
          <w:b/>
          <w:sz w:val="22"/>
          <w:lang w:val="es-MX"/>
        </w:rPr>
      </w:pPr>
    </w:p>
    <w:p w:rsidR="00206E99" w:rsidRPr="00EA2D6C" w:rsidRDefault="00206E99" w:rsidP="00206E99">
      <w:pPr>
        <w:pStyle w:val="Ttulo2"/>
        <w:jc w:val="center"/>
        <w:rPr>
          <w:rFonts w:cs="Arial"/>
          <w:i w:val="0"/>
          <w:sz w:val="24"/>
          <w:szCs w:val="24"/>
        </w:rPr>
      </w:pPr>
      <w:r w:rsidRPr="00EA2D6C">
        <w:rPr>
          <w:rFonts w:cs="Arial"/>
          <w:i w:val="0"/>
          <w:sz w:val="24"/>
          <w:szCs w:val="24"/>
        </w:rPr>
        <w:t xml:space="preserve">LEY DE INGRESOS DEL MUNICIPIO DE </w:t>
      </w:r>
      <w:r w:rsidR="00894975">
        <w:rPr>
          <w:rFonts w:cs="Arial"/>
          <w:i w:val="0"/>
          <w:sz w:val="24"/>
          <w:szCs w:val="24"/>
        </w:rPr>
        <w:t>TAMAZULA</w:t>
      </w:r>
      <w:r w:rsidRPr="00EA2D6C">
        <w:rPr>
          <w:rFonts w:cs="Arial"/>
          <w:i w:val="0"/>
          <w:sz w:val="24"/>
          <w:szCs w:val="24"/>
        </w:rPr>
        <w:t xml:space="preserve">, DGO. PARA EL EJERCICIO FISCAL DEL AÑO </w:t>
      </w:r>
      <w:r w:rsidR="006246E2">
        <w:rPr>
          <w:rFonts w:cs="Arial"/>
          <w:i w:val="0"/>
          <w:sz w:val="24"/>
          <w:szCs w:val="24"/>
        </w:rPr>
        <w:t>20</w:t>
      </w:r>
      <w:r w:rsidR="008E311D">
        <w:rPr>
          <w:rFonts w:cs="Arial"/>
          <w:i w:val="0"/>
          <w:sz w:val="24"/>
          <w:szCs w:val="24"/>
        </w:rPr>
        <w:t>2</w:t>
      </w:r>
      <w:r w:rsidR="00901B39">
        <w:rPr>
          <w:rFonts w:cs="Arial"/>
          <w:i w:val="0"/>
          <w:sz w:val="24"/>
          <w:szCs w:val="24"/>
        </w:rPr>
        <w:t>2</w:t>
      </w:r>
    </w:p>
    <w:p w:rsidR="00206E99" w:rsidRPr="00EA2D6C" w:rsidRDefault="00206E99" w:rsidP="00206E99">
      <w:pPr>
        <w:jc w:val="both"/>
        <w:rPr>
          <w:rFonts w:ascii="Arial" w:hAnsi="Arial" w:cs="Arial"/>
          <w:sz w:val="28"/>
          <w:szCs w:val="28"/>
        </w:rPr>
      </w:pPr>
    </w:p>
    <w:p w:rsidR="00206E99" w:rsidRPr="00EA2D6C" w:rsidRDefault="00206E99" w:rsidP="00206E99">
      <w:pPr>
        <w:autoSpaceDE w:val="0"/>
        <w:autoSpaceDN w:val="0"/>
        <w:adjustRightInd w:val="0"/>
        <w:jc w:val="center"/>
        <w:rPr>
          <w:rFonts w:ascii="Arial" w:hAnsi="Arial" w:cs="Arial"/>
          <w:b/>
          <w:bCs/>
        </w:rPr>
      </w:pPr>
      <w:r w:rsidRPr="00EA2D6C">
        <w:rPr>
          <w:rFonts w:ascii="Arial" w:hAnsi="Arial" w:cs="Arial"/>
          <w:b/>
        </w:rPr>
        <w:t>TÍTULO PRIMERO</w:t>
      </w:r>
    </w:p>
    <w:p w:rsidR="00206E99" w:rsidRPr="00EA2D6C" w:rsidRDefault="00206E99" w:rsidP="00206E99">
      <w:pPr>
        <w:autoSpaceDE w:val="0"/>
        <w:autoSpaceDN w:val="0"/>
        <w:adjustRightInd w:val="0"/>
        <w:jc w:val="center"/>
        <w:rPr>
          <w:rFonts w:ascii="Arial" w:hAnsi="Arial" w:cs="Arial"/>
          <w:b/>
          <w:bCs/>
        </w:rPr>
      </w:pPr>
    </w:p>
    <w:p w:rsidR="00206E99" w:rsidRPr="00EA2D6C" w:rsidRDefault="00206E99" w:rsidP="00206E99">
      <w:pPr>
        <w:autoSpaceDE w:val="0"/>
        <w:autoSpaceDN w:val="0"/>
        <w:adjustRightInd w:val="0"/>
        <w:jc w:val="center"/>
        <w:rPr>
          <w:rFonts w:ascii="Arial" w:hAnsi="Arial" w:cs="Arial"/>
          <w:b/>
          <w:bCs/>
        </w:rPr>
      </w:pPr>
      <w:r w:rsidRPr="00EA2D6C">
        <w:rPr>
          <w:rFonts w:ascii="Arial" w:hAnsi="Arial" w:cs="Arial"/>
          <w:b/>
        </w:rPr>
        <w:t>CAPÍTULO ÚNICO</w:t>
      </w:r>
    </w:p>
    <w:p w:rsidR="00206E99" w:rsidRPr="00EA2D6C" w:rsidRDefault="00206E99" w:rsidP="00206E99">
      <w:pPr>
        <w:jc w:val="center"/>
        <w:rPr>
          <w:rFonts w:ascii="Arial" w:hAnsi="Arial" w:cs="Arial"/>
          <w:b/>
          <w:u w:val="double"/>
          <w:lang w:val="es-MX"/>
        </w:rPr>
      </w:pPr>
      <w:r w:rsidRPr="00EA2D6C">
        <w:rPr>
          <w:rFonts w:ascii="Arial" w:hAnsi="Arial" w:cs="Arial"/>
          <w:b/>
        </w:rPr>
        <w:t>DISPOSICIONES PRELIMINARES</w:t>
      </w:r>
    </w:p>
    <w:p w:rsidR="00206E99" w:rsidRPr="00EA2D6C" w:rsidRDefault="00206E99" w:rsidP="00206E99">
      <w:pPr>
        <w:jc w:val="both"/>
        <w:rPr>
          <w:rFonts w:ascii="Arial" w:hAnsi="Arial" w:cs="Arial"/>
          <w:b/>
          <w:lang w:val="es-MX"/>
        </w:rPr>
      </w:pPr>
    </w:p>
    <w:p w:rsidR="00206E99" w:rsidRPr="00EA2D6C" w:rsidRDefault="00206E99" w:rsidP="00206E99">
      <w:pPr>
        <w:jc w:val="both"/>
        <w:rPr>
          <w:rFonts w:ascii="Arial" w:hAnsi="Arial" w:cs="Arial"/>
          <w:b/>
          <w:sz w:val="10"/>
          <w:szCs w:val="10"/>
          <w:lang w:val="es-MX"/>
        </w:rPr>
      </w:pPr>
    </w:p>
    <w:p w:rsidR="00CE137F" w:rsidRPr="00360979" w:rsidRDefault="00206E99" w:rsidP="00CE137F">
      <w:pPr>
        <w:jc w:val="both"/>
        <w:rPr>
          <w:rFonts w:ascii="Arial" w:hAnsi="Arial" w:cs="Arial"/>
          <w:sz w:val="23"/>
          <w:szCs w:val="23"/>
          <w:lang w:val="es-MX"/>
        </w:rPr>
      </w:pPr>
      <w:r w:rsidRPr="00EA2D6C">
        <w:rPr>
          <w:rFonts w:ascii="Arial" w:hAnsi="Arial" w:cs="Arial"/>
          <w:b/>
          <w:lang w:val="es-MX"/>
        </w:rPr>
        <w:t>ARTÍCULO 1.</w:t>
      </w:r>
      <w:r w:rsidRPr="00EA2D6C">
        <w:rPr>
          <w:rFonts w:ascii="Arial" w:hAnsi="Arial" w:cs="Arial"/>
          <w:lang w:val="es-MX"/>
        </w:rPr>
        <w:t xml:space="preserve">- </w:t>
      </w:r>
      <w:r w:rsidR="00CE137F" w:rsidRPr="00360979">
        <w:rPr>
          <w:rFonts w:ascii="Arial" w:hAnsi="Arial" w:cs="Arial"/>
          <w:b/>
          <w:sz w:val="23"/>
          <w:szCs w:val="23"/>
          <w:lang w:val="es-MX"/>
        </w:rPr>
        <w:t>ARTÍCULO 1.</w:t>
      </w:r>
      <w:r w:rsidR="00CE137F" w:rsidRPr="00360979">
        <w:rPr>
          <w:rFonts w:ascii="Arial" w:hAnsi="Arial" w:cs="Arial"/>
          <w:sz w:val="23"/>
          <w:szCs w:val="23"/>
          <w:lang w:val="es-MX"/>
        </w:rPr>
        <w:t xml:space="preserve">- </w:t>
      </w:r>
      <w:r w:rsidR="00CE137F" w:rsidRPr="00360979">
        <w:rPr>
          <w:rFonts w:ascii="Arial" w:hAnsi="Arial" w:cs="Arial"/>
          <w:spacing w:val="1"/>
          <w:sz w:val="23"/>
          <w:szCs w:val="23"/>
        </w:rPr>
        <w:t>E</w:t>
      </w:r>
      <w:r w:rsidR="00CE137F" w:rsidRPr="00360979">
        <w:rPr>
          <w:rFonts w:ascii="Arial" w:hAnsi="Arial" w:cs="Arial"/>
          <w:sz w:val="23"/>
          <w:szCs w:val="23"/>
        </w:rPr>
        <w:t>n</w:t>
      </w:r>
      <w:r w:rsidR="00CE137F" w:rsidRPr="00360979">
        <w:rPr>
          <w:rFonts w:ascii="Arial" w:hAnsi="Arial" w:cs="Arial"/>
          <w:spacing w:val="4"/>
          <w:sz w:val="23"/>
          <w:szCs w:val="23"/>
        </w:rPr>
        <w:t xml:space="preserve"> </w:t>
      </w:r>
      <w:r w:rsidR="00CE137F" w:rsidRPr="00360979">
        <w:rPr>
          <w:rFonts w:ascii="Arial" w:hAnsi="Arial" w:cs="Arial"/>
          <w:sz w:val="23"/>
          <w:szCs w:val="23"/>
        </w:rPr>
        <w:t>l</w:t>
      </w:r>
      <w:r w:rsidR="00CE137F" w:rsidRPr="00360979">
        <w:rPr>
          <w:rFonts w:ascii="Arial" w:hAnsi="Arial" w:cs="Arial"/>
          <w:spacing w:val="-1"/>
          <w:sz w:val="23"/>
          <w:szCs w:val="23"/>
        </w:rPr>
        <w:t>o</w:t>
      </w:r>
      <w:r w:rsidR="00CE137F" w:rsidRPr="00360979">
        <w:rPr>
          <w:rFonts w:ascii="Arial" w:hAnsi="Arial" w:cs="Arial"/>
          <w:sz w:val="23"/>
          <w:szCs w:val="23"/>
        </w:rPr>
        <w:t>s</w:t>
      </w:r>
      <w:r w:rsidR="00CE137F" w:rsidRPr="00360979">
        <w:rPr>
          <w:rFonts w:ascii="Arial" w:hAnsi="Arial" w:cs="Arial"/>
          <w:spacing w:val="3"/>
          <w:sz w:val="23"/>
          <w:szCs w:val="23"/>
        </w:rPr>
        <w:t xml:space="preserve"> </w:t>
      </w:r>
      <w:r w:rsidR="00CE137F" w:rsidRPr="00360979">
        <w:rPr>
          <w:rFonts w:ascii="Arial" w:hAnsi="Arial" w:cs="Arial"/>
          <w:sz w:val="23"/>
          <w:szCs w:val="23"/>
        </w:rPr>
        <w:t>t</w:t>
      </w:r>
      <w:r w:rsidR="00CE137F" w:rsidRPr="00360979">
        <w:rPr>
          <w:rFonts w:ascii="Arial" w:hAnsi="Arial" w:cs="Arial"/>
          <w:spacing w:val="1"/>
          <w:sz w:val="23"/>
          <w:szCs w:val="23"/>
        </w:rPr>
        <w:t>é</w:t>
      </w:r>
      <w:r w:rsidR="00CE137F" w:rsidRPr="00360979">
        <w:rPr>
          <w:rFonts w:ascii="Arial" w:hAnsi="Arial" w:cs="Arial"/>
          <w:spacing w:val="-1"/>
          <w:sz w:val="23"/>
          <w:szCs w:val="23"/>
        </w:rPr>
        <w:t>r</w:t>
      </w:r>
      <w:r w:rsidR="00CE137F" w:rsidRPr="00360979">
        <w:rPr>
          <w:rFonts w:ascii="Arial" w:hAnsi="Arial" w:cs="Arial"/>
          <w:spacing w:val="2"/>
          <w:sz w:val="23"/>
          <w:szCs w:val="23"/>
        </w:rPr>
        <w:t>m</w:t>
      </w:r>
      <w:r w:rsidR="00CE137F" w:rsidRPr="00360979">
        <w:rPr>
          <w:rFonts w:ascii="Arial" w:hAnsi="Arial" w:cs="Arial"/>
          <w:sz w:val="23"/>
          <w:szCs w:val="23"/>
        </w:rPr>
        <w:t>i</w:t>
      </w:r>
      <w:r w:rsidR="00CE137F" w:rsidRPr="00360979">
        <w:rPr>
          <w:rFonts w:ascii="Arial" w:hAnsi="Arial" w:cs="Arial"/>
          <w:spacing w:val="-1"/>
          <w:sz w:val="23"/>
          <w:szCs w:val="23"/>
        </w:rPr>
        <w:t>n</w:t>
      </w:r>
      <w:r w:rsidR="00CE137F" w:rsidRPr="00360979">
        <w:rPr>
          <w:rFonts w:ascii="Arial" w:hAnsi="Arial" w:cs="Arial"/>
          <w:spacing w:val="1"/>
          <w:sz w:val="23"/>
          <w:szCs w:val="23"/>
        </w:rPr>
        <w:t>o</w:t>
      </w:r>
      <w:r w:rsidR="00CE137F" w:rsidRPr="00360979">
        <w:rPr>
          <w:rFonts w:ascii="Arial" w:hAnsi="Arial" w:cs="Arial"/>
          <w:sz w:val="23"/>
          <w:szCs w:val="23"/>
        </w:rPr>
        <w:t>s</w:t>
      </w:r>
      <w:r w:rsidR="00CE137F" w:rsidRPr="00360979">
        <w:rPr>
          <w:rFonts w:ascii="Arial" w:hAnsi="Arial" w:cs="Arial"/>
          <w:spacing w:val="3"/>
          <w:sz w:val="23"/>
          <w:szCs w:val="23"/>
        </w:rPr>
        <w:t xml:space="preserve"> </w:t>
      </w:r>
      <w:r w:rsidR="00CE137F" w:rsidRPr="00360979">
        <w:rPr>
          <w:rFonts w:ascii="Arial" w:hAnsi="Arial" w:cs="Arial"/>
          <w:spacing w:val="1"/>
          <w:sz w:val="23"/>
          <w:szCs w:val="23"/>
        </w:rPr>
        <w:t>de</w:t>
      </w:r>
      <w:r w:rsidR="00CE137F" w:rsidRPr="00360979">
        <w:rPr>
          <w:rFonts w:ascii="Arial" w:hAnsi="Arial" w:cs="Arial"/>
          <w:sz w:val="23"/>
          <w:szCs w:val="23"/>
        </w:rPr>
        <w:t xml:space="preserve">l </w:t>
      </w:r>
      <w:r w:rsidR="00CE137F" w:rsidRPr="00360979">
        <w:rPr>
          <w:rFonts w:ascii="Arial" w:hAnsi="Arial" w:cs="Arial"/>
          <w:spacing w:val="1"/>
          <w:sz w:val="23"/>
          <w:szCs w:val="23"/>
        </w:rPr>
        <w:t>a</w:t>
      </w:r>
      <w:r w:rsidR="00CE137F" w:rsidRPr="00360979">
        <w:rPr>
          <w:rFonts w:ascii="Arial" w:hAnsi="Arial" w:cs="Arial"/>
          <w:spacing w:val="-1"/>
          <w:sz w:val="23"/>
          <w:szCs w:val="23"/>
        </w:rPr>
        <w:t>r</w:t>
      </w:r>
      <w:r w:rsidR="00CE137F" w:rsidRPr="00360979">
        <w:rPr>
          <w:rFonts w:ascii="Arial" w:hAnsi="Arial" w:cs="Arial"/>
          <w:sz w:val="23"/>
          <w:szCs w:val="23"/>
        </w:rPr>
        <w:t>t</w:t>
      </w:r>
      <w:r w:rsidR="00CE137F" w:rsidRPr="00360979">
        <w:rPr>
          <w:rFonts w:ascii="Arial" w:hAnsi="Arial" w:cs="Arial"/>
          <w:spacing w:val="-2"/>
          <w:sz w:val="23"/>
          <w:szCs w:val="23"/>
        </w:rPr>
        <w:t>í</w:t>
      </w:r>
      <w:r w:rsidR="00CE137F" w:rsidRPr="00360979">
        <w:rPr>
          <w:rFonts w:ascii="Arial" w:hAnsi="Arial" w:cs="Arial"/>
          <w:sz w:val="23"/>
          <w:szCs w:val="23"/>
        </w:rPr>
        <w:t>c</w:t>
      </w:r>
      <w:r w:rsidR="00CE137F" w:rsidRPr="00360979">
        <w:rPr>
          <w:rFonts w:ascii="Arial" w:hAnsi="Arial" w:cs="Arial"/>
          <w:spacing w:val="1"/>
          <w:sz w:val="23"/>
          <w:szCs w:val="23"/>
        </w:rPr>
        <w:t>u</w:t>
      </w:r>
      <w:r w:rsidR="00CE137F" w:rsidRPr="00360979">
        <w:rPr>
          <w:rFonts w:ascii="Arial" w:hAnsi="Arial" w:cs="Arial"/>
          <w:sz w:val="23"/>
          <w:szCs w:val="23"/>
        </w:rPr>
        <w:t>lo</w:t>
      </w:r>
      <w:r w:rsidR="00CE137F" w:rsidRPr="00360979">
        <w:rPr>
          <w:rFonts w:ascii="Arial" w:hAnsi="Arial" w:cs="Arial"/>
          <w:spacing w:val="4"/>
          <w:sz w:val="23"/>
          <w:szCs w:val="23"/>
        </w:rPr>
        <w:t xml:space="preserve"> </w:t>
      </w:r>
      <w:r w:rsidR="00CE137F" w:rsidRPr="00360979">
        <w:rPr>
          <w:rFonts w:ascii="Arial" w:hAnsi="Arial" w:cs="Arial"/>
          <w:spacing w:val="1"/>
          <w:sz w:val="23"/>
          <w:szCs w:val="23"/>
        </w:rPr>
        <w:t>1</w:t>
      </w:r>
      <w:r w:rsidR="00CE137F" w:rsidRPr="00360979">
        <w:rPr>
          <w:rFonts w:ascii="Arial" w:hAnsi="Arial" w:cs="Arial"/>
          <w:spacing w:val="-1"/>
          <w:sz w:val="23"/>
          <w:szCs w:val="23"/>
        </w:rPr>
        <w:t>5</w:t>
      </w:r>
      <w:r w:rsidR="00CE137F" w:rsidRPr="00360979">
        <w:rPr>
          <w:rFonts w:ascii="Arial" w:hAnsi="Arial" w:cs="Arial"/>
          <w:sz w:val="23"/>
          <w:szCs w:val="23"/>
        </w:rPr>
        <w:t>0</w:t>
      </w:r>
      <w:r w:rsidR="00CE137F" w:rsidRPr="00360979">
        <w:rPr>
          <w:rFonts w:ascii="Arial" w:hAnsi="Arial" w:cs="Arial"/>
          <w:spacing w:val="4"/>
          <w:sz w:val="23"/>
          <w:szCs w:val="23"/>
        </w:rPr>
        <w:t xml:space="preserve"> </w:t>
      </w:r>
      <w:r w:rsidR="00CE137F" w:rsidRPr="00360979">
        <w:rPr>
          <w:rFonts w:ascii="Arial" w:hAnsi="Arial" w:cs="Arial"/>
          <w:spacing w:val="1"/>
          <w:sz w:val="23"/>
          <w:szCs w:val="23"/>
        </w:rPr>
        <w:t>d</w:t>
      </w:r>
      <w:r w:rsidR="00CE137F" w:rsidRPr="00360979">
        <w:rPr>
          <w:rFonts w:ascii="Arial" w:hAnsi="Arial" w:cs="Arial"/>
          <w:sz w:val="23"/>
          <w:szCs w:val="23"/>
        </w:rPr>
        <w:t>e</w:t>
      </w:r>
      <w:r w:rsidR="00CE137F" w:rsidRPr="00360979">
        <w:rPr>
          <w:rFonts w:ascii="Arial" w:hAnsi="Arial" w:cs="Arial"/>
          <w:spacing w:val="4"/>
          <w:sz w:val="23"/>
          <w:szCs w:val="23"/>
        </w:rPr>
        <w:t xml:space="preserve"> </w:t>
      </w:r>
      <w:r w:rsidR="00CE137F" w:rsidRPr="00360979">
        <w:rPr>
          <w:rFonts w:ascii="Arial" w:hAnsi="Arial" w:cs="Arial"/>
          <w:spacing w:val="-3"/>
          <w:sz w:val="23"/>
          <w:szCs w:val="23"/>
        </w:rPr>
        <w:t>l</w:t>
      </w:r>
      <w:r w:rsidR="00CE137F" w:rsidRPr="00360979">
        <w:rPr>
          <w:rFonts w:ascii="Arial" w:hAnsi="Arial" w:cs="Arial"/>
          <w:sz w:val="23"/>
          <w:szCs w:val="23"/>
        </w:rPr>
        <w:t>a</w:t>
      </w:r>
      <w:r w:rsidR="00CE137F" w:rsidRPr="00360979">
        <w:rPr>
          <w:rFonts w:ascii="Arial" w:hAnsi="Arial" w:cs="Arial"/>
          <w:spacing w:val="4"/>
          <w:sz w:val="23"/>
          <w:szCs w:val="23"/>
        </w:rPr>
        <w:t xml:space="preserve"> </w:t>
      </w:r>
      <w:r w:rsidR="00CE137F" w:rsidRPr="00360979">
        <w:rPr>
          <w:rFonts w:ascii="Arial" w:hAnsi="Arial" w:cs="Arial"/>
          <w:sz w:val="23"/>
          <w:szCs w:val="23"/>
        </w:rPr>
        <w:t>C</w:t>
      </w:r>
      <w:r w:rsidR="00CE137F" w:rsidRPr="00360979">
        <w:rPr>
          <w:rFonts w:ascii="Arial" w:hAnsi="Arial" w:cs="Arial"/>
          <w:spacing w:val="1"/>
          <w:sz w:val="23"/>
          <w:szCs w:val="23"/>
        </w:rPr>
        <w:t>on</w:t>
      </w:r>
      <w:r w:rsidR="00CE137F" w:rsidRPr="00360979">
        <w:rPr>
          <w:rFonts w:ascii="Arial" w:hAnsi="Arial" w:cs="Arial"/>
          <w:sz w:val="23"/>
          <w:szCs w:val="23"/>
        </w:rPr>
        <w:t>sti</w:t>
      </w:r>
      <w:r w:rsidR="00CE137F" w:rsidRPr="00360979">
        <w:rPr>
          <w:rFonts w:ascii="Arial" w:hAnsi="Arial" w:cs="Arial"/>
          <w:spacing w:val="-2"/>
          <w:sz w:val="23"/>
          <w:szCs w:val="23"/>
        </w:rPr>
        <w:t>t</w:t>
      </w:r>
      <w:r w:rsidR="00CE137F" w:rsidRPr="00360979">
        <w:rPr>
          <w:rFonts w:ascii="Arial" w:hAnsi="Arial" w:cs="Arial"/>
          <w:spacing w:val="-1"/>
          <w:sz w:val="23"/>
          <w:szCs w:val="23"/>
        </w:rPr>
        <w:t>u</w:t>
      </w:r>
      <w:r w:rsidR="00CE137F" w:rsidRPr="00360979">
        <w:rPr>
          <w:rFonts w:ascii="Arial" w:hAnsi="Arial" w:cs="Arial"/>
          <w:sz w:val="23"/>
          <w:szCs w:val="23"/>
        </w:rPr>
        <w:t>c</w:t>
      </w:r>
      <w:r w:rsidR="00CE137F" w:rsidRPr="00360979">
        <w:rPr>
          <w:rFonts w:ascii="Arial" w:hAnsi="Arial" w:cs="Arial"/>
          <w:spacing w:val="-1"/>
          <w:sz w:val="23"/>
          <w:szCs w:val="23"/>
        </w:rPr>
        <w:t>i</w:t>
      </w:r>
      <w:r w:rsidR="00CE137F" w:rsidRPr="00360979">
        <w:rPr>
          <w:rFonts w:ascii="Arial" w:hAnsi="Arial" w:cs="Arial"/>
          <w:spacing w:val="1"/>
          <w:sz w:val="23"/>
          <w:szCs w:val="23"/>
        </w:rPr>
        <w:t>ó</w:t>
      </w:r>
      <w:r w:rsidR="00CE137F" w:rsidRPr="00360979">
        <w:rPr>
          <w:rFonts w:ascii="Arial" w:hAnsi="Arial" w:cs="Arial"/>
          <w:sz w:val="23"/>
          <w:szCs w:val="23"/>
        </w:rPr>
        <w:t>n</w:t>
      </w:r>
      <w:r w:rsidR="00CE137F" w:rsidRPr="00360979">
        <w:rPr>
          <w:rFonts w:ascii="Arial" w:hAnsi="Arial" w:cs="Arial"/>
          <w:spacing w:val="4"/>
          <w:sz w:val="23"/>
          <w:szCs w:val="23"/>
        </w:rPr>
        <w:t xml:space="preserve"> </w:t>
      </w:r>
      <w:r w:rsidR="00CE137F" w:rsidRPr="00360979">
        <w:rPr>
          <w:rFonts w:ascii="Arial" w:hAnsi="Arial" w:cs="Arial"/>
          <w:spacing w:val="1"/>
          <w:sz w:val="23"/>
          <w:szCs w:val="23"/>
        </w:rPr>
        <w:t>Po</w:t>
      </w:r>
      <w:r w:rsidR="00CE137F" w:rsidRPr="00360979">
        <w:rPr>
          <w:rFonts w:ascii="Arial" w:hAnsi="Arial" w:cs="Arial"/>
          <w:sz w:val="23"/>
          <w:szCs w:val="23"/>
        </w:rPr>
        <w:t>l</w:t>
      </w:r>
      <w:r w:rsidR="00CE137F" w:rsidRPr="00360979">
        <w:rPr>
          <w:rFonts w:ascii="Arial" w:hAnsi="Arial" w:cs="Arial"/>
          <w:spacing w:val="-2"/>
          <w:sz w:val="23"/>
          <w:szCs w:val="23"/>
        </w:rPr>
        <w:t>í</w:t>
      </w:r>
      <w:r w:rsidR="00CE137F" w:rsidRPr="00360979">
        <w:rPr>
          <w:rFonts w:ascii="Arial" w:hAnsi="Arial" w:cs="Arial"/>
          <w:sz w:val="23"/>
          <w:szCs w:val="23"/>
        </w:rPr>
        <w:t>tica</w:t>
      </w:r>
      <w:r w:rsidR="00CE137F" w:rsidRPr="00360979">
        <w:rPr>
          <w:rFonts w:ascii="Arial" w:hAnsi="Arial" w:cs="Arial"/>
          <w:spacing w:val="4"/>
          <w:sz w:val="23"/>
          <w:szCs w:val="23"/>
        </w:rPr>
        <w:t xml:space="preserve"> </w:t>
      </w:r>
      <w:r w:rsidR="00CE137F" w:rsidRPr="00360979">
        <w:rPr>
          <w:rFonts w:ascii="Arial" w:hAnsi="Arial" w:cs="Arial"/>
          <w:spacing w:val="1"/>
          <w:sz w:val="23"/>
          <w:szCs w:val="23"/>
        </w:rPr>
        <w:t>del E</w:t>
      </w:r>
      <w:r w:rsidR="00CE137F" w:rsidRPr="00360979">
        <w:rPr>
          <w:rFonts w:ascii="Arial" w:hAnsi="Arial" w:cs="Arial"/>
          <w:sz w:val="23"/>
          <w:szCs w:val="23"/>
        </w:rPr>
        <w:t>st</w:t>
      </w:r>
      <w:r w:rsidR="00CE137F" w:rsidRPr="00360979">
        <w:rPr>
          <w:rFonts w:ascii="Arial" w:hAnsi="Arial" w:cs="Arial"/>
          <w:spacing w:val="1"/>
          <w:sz w:val="23"/>
          <w:szCs w:val="23"/>
        </w:rPr>
        <w:t>a</w:t>
      </w:r>
      <w:r w:rsidR="00CE137F" w:rsidRPr="00360979">
        <w:rPr>
          <w:rFonts w:ascii="Arial" w:hAnsi="Arial" w:cs="Arial"/>
          <w:spacing w:val="-1"/>
          <w:sz w:val="23"/>
          <w:szCs w:val="23"/>
        </w:rPr>
        <w:t>d</w:t>
      </w:r>
      <w:r w:rsidR="00CE137F" w:rsidRPr="00360979">
        <w:rPr>
          <w:rFonts w:ascii="Arial" w:hAnsi="Arial" w:cs="Arial"/>
          <w:sz w:val="23"/>
          <w:szCs w:val="23"/>
        </w:rPr>
        <w:t>o</w:t>
      </w:r>
      <w:r w:rsidR="00CE137F" w:rsidRPr="00360979">
        <w:rPr>
          <w:rFonts w:ascii="Arial" w:hAnsi="Arial" w:cs="Arial"/>
          <w:spacing w:val="3"/>
          <w:sz w:val="23"/>
          <w:szCs w:val="23"/>
        </w:rPr>
        <w:t xml:space="preserve"> </w:t>
      </w:r>
      <w:r w:rsidR="00CE137F" w:rsidRPr="00360979">
        <w:rPr>
          <w:rFonts w:ascii="Arial" w:hAnsi="Arial" w:cs="Arial"/>
          <w:spacing w:val="1"/>
          <w:sz w:val="23"/>
          <w:szCs w:val="23"/>
        </w:rPr>
        <w:t>L</w:t>
      </w:r>
      <w:r w:rsidR="00CE137F" w:rsidRPr="00360979">
        <w:rPr>
          <w:rFonts w:ascii="Arial" w:hAnsi="Arial" w:cs="Arial"/>
          <w:sz w:val="23"/>
          <w:szCs w:val="23"/>
        </w:rPr>
        <w:t>i</w:t>
      </w:r>
      <w:r w:rsidR="00CE137F" w:rsidRPr="00360979">
        <w:rPr>
          <w:rFonts w:ascii="Arial" w:hAnsi="Arial" w:cs="Arial"/>
          <w:spacing w:val="1"/>
          <w:sz w:val="23"/>
          <w:szCs w:val="23"/>
        </w:rPr>
        <w:t>b</w:t>
      </w:r>
      <w:r w:rsidR="00CE137F" w:rsidRPr="00360979">
        <w:rPr>
          <w:rFonts w:ascii="Arial" w:hAnsi="Arial" w:cs="Arial"/>
          <w:spacing w:val="-1"/>
          <w:sz w:val="23"/>
          <w:szCs w:val="23"/>
        </w:rPr>
        <w:t>r</w:t>
      </w:r>
      <w:r w:rsidR="00CE137F" w:rsidRPr="00360979">
        <w:rPr>
          <w:rFonts w:ascii="Arial" w:hAnsi="Arial" w:cs="Arial"/>
          <w:sz w:val="23"/>
          <w:szCs w:val="23"/>
        </w:rPr>
        <w:t>e</w:t>
      </w:r>
      <w:r w:rsidR="00CE137F" w:rsidRPr="00360979">
        <w:rPr>
          <w:rFonts w:ascii="Arial" w:hAnsi="Arial" w:cs="Arial"/>
          <w:spacing w:val="3"/>
          <w:sz w:val="23"/>
          <w:szCs w:val="23"/>
        </w:rPr>
        <w:t xml:space="preserve"> </w:t>
      </w:r>
      <w:r w:rsidR="00CE137F" w:rsidRPr="00360979">
        <w:rPr>
          <w:rFonts w:ascii="Arial" w:hAnsi="Arial" w:cs="Arial"/>
          <w:sz w:val="23"/>
          <w:szCs w:val="23"/>
        </w:rPr>
        <w:t xml:space="preserve">y </w:t>
      </w:r>
      <w:r w:rsidR="00CE137F" w:rsidRPr="00360979">
        <w:rPr>
          <w:rFonts w:ascii="Arial" w:hAnsi="Arial" w:cs="Arial"/>
          <w:spacing w:val="1"/>
          <w:sz w:val="23"/>
          <w:szCs w:val="23"/>
        </w:rPr>
        <w:t>So</w:t>
      </w:r>
      <w:r w:rsidR="00CE137F" w:rsidRPr="00360979">
        <w:rPr>
          <w:rFonts w:ascii="Arial" w:hAnsi="Arial" w:cs="Arial"/>
          <w:spacing w:val="-1"/>
          <w:sz w:val="23"/>
          <w:szCs w:val="23"/>
        </w:rPr>
        <w:t>ber</w:t>
      </w:r>
      <w:r w:rsidR="00CE137F" w:rsidRPr="00360979">
        <w:rPr>
          <w:rFonts w:ascii="Arial" w:hAnsi="Arial" w:cs="Arial"/>
          <w:spacing w:val="1"/>
          <w:sz w:val="23"/>
          <w:szCs w:val="23"/>
        </w:rPr>
        <w:t>an</w:t>
      </w:r>
      <w:r w:rsidR="00CE137F" w:rsidRPr="00360979">
        <w:rPr>
          <w:rFonts w:ascii="Arial" w:hAnsi="Arial" w:cs="Arial"/>
          <w:sz w:val="23"/>
          <w:szCs w:val="23"/>
        </w:rPr>
        <w:t>o</w:t>
      </w:r>
      <w:r w:rsidR="00CE137F" w:rsidRPr="00360979">
        <w:rPr>
          <w:rFonts w:ascii="Arial" w:hAnsi="Arial" w:cs="Arial"/>
          <w:spacing w:val="3"/>
          <w:sz w:val="23"/>
          <w:szCs w:val="23"/>
        </w:rPr>
        <w:t xml:space="preserve"> </w:t>
      </w:r>
      <w:r w:rsidR="00CE137F" w:rsidRPr="00360979">
        <w:rPr>
          <w:rFonts w:ascii="Arial" w:hAnsi="Arial" w:cs="Arial"/>
          <w:spacing w:val="-1"/>
          <w:sz w:val="23"/>
          <w:szCs w:val="23"/>
        </w:rPr>
        <w:t>d</w:t>
      </w:r>
      <w:r w:rsidR="00CE137F" w:rsidRPr="00360979">
        <w:rPr>
          <w:rFonts w:ascii="Arial" w:hAnsi="Arial" w:cs="Arial"/>
          <w:sz w:val="23"/>
          <w:szCs w:val="23"/>
        </w:rPr>
        <w:t>e</w:t>
      </w:r>
      <w:r w:rsidR="00CE137F" w:rsidRPr="00360979">
        <w:rPr>
          <w:rFonts w:ascii="Arial" w:hAnsi="Arial" w:cs="Arial"/>
          <w:spacing w:val="3"/>
          <w:sz w:val="23"/>
          <w:szCs w:val="23"/>
        </w:rPr>
        <w:t xml:space="preserve"> </w:t>
      </w:r>
      <w:r w:rsidR="00CE137F" w:rsidRPr="00360979">
        <w:rPr>
          <w:rFonts w:ascii="Arial" w:hAnsi="Arial" w:cs="Arial"/>
          <w:sz w:val="23"/>
          <w:szCs w:val="23"/>
        </w:rPr>
        <w:t>D</w:t>
      </w:r>
      <w:r w:rsidR="00CE137F" w:rsidRPr="00360979">
        <w:rPr>
          <w:rFonts w:ascii="Arial" w:hAnsi="Arial" w:cs="Arial"/>
          <w:spacing w:val="1"/>
          <w:sz w:val="23"/>
          <w:szCs w:val="23"/>
        </w:rPr>
        <w:t>u</w:t>
      </w:r>
      <w:r w:rsidR="00CE137F" w:rsidRPr="00360979">
        <w:rPr>
          <w:rFonts w:ascii="Arial" w:hAnsi="Arial" w:cs="Arial"/>
          <w:spacing w:val="-1"/>
          <w:sz w:val="23"/>
          <w:szCs w:val="23"/>
        </w:rPr>
        <w:t>r</w:t>
      </w:r>
      <w:r w:rsidR="00CE137F" w:rsidRPr="00360979">
        <w:rPr>
          <w:rFonts w:ascii="Arial" w:hAnsi="Arial" w:cs="Arial"/>
          <w:spacing w:val="1"/>
          <w:sz w:val="23"/>
          <w:szCs w:val="23"/>
        </w:rPr>
        <w:t>an</w:t>
      </w:r>
      <w:r w:rsidR="00CE137F" w:rsidRPr="00360979">
        <w:rPr>
          <w:rFonts w:ascii="Arial" w:hAnsi="Arial" w:cs="Arial"/>
          <w:spacing w:val="-1"/>
          <w:sz w:val="23"/>
          <w:szCs w:val="23"/>
        </w:rPr>
        <w:t>g</w:t>
      </w:r>
      <w:r w:rsidR="00CE137F" w:rsidRPr="00360979">
        <w:rPr>
          <w:rFonts w:ascii="Arial" w:hAnsi="Arial" w:cs="Arial"/>
          <w:spacing w:val="1"/>
          <w:sz w:val="23"/>
          <w:szCs w:val="23"/>
        </w:rPr>
        <w:t>o</w:t>
      </w:r>
      <w:r w:rsidR="00CE137F" w:rsidRPr="00360979">
        <w:rPr>
          <w:rFonts w:ascii="Arial" w:hAnsi="Arial" w:cs="Arial"/>
          <w:sz w:val="23"/>
          <w:szCs w:val="23"/>
        </w:rPr>
        <w:t xml:space="preserve">; </w:t>
      </w:r>
      <w:r w:rsidR="00CE137F" w:rsidRPr="00360979">
        <w:rPr>
          <w:rFonts w:ascii="Arial" w:hAnsi="Arial" w:cs="Arial"/>
          <w:spacing w:val="1"/>
          <w:sz w:val="23"/>
          <w:szCs w:val="23"/>
        </w:rPr>
        <w:t>d</w:t>
      </w:r>
      <w:r w:rsidR="00CE137F" w:rsidRPr="00360979">
        <w:rPr>
          <w:rFonts w:ascii="Arial" w:hAnsi="Arial" w:cs="Arial"/>
          <w:spacing w:val="-1"/>
          <w:sz w:val="23"/>
          <w:szCs w:val="23"/>
        </w:rPr>
        <w:t>e</w:t>
      </w:r>
      <w:r w:rsidR="00CE137F" w:rsidRPr="00360979">
        <w:rPr>
          <w:rFonts w:ascii="Arial" w:hAnsi="Arial" w:cs="Arial"/>
          <w:sz w:val="23"/>
          <w:szCs w:val="23"/>
        </w:rPr>
        <w:t>l</w:t>
      </w:r>
      <w:r w:rsidR="00CE137F" w:rsidRPr="00360979">
        <w:rPr>
          <w:rFonts w:ascii="Arial" w:hAnsi="Arial" w:cs="Arial"/>
          <w:spacing w:val="2"/>
          <w:sz w:val="23"/>
          <w:szCs w:val="23"/>
        </w:rPr>
        <w:t xml:space="preserve"> </w:t>
      </w:r>
      <w:r w:rsidR="00CE137F" w:rsidRPr="00360979">
        <w:rPr>
          <w:rFonts w:ascii="Arial" w:hAnsi="Arial" w:cs="Arial"/>
          <w:spacing w:val="1"/>
          <w:sz w:val="23"/>
          <w:szCs w:val="23"/>
        </w:rPr>
        <w:t>a</w:t>
      </w:r>
      <w:r w:rsidR="00CE137F" w:rsidRPr="00360979">
        <w:rPr>
          <w:rFonts w:ascii="Arial" w:hAnsi="Arial" w:cs="Arial"/>
          <w:spacing w:val="-1"/>
          <w:sz w:val="23"/>
          <w:szCs w:val="23"/>
        </w:rPr>
        <w:t>r</w:t>
      </w:r>
      <w:r w:rsidR="00CE137F" w:rsidRPr="00360979">
        <w:rPr>
          <w:rFonts w:ascii="Arial" w:hAnsi="Arial" w:cs="Arial"/>
          <w:sz w:val="23"/>
          <w:szCs w:val="23"/>
        </w:rPr>
        <w:t>t</w:t>
      </w:r>
      <w:r w:rsidR="00CE137F" w:rsidRPr="00360979">
        <w:rPr>
          <w:rFonts w:ascii="Arial" w:hAnsi="Arial" w:cs="Arial"/>
          <w:spacing w:val="-2"/>
          <w:sz w:val="23"/>
          <w:szCs w:val="23"/>
        </w:rPr>
        <w:t>í</w:t>
      </w:r>
      <w:r w:rsidR="00CE137F" w:rsidRPr="00360979">
        <w:rPr>
          <w:rFonts w:ascii="Arial" w:hAnsi="Arial" w:cs="Arial"/>
          <w:sz w:val="23"/>
          <w:szCs w:val="23"/>
        </w:rPr>
        <w:t>c</w:t>
      </w:r>
      <w:r w:rsidR="00CE137F" w:rsidRPr="00360979">
        <w:rPr>
          <w:rFonts w:ascii="Arial" w:hAnsi="Arial" w:cs="Arial"/>
          <w:spacing w:val="1"/>
          <w:sz w:val="23"/>
          <w:szCs w:val="23"/>
        </w:rPr>
        <w:t>u</w:t>
      </w:r>
      <w:r w:rsidR="00CE137F" w:rsidRPr="00360979">
        <w:rPr>
          <w:rFonts w:ascii="Arial" w:hAnsi="Arial" w:cs="Arial"/>
          <w:sz w:val="23"/>
          <w:szCs w:val="23"/>
        </w:rPr>
        <w:t>lo</w:t>
      </w:r>
      <w:r w:rsidR="00CE137F" w:rsidRPr="00360979">
        <w:rPr>
          <w:rFonts w:ascii="Arial" w:hAnsi="Arial" w:cs="Arial"/>
          <w:spacing w:val="3"/>
          <w:sz w:val="23"/>
          <w:szCs w:val="23"/>
        </w:rPr>
        <w:t xml:space="preserve"> </w:t>
      </w:r>
      <w:r w:rsidR="00CE137F" w:rsidRPr="00360979">
        <w:rPr>
          <w:rFonts w:ascii="Arial" w:hAnsi="Arial" w:cs="Arial"/>
          <w:spacing w:val="1"/>
          <w:sz w:val="23"/>
          <w:szCs w:val="23"/>
        </w:rPr>
        <w:t>6</w:t>
      </w:r>
      <w:r w:rsidR="00CE137F" w:rsidRPr="00360979">
        <w:rPr>
          <w:rFonts w:ascii="Arial" w:hAnsi="Arial" w:cs="Arial"/>
          <w:sz w:val="23"/>
          <w:szCs w:val="23"/>
        </w:rPr>
        <w:t>1</w:t>
      </w:r>
      <w:r w:rsidR="00CE137F" w:rsidRPr="00360979">
        <w:rPr>
          <w:rFonts w:ascii="Arial" w:hAnsi="Arial" w:cs="Arial"/>
          <w:spacing w:val="3"/>
          <w:sz w:val="23"/>
          <w:szCs w:val="23"/>
        </w:rPr>
        <w:t xml:space="preserve"> </w:t>
      </w:r>
      <w:r w:rsidR="00CE137F" w:rsidRPr="00360979">
        <w:rPr>
          <w:rFonts w:ascii="Arial" w:hAnsi="Arial" w:cs="Arial"/>
          <w:spacing w:val="1"/>
          <w:sz w:val="23"/>
          <w:szCs w:val="23"/>
        </w:rPr>
        <w:t>d</w:t>
      </w:r>
      <w:r w:rsidR="00CE137F" w:rsidRPr="00360979">
        <w:rPr>
          <w:rFonts w:ascii="Arial" w:hAnsi="Arial" w:cs="Arial"/>
          <w:sz w:val="23"/>
          <w:szCs w:val="23"/>
        </w:rPr>
        <w:t>e</w:t>
      </w:r>
      <w:r w:rsidR="00CE137F" w:rsidRPr="00360979">
        <w:rPr>
          <w:rFonts w:ascii="Arial" w:hAnsi="Arial" w:cs="Arial"/>
          <w:spacing w:val="1"/>
          <w:sz w:val="23"/>
          <w:szCs w:val="23"/>
        </w:rPr>
        <w:t xml:space="preserve"> </w:t>
      </w:r>
      <w:r w:rsidR="00CE137F" w:rsidRPr="00360979">
        <w:rPr>
          <w:rFonts w:ascii="Arial" w:hAnsi="Arial" w:cs="Arial"/>
          <w:sz w:val="23"/>
          <w:szCs w:val="23"/>
        </w:rPr>
        <w:t>la</w:t>
      </w:r>
      <w:r w:rsidR="00CE137F" w:rsidRPr="00360979">
        <w:rPr>
          <w:rFonts w:ascii="Arial" w:hAnsi="Arial" w:cs="Arial"/>
          <w:spacing w:val="3"/>
          <w:sz w:val="23"/>
          <w:szCs w:val="23"/>
        </w:rPr>
        <w:t xml:space="preserve"> </w:t>
      </w:r>
      <w:r w:rsidR="00CE137F" w:rsidRPr="00360979">
        <w:rPr>
          <w:rFonts w:ascii="Arial" w:hAnsi="Arial" w:cs="Arial"/>
          <w:spacing w:val="-1"/>
          <w:sz w:val="23"/>
          <w:szCs w:val="23"/>
        </w:rPr>
        <w:t>L</w:t>
      </w:r>
      <w:r w:rsidR="00CE137F" w:rsidRPr="00360979">
        <w:rPr>
          <w:rFonts w:ascii="Arial" w:hAnsi="Arial" w:cs="Arial"/>
          <w:spacing w:val="1"/>
          <w:sz w:val="23"/>
          <w:szCs w:val="23"/>
        </w:rPr>
        <w:t>e</w:t>
      </w:r>
      <w:r w:rsidR="00CE137F" w:rsidRPr="00360979">
        <w:rPr>
          <w:rFonts w:ascii="Arial" w:hAnsi="Arial" w:cs="Arial"/>
          <w:sz w:val="23"/>
          <w:szCs w:val="23"/>
        </w:rPr>
        <w:t>y G</w:t>
      </w:r>
      <w:r w:rsidR="00CE137F" w:rsidRPr="00360979">
        <w:rPr>
          <w:rFonts w:ascii="Arial" w:hAnsi="Arial" w:cs="Arial"/>
          <w:spacing w:val="1"/>
          <w:sz w:val="23"/>
          <w:szCs w:val="23"/>
        </w:rPr>
        <w:t>ene</w:t>
      </w:r>
      <w:r w:rsidR="00CE137F" w:rsidRPr="00360979">
        <w:rPr>
          <w:rFonts w:ascii="Arial" w:hAnsi="Arial" w:cs="Arial"/>
          <w:spacing w:val="-1"/>
          <w:sz w:val="23"/>
          <w:szCs w:val="23"/>
        </w:rPr>
        <w:t>r</w:t>
      </w:r>
      <w:r w:rsidR="00CE137F" w:rsidRPr="00360979">
        <w:rPr>
          <w:rFonts w:ascii="Arial" w:hAnsi="Arial" w:cs="Arial"/>
          <w:spacing w:val="1"/>
          <w:sz w:val="23"/>
          <w:szCs w:val="23"/>
        </w:rPr>
        <w:t>a</w:t>
      </w:r>
      <w:r w:rsidR="00CE137F" w:rsidRPr="00360979">
        <w:rPr>
          <w:rFonts w:ascii="Arial" w:hAnsi="Arial" w:cs="Arial"/>
          <w:sz w:val="23"/>
          <w:szCs w:val="23"/>
        </w:rPr>
        <w:t>l</w:t>
      </w:r>
      <w:r w:rsidR="00CE137F" w:rsidRPr="00360979">
        <w:rPr>
          <w:rFonts w:ascii="Arial" w:hAnsi="Arial" w:cs="Arial"/>
          <w:spacing w:val="2"/>
          <w:sz w:val="23"/>
          <w:szCs w:val="23"/>
        </w:rPr>
        <w:t xml:space="preserve"> </w:t>
      </w:r>
      <w:r w:rsidR="00CE137F" w:rsidRPr="00360979">
        <w:rPr>
          <w:rFonts w:ascii="Arial" w:hAnsi="Arial" w:cs="Arial"/>
          <w:spacing w:val="-1"/>
          <w:sz w:val="23"/>
          <w:szCs w:val="23"/>
        </w:rPr>
        <w:t>d</w:t>
      </w:r>
      <w:r w:rsidR="00CE137F" w:rsidRPr="00360979">
        <w:rPr>
          <w:rFonts w:ascii="Arial" w:hAnsi="Arial" w:cs="Arial"/>
          <w:sz w:val="23"/>
          <w:szCs w:val="23"/>
        </w:rPr>
        <w:t>e C</w:t>
      </w:r>
      <w:r w:rsidR="00CE137F" w:rsidRPr="00360979">
        <w:rPr>
          <w:rFonts w:ascii="Arial" w:hAnsi="Arial" w:cs="Arial"/>
          <w:spacing w:val="1"/>
          <w:sz w:val="23"/>
          <w:szCs w:val="23"/>
        </w:rPr>
        <w:t>on</w:t>
      </w:r>
      <w:r w:rsidR="00CE137F" w:rsidRPr="00360979">
        <w:rPr>
          <w:rFonts w:ascii="Arial" w:hAnsi="Arial" w:cs="Arial"/>
          <w:sz w:val="23"/>
          <w:szCs w:val="23"/>
        </w:rPr>
        <w:t>t</w:t>
      </w:r>
      <w:r w:rsidR="00CE137F" w:rsidRPr="00360979">
        <w:rPr>
          <w:rFonts w:ascii="Arial" w:hAnsi="Arial" w:cs="Arial"/>
          <w:spacing w:val="-1"/>
          <w:sz w:val="23"/>
          <w:szCs w:val="23"/>
        </w:rPr>
        <w:t>a</w:t>
      </w:r>
      <w:r w:rsidR="00CE137F" w:rsidRPr="00360979">
        <w:rPr>
          <w:rFonts w:ascii="Arial" w:hAnsi="Arial" w:cs="Arial"/>
          <w:spacing w:val="1"/>
          <w:sz w:val="23"/>
          <w:szCs w:val="23"/>
        </w:rPr>
        <w:t>b</w:t>
      </w:r>
      <w:r w:rsidR="00CE137F" w:rsidRPr="00360979">
        <w:rPr>
          <w:rFonts w:ascii="Arial" w:hAnsi="Arial" w:cs="Arial"/>
          <w:sz w:val="23"/>
          <w:szCs w:val="23"/>
        </w:rPr>
        <w:t>ili</w:t>
      </w:r>
      <w:r w:rsidR="00CE137F" w:rsidRPr="00360979">
        <w:rPr>
          <w:rFonts w:ascii="Arial" w:hAnsi="Arial" w:cs="Arial"/>
          <w:spacing w:val="1"/>
          <w:sz w:val="23"/>
          <w:szCs w:val="23"/>
        </w:rPr>
        <w:t>da</w:t>
      </w:r>
      <w:r w:rsidR="00CE137F" w:rsidRPr="00360979">
        <w:rPr>
          <w:rFonts w:ascii="Arial" w:hAnsi="Arial" w:cs="Arial"/>
          <w:sz w:val="23"/>
          <w:szCs w:val="23"/>
        </w:rPr>
        <w:t>d</w:t>
      </w:r>
      <w:r w:rsidR="00CE137F" w:rsidRPr="00360979">
        <w:rPr>
          <w:rFonts w:ascii="Arial" w:hAnsi="Arial" w:cs="Arial"/>
          <w:spacing w:val="4"/>
          <w:sz w:val="23"/>
          <w:szCs w:val="23"/>
        </w:rPr>
        <w:t xml:space="preserve"> </w:t>
      </w:r>
      <w:r w:rsidR="00CE137F" w:rsidRPr="00360979">
        <w:rPr>
          <w:rFonts w:ascii="Arial" w:hAnsi="Arial" w:cs="Arial"/>
          <w:spacing w:val="-2"/>
          <w:sz w:val="23"/>
          <w:szCs w:val="23"/>
        </w:rPr>
        <w:t>G</w:t>
      </w:r>
      <w:r w:rsidR="00CE137F" w:rsidRPr="00360979">
        <w:rPr>
          <w:rFonts w:ascii="Arial" w:hAnsi="Arial" w:cs="Arial"/>
          <w:spacing w:val="1"/>
          <w:sz w:val="23"/>
          <w:szCs w:val="23"/>
        </w:rPr>
        <w:t>ube</w:t>
      </w:r>
      <w:r w:rsidR="00CE137F" w:rsidRPr="00360979">
        <w:rPr>
          <w:rFonts w:ascii="Arial" w:hAnsi="Arial" w:cs="Arial"/>
          <w:spacing w:val="-3"/>
          <w:sz w:val="23"/>
          <w:szCs w:val="23"/>
        </w:rPr>
        <w:t>r</w:t>
      </w:r>
      <w:r w:rsidR="00CE137F" w:rsidRPr="00360979">
        <w:rPr>
          <w:rFonts w:ascii="Arial" w:hAnsi="Arial" w:cs="Arial"/>
          <w:spacing w:val="1"/>
          <w:sz w:val="23"/>
          <w:szCs w:val="23"/>
        </w:rPr>
        <w:t>n</w:t>
      </w:r>
      <w:r w:rsidR="00CE137F" w:rsidRPr="00360979">
        <w:rPr>
          <w:rFonts w:ascii="Arial" w:hAnsi="Arial" w:cs="Arial"/>
          <w:spacing w:val="-1"/>
          <w:sz w:val="23"/>
          <w:szCs w:val="23"/>
        </w:rPr>
        <w:t>a</w:t>
      </w:r>
      <w:r w:rsidR="00CE137F" w:rsidRPr="00360979">
        <w:rPr>
          <w:rFonts w:ascii="Arial" w:hAnsi="Arial" w:cs="Arial"/>
          <w:spacing w:val="2"/>
          <w:sz w:val="23"/>
          <w:szCs w:val="23"/>
        </w:rPr>
        <w:t>m</w:t>
      </w:r>
      <w:r w:rsidR="00CE137F" w:rsidRPr="00360979">
        <w:rPr>
          <w:rFonts w:ascii="Arial" w:hAnsi="Arial" w:cs="Arial"/>
          <w:spacing w:val="1"/>
          <w:sz w:val="23"/>
          <w:szCs w:val="23"/>
        </w:rPr>
        <w:t>e</w:t>
      </w:r>
      <w:r w:rsidR="00CE137F" w:rsidRPr="00360979">
        <w:rPr>
          <w:rFonts w:ascii="Arial" w:hAnsi="Arial" w:cs="Arial"/>
          <w:spacing w:val="-1"/>
          <w:sz w:val="23"/>
          <w:szCs w:val="23"/>
        </w:rPr>
        <w:t>n</w:t>
      </w:r>
      <w:r w:rsidR="00CE137F" w:rsidRPr="00360979">
        <w:rPr>
          <w:rFonts w:ascii="Arial" w:hAnsi="Arial" w:cs="Arial"/>
          <w:sz w:val="23"/>
          <w:szCs w:val="23"/>
        </w:rPr>
        <w:t>t</w:t>
      </w:r>
      <w:r w:rsidR="00CE137F" w:rsidRPr="00360979">
        <w:rPr>
          <w:rFonts w:ascii="Arial" w:hAnsi="Arial" w:cs="Arial"/>
          <w:spacing w:val="1"/>
          <w:sz w:val="23"/>
          <w:szCs w:val="23"/>
        </w:rPr>
        <w:t>a</w:t>
      </w:r>
      <w:r w:rsidR="00CE137F" w:rsidRPr="00360979">
        <w:rPr>
          <w:rFonts w:ascii="Arial" w:hAnsi="Arial" w:cs="Arial"/>
          <w:sz w:val="23"/>
          <w:szCs w:val="23"/>
        </w:rPr>
        <w:t>l;</w:t>
      </w:r>
      <w:r w:rsidR="00CE137F" w:rsidRPr="00360979">
        <w:rPr>
          <w:rFonts w:ascii="Arial" w:hAnsi="Arial" w:cs="Arial"/>
          <w:spacing w:val="1"/>
          <w:sz w:val="23"/>
          <w:szCs w:val="23"/>
        </w:rPr>
        <w:t xml:space="preserve"> de</w:t>
      </w:r>
      <w:r w:rsidR="00CE137F" w:rsidRPr="00360979">
        <w:rPr>
          <w:rFonts w:ascii="Arial" w:hAnsi="Arial" w:cs="Arial"/>
          <w:sz w:val="23"/>
          <w:szCs w:val="23"/>
        </w:rPr>
        <w:t>l</w:t>
      </w:r>
      <w:r w:rsidR="00CE137F" w:rsidRPr="00360979">
        <w:rPr>
          <w:rFonts w:ascii="Arial" w:hAnsi="Arial" w:cs="Arial"/>
          <w:spacing w:val="2"/>
          <w:sz w:val="23"/>
          <w:szCs w:val="23"/>
        </w:rPr>
        <w:t xml:space="preserve"> </w:t>
      </w:r>
      <w:r w:rsidR="00CE137F" w:rsidRPr="00360979">
        <w:rPr>
          <w:rFonts w:ascii="Arial" w:hAnsi="Arial" w:cs="Arial"/>
          <w:spacing w:val="1"/>
          <w:sz w:val="23"/>
          <w:szCs w:val="23"/>
        </w:rPr>
        <w:t>a</w:t>
      </w:r>
      <w:r w:rsidR="00CE137F" w:rsidRPr="00360979">
        <w:rPr>
          <w:rFonts w:ascii="Arial" w:hAnsi="Arial" w:cs="Arial"/>
          <w:spacing w:val="-1"/>
          <w:sz w:val="23"/>
          <w:szCs w:val="23"/>
        </w:rPr>
        <w:t>r</w:t>
      </w:r>
      <w:r w:rsidR="00CE137F" w:rsidRPr="00360979">
        <w:rPr>
          <w:rFonts w:ascii="Arial" w:hAnsi="Arial" w:cs="Arial"/>
          <w:sz w:val="23"/>
          <w:szCs w:val="23"/>
        </w:rPr>
        <w:t>t</w:t>
      </w:r>
      <w:r w:rsidR="00CE137F" w:rsidRPr="00360979">
        <w:rPr>
          <w:rFonts w:ascii="Arial" w:hAnsi="Arial" w:cs="Arial"/>
          <w:spacing w:val="-2"/>
          <w:sz w:val="23"/>
          <w:szCs w:val="23"/>
        </w:rPr>
        <w:t>í</w:t>
      </w:r>
      <w:r w:rsidR="00CE137F" w:rsidRPr="00360979">
        <w:rPr>
          <w:rFonts w:ascii="Arial" w:hAnsi="Arial" w:cs="Arial"/>
          <w:sz w:val="23"/>
          <w:szCs w:val="23"/>
        </w:rPr>
        <w:t>c</w:t>
      </w:r>
      <w:r w:rsidR="00CE137F" w:rsidRPr="00360979">
        <w:rPr>
          <w:rFonts w:ascii="Arial" w:hAnsi="Arial" w:cs="Arial"/>
          <w:spacing w:val="1"/>
          <w:sz w:val="23"/>
          <w:szCs w:val="23"/>
        </w:rPr>
        <w:t>u</w:t>
      </w:r>
      <w:r w:rsidR="00CE137F" w:rsidRPr="00360979">
        <w:rPr>
          <w:rFonts w:ascii="Arial" w:hAnsi="Arial" w:cs="Arial"/>
          <w:sz w:val="23"/>
          <w:szCs w:val="23"/>
        </w:rPr>
        <w:t>lo</w:t>
      </w:r>
      <w:r w:rsidR="00CE137F" w:rsidRPr="00360979">
        <w:rPr>
          <w:rFonts w:ascii="Arial" w:hAnsi="Arial" w:cs="Arial"/>
          <w:spacing w:val="4"/>
          <w:sz w:val="23"/>
          <w:szCs w:val="23"/>
        </w:rPr>
        <w:t xml:space="preserve"> </w:t>
      </w:r>
      <w:r w:rsidR="00CE137F" w:rsidRPr="00360979">
        <w:rPr>
          <w:rFonts w:ascii="Arial" w:hAnsi="Arial" w:cs="Arial"/>
          <w:spacing w:val="-1"/>
          <w:sz w:val="23"/>
          <w:szCs w:val="23"/>
        </w:rPr>
        <w:t>1</w:t>
      </w:r>
      <w:r w:rsidR="00CE137F" w:rsidRPr="00360979">
        <w:rPr>
          <w:rFonts w:ascii="Arial" w:hAnsi="Arial" w:cs="Arial"/>
          <w:sz w:val="23"/>
          <w:szCs w:val="23"/>
        </w:rPr>
        <w:t>4</w:t>
      </w:r>
      <w:r w:rsidR="00CE137F" w:rsidRPr="00360979">
        <w:rPr>
          <w:rFonts w:ascii="Arial" w:hAnsi="Arial" w:cs="Arial"/>
          <w:spacing w:val="4"/>
          <w:sz w:val="23"/>
          <w:szCs w:val="23"/>
        </w:rPr>
        <w:t xml:space="preserve"> </w:t>
      </w:r>
      <w:r w:rsidR="00CE137F" w:rsidRPr="00360979">
        <w:rPr>
          <w:rFonts w:ascii="Arial" w:hAnsi="Arial" w:cs="Arial"/>
          <w:spacing w:val="1"/>
          <w:sz w:val="23"/>
          <w:szCs w:val="23"/>
        </w:rPr>
        <w:t>d</w:t>
      </w:r>
      <w:r w:rsidR="00CE137F" w:rsidRPr="00360979">
        <w:rPr>
          <w:rFonts w:ascii="Arial" w:hAnsi="Arial" w:cs="Arial"/>
          <w:sz w:val="23"/>
          <w:szCs w:val="23"/>
        </w:rPr>
        <w:t>e</w:t>
      </w:r>
      <w:r w:rsidR="00CE137F" w:rsidRPr="00360979">
        <w:rPr>
          <w:rFonts w:ascii="Arial" w:hAnsi="Arial" w:cs="Arial"/>
          <w:spacing w:val="4"/>
          <w:sz w:val="23"/>
          <w:szCs w:val="23"/>
        </w:rPr>
        <w:t xml:space="preserve"> </w:t>
      </w:r>
      <w:r w:rsidR="00CE137F" w:rsidRPr="00360979">
        <w:rPr>
          <w:rFonts w:ascii="Arial" w:hAnsi="Arial" w:cs="Arial"/>
          <w:spacing w:val="-3"/>
          <w:sz w:val="23"/>
          <w:szCs w:val="23"/>
        </w:rPr>
        <w:t>l</w:t>
      </w:r>
      <w:r w:rsidR="00CE137F" w:rsidRPr="00360979">
        <w:rPr>
          <w:rFonts w:ascii="Arial" w:hAnsi="Arial" w:cs="Arial"/>
          <w:sz w:val="23"/>
          <w:szCs w:val="23"/>
        </w:rPr>
        <w:t>a</w:t>
      </w:r>
      <w:r w:rsidR="00CE137F" w:rsidRPr="00360979">
        <w:rPr>
          <w:rFonts w:ascii="Arial" w:hAnsi="Arial" w:cs="Arial"/>
          <w:spacing w:val="4"/>
          <w:sz w:val="23"/>
          <w:szCs w:val="23"/>
        </w:rPr>
        <w:t xml:space="preserve"> </w:t>
      </w:r>
      <w:r w:rsidR="00CE137F" w:rsidRPr="00360979">
        <w:rPr>
          <w:rFonts w:ascii="Arial" w:hAnsi="Arial" w:cs="Arial"/>
          <w:spacing w:val="1"/>
          <w:sz w:val="23"/>
          <w:szCs w:val="23"/>
        </w:rPr>
        <w:t>Le</w:t>
      </w:r>
      <w:r w:rsidR="00CE137F" w:rsidRPr="00360979">
        <w:rPr>
          <w:rFonts w:ascii="Arial" w:hAnsi="Arial" w:cs="Arial"/>
          <w:sz w:val="23"/>
          <w:szCs w:val="23"/>
        </w:rPr>
        <w:t xml:space="preserve">y </w:t>
      </w:r>
      <w:r w:rsidR="00CE137F" w:rsidRPr="00360979">
        <w:rPr>
          <w:rFonts w:ascii="Arial" w:hAnsi="Arial" w:cs="Arial"/>
          <w:spacing w:val="1"/>
          <w:sz w:val="23"/>
          <w:szCs w:val="23"/>
        </w:rPr>
        <w:t>d</w:t>
      </w:r>
      <w:r w:rsidR="00CE137F" w:rsidRPr="00360979">
        <w:rPr>
          <w:rFonts w:ascii="Arial" w:hAnsi="Arial" w:cs="Arial"/>
          <w:sz w:val="23"/>
          <w:szCs w:val="23"/>
        </w:rPr>
        <w:t>e</w:t>
      </w:r>
      <w:r w:rsidR="00CE137F" w:rsidRPr="00360979">
        <w:rPr>
          <w:rFonts w:ascii="Arial" w:hAnsi="Arial" w:cs="Arial"/>
          <w:spacing w:val="4"/>
          <w:sz w:val="23"/>
          <w:szCs w:val="23"/>
        </w:rPr>
        <w:t xml:space="preserve"> </w:t>
      </w:r>
      <w:r w:rsidR="00CE137F" w:rsidRPr="00360979">
        <w:rPr>
          <w:rFonts w:ascii="Arial" w:hAnsi="Arial" w:cs="Arial"/>
          <w:spacing w:val="-3"/>
          <w:sz w:val="23"/>
          <w:szCs w:val="23"/>
        </w:rPr>
        <w:t>H</w:t>
      </w:r>
      <w:r w:rsidR="00CE137F" w:rsidRPr="00360979">
        <w:rPr>
          <w:rFonts w:ascii="Arial" w:hAnsi="Arial" w:cs="Arial"/>
          <w:spacing w:val="1"/>
          <w:sz w:val="23"/>
          <w:szCs w:val="23"/>
        </w:rPr>
        <w:t>a</w:t>
      </w:r>
      <w:r w:rsidR="00CE137F" w:rsidRPr="00360979">
        <w:rPr>
          <w:rFonts w:ascii="Arial" w:hAnsi="Arial" w:cs="Arial"/>
          <w:sz w:val="23"/>
          <w:szCs w:val="23"/>
        </w:rPr>
        <w:t>ci</w:t>
      </w:r>
      <w:r w:rsidR="00CE137F" w:rsidRPr="00360979">
        <w:rPr>
          <w:rFonts w:ascii="Arial" w:hAnsi="Arial" w:cs="Arial"/>
          <w:spacing w:val="1"/>
          <w:sz w:val="23"/>
          <w:szCs w:val="23"/>
        </w:rPr>
        <w:t>en</w:t>
      </w:r>
      <w:r w:rsidR="00CE137F" w:rsidRPr="00360979">
        <w:rPr>
          <w:rFonts w:ascii="Arial" w:hAnsi="Arial" w:cs="Arial"/>
          <w:spacing w:val="-1"/>
          <w:sz w:val="23"/>
          <w:szCs w:val="23"/>
        </w:rPr>
        <w:t>d</w:t>
      </w:r>
      <w:r w:rsidR="00CE137F" w:rsidRPr="00360979">
        <w:rPr>
          <w:rFonts w:ascii="Arial" w:hAnsi="Arial" w:cs="Arial"/>
          <w:sz w:val="23"/>
          <w:szCs w:val="23"/>
        </w:rPr>
        <w:t>a</w:t>
      </w:r>
      <w:r w:rsidR="00CE137F" w:rsidRPr="00360979">
        <w:rPr>
          <w:rFonts w:ascii="Arial" w:hAnsi="Arial" w:cs="Arial"/>
          <w:spacing w:val="4"/>
          <w:sz w:val="23"/>
          <w:szCs w:val="23"/>
        </w:rPr>
        <w:t xml:space="preserve"> </w:t>
      </w:r>
      <w:r w:rsidR="00CE137F" w:rsidRPr="00360979">
        <w:rPr>
          <w:rFonts w:ascii="Arial" w:hAnsi="Arial" w:cs="Arial"/>
          <w:spacing w:val="1"/>
          <w:sz w:val="23"/>
          <w:szCs w:val="23"/>
        </w:rPr>
        <w:t>pa</w:t>
      </w:r>
      <w:r w:rsidR="00CE137F" w:rsidRPr="00360979">
        <w:rPr>
          <w:rFonts w:ascii="Arial" w:hAnsi="Arial" w:cs="Arial"/>
          <w:spacing w:val="-1"/>
          <w:sz w:val="23"/>
          <w:szCs w:val="23"/>
        </w:rPr>
        <w:t>r</w:t>
      </w:r>
      <w:r w:rsidR="00CE137F" w:rsidRPr="00360979">
        <w:rPr>
          <w:rFonts w:ascii="Arial" w:hAnsi="Arial" w:cs="Arial"/>
          <w:sz w:val="23"/>
          <w:szCs w:val="23"/>
        </w:rPr>
        <w:t>a</w:t>
      </w:r>
      <w:r w:rsidR="00CE137F" w:rsidRPr="00360979">
        <w:rPr>
          <w:rFonts w:ascii="Arial" w:hAnsi="Arial" w:cs="Arial"/>
          <w:spacing w:val="1"/>
          <w:sz w:val="23"/>
          <w:szCs w:val="23"/>
        </w:rPr>
        <w:t xml:space="preserve"> </w:t>
      </w:r>
      <w:r w:rsidR="00CE137F" w:rsidRPr="00360979">
        <w:rPr>
          <w:rFonts w:ascii="Arial" w:hAnsi="Arial" w:cs="Arial"/>
          <w:sz w:val="23"/>
          <w:szCs w:val="23"/>
        </w:rPr>
        <w:t>l</w:t>
      </w:r>
      <w:r w:rsidR="00CE137F" w:rsidRPr="00360979">
        <w:rPr>
          <w:rFonts w:ascii="Arial" w:hAnsi="Arial" w:cs="Arial"/>
          <w:spacing w:val="-1"/>
          <w:sz w:val="23"/>
          <w:szCs w:val="23"/>
        </w:rPr>
        <w:t>o</w:t>
      </w:r>
      <w:r w:rsidR="00CE137F" w:rsidRPr="00360979">
        <w:rPr>
          <w:rFonts w:ascii="Arial" w:hAnsi="Arial" w:cs="Arial"/>
          <w:sz w:val="23"/>
          <w:szCs w:val="23"/>
        </w:rPr>
        <w:t xml:space="preserve">s </w:t>
      </w:r>
      <w:r w:rsidR="00CE137F" w:rsidRPr="00360979">
        <w:rPr>
          <w:rFonts w:ascii="Arial" w:hAnsi="Arial" w:cs="Arial"/>
          <w:spacing w:val="-1"/>
          <w:sz w:val="23"/>
          <w:szCs w:val="23"/>
        </w:rPr>
        <w:t>M</w:t>
      </w:r>
      <w:r w:rsidR="00CE137F" w:rsidRPr="00360979">
        <w:rPr>
          <w:rFonts w:ascii="Arial" w:hAnsi="Arial" w:cs="Arial"/>
          <w:spacing w:val="1"/>
          <w:sz w:val="23"/>
          <w:szCs w:val="23"/>
        </w:rPr>
        <w:t>un</w:t>
      </w:r>
      <w:r w:rsidR="00CE137F" w:rsidRPr="00360979">
        <w:rPr>
          <w:rFonts w:ascii="Arial" w:hAnsi="Arial" w:cs="Arial"/>
          <w:sz w:val="23"/>
          <w:szCs w:val="23"/>
        </w:rPr>
        <w:t>ici</w:t>
      </w:r>
      <w:r w:rsidR="00CE137F" w:rsidRPr="00360979">
        <w:rPr>
          <w:rFonts w:ascii="Arial" w:hAnsi="Arial" w:cs="Arial"/>
          <w:spacing w:val="1"/>
          <w:sz w:val="23"/>
          <w:szCs w:val="23"/>
        </w:rPr>
        <w:t>p</w:t>
      </w:r>
      <w:r w:rsidR="00CE137F" w:rsidRPr="00360979">
        <w:rPr>
          <w:rFonts w:ascii="Arial" w:hAnsi="Arial" w:cs="Arial"/>
          <w:sz w:val="23"/>
          <w:szCs w:val="23"/>
        </w:rPr>
        <w:t>i</w:t>
      </w:r>
      <w:r w:rsidR="00CE137F" w:rsidRPr="00360979">
        <w:rPr>
          <w:rFonts w:ascii="Arial" w:hAnsi="Arial" w:cs="Arial"/>
          <w:spacing w:val="1"/>
          <w:sz w:val="23"/>
          <w:szCs w:val="23"/>
        </w:rPr>
        <w:t>o</w:t>
      </w:r>
      <w:r w:rsidR="00CE137F" w:rsidRPr="00360979">
        <w:rPr>
          <w:rFonts w:ascii="Arial" w:hAnsi="Arial" w:cs="Arial"/>
          <w:sz w:val="23"/>
          <w:szCs w:val="23"/>
        </w:rPr>
        <w:t>s</w:t>
      </w:r>
      <w:r w:rsidR="00CE137F" w:rsidRPr="00360979">
        <w:rPr>
          <w:rFonts w:ascii="Arial" w:hAnsi="Arial" w:cs="Arial"/>
          <w:spacing w:val="3"/>
          <w:sz w:val="23"/>
          <w:szCs w:val="23"/>
        </w:rPr>
        <w:t xml:space="preserve"> </w:t>
      </w:r>
      <w:r w:rsidR="00CE137F" w:rsidRPr="00360979">
        <w:rPr>
          <w:rFonts w:ascii="Arial" w:hAnsi="Arial" w:cs="Arial"/>
          <w:spacing w:val="-1"/>
          <w:sz w:val="23"/>
          <w:szCs w:val="23"/>
        </w:rPr>
        <w:t>d</w:t>
      </w:r>
      <w:r w:rsidR="00CE137F" w:rsidRPr="00360979">
        <w:rPr>
          <w:rFonts w:ascii="Arial" w:hAnsi="Arial" w:cs="Arial"/>
          <w:spacing w:val="1"/>
          <w:sz w:val="23"/>
          <w:szCs w:val="23"/>
        </w:rPr>
        <w:t>e</w:t>
      </w:r>
      <w:r w:rsidR="00CE137F" w:rsidRPr="00360979">
        <w:rPr>
          <w:rFonts w:ascii="Arial" w:hAnsi="Arial" w:cs="Arial"/>
          <w:sz w:val="23"/>
          <w:szCs w:val="23"/>
        </w:rPr>
        <w:t>l</w:t>
      </w:r>
      <w:r w:rsidR="00CE137F" w:rsidRPr="00360979">
        <w:rPr>
          <w:rFonts w:ascii="Arial" w:hAnsi="Arial" w:cs="Arial"/>
          <w:spacing w:val="2"/>
          <w:sz w:val="23"/>
          <w:szCs w:val="23"/>
        </w:rPr>
        <w:t xml:space="preserve"> </w:t>
      </w:r>
      <w:r w:rsidR="00CE137F" w:rsidRPr="00360979">
        <w:rPr>
          <w:rFonts w:ascii="Arial" w:hAnsi="Arial" w:cs="Arial"/>
          <w:spacing w:val="1"/>
          <w:sz w:val="23"/>
          <w:szCs w:val="23"/>
        </w:rPr>
        <w:t>E</w:t>
      </w:r>
      <w:r w:rsidR="00CE137F" w:rsidRPr="00360979">
        <w:rPr>
          <w:rFonts w:ascii="Arial" w:hAnsi="Arial" w:cs="Arial"/>
          <w:sz w:val="23"/>
          <w:szCs w:val="23"/>
        </w:rPr>
        <w:t>s</w:t>
      </w:r>
      <w:r w:rsidR="00CE137F" w:rsidRPr="00360979">
        <w:rPr>
          <w:rFonts w:ascii="Arial" w:hAnsi="Arial" w:cs="Arial"/>
          <w:spacing w:val="-2"/>
          <w:sz w:val="23"/>
          <w:szCs w:val="23"/>
        </w:rPr>
        <w:t>t</w:t>
      </w:r>
      <w:r w:rsidR="00CE137F" w:rsidRPr="00360979">
        <w:rPr>
          <w:rFonts w:ascii="Arial" w:hAnsi="Arial" w:cs="Arial"/>
          <w:spacing w:val="1"/>
          <w:sz w:val="23"/>
          <w:szCs w:val="23"/>
        </w:rPr>
        <w:t>ad</w:t>
      </w:r>
      <w:r w:rsidR="00CE137F" w:rsidRPr="00360979">
        <w:rPr>
          <w:rFonts w:ascii="Arial" w:hAnsi="Arial" w:cs="Arial"/>
          <w:sz w:val="23"/>
          <w:szCs w:val="23"/>
        </w:rPr>
        <w:t>o</w:t>
      </w:r>
      <w:r w:rsidR="00CE137F" w:rsidRPr="00360979">
        <w:rPr>
          <w:rFonts w:ascii="Arial" w:hAnsi="Arial" w:cs="Arial"/>
          <w:spacing w:val="1"/>
          <w:sz w:val="23"/>
          <w:szCs w:val="23"/>
        </w:rPr>
        <w:t xml:space="preserve"> d</w:t>
      </w:r>
      <w:r w:rsidR="00CE137F" w:rsidRPr="00360979">
        <w:rPr>
          <w:rFonts w:ascii="Arial" w:hAnsi="Arial" w:cs="Arial"/>
          <w:sz w:val="23"/>
          <w:szCs w:val="23"/>
        </w:rPr>
        <w:t>e</w:t>
      </w:r>
      <w:r w:rsidR="00CE137F" w:rsidRPr="00360979">
        <w:rPr>
          <w:rFonts w:ascii="Arial" w:hAnsi="Arial" w:cs="Arial"/>
          <w:spacing w:val="4"/>
          <w:sz w:val="23"/>
          <w:szCs w:val="23"/>
        </w:rPr>
        <w:t xml:space="preserve"> </w:t>
      </w:r>
      <w:r w:rsidR="00CE137F" w:rsidRPr="00360979">
        <w:rPr>
          <w:rFonts w:ascii="Arial" w:hAnsi="Arial" w:cs="Arial"/>
          <w:spacing w:val="-3"/>
          <w:sz w:val="23"/>
          <w:szCs w:val="23"/>
        </w:rPr>
        <w:t>D</w:t>
      </w:r>
      <w:r w:rsidR="00CE137F" w:rsidRPr="00360979">
        <w:rPr>
          <w:rFonts w:ascii="Arial" w:hAnsi="Arial" w:cs="Arial"/>
          <w:spacing w:val="1"/>
          <w:sz w:val="23"/>
          <w:szCs w:val="23"/>
        </w:rPr>
        <w:t>u</w:t>
      </w:r>
      <w:r w:rsidR="00CE137F" w:rsidRPr="00360979">
        <w:rPr>
          <w:rFonts w:ascii="Arial" w:hAnsi="Arial" w:cs="Arial"/>
          <w:spacing w:val="-1"/>
          <w:sz w:val="23"/>
          <w:szCs w:val="23"/>
        </w:rPr>
        <w:t>r</w:t>
      </w:r>
      <w:r w:rsidR="00CE137F" w:rsidRPr="00360979">
        <w:rPr>
          <w:rFonts w:ascii="Arial" w:hAnsi="Arial" w:cs="Arial"/>
          <w:spacing w:val="1"/>
          <w:sz w:val="23"/>
          <w:szCs w:val="23"/>
        </w:rPr>
        <w:t>an</w:t>
      </w:r>
      <w:r w:rsidR="00CE137F" w:rsidRPr="00360979">
        <w:rPr>
          <w:rFonts w:ascii="Arial" w:hAnsi="Arial" w:cs="Arial"/>
          <w:spacing w:val="-1"/>
          <w:sz w:val="23"/>
          <w:szCs w:val="23"/>
        </w:rPr>
        <w:t>g</w:t>
      </w:r>
      <w:r w:rsidR="00CE137F" w:rsidRPr="00360979">
        <w:rPr>
          <w:rFonts w:ascii="Arial" w:hAnsi="Arial" w:cs="Arial"/>
          <w:spacing w:val="1"/>
          <w:sz w:val="23"/>
          <w:szCs w:val="23"/>
        </w:rPr>
        <w:t>o</w:t>
      </w:r>
      <w:r w:rsidR="00CE137F" w:rsidRPr="00360979">
        <w:rPr>
          <w:rFonts w:ascii="Arial" w:hAnsi="Arial" w:cs="Arial"/>
          <w:sz w:val="23"/>
          <w:szCs w:val="23"/>
        </w:rPr>
        <w:t>;</w:t>
      </w:r>
      <w:r w:rsidR="00CE137F" w:rsidRPr="00360979">
        <w:rPr>
          <w:rFonts w:ascii="Arial" w:hAnsi="Arial" w:cs="Arial"/>
          <w:spacing w:val="1"/>
          <w:sz w:val="23"/>
          <w:szCs w:val="23"/>
        </w:rPr>
        <w:t xml:space="preserve"> de</w:t>
      </w:r>
      <w:r w:rsidR="00CE137F" w:rsidRPr="00360979">
        <w:rPr>
          <w:rFonts w:ascii="Arial" w:hAnsi="Arial" w:cs="Arial"/>
          <w:sz w:val="23"/>
          <w:szCs w:val="23"/>
        </w:rPr>
        <w:t>l</w:t>
      </w:r>
      <w:r w:rsidR="00CE137F" w:rsidRPr="00360979">
        <w:rPr>
          <w:rFonts w:ascii="Arial" w:hAnsi="Arial" w:cs="Arial"/>
          <w:spacing w:val="2"/>
          <w:sz w:val="23"/>
          <w:szCs w:val="23"/>
        </w:rPr>
        <w:t xml:space="preserve"> </w:t>
      </w:r>
      <w:r w:rsidR="00CE137F" w:rsidRPr="00360979">
        <w:rPr>
          <w:rFonts w:ascii="Arial" w:hAnsi="Arial" w:cs="Arial"/>
          <w:sz w:val="23"/>
          <w:szCs w:val="23"/>
        </w:rPr>
        <w:t>C</w:t>
      </w:r>
      <w:r w:rsidR="00CE137F" w:rsidRPr="00360979">
        <w:rPr>
          <w:rFonts w:ascii="Arial" w:hAnsi="Arial" w:cs="Arial"/>
          <w:spacing w:val="-1"/>
          <w:sz w:val="23"/>
          <w:szCs w:val="23"/>
        </w:rPr>
        <w:t>ó</w:t>
      </w:r>
      <w:r w:rsidR="00CE137F" w:rsidRPr="00360979">
        <w:rPr>
          <w:rFonts w:ascii="Arial" w:hAnsi="Arial" w:cs="Arial"/>
          <w:spacing w:val="1"/>
          <w:sz w:val="23"/>
          <w:szCs w:val="23"/>
        </w:rPr>
        <w:t>d</w:t>
      </w:r>
      <w:r w:rsidR="00CE137F" w:rsidRPr="00360979">
        <w:rPr>
          <w:rFonts w:ascii="Arial" w:hAnsi="Arial" w:cs="Arial"/>
          <w:sz w:val="23"/>
          <w:szCs w:val="23"/>
        </w:rPr>
        <w:t>i</w:t>
      </w:r>
      <w:r w:rsidR="00CE137F" w:rsidRPr="00360979">
        <w:rPr>
          <w:rFonts w:ascii="Arial" w:hAnsi="Arial" w:cs="Arial"/>
          <w:spacing w:val="-1"/>
          <w:sz w:val="23"/>
          <w:szCs w:val="23"/>
        </w:rPr>
        <w:t>g</w:t>
      </w:r>
      <w:r w:rsidR="00CE137F" w:rsidRPr="00360979">
        <w:rPr>
          <w:rFonts w:ascii="Arial" w:hAnsi="Arial" w:cs="Arial"/>
          <w:sz w:val="23"/>
          <w:szCs w:val="23"/>
        </w:rPr>
        <w:t>o</w:t>
      </w:r>
      <w:r w:rsidR="00CE137F" w:rsidRPr="00360979">
        <w:rPr>
          <w:rFonts w:ascii="Arial" w:hAnsi="Arial" w:cs="Arial"/>
          <w:spacing w:val="4"/>
          <w:sz w:val="23"/>
          <w:szCs w:val="23"/>
        </w:rPr>
        <w:t xml:space="preserve"> </w:t>
      </w:r>
      <w:r w:rsidR="00CE137F" w:rsidRPr="00360979">
        <w:rPr>
          <w:rFonts w:ascii="Arial" w:hAnsi="Arial" w:cs="Arial"/>
          <w:sz w:val="23"/>
          <w:szCs w:val="23"/>
        </w:rPr>
        <w:t>Fisc</w:t>
      </w:r>
      <w:r w:rsidR="00CE137F" w:rsidRPr="00360979">
        <w:rPr>
          <w:rFonts w:ascii="Arial" w:hAnsi="Arial" w:cs="Arial"/>
          <w:spacing w:val="1"/>
          <w:sz w:val="23"/>
          <w:szCs w:val="23"/>
        </w:rPr>
        <w:t>a</w:t>
      </w:r>
      <w:r w:rsidR="00CE137F" w:rsidRPr="00360979">
        <w:rPr>
          <w:rFonts w:ascii="Arial" w:hAnsi="Arial" w:cs="Arial"/>
          <w:sz w:val="23"/>
          <w:szCs w:val="23"/>
        </w:rPr>
        <w:t>l</w:t>
      </w:r>
      <w:r w:rsidR="00CE137F" w:rsidRPr="00360979">
        <w:rPr>
          <w:rFonts w:ascii="Arial" w:hAnsi="Arial" w:cs="Arial"/>
          <w:spacing w:val="2"/>
          <w:sz w:val="23"/>
          <w:szCs w:val="23"/>
        </w:rPr>
        <w:t xml:space="preserve"> </w:t>
      </w:r>
      <w:r w:rsidR="00CE137F" w:rsidRPr="00360979">
        <w:rPr>
          <w:rFonts w:ascii="Arial" w:hAnsi="Arial" w:cs="Arial"/>
          <w:spacing w:val="-1"/>
          <w:sz w:val="23"/>
          <w:szCs w:val="23"/>
        </w:rPr>
        <w:t>M</w:t>
      </w:r>
      <w:r w:rsidR="00CE137F" w:rsidRPr="00360979">
        <w:rPr>
          <w:rFonts w:ascii="Arial" w:hAnsi="Arial" w:cs="Arial"/>
          <w:spacing w:val="1"/>
          <w:sz w:val="23"/>
          <w:szCs w:val="23"/>
        </w:rPr>
        <w:t>un</w:t>
      </w:r>
      <w:r w:rsidR="00CE137F" w:rsidRPr="00360979">
        <w:rPr>
          <w:rFonts w:ascii="Arial" w:hAnsi="Arial" w:cs="Arial"/>
          <w:sz w:val="23"/>
          <w:szCs w:val="23"/>
        </w:rPr>
        <w:t>ici</w:t>
      </w:r>
      <w:r w:rsidR="00CE137F" w:rsidRPr="00360979">
        <w:rPr>
          <w:rFonts w:ascii="Arial" w:hAnsi="Arial" w:cs="Arial"/>
          <w:spacing w:val="1"/>
          <w:sz w:val="23"/>
          <w:szCs w:val="23"/>
        </w:rPr>
        <w:t>pa</w:t>
      </w:r>
      <w:r w:rsidR="00CE137F" w:rsidRPr="00360979">
        <w:rPr>
          <w:rFonts w:ascii="Arial" w:hAnsi="Arial" w:cs="Arial"/>
          <w:sz w:val="23"/>
          <w:szCs w:val="23"/>
        </w:rPr>
        <w:t>l;</w:t>
      </w:r>
      <w:r w:rsidR="00CE137F" w:rsidRPr="00360979">
        <w:rPr>
          <w:rFonts w:ascii="Arial" w:hAnsi="Arial" w:cs="Arial"/>
          <w:spacing w:val="1"/>
          <w:sz w:val="23"/>
          <w:szCs w:val="23"/>
        </w:rPr>
        <w:t xml:space="preserve"> d</w:t>
      </w:r>
      <w:r w:rsidR="00CE137F" w:rsidRPr="00360979">
        <w:rPr>
          <w:rFonts w:ascii="Arial" w:hAnsi="Arial" w:cs="Arial"/>
          <w:sz w:val="23"/>
          <w:szCs w:val="23"/>
        </w:rPr>
        <w:t>e</w:t>
      </w:r>
      <w:r w:rsidR="00CE137F" w:rsidRPr="00360979">
        <w:rPr>
          <w:rFonts w:ascii="Arial" w:hAnsi="Arial" w:cs="Arial"/>
          <w:spacing w:val="4"/>
          <w:sz w:val="23"/>
          <w:szCs w:val="23"/>
        </w:rPr>
        <w:t xml:space="preserve"> </w:t>
      </w:r>
      <w:r w:rsidR="00CE137F" w:rsidRPr="00360979">
        <w:rPr>
          <w:rFonts w:ascii="Arial" w:hAnsi="Arial" w:cs="Arial"/>
          <w:spacing w:val="-3"/>
          <w:sz w:val="23"/>
          <w:szCs w:val="23"/>
        </w:rPr>
        <w:t>l</w:t>
      </w:r>
      <w:r w:rsidR="00CE137F" w:rsidRPr="00360979">
        <w:rPr>
          <w:rFonts w:ascii="Arial" w:hAnsi="Arial" w:cs="Arial"/>
          <w:sz w:val="23"/>
          <w:szCs w:val="23"/>
        </w:rPr>
        <w:t>a</w:t>
      </w:r>
      <w:r w:rsidR="00CE137F" w:rsidRPr="00360979">
        <w:rPr>
          <w:rFonts w:ascii="Arial" w:hAnsi="Arial" w:cs="Arial"/>
          <w:spacing w:val="4"/>
          <w:sz w:val="23"/>
          <w:szCs w:val="23"/>
        </w:rPr>
        <w:t xml:space="preserve"> </w:t>
      </w:r>
      <w:r w:rsidR="00CE137F" w:rsidRPr="00360979">
        <w:rPr>
          <w:rFonts w:ascii="Arial" w:hAnsi="Arial" w:cs="Arial"/>
          <w:spacing w:val="-1"/>
          <w:sz w:val="23"/>
          <w:szCs w:val="23"/>
        </w:rPr>
        <w:t>L</w:t>
      </w:r>
      <w:r w:rsidR="00CE137F" w:rsidRPr="00360979">
        <w:rPr>
          <w:rFonts w:ascii="Arial" w:hAnsi="Arial" w:cs="Arial"/>
          <w:spacing w:val="1"/>
          <w:sz w:val="23"/>
          <w:szCs w:val="23"/>
        </w:rPr>
        <w:t>e</w:t>
      </w:r>
      <w:r w:rsidR="00CE137F" w:rsidRPr="00360979">
        <w:rPr>
          <w:rFonts w:ascii="Arial" w:hAnsi="Arial" w:cs="Arial"/>
          <w:sz w:val="23"/>
          <w:szCs w:val="23"/>
        </w:rPr>
        <w:t xml:space="preserve">y </w:t>
      </w:r>
      <w:r w:rsidR="00CE137F" w:rsidRPr="00360979">
        <w:rPr>
          <w:rFonts w:ascii="Arial" w:hAnsi="Arial" w:cs="Arial"/>
          <w:spacing w:val="-1"/>
          <w:sz w:val="23"/>
          <w:szCs w:val="23"/>
        </w:rPr>
        <w:t>d</w:t>
      </w:r>
      <w:r w:rsidR="00CE137F" w:rsidRPr="00360979">
        <w:rPr>
          <w:rFonts w:ascii="Arial" w:hAnsi="Arial" w:cs="Arial"/>
          <w:sz w:val="23"/>
          <w:szCs w:val="23"/>
        </w:rPr>
        <w:t>e C</w:t>
      </w:r>
      <w:r w:rsidR="00CE137F" w:rsidRPr="00360979">
        <w:rPr>
          <w:rFonts w:ascii="Arial" w:hAnsi="Arial" w:cs="Arial"/>
          <w:spacing w:val="1"/>
          <w:sz w:val="23"/>
          <w:szCs w:val="23"/>
        </w:rPr>
        <w:t>oo</w:t>
      </w:r>
      <w:r w:rsidR="00CE137F" w:rsidRPr="00360979">
        <w:rPr>
          <w:rFonts w:ascii="Arial" w:hAnsi="Arial" w:cs="Arial"/>
          <w:spacing w:val="-1"/>
          <w:sz w:val="23"/>
          <w:szCs w:val="23"/>
        </w:rPr>
        <w:t>r</w:t>
      </w:r>
      <w:r w:rsidR="00CE137F" w:rsidRPr="00360979">
        <w:rPr>
          <w:rFonts w:ascii="Arial" w:hAnsi="Arial" w:cs="Arial"/>
          <w:spacing w:val="1"/>
          <w:sz w:val="23"/>
          <w:szCs w:val="23"/>
        </w:rPr>
        <w:t>d</w:t>
      </w:r>
      <w:r w:rsidR="00CE137F" w:rsidRPr="00360979">
        <w:rPr>
          <w:rFonts w:ascii="Arial" w:hAnsi="Arial" w:cs="Arial"/>
          <w:sz w:val="23"/>
          <w:szCs w:val="23"/>
        </w:rPr>
        <w:t>i</w:t>
      </w:r>
      <w:r w:rsidR="00CE137F" w:rsidRPr="00360979">
        <w:rPr>
          <w:rFonts w:ascii="Arial" w:hAnsi="Arial" w:cs="Arial"/>
          <w:spacing w:val="1"/>
          <w:sz w:val="23"/>
          <w:szCs w:val="23"/>
        </w:rPr>
        <w:t>na</w:t>
      </w:r>
      <w:r w:rsidR="00CE137F" w:rsidRPr="00360979">
        <w:rPr>
          <w:rFonts w:ascii="Arial" w:hAnsi="Arial" w:cs="Arial"/>
          <w:sz w:val="23"/>
          <w:szCs w:val="23"/>
        </w:rPr>
        <w:t>ci</w:t>
      </w:r>
      <w:r w:rsidR="00CE137F" w:rsidRPr="00360979">
        <w:rPr>
          <w:rFonts w:ascii="Arial" w:hAnsi="Arial" w:cs="Arial"/>
          <w:spacing w:val="-1"/>
          <w:sz w:val="23"/>
          <w:szCs w:val="23"/>
        </w:rPr>
        <w:t>ó</w:t>
      </w:r>
      <w:r w:rsidR="00CE137F" w:rsidRPr="00360979">
        <w:rPr>
          <w:rFonts w:ascii="Arial" w:hAnsi="Arial" w:cs="Arial"/>
          <w:sz w:val="23"/>
          <w:szCs w:val="23"/>
        </w:rPr>
        <w:t>n</w:t>
      </w:r>
      <w:r w:rsidR="00CE137F" w:rsidRPr="00360979">
        <w:rPr>
          <w:rFonts w:ascii="Arial" w:hAnsi="Arial" w:cs="Arial"/>
          <w:spacing w:val="4"/>
          <w:sz w:val="23"/>
          <w:szCs w:val="23"/>
        </w:rPr>
        <w:t xml:space="preserve"> </w:t>
      </w:r>
      <w:r w:rsidR="00CE137F" w:rsidRPr="00360979">
        <w:rPr>
          <w:rFonts w:ascii="Arial" w:hAnsi="Arial" w:cs="Arial"/>
          <w:sz w:val="23"/>
          <w:szCs w:val="23"/>
        </w:rPr>
        <w:t>Fisc</w:t>
      </w:r>
      <w:r w:rsidR="00CE137F" w:rsidRPr="00360979">
        <w:rPr>
          <w:rFonts w:ascii="Arial" w:hAnsi="Arial" w:cs="Arial"/>
          <w:spacing w:val="1"/>
          <w:sz w:val="23"/>
          <w:szCs w:val="23"/>
        </w:rPr>
        <w:t>a</w:t>
      </w:r>
      <w:r w:rsidR="00CE137F">
        <w:rPr>
          <w:rFonts w:ascii="Arial" w:hAnsi="Arial" w:cs="Arial"/>
          <w:sz w:val="23"/>
          <w:szCs w:val="23"/>
        </w:rPr>
        <w:t xml:space="preserve">l, de la Ley de Disciplina Financiera de las Entidades Federativas y los Municipios, de la Ley de Disciplina Financiera y de Responsabilidad Hacendaria del Estado de Durango y sus Municipios, y </w:t>
      </w:r>
      <w:r w:rsidR="00CE137F" w:rsidRPr="00360979">
        <w:rPr>
          <w:rFonts w:ascii="Arial" w:hAnsi="Arial" w:cs="Arial"/>
          <w:spacing w:val="1"/>
          <w:sz w:val="23"/>
          <w:szCs w:val="23"/>
        </w:rPr>
        <w:t>d</w:t>
      </w:r>
      <w:r w:rsidR="00CE137F" w:rsidRPr="00360979">
        <w:rPr>
          <w:rFonts w:ascii="Arial" w:hAnsi="Arial" w:cs="Arial"/>
          <w:sz w:val="23"/>
          <w:szCs w:val="23"/>
        </w:rPr>
        <w:t>e</w:t>
      </w:r>
      <w:r w:rsidR="00CE137F" w:rsidRPr="00360979">
        <w:rPr>
          <w:rFonts w:ascii="Arial" w:hAnsi="Arial" w:cs="Arial"/>
          <w:spacing w:val="4"/>
          <w:sz w:val="23"/>
          <w:szCs w:val="23"/>
        </w:rPr>
        <w:t xml:space="preserve"> </w:t>
      </w:r>
      <w:r w:rsidR="00CE137F" w:rsidRPr="00360979">
        <w:rPr>
          <w:rFonts w:ascii="Arial" w:hAnsi="Arial" w:cs="Arial"/>
          <w:sz w:val="23"/>
          <w:szCs w:val="23"/>
        </w:rPr>
        <w:t>lo</w:t>
      </w:r>
      <w:r w:rsidR="00CE137F" w:rsidRPr="00360979">
        <w:rPr>
          <w:rFonts w:ascii="Arial" w:hAnsi="Arial" w:cs="Arial"/>
          <w:spacing w:val="4"/>
          <w:sz w:val="23"/>
          <w:szCs w:val="23"/>
        </w:rPr>
        <w:t xml:space="preserve"> </w:t>
      </w:r>
      <w:r w:rsidR="00CE137F" w:rsidRPr="00360979">
        <w:rPr>
          <w:rFonts w:ascii="Arial" w:hAnsi="Arial" w:cs="Arial"/>
          <w:spacing w:val="-1"/>
          <w:sz w:val="23"/>
          <w:szCs w:val="23"/>
        </w:rPr>
        <w:t>q</w:t>
      </w:r>
      <w:r w:rsidR="00CE137F" w:rsidRPr="00360979">
        <w:rPr>
          <w:rFonts w:ascii="Arial" w:hAnsi="Arial" w:cs="Arial"/>
          <w:spacing w:val="1"/>
          <w:sz w:val="23"/>
          <w:szCs w:val="23"/>
        </w:rPr>
        <w:t>u</w:t>
      </w:r>
      <w:r w:rsidR="00CE137F" w:rsidRPr="00360979">
        <w:rPr>
          <w:rFonts w:ascii="Arial" w:hAnsi="Arial" w:cs="Arial"/>
          <w:sz w:val="23"/>
          <w:szCs w:val="23"/>
        </w:rPr>
        <w:t>e</w:t>
      </w:r>
      <w:r w:rsidR="00CE137F" w:rsidRPr="00360979">
        <w:rPr>
          <w:rFonts w:ascii="Arial" w:hAnsi="Arial" w:cs="Arial"/>
          <w:spacing w:val="4"/>
          <w:sz w:val="23"/>
          <w:szCs w:val="23"/>
        </w:rPr>
        <w:t xml:space="preserve"> </w:t>
      </w:r>
      <w:r w:rsidR="00CE137F" w:rsidRPr="00360979">
        <w:rPr>
          <w:rFonts w:ascii="Arial" w:hAnsi="Arial" w:cs="Arial"/>
          <w:spacing w:val="1"/>
          <w:sz w:val="23"/>
          <w:szCs w:val="23"/>
        </w:rPr>
        <w:t>d</w:t>
      </w:r>
      <w:r w:rsidR="00CE137F" w:rsidRPr="00360979">
        <w:rPr>
          <w:rFonts w:ascii="Arial" w:hAnsi="Arial" w:cs="Arial"/>
          <w:sz w:val="23"/>
          <w:szCs w:val="23"/>
        </w:rPr>
        <w:t>is</w:t>
      </w:r>
      <w:r w:rsidR="00CE137F" w:rsidRPr="00360979">
        <w:rPr>
          <w:rFonts w:ascii="Arial" w:hAnsi="Arial" w:cs="Arial"/>
          <w:spacing w:val="1"/>
          <w:sz w:val="23"/>
          <w:szCs w:val="23"/>
        </w:rPr>
        <w:t>pon</w:t>
      </w:r>
      <w:r w:rsidR="00CE137F" w:rsidRPr="00360979">
        <w:rPr>
          <w:rFonts w:ascii="Arial" w:hAnsi="Arial" w:cs="Arial"/>
          <w:spacing w:val="-4"/>
          <w:sz w:val="23"/>
          <w:szCs w:val="23"/>
        </w:rPr>
        <w:t>g</w:t>
      </w:r>
      <w:r w:rsidR="00CE137F" w:rsidRPr="00360979">
        <w:rPr>
          <w:rFonts w:ascii="Arial" w:hAnsi="Arial" w:cs="Arial"/>
          <w:spacing w:val="1"/>
          <w:sz w:val="23"/>
          <w:szCs w:val="23"/>
        </w:rPr>
        <w:t>a</w:t>
      </w:r>
      <w:r w:rsidR="00CE137F" w:rsidRPr="00360979">
        <w:rPr>
          <w:rFonts w:ascii="Arial" w:hAnsi="Arial" w:cs="Arial"/>
          <w:sz w:val="23"/>
          <w:szCs w:val="23"/>
        </w:rPr>
        <w:t>n</w:t>
      </w:r>
      <w:r w:rsidR="00CE137F" w:rsidRPr="00360979">
        <w:rPr>
          <w:rFonts w:ascii="Arial" w:hAnsi="Arial" w:cs="Arial"/>
          <w:spacing w:val="4"/>
          <w:sz w:val="23"/>
          <w:szCs w:val="23"/>
        </w:rPr>
        <w:t xml:space="preserve"> </w:t>
      </w:r>
      <w:r w:rsidR="00CE137F" w:rsidRPr="00360979">
        <w:rPr>
          <w:rFonts w:ascii="Arial" w:hAnsi="Arial" w:cs="Arial"/>
          <w:sz w:val="23"/>
          <w:szCs w:val="23"/>
        </w:rPr>
        <w:t>l</w:t>
      </w:r>
      <w:r w:rsidR="00CE137F" w:rsidRPr="00360979">
        <w:rPr>
          <w:rFonts w:ascii="Arial" w:hAnsi="Arial" w:cs="Arial"/>
          <w:spacing w:val="1"/>
          <w:sz w:val="23"/>
          <w:szCs w:val="23"/>
        </w:rPr>
        <w:t>a</w:t>
      </w:r>
      <w:r w:rsidR="00CE137F" w:rsidRPr="00360979">
        <w:rPr>
          <w:rFonts w:ascii="Arial" w:hAnsi="Arial" w:cs="Arial"/>
          <w:sz w:val="23"/>
          <w:szCs w:val="23"/>
        </w:rPr>
        <w:t>s</w:t>
      </w:r>
      <w:r w:rsidR="00CE137F" w:rsidRPr="00360979">
        <w:rPr>
          <w:rFonts w:ascii="Arial" w:hAnsi="Arial" w:cs="Arial"/>
          <w:spacing w:val="3"/>
          <w:sz w:val="23"/>
          <w:szCs w:val="23"/>
        </w:rPr>
        <w:t xml:space="preserve"> </w:t>
      </w:r>
      <w:r w:rsidR="00CE137F" w:rsidRPr="00360979">
        <w:rPr>
          <w:rFonts w:ascii="Arial" w:hAnsi="Arial" w:cs="Arial"/>
          <w:spacing w:val="-1"/>
          <w:sz w:val="23"/>
          <w:szCs w:val="23"/>
        </w:rPr>
        <w:t>d</w:t>
      </w:r>
      <w:r w:rsidR="00CE137F" w:rsidRPr="00360979">
        <w:rPr>
          <w:rFonts w:ascii="Arial" w:hAnsi="Arial" w:cs="Arial"/>
          <w:spacing w:val="1"/>
          <w:sz w:val="23"/>
          <w:szCs w:val="23"/>
        </w:rPr>
        <w:t>e</w:t>
      </w:r>
      <w:r w:rsidR="00CE137F" w:rsidRPr="00360979">
        <w:rPr>
          <w:rFonts w:ascii="Arial" w:hAnsi="Arial" w:cs="Arial"/>
          <w:spacing w:val="-1"/>
          <w:sz w:val="23"/>
          <w:szCs w:val="23"/>
        </w:rPr>
        <w:t>m</w:t>
      </w:r>
      <w:r w:rsidR="00CE137F" w:rsidRPr="00360979">
        <w:rPr>
          <w:rFonts w:ascii="Arial" w:hAnsi="Arial" w:cs="Arial"/>
          <w:spacing w:val="1"/>
          <w:sz w:val="23"/>
          <w:szCs w:val="23"/>
        </w:rPr>
        <w:t>á</w:t>
      </w:r>
      <w:r w:rsidR="00CE137F" w:rsidRPr="00360979">
        <w:rPr>
          <w:rFonts w:ascii="Arial" w:hAnsi="Arial" w:cs="Arial"/>
          <w:sz w:val="23"/>
          <w:szCs w:val="23"/>
        </w:rPr>
        <w:t>s</w:t>
      </w:r>
      <w:r w:rsidR="00CE137F" w:rsidRPr="00360979">
        <w:rPr>
          <w:rFonts w:ascii="Arial" w:hAnsi="Arial" w:cs="Arial"/>
          <w:spacing w:val="3"/>
          <w:sz w:val="23"/>
          <w:szCs w:val="23"/>
        </w:rPr>
        <w:t xml:space="preserve"> </w:t>
      </w:r>
      <w:r w:rsidR="00CE137F" w:rsidRPr="00360979">
        <w:rPr>
          <w:rFonts w:ascii="Arial" w:hAnsi="Arial" w:cs="Arial"/>
          <w:sz w:val="23"/>
          <w:szCs w:val="23"/>
        </w:rPr>
        <w:t>l</w:t>
      </w:r>
      <w:r w:rsidR="00CE137F" w:rsidRPr="00360979">
        <w:rPr>
          <w:rFonts w:ascii="Arial" w:hAnsi="Arial" w:cs="Arial"/>
          <w:spacing w:val="1"/>
          <w:sz w:val="23"/>
          <w:szCs w:val="23"/>
        </w:rPr>
        <w:t>e</w:t>
      </w:r>
      <w:r w:rsidR="00CE137F" w:rsidRPr="00360979">
        <w:rPr>
          <w:rFonts w:ascii="Arial" w:hAnsi="Arial" w:cs="Arial"/>
          <w:spacing w:val="-2"/>
          <w:sz w:val="23"/>
          <w:szCs w:val="23"/>
        </w:rPr>
        <w:t>y</w:t>
      </w:r>
      <w:r w:rsidR="00CE137F" w:rsidRPr="00360979">
        <w:rPr>
          <w:rFonts w:ascii="Arial" w:hAnsi="Arial" w:cs="Arial"/>
          <w:spacing w:val="1"/>
          <w:sz w:val="23"/>
          <w:szCs w:val="23"/>
        </w:rPr>
        <w:t>e</w:t>
      </w:r>
      <w:r w:rsidR="00CE137F" w:rsidRPr="00360979">
        <w:rPr>
          <w:rFonts w:ascii="Arial" w:hAnsi="Arial" w:cs="Arial"/>
          <w:sz w:val="23"/>
          <w:szCs w:val="23"/>
        </w:rPr>
        <w:t>s</w:t>
      </w:r>
      <w:r w:rsidR="00CE137F" w:rsidRPr="00360979">
        <w:rPr>
          <w:rFonts w:ascii="Arial" w:hAnsi="Arial" w:cs="Arial"/>
          <w:spacing w:val="3"/>
          <w:sz w:val="23"/>
          <w:szCs w:val="23"/>
        </w:rPr>
        <w:t xml:space="preserve"> </w:t>
      </w:r>
      <w:r w:rsidR="00CE137F" w:rsidRPr="00360979">
        <w:rPr>
          <w:rFonts w:ascii="Arial" w:hAnsi="Arial" w:cs="Arial"/>
          <w:sz w:val="23"/>
          <w:szCs w:val="23"/>
        </w:rPr>
        <w:t xml:space="preserve">y </w:t>
      </w:r>
      <w:r w:rsidR="00CE137F" w:rsidRPr="00360979">
        <w:rPr>
          <w:rFonts w:ascii="Arial" w:hAnsi="Arial" w:cs="Arial"/>
          <w:spacing w:val="-1"/>
          <w:sz w:val="23"/>
          <w:szCs w:val="23"/>
        </w:rPr>
        <w:lastRenderedPageBreak/>
        <w:t>r</w:t>
      </w:r>
      <w:r w:rsidR="00CE137F" w:rsidRPr="00360979">
        <w:rPr>
          <w:rFonts w:ascii="Arial" w:hAnsi="Arial" w:cs="Arial"/>
          <w:spacing w:val="3"/>
          <w:sz w:val="23"/>
          <w:szCs w:val="23"/>
        </w:rPr>
        <w:t>e</w:t>
      </w:r>
      <w:r w:rsidR="00CE137F" w:rsidRPr="00360979">
        <w:rPr>
          <w:rFonts w:ascii="Arial" w:hAnsi="Arial" w:cs="Arial"/>
          <w:spacing w:val="-1"/>
          <w:sz w:val="23"/>
          <w:szCs w:val="23"/>
        </w:rPr>
        <w:t>g</w:t>
      </w:r>
      <w:r w:rsidR="00CE137F" w:rsidRPr="00360979">
        <w:rPr>
          <w:rFonts w:ascii="Arial" w:hAnsi="Arial" w:cs="Arial"/>
          <w:sz w:val="23"/>
          <w:szCs w:val="23"/>
        </w:rPr>
        <w:t>l</w:t>
      </w:r>
      <w:r w:rsidR="00CE137F" w:rsidRPr="00360979">
        <w:rPr>
          <w:rFonts w:ascii="Arial" w:hAnsi="Arial" w:cs="Arial"/>
          <w:spacing w:val="1"/>
          <w:sz w:val="23"/>
          <w:szCs w:val="23"/>
        </w:rPr>
        <w:t>a</w:t>
      </w:r>
      <w:r w:rsidR="00CE137F" w:rsidRPr="00360979">
        <w:rPr>
          <w:rFonts w:ascii="Arial" w:hAnsi="Arial" w:cs="Arial"/>
          <w:spacing w:val="2"/>
          <w:sz w:val="23"/>
          <w:szCs w:val="23"/>
        </w:rPr>
        <w:t>m</w:t>
      </w:r>
      <w:r w:rsidR="00CE137F" w:rsidRPr="00360979">
        <w:rPr>
          <w:rFonts w:ascii="Arial" w:hAnsi="Arial" w:cs="Arial"/>
          <w:spacing w:val="1"/>
          <w:sz w:val="23"/>
          <w:szCs w:val="23"/>
        </w:rPr>
        <w:t>en</w:t>
      </w:r>
      <w:r w:rsidR="00CE137F" w:rsidRPr="00360979">
        <w:rPr>
          <w:rFonts w:ascii="Arial" w:hAnsi="Arial" w:cs="Arial"/>
          <w:spacing w:val="-2"/>
          <w:sz w:val="23"/>
          <w:szCs w:val="23"/>
        </w:rPr>
        <w:t>t</w:t>
      </w:r>
      <w:r w:rsidR="00CE137F" w:rsidRPr="00360979">
        <w:rPr>
          <w:rFonts w:ascii="Arial" w:hAnsi="Arial" w:cs="Arial"/>
          <w:spacing w:val="1"/>
          <w:sz w:val="23"/>
          <w:szCs w:val="23"/>
        </w:rPr>
        <w:t>os ap</w:t>
      </w:r>
      <w:r w:rsidR="00CE137F" w:rsidRPr="00360979">
        <w:rPr>
          <w:rFonts w:ascii="Arial" w:hAnsi="Arial" w:cs="Arial"/>
          <w:sz w:val="23"/>
          <w:szCs w:val="23"/>
        </w:rPr>
        <w:t>lic</w:t>
      </w:r>
      <w:r w:rsidR="00CE137F" w:rsidRPr="00360979">
        <w:rPr>
          <w:rFonts w:ascii="Arial" w:hAnsi="Arial" w:cs="Arial"/>
          <w:spacing w:val="1"/>
          <w:sz w:val="23"/>
          <w:szCs w:val="23"/>
        </w:rPr>
        <w:t>ab</w:t>
      </w:r>
      <w:r w:rsidR="00CE137F" w:rsidRPr="00360979">
        <w:rPr>
          <w:rFonts w:ascii="Arial" w:hAnsi="Arial" w:cs="Arial"/>
          <w:sz w:val="23"/>
          <w:szCs w:val="23"/>
        </w:rPr>
        <w:t>l</w:t>
      </w:r>
      <w:r w:rsidR="00CE137F" w:rsidRPr="00360979">
        <w:rPr>
          <w:rFonts w:ascii="Arial" w:hAnsi="Arial" w:cs="Arial"/>
          <w:spacing w:val="1"/>
          <w:sz w:val="23"/>
          <w:szCs w:val="23"/>
        </w:rPr>
        <w:t>e</w:t>
      </w:r>
      <w:r w:rsidR="00CE137F" w:rsidRPr="00360979">
        <w:rPr>
          <w:rFonts w:ascii="Arial" w:hAnsi="Arial" w:cs="Arial"/>
          <w:sz w:val="23"/>
          <w:szCs w:val="23"/>
        </w:rPr>
        <w:t>s;</w:t>
      </w:r>
      <w:r w:rsidR="00CE137F" w:rsidRPr="00360979">
        <w:rPr>
          <w:rFonts w:ascii="Arial" w:hAnsi="Arial" w:cs="Arial"/>
          <w:spacing w:val="3"/>
          <w:sz w:val="23"/>
          <w:szCs w:val="23"/>
        </w:rPr>
        <w:t xml:space="preserve"> </w:t>
      </w:r>
      <w:r w:rsidR="00CE137F" w:rsidRPr="00360979">
        <w:rPr>
          <w:rFonts w:ascii="Arial" w:hAnsi="Arial" w:cs="Arial"/>
          <w:sz w:val="23"/>
          <w:szCs w:val="23"/>
        </w:rPr>
        <w:t>l</w:t>
      </w:r>
      <w:r w:rsidR="00CE137F" w:rsidRPr="00360979">
        <w:rPr>
          <w:rFonts w:ascii="Arial" w:hAnsi="Arial" w:cs="Arial"/>
          <w:spacing w:val="1"/>
          <w:sz w:val="23"/>
          <w:szCs w:val="23"/>
        </w:rPr>
        <w:t>o</w:t>
      </w:r>
      <w:r w:rsidR="00CE137F" w:rsidRPr="00360979">
        <w:rPr>
          <w:rFonts w:ascii="Arial" w:hAnsi="Arial" w:cs="Arial"/>
          <w:sz w:val="23"/>
          <w:szCs w:val="23"/>
        </w:rPr>
        <w:t>s I</w:t>
      </w:r>
      <w:r w:rsidR="00CE137F" w:rsidRPr="00360979">
        <w:rPr>
          <w:rFonts w:ascii="Arial" w:hAnsi="Arial" w:cs="Arial"/>
          <w:spacing w:val="1"/>
          <w:sz w:val="23"/>
          <w:szCs w:val="23"/>
        </w:rPr>
        <w:t>n</w:t>
      </w:r>
      <w:r w:rsidR="00CE137F" w:rsidRPr="00360979">
        <w:rPr>
          <w:rFonts w:ascii="Arial" w:hAnsi="Arial" w:cs="Arial"/>
          <w:spacing w:val="-1"/>
          <w:sz w:val="23"/>
          <w:szCs w:val="23"/>
        </w:rPr>
        <w:t>gr</w:t>
      </w:r>
      <w:r w:rsidR="00CE137F" w:rsidRPr="00360979">
        <w:rPr>
          <w:rFonts w:ascii="Arial" w:hAnsi="Arial" w:cs="Arial"/>
          <w:spacing w:val="1"/>
          <w:sz w:val="23"/>
          <w:szCs w:val="23"/>
        </w:rPr>
        <w:t>e</w:t>
      </w:r>
      <w:r w:rsidR="00CE137F" w:rsidRPr="00360979">
        <w:rPr>
          <w:rFonts w:ascii="Arial" w:hAnsi="Arial" w:cs="Arial"/>
          <w:sz w:val="23"/>
          <w:szCs w:val="23"/>
        </w:rPr>
        <w:t>s</w:t>
      </w:r>
      <w:r w:rsidR="00CE137F" w:rsidRPr="00360979">
        <w:rPr>
          <w:rFonts w:ascii="Arial" w:hAnsi="Arial" w:cs="Arial"/>
          <w:spacing w:val="-1"/>
          <w:sz w:val="23"/>
          <w:szCs w:val="23"/>
        </w:rPr>
        <w:t>o</w:t>
      </w:r>
      <w:r w:rsidR="00CE137F" w:rsidRPr="00360979">
        <w:rPr>
          <w:rFonts w:ascii="Arial" w:hAnsi="Arial" w:cs="Arial"/>
          <w:sz w:val="23"/>
          <w:szCs w:val="23"/>
        </w:rPr>
        <w:t>s</w:t>
      </w:r>
      <w:r w:rsidR="00CE137F" w:rsidRPr="00360979">
        <w:rPr>
          <w:rFonts w:ascii="Arial" w:hAnsi="Arial" w:cs="Arial"/>
          <w:spacing w:val="2"/>
          <w:sz w:val="23"/>
          <w:szCs w:val="23"/>
        </w:rPr>
        <w:t xml:space="preserve"> </w:t>
      </w:r>
      <w:r w:rsidR="00CE137F" w:rsidRPr="00360979">
        <w:rPr>
          <w:rFonts w:ascii="Arial" w:hAnsi="Arial" w:cs="Arial"/>
          <w:spacing w:val="1"/>
          <w:sz w:val="23"/>
          <w:szCs w:val="23"/>
        </w:rPr>
        <w:t>de</w:t>
      </w:r>
      <w:r w:rsidR="00CE137F" w:rsidRPr="00360979">
        <w:rPr>
          <w:rFonts w:ascii="Arial" w:hAnsi="Arial" w:cs="Arial"/>
          <w:sz w:val="23"/>
          <w:szCs w:val="23"/>
        </w:rPr>
        <w:t>l</w:t>
      </w:r>
      <w:r w:rsidR="00CE137F" w:rsidRPr="00360979">
        <w:rPr>
          <w:rFonts w:ascii="Arial" w:hAnsi="Arial" w:cs="Arial"/>
          <w:spacing w:val="2"/>
          <w:sz w:val="23"/>
          <w:szCs w:val="23"/>
        </w:rPr>
        <w:t xml:space="preserve"> </w:t>
      </w:r>
      <w:r w:rsidR="00CE137F" w:rsidRPr="00360979">
        <w:rPr>
          <w:rFonts w:ascii="Arial" w:hAnsi="Arial" w:cs="Arial"/>
          <w:spacing w:val="-1"/>
          <w:sz w:val="23"/>
          <w:szCs w:val="23"/>
        </w:rPr>
        <w:t>M</w:t>
      </w:r>
      <w:r w:rsidR="00CE137F" w:rsidRPr="00360979">
        <w:rPr>
          <w:rFonts w:ascii="Arial" w:hAnsi="Arial" w:cs="Arial"/>
          <w:spacing w:val="1"/>
          <w:sz w:val="23"/>
          <w:szCs w:val="23"/>
        </w:rPr>
        <w:t>un</w:t>
      </w:r>
      <w:r w:rsidR="00CE137F" w:rsidRPr="00360979">
        <w:rPr>
          <w:rFonts w:ascii="Arial" w:hAnsi="Arial" w:cs="Arial"/>
          <w:sz w:val="23"/>
          <w:szCs w:val="23"/>
        </w:rPr>
        <w:t>ici</w:t>
      </w:r>
      <w:r w:rsidR="00CE137F" w:rsidRPr="00360979">
        <w:rPr>
          <w:rFonts w:ascii="Arial" w:hAnsi="Arial" w:cs="Arial"/>
          <w:spacing w:val="1"/>
          <w:sz w:val="23"/>
          <w:szCs w:val="23"/>
        </w:rPr>
        <w:t>p</w:t>
      </w:r>
      <w:r w:rsidR="00CE137F" w:rsidRPr="00360979">
        <w:rPr>
          <w:rFonts w:ascii="Arial" w:hAnsi="Arial" w:cs="Arial"/>
          <w:sz w:val="23"/>
          <w:szCs w:val="23"/>
        </w:rPr>
        <w:t>io</w:t>
      </w:r>
      <w:r w:rsidR="00CE137F" w:rsidRPr="00360979">
        <w:rPr>
          <w:rFonts w:ascii="Arial" w:hAnsi="Arial" w:cs="Arial"/>
          <w:spacing w:val="3"/>
          <w:sz w:val="23"/>
          <w:szCs w:val="23"/>
        </w:rPr>
        <w:t xml:space="preserve"> </w:t>
      </w:r>
      <w:r w:rsidR="00CE137F" w:rsidRPr="00360979">
        <w:rPr>
          <w:rFonts w:ascii="Arial" w:hAnsi="Arial" w:cs="Arial"/>
          <w:spacing w:val="1"/>
          <w:sz w:val="23"/>
          <w:szCs w:val="23"/>
        </w:rPr>
        <w:t>d</w:t>
      </w:r>
      <w:r w:rsidR="00CE137F" w:rsidRPr="00360979">
        <w:rPr>
          <w:rFonts w:ascii="Arial" w:hAnsi="Arial" w:cs="Arial"/>
          <w:sz w:val="23"/>
          <w:szCs w:val="23"/>
        </w:rPr>
        <w:t>e</w:t>
      </w:r>
      <w:r w:rsidR="00CE137F" w:rsidRPr="00360979">
        <w:rPr>
          <w:rFonts w:ascii="Arial" w:hAnsi="Arial" w:cs="Arial"/>
          <w:spacing w:val="3"/>
          <w:sz w:val="23"/>
          <w:szCs w:val="23"/>
        </w:rPr>
        <w:t xml:space="preserve"> </w:t>
      </w:r>
      <w:r w:rsidR="00CE137F">
        <w:rPr>
          <w:rFonts w:ascii="Arial" w:hAnsi="Arial" w:cs="Arial"/>
          <w:b/>
          <w:spacing w:val="3"/>
          <w:sz w:val="23"/>
          <w:szCs w:val="23"/>
        </w:rPr>
        <w:t>TAMAZULA</w:t>
      </w:r>
      <w:r w:rsidR="00CE137F" w:rsidRPr="00360979">
        <w:rPr>
          <w:rFonts w:ascii="Arial" w:hAnsi="Arial" w:cs="Arial"/>
          <w:b/>
          <w:sz w:val="23"/>
          <w:szCs w:val="23"/>
        </w:rPr>
        <w:t>,</w:t>
      </w:r>
      <w:r w:rsidR="00CE137F" w:rsidRPr="00360979">
        <w:rPr>
          <w:rFonts w:ascii="Arial" w:hAnsi="Arial" w:cs="Arial"/>
          <w:b/>
          <w:spacing w:val="5"/>
          <w:sz w:val="23"/>
          <w:szCs w:val="23"/>
        </w:rPr>
        <w:t xml:space="preserve"> </w:t>
      </w:r>
      <w:r w:rsidR="00CE137F" w:rsidRPr="00360979">
        <w:rPr>
          <w:rFonts w:ascii="Arial" w:hAnsi="Arial" w:cs="Arial"/>
          <w:b/>
          <w:sz w:val="23"/>
          <w:szCs w:val="23"/>
        </w:rPr>
        <w:t>DGO.,</w:t>
      </w:r>
      <w:r w:rsidR="00CE137F" w:rsidRPr="00360979">
        <w:rPr>
          <w:rFonts w:ascii="Arial" w:hAnsi="Arial" w:cs="Arial"/>
          <w:b/>
          <w:spacing w:val="3"/>
          <w:sz w:val="23"/>
          <w:szCs w:val="23"/>
        </w:rPr>
        <w:t xml:space="preserve"> </w:t>
      </w:r>
      <w:r w:rsidR="00CE137F" w:rsidRPr="00360979">
        <w:rPr>
          <w:rFonts w:ascii="Arial" w:hAnsi="Arial" w:cs="Arial"/>
          <w:spacing w:val="1"/>
          <w:sz w:val="23"/>
          <w:szCs w:val="23"/>
        </w:rPr>
        <w:t>pa</w:t>
      </w:r>
      <w:r w:rsidR="00CE137F" w:rsidRPr="00360979">
        <w:rPr>
          <w:rFonts w:ascii="Arial" w:hAnsi="Arial" w:cs="Arial"/>
          <w:spacing w:val="-1"/>
          <w:sz w:val="23"/>
          <w:szCs w:val="23"/>
        </w:rPr>
        <w:t>r</w:t>
      </w:r>
      <w:r w:rsidR="00CE137F" w:rsidRPr="00360979">
        <w:rPr>
          <w:rFonts w:ascii="Arial" w:hAnsi="Arial" w:cs="Arial"/>
          <w:sz w:val="23"/>
          <w:szCs w:val="23"/>
        </w:rPr>
        <w:t>a</w:t>
      </w:r>
      <w:r w:rsidR="00CE137F" w:rsidRPr="00360979">
        <w:rPr>
          <w:rFonts w:ascii="Arial" w:hAnsi="Arial" w:cs="Arial"/>
          <w:spacing w:val="3"/>
          <w:sz w:val="23"/>
          <w:szCs w:val="23"/>
        </w:rPr>
        <w:t xml:space="preserve"> </w:t>
      </w:r>
      <w:r w:rsidR="00CE137F" w:rsidRPr="00360979">
        <w:rPr>
          <w:rFonts w:ascii="Arial" w:hAnsi="Arial" w:cs="Arial"/>
          <w:spacing w:val="1"/>
          <w:sz w:val="23"/>
          <w:szCs w:val="23"/>
        </w:rPr>
        <w:t>e</w:t>
      </w:r>
      <w:r w:rsidR="00CE137F" w:rsidRPr="00360979">
        <w:rPr>
          <w:rFonts w:ascii="Arial" w:hAnsi="Arial" w:cs="Arial"/>
          <w:sz w:val="23"/>
          <w:szCs w:val="23"/>
        </w:rPr>
        <w:t>l</w:t>
      </w:r>
      <w:r w:rsidR="00CE137F" w:rsidRPr="00360979">
        <w:rPr>
          <w:rFonts w:ascii="Arial" w:hAnsi="Arial" w:cs="Arial"/>
          <w:spacing w:val="2"/>
          <w:sz w:val="23"/>
          <w:szCs w:val="23"/>
        </w:rPr>
        <w:t xml:space="preserve"> </w:t>
      </w:r>
      <w:r w:rsidR="00CE137F" w:rsidRPr="00360979">
        <w:rPr>
          <w:rFonts w:ascii="Arial" w:hAnsi="Arial" w:cs="Arial"/>
          <w:spacing w:val="1"/>
          <w:sz w:val="23"/>
          <w:szCs w:val="23"/>
        </w:rPr>
        <w:t>e</w:t>
      </w:r>
      <w:r w:rsidR="00CE137F" w:rsidRPr="00360979">
        <w:rPr>
          <w:rFonts w:ascii="Arial" w:hAnsi="Arial" w:cs="Arial"/>
          <w:spacing w:val="-3"/>
          <w:sz w:val="23"/>
          <w:szCs w:val="23"/>
        </w:rPr>
        <w:t>j</w:t>
      </w:r>
      <w:r w:rsidR="00CE137F" w:rsidRPr="00360979">
        <w:rPr>
          <w:rFonts w:ascii="Arial" w:hAnsi="Arial" w:cs="Arial"/>
          <w:spacing w:val="1"/>
          <w:sz w:val="23"/>
          <w:szCs w:val="23"/>
        </w:rPr>
        <w:t>e</w:t>
      </w:r>
      <w:r w:rsidR="00CE137F" w:rsidRPr="00360979">
        <w:rPr>
          <w:rFonts w:ascii="Arial" w:hAnsi="Arial" w:cs="Arial"/>
          <w:spacing w:val="-1"/>
          <w:sz w:val="23"/>
          <w:szCs w:val="23"/>
        </w:rPr>
        <w:t>r</w:t>
      </w:r>
      <w:r w:rsidR="00CE137F" w:rsidRPr="00360979">
        <w:rPr>
          <w:rFonts w:ascii="Arial" w:hAnsi="Arial" w:cs="Arial"/>
          <w:sz w:val="23"/>
          <w:szCs w:val="23"/>
        </w:rPr>
        <w:t>cicio</w:t>
      </w:r>
      <w:r w:rsidR="00CE137F" w:rsidRPr="00360979">
        <w:rPr>
          <w:rFonts w:ascii="Arial" w:hAnsi="Arial" w:cs="Arial"/>
          <w:spacing w:val="3"/>
          <w:sz w:val="23"/>
          <w:szCs w:val="23"/>
        </w:rPr>
        <w:t xml:space="preserve"> f</w:t>
      </w:r>
      <w:r w:rsidR="00CE137F" w:rsidRPr="00360979">
        <w:rPr>
          <w:rFonts w:ascii="Arial" w:hAnsi="Arial" w:cs="Arial"/>
          <w:sz w:val="23"/>
          <w:szCs w:val="23"/>
        </w:rPr>
        <w:t>isc</w:t>
      </w:r>
      <w:r w:rsidR="00CE137F" w:rsidRPr="00360979">
        <w:rPr>
          <w:rFonts w:ascii="Arial" w:hAnsi="Arial" w:cs="Arial"/>
          <w:spacing w:val="1"/>
          <w:sz w:val="23"/>
          <w:szCs w:val="23"/>
        </w:rPr>
        <w:t>a</w:t>
      </w:r>
      <w:r w:rsidR="00CE137F" w:rsidRPr="00360979">
        <w:rPr>
          <w:rFonts w:ascii="Arial" w:hAnsi="Arial" w:cs="Arial"/>
          <w:sz w:val="23"/>
          <w:szCs w:val="23"/>
        </w:rPr>
        <w:t>l</w:t>
      </w:r>
      <w:r w:rsidR="00CE137F" w:rsidRPr="00360979">
        <w:rPr>
          <w:rFonts w:ascii="Arial" w:hAnsi="Arial" w:cs="Arial"/>
          <w:spacing w:val="2"/>
          <w:sz w:val="23"/>
          <w:szCs w:val="23"/>
        </w:rPr>
        <w:t xml:space="preserve"> </w:t>
      </w:r>
      <w:r w:rsidR="00CE137F" w:rsidRPr="00360979">
        <w:rPr>
          <w:rFonts w:ascii="Arial" w:hAnsi="Arial" w:cs="Arial"/>
          <w:spacing w:val="-1"/>
          <w:sz w:val="23"/>
          <w:szCs w:val="23"/>
        </w:rPr>
        <w:t>d</w:t>
      </w:r>
      <w:r w:rsidR="00CE137F" w:rsidRPr="00360979">
        <w:rPr>
          <w:rFonts w:ascii="Arial" w:hAnsi="Arial" w:cs="Arial"/>
          <w:spacing w:val="1"/>
          <w:sz w:val="23"/>
          <w:szCs w:val="23"/>
        </w:rPr>
        <w:t>el añ</w:t>
      </w:r>
      <w:r w:rsidR="00CE137F" w:rsidRPr="00360979">
        <w:rPr>
          <w:rFonts w:ascii="Arial" w:hAnsi="Arial" w:cs="Arial"/>
          <w:sz w:val="23"/>
          <w:szCs w:val="23"/>
        </w:rPr>
        <w:t>o</w:t>
      </w:r>
      <w:r w:rsidR="00CE137F" w:rsidRPr="00360979">
        <w:rPr>
          <w:rFonts w:ascii="Arial" w:hAnsi="Arial" w:cs="Arial"/>
          <w:spacing w:val="-1"/>
          <w:sz w:val="23"/>
          <w:szCs w:val="23"/>
        </w:rPr>
        <w:t xml:space="preserve"> </w:t>
      </w:r>
      <w:r w:rsidR="00CE137F" w:rsidRPr="00360979">
        <w:rPr>
          <w:rFonts w:ascii="Arial" w:hAnsi="Arial" w:cs="Arial"/>
          <w:spacing w:val="1"/>
          <w:sz w:val="23"/>
          <w:szCs w:val="23"/>
        </w:rPr>
        <w:t>20</w:t>
      </w:r>
      <w:r w:rsidR="008E311D">
        <w:rPr>
          <w:rFonts w:ascii="Arial" w:hAnsi="Arial" w:cs="Arial"/>
          <w:spacing w:val="1"/>
          <w:sz w:val="23"/>
          <w:szCs w:val="23"/>
        </w:rPr>
        <w:t>2</w:t>
      </w:r>
      <w:r w:rsidR="00901B39">
        <w:rPr>
          <w:rFonts w:ascii="Arial" w:hAnsi="Arial" w:cs="Arial"/>
          <w:spacing w:val="1"/>
          <w:sz w:val="23"/>
          <w:szCs w:val="23"/>
        </w:rPr>
        <w:t>2</w:t>
      </w:r>
      <w:r w:rsidR="00CE137F" w:rsidRPr="00360979">
        <w:rPr>
          <w:rFonts w:ascii="Arial" w:hAnsi="Arial" w:cs="Arial"/>
          <w:spacing w:val="1"/>
          <w:sz w:val="23"/>
          <w:szCs w:val="23"/>
        </w:rPr>
        <w:t>.</w:t>
      </w:r>
      <w:r w:rsidR="00CE137F" w:rsidRPr="00360979">
        <w:rPr>
          <w:rFonts w:ascii="Arial" w:hAnsi="Arial" w:cs="Arial"/>
          <w:sz w:val="23"/>
          <w:szCs w:val="23"/>
        </w:rPr>
        <w:t>,</w:t>
      </w:r>
      <w:r w:rsidR="00CE137F" w:rsidRPr="00360979">
        <w:rPr>
          <w:rFonts w:ascii="Arial" w:hAnsi="Arial" w:cs="Arial"/>
          <w:spacing w:val="1"/>
          <w:sz w:val="23"/>
          <w:szCs w:val="23"/>
        </w:rPr>
        <w:t xml:space="preserve"> </w:t>
      </w:r>
      <w:r w:rsidR="00CE137F" w:rsidRPr="00360979">
        <w:rPr>
          <w:rFonts w:ascii="Arial" w:hAnsi="Arial" w:cs="Arial"/>
          <w:spacing w:val="-2"/>
          <w:sz w:val="23"/>
          <w:szCs w:val="23"/>
        </w:rPr>
        <w:t>s</w:t>
      </w:r>
      <w:r w:rsidR="00CE137F" w:rsidRPr="00360979">
        <w:rPr>
          <w:rFonts w:ascii="Arial" w:hAnsi="Arial" w:cs="Arial"/>
          <w:sz w:val="23"/>
          <w:szCs w:val="23"/>
        </w:rPr>
        <w:t>e</w:t>
      </w:r>
      <w:r w:rsidR="00CE137F" w:rsidRPr="00360979">
        <w:rPr>
          <w:rFonts w:ascii="Arial" w:hAnsi="Arial" w:cs="Arial"/>
          <w:spacing w:val="2"/>
          <w:sz w:val="23"/>
          <w:szCs w:val="23"/>
        </w:rPr>
        <w:t xml:space="preserve"> </w:t>
      </w:r>
      <w:r w:rsidR="00CE137F" w:rsidRPr="00360979">
        <w:rPr>
          <w:rFonts w:ascii="Arial" w:hAnsi="Arial" w:cs="Arial"/>
          <w:sz w:val="23"/>
          <w:szCs w:val="23"/>
        </w:rPr>
        <w:t>i</w:t>
      </w:r>
      <w:r w:rsidR="00CE137F" w:rsidRPr="00360979">
        <w:rPr>
          <w:rFonts w:ascii="Arial" w:hAnsi="Arial" w:cs="Arial"/>
          <w:spacing w:val="1"/>
          <w:sz w:val="23"/>
          <w:szCs w:val="23"/>
        </w:rPr>
        <w:t>n</w:t>
      </w:r>
      <w:r w:rsidR="00CE137F" w:rsidRPr="00360979">
        <w:rPr>
          <w:rFonts w:ascii="Arial" w:hAnsi="Arial" w:cs="Arial"/>
          <w:spacing w:val="-2"/>
          <w:sz w:val="23"/>
          <w:szCs w:val="23"/>
        </w:rPr>
        <w:t>t</w:t>
      </w:r>
      <w:r w:rsidR="00CE137F" w:rsidRPr="00360979">
        <w:rPr>
          <w:rFonts w:ascii="Arial" w:hAnsi="Arial" w:cs="Arial"/>
          <w:spacing w:val="1"/>
          <w:sz w:val="23"/>
          <w:szCs w:val="23"/>
        </w:rPr>
        <w:t>e</w:t>
      </w:r>
      <w:r w:rsidR="00CE137F" w:rsidRPr="00360979">
        <w:rPr>
          <w:rFonts w:ascii="Arial" w:hAnsi="Arial" w:cs="Arial"/>
          <w:spacing w:val="-1"/>
          <w:sz w:val="23"/>
          <w:szCs w:val="23"/>
        </w:rPr>
        <w:t>gr</w:t>
      </w:r>
      <w:r w:rsidR="00CE137F" w:rsidRPr="00360979">
        <w:rPr>
          <w:rFonts w:ascii="Arial" w:hAnsi="Arial" w:cs="Arial"/>
          <w:spacing w:val="1"/>
          <w:sz w:val="23"/>
          <w:szCs w:val="23"/>
        </w:rPr>
        <w:t>a</w:t>
      </w:r>
      <w:r w:rsidR="00CE137F" w:rsidRPr="00360979">
        <w:rPr>
          <w:rFonts w:ascii="Arial" w:hAnsi="Arial" w:cs="Arial"/>
          <w:spacing w:val="-1"/>
          <w:sz w:val="23"/>
          <w:szCs w:val="23"/>
        </w:rPr>
        <w:t>r</w:t>
      </w:r>
      <w:r w:rsidR="00CE137F" w:rsidRPr="00360979">
        <w:rPr>
          <w:rFonts w:ascii="Arial" w:hAnsi="Arial" w:cs="Arial"/>
          <w:spacing w:val="1"/>
          <w:sz w:val="23"/>
          <w:szCs w:val="23"/>
        </w:rPr>
        <w:t>á</w:t>
      </w:r>
      <w:r w:rsidR="00CE137F" w:rsidRPr="00360979">
        <w:rPr>
          <w:rFonts w:ascii="Arial" w:hAnsi="Arial" w:cs="Arial"/>
          <w:sz w:val="23"/>
          <w:szCs w:val="23"/>
        </w:rPr>
        <w:t>n</w:t>
      </w:r>
      <w:r w:rsidR="00CE137F" w:rsidRPr="00360979">
        <w:rPr>
          <w:rFonts w:ascii="Arial" w:hAnsi="Arial" w:cs="Arial"/>
          <w:spacing w:val="2"/>
          <w:sz w:val="23"/>
          <w:szCs w:val="23"/>
        </w:rPr>
        <w:t xml:space="preserve"> </w:t>
      </w:r>
      <w:r w:rsidR="00CE137F" w:rsidRPr="00360979">
        <w:rPr>
          <w:rFonts w:ascii="Arial" w:hAnsi="Arial" w:cs="Arial"/>
          <w:sz w:val="23"/>
          <w:szCs w:val="23"/>
        </w:rPr>
        <w:t>c</w:t>
      </w:r>
      <w:r w:rsidR="00CE137F" w:rsidRPr="00360979">
        <w:rPr>
          <w:rFonts w:ascii="Arial" w:hAnsi="Arial" w:cs="Arial"/>
          <w:spacing w:val="1"/>
          <w:sz w:val="23"/>
          <w:szCs w:val="23"/>
        </w:rPr>
        <w:t>o</w:t>
      </w:r>
      <w:r w:rsidR="00CE137F" w:rsidRPr="00360979">
        <w:rPr>
          <w:rFonts w:ascii="Arial" w:hAnsi="Arial" w:cs="Arial"/>
          <w:sz w:val="23"/>
          <w:szCs w:val="23"/>
        </w:rPr>
        <w:t>n</w:t>
      </w:r>
      <w:r w:rsidR="00CE137F" w:rsidRPr="00360979">
        <w:rPr>
          <w:rFonts w:ascii="Arial" w:hAnsi="Arial" w:cs="Arial"/>
          <w:spacing w:val="-1"/>
          <w:sz w:val="23"/>
          <w:szCs w:val="23"/>
        </w:rPr>
        <w:t xml:space="preserve"> </w:t>
      </w:r>
      <w:r w:rsidR="00CE137F" w:rsidRPr="00360979">
        <w:rPr>
          <w:rFonts w:ascii="Arial" w:hAnsi="Arial" w:cs="Arial"/>
          <w:sz w:val="23"/>
          <w:szCs w:val="23"/>
        </w:rPr>
        <w:t>l</w:t>
      </w:r>
      <w:r w:rsidR="00CE137F" w:rsidRPr="00360979">
        <w:rPr>
          <w:rFonts w:ascii="Arial" w:hAnsi="Arial" w:cs="Arial"/>
          <w:spacing w:val="1"/>
          <w:sz w:val="23"/>
          <w:szCs w:val="23"/>
        </w:rPr>
        <w:t>o</w:t>
      </w:r>
      <w:r w:rsidR="00CE137F" w:rsidRPr="00360979">
        <w:rPr>
          <w:rFonts w:ascii="Arial" w:hAnsi="Arial" w:cs="Arial"/>
          <w:sz w:val="23"/>
          <w:szCs w:val="23"/>
        </w:rPr>
        <w:t>s</w:t>
      </w:r>
      <w:r w:rsidR="00CE137F" w:rsidRPr="00360979">
        <w:rPr>
          <w:rFonts w:ascii="Arial" w:hAnsi="Arial" w:cs="Arial"/>
          <w:spacing w:val="1"/>
          <w:sz w:val="23"/>
          <w:szCs w:val="23"/>
        </w:rPr>
        <w:t xml:space="preserve"> </w:t>
      </w:r>
      <w:r w:rsidR="00CE137F" w:rsidRPr="00360979">
        <w:rPr>
          <w:rFonts w:ascii="Arial" w:hAnsi="Arial" w:cs="Arial"/>
          <w:sz w:val="23"/>
          <w:szCs w:val="23"/>
        </w:rPr>
        <w:t>c</w:t>
      </w:r>
      <w:r w:rsidR="00CE137F" w:rsidRPr="00360979">
        <w:rPr>
          <w:rFonts w:ascii="Arial" w:hAnsi="Arial" w:cs="Arial"/>
          <w:spacing w:val="-1"/>
          <w:sz w:val="23"/>
          <w:szCs w:val="23"/>
        </w:rPr>
        <w:t>o</w:t>
      </w:r>
      <w:r w:rsidR="00CE137F" w:rsidRPr="00360979">
        <w:rPr>
          <w:rFonts w:ascii="Arial" w:hAnsi="Arial" w:cs="Arial"/>
          <w:spacing w:val="1"/>
          <w:sz w:val="23"/>
          <w:szCs w:val="23"/>
        </w:rPr>
        <w:t>n</w:t>
      </w:r>
      <w:r w:rsidR="00CE137F" w:rsidRPr="00360979">
        <w:rPr>
          <w:rFonts w:ascii="Arial" w:hAnsi="Arial" w:cs="Arial"/>
          <w:sz w:val="23"/>
          <w:szCs w:val="23"/>
        </w:rPr>
        <w:t>c</w:t>
      </w:r>
      <w:r w:rsidR="00CE137F" w:rsidRPr="00360979">
        <w:rPr>
          <w:rFonts w:ascii="Arial" w:hAnsi="Arial" w:cs="Arial"/>
          <w:spacing w:val="1"/>
          <w:sz w:val="23"/>
          <w:szCs w:val="23"/>
        </w:rPr>
        <w:t>e</w:t>
      </w:r>
      <w:r w:rsidR="00CE137F" w:rsidRPr="00360979">
        <w:rPr>
          <w:rFonts w:ascii="Arial" w:hAnsi="Arial" w:cs="Arial"/>
          <w:spacing w:val="-1"/>
          <w:sz w:val="23"/>
          <w:szCs w:val="23"/>
        </w:rPr>
        <w:t>p</w:t>
      </w:r>
      <w:r w:rsidR="00CE137F" w:rsidRPr="00360979">
        <w:rPr>
          <w:rFonts w:ascii="Arial" w:hAnsi="Arial" w:cs="Arial"/>
          <w:sz w:val="23"/>
          <w:szCs w:val="23"/>
        </w:rPr>
        <w:t>t</w:t>
      </w:r>
      <w:r w:rsidR="00CE137F" w:rsidRPr="00360979">
        <w:rPr>
          <w:rFonts w:ascii="Arial" w:hAnsi="Arial" w:cs="Arial"/>
          <w:spacing w:val="1"/>
          <w:sz w:val="23"/>
          <w:szCs w:val="23"/>
        </w:rPr>
        <w:t>o</w:t>
      </w:r>
      <w:r w:rsidR="00CE137F" w:rsidRPr="00360979">
        <w:rPr>
          <w:rFonts w:ascii="Arial" w:hAnsi="Arial" w:cs="Arial"/>
          <w:sz w:val="23"/>
          <w:szCs w:val="23"/>
        </w:rPr>
        <w:t>s</w:t>
      </w:r>
      <w:r w:rsidR="00CE137F" w:rsidRPr="00360979">
        <w:rPr>
          <w:rFonts w:ascii="Arial" w:hAnsi="Arial" w:cs="Arial"/>
          <w:spacing w:val="1"/>
          <w:sz w:val="23"/>
          <w:szCs w:val="23"/>
        </w:rPr>
        <w:t xml:space="preserve"> </w:t>
      </w:r>
      <w:r w:rsidR="00CE137F" w:rsidRPr="00360979">
        <w:rPr>
          <w:rFonts w:ascii="Arial" w:hAnsi="Arial" w:cs="Arial"/>
          <w:spacing w:val="-1"/>
          <w:sz w:val="23"/>
          <w:szCs w:val="23"/>
        </w:rPr>
        <w:t>qu</w:t>
      </w:r>
      <w:r w:rsidR="00CE137F" w:rsidRPr="00360979">
        <w:rPr>
          <w:rFonts w:ascii="Arial" w:hAnsi="Arial" w:cs="Arial"/>
          <w:sz w:val="23"/>
          <w:szCs w:val="23"/>
        </w:rPr>
        <w:t>e</w:t>
      </w:r>
      <w:r w:rsidR="00CE137F" w:rsidRPr="00360979">
        <w:rPr>
          <w:rFonts w:ascii="Arial" w:hAnsi="Arial" w:cs="Arial"/>
          <w:spacing w:val="2"/>
          <w:sz w:val="23"/>
          <w:szCs w:val="23"/>
        </w:rPr>
        <w:t xml:space="preserve"> </w:t>
      </w:r>
      <w:r w:rsidR="00CE137F" w:rsidRPr="00360979">
        <w:rPr>
          <w:rFonts w:ascii="Arial" w:hAnsi="Arial" w:cs="Arial"/>
          <w:sz w:val="23"/>
          <w:szCs w:val="23"/>
        </w:rPr>
        <w:t>a</w:t>
      </w:r>
      <w:r w:rsidR="00CE137F" w:rsidRPr="00360979">
        <w:rPr>
          <w:rFonts w:ascii="Arial" w:hAnsi="Arial" w:cs="Arial"/>
          <w:spacing w:val="2"/>
          <w:sz w:val="23"/>
          <w:szCs w:val="23"/>
        </w:rPr>
        <w:t xml:space="preserve"> </w:t>
      </w:r>
      <w:r w:rsidR="00CE137F" w:rsidRPr="00360979">
        <w:rPr>
          <w:rFonts w:ascii="Arial" w:hAnsi="Arial" w:cs="Arial"/>
          <w:spacing w:val="-2"/>
          <w:sz w:val="23"/>
          <w:szCs w:val="23"/>
        </w:rPr>
        <w:t>c</w:t>
      </w:r>
      <w:r w:rsidR="00CE137F" w:rsidRPr="00360979">
        <w:rPr>
          <w:rFonts w:ascii="Arial" w:hAnsi="Arial" w:cs="Arial"/>
          <w:spacing w:val="1"/>
          <w:sz w:val="23"/>
          <w:szCs w:val="23"/>
        </w:rPr>
        <w:t>on</w:t>
      </w:r>
      <w:r w:rsidR="00CE137F" w:rsidRPr="00360979">
        <w:rPr>
          <w:rFonts w:ascii="Arial" w:hAnsi="Arial" w:cs="Arial"/>
          <w:sz w:val="23"/>
          <w:szCs w:val="23"/>
        </w:rPr>
        <w:t>ti</w:t>
      </w:r>
      <w:r w:rsidR="00CE137F" w:rsidRPr="00360979">
        <w:rPr>
          <w:rFonts w:ascii="Arial" w:hAnsi="Arial" w:cs="Arial"/>
          <w:spacing w:val="-1"/>
          <w:sz w:val="23"/>
          <w:szCs w:val="23"/>
        </w:rPr>
        <w:t>n</w:t>
      </w:r>
      <w:r w:rsidR="00CE137F" w:rsidRPr="00360979">
        <w:rPr>
          <w:rFonts w:ascii="Arial" w:hAnsi="Arial" w:cs="Arial"/>
          <w:spacing w:val="1"/>
          <w:sz w:val="23"/>
          <w:szCs w:val="23"/>
        </w:rPr>
        <w:t>ua</w:t>
      </w:r>
      <w:r w:rsidR="00CE137F" w:rsidRPr="00360979">
        <w:rPr>
          <w:rFonts w:ascii="Arial" w:hAnsi="Arial" w:cs="Arial"/>
          <w:sz w:val="23"/>
          <w:szCs w:val="23"/>
        </w:rPr>
        <w:t>ci</w:t>
      </w:r>
      <w:r w:rsidR="00CE137F" w:rsidRPr="00360979">
        <w:rPr>
          <w:rFonts w:ascii="Arial" w:hAnsi="Arial" w:cs="Arial"/>
          <w:spacing w:val="-1"/>
          <w:sz w:val="23"/>
          <w:szCs w:val="23"/>
        </w:rPr>
        <w:t>ó</w:t>
      </w:r>
      <w:r w:rsidR="00CE137F" w:rsidRPr="00360979">
        <w:rPr>
          <w:rFonts w:ascii="Arial" w:hAnsi="Arial" w:cs="Arial"/>
          <w:sz w:val="23"/>
          <w:szCs w:val="23"/>
        </w:rPr>
        <w:t>n</w:t>
      </w:r>
      <w:r w:rsidR="00CE137F" w:rsidRPr="00360979">
        <w:rPr>
          <w:rFonts w:ascii="Arial" w:hAnsi="Arial" w:cs="Arial"/>
          <w:spacing w:val="2"/>
          <w:sz w:val="23"/>
          <w:szCs w:val="23"/>
        </w:rPr>
        <w:t xml:space="preserve"> </w:t>
      </w:r>
      <w:r w:rsidR="00CE137F" w:rsidRPr="00360979">
        <w:rPr>
          <w:rFonts w:ascii="Arial" w:hAnsi="Arial" w:cs="Arial"/>
          <w:sz w:val="23"/>
          <w:szCs w:val="23"/>
        </w:rPr>
        <w:t>se</w:t>
      </w:r>
      <w:r w:rsidR="00CE137F" w:rsidRPr="00360979">
        <w:rPr>
          <w:rFonts w:ascii="Arial" w:hAnsi="Arial" w:cs="Arial"/>
          <w:spacing w:val="-1"/>
          <w:sz w:val="23"/>
          <w:szCs w:val="23"/>
        </w:rPr>
        <w:t xml:space="preserve"> </w:t>
      </w:r>
      <w:r w:rsidR="00CE137F" w:rsidRPr="00360979">
        <w:rPr>
          <w:rFonts w:ascii="Arial" w:hAnsi="Arial" w:cs="Arial"/>
          <w:spacing w:val="1"/>
          <w:sz w:val="23"/>
          <w:szCs w:val="23"/>
        </w:rPr>
        <w:t>d</w:t>
      </w:r>
      <w:r w:rsidR="00CE137F" w:rsidRPr="00360979">
        <w:rPr>
          <w:rFonts w:ascii="Arial" w:hAnsi="Arial" w:cs="Arial"/>
          <w:spacing w:val="-1"/>
          <w:sz w:val="23"/>
          <w:szCs w:val="23"/>
        </w:rPr>
        <w:t>e</w:t>
      </w:r>
      <w:r w:rsidR="00CE137F" w:rsidRPr="00360979">
        <w:rPr>
          <w:rFonts w:ascii="Arial" w:hAnsi="Arial" w:cs="Arial"/>
          <w:sz w:val="23"/>
          <w:szCs w:val="23"/>
        </w:rPr>
        <w:t>sc</w:t>
      </w:r>
      <w:r w:rsidR="00CE137F" w:rsidRPr="00360979">
        <w:rPr>
          <w:rFonts w:ascii="Arial" w:hAnsi="Arial" w:cs="Arial"/>
          <w:spacing w:val="-1"/>
          <w:sz w:val="23"/>
          <w:szCs w:val="23"/>
        </w:rPr>
        <w:t>r</w:t>
      </w:r>
      <w:r w:rsidR="00CE137F" w:rsidRPr="00360979">
        <w:rPr>
          <w:rFonts w:ascii="Arial" w:hAnsi="Arial" w:cs="Arial"/>
          <w:sz w:val="23"/>
          <w:szCs w:val="23"/>
        </w:rPr>
        <w:t>i</w:t>
      </w:r>
      <w:r w:rsidR="00CE137F" w:rsidRPr="00360979">
        <w:rPr>
          <w:rFonts w:ascii="Arial" w:hAnsi="Arial" w:cs="Arial"/>
          <w:spacing w:val="1"/>
          <w:sz w:val="23"/>
          <w:szCs w:val="23"/>
        </w:rPr>
        <w:t>ben:</w:t>
      </w:r>
    </w:p>
    <w:p w:rsidR="00110771" w:rsidRDefault="00110771" w:rsidP="00206E99">
      <w:pPr>
        <w:jc w:val="both"/>
        <w:rPr>
          <w:rFonts w:ascii="Arial" w:hAnsi="Arial" w:cs="Arial"/>
          <w:lang w:val="es-MX"/>
        </w:rPr>
      </w:pPr>
    </w:p>
    <w:p w:rsidR="00D91A59" w:rsidRDefault="00D91A59" w:rsidP="00206E99">
      <w:pPr>
        <w:jc w:val="both"/>
        <w:rPr>
          <w:rFonts w:ascii="Arial" w:hAnsi="Arial" w:cs="Arial"/>
          <w:lang w:val="es-MX"/>
        </w:rPr>
      </w:pPr>
    </w:p>
    <w:p w:rsidR="00D91A59" w:rsidRDefault="00D91A59" w:rsidP="00206E99">
      <w:pPr>
        <w:jc w:val="both"/>
        <w:rPr>
          <w:rFonts w:ascii="Arial" w:hAnsi="Arial" w:cs="Arial"/>
          <w:lang w:val="es-MX"/>
        </w:rPr>
      </w:pPr>
    </w:p>
    <w:p w:rsidR="00110771" w:rsidRPr="00EA2D6C" w:rsidRDefault="00110771" w:rsidP="00206E99">
      <w:pPr>
        <w:jc w:val="both"/>
        <w:rPr>
          <w:rFonts w:ascii="Arial" w:hAnsi="Arial" w:cs="Arial"/>
          <w:lang w:val="es-MX"/>
        </w:rPr>
      </w:pPr>
    </w:p>
    <w:tbl>
      <w:tblPr>
        <w:tblW w:w="8784" w:type="dxa"/>
        <w:tblInd w:w="75" w:type="dxa"/>
        <w:tblCellMar>
          <w:left w:w="70" w:type="dxa"/>
          <w:right w:w="70" w:type="dxa"/>
        </w:tblCellMar>
        <w:tblLook w:val="04A0" w:firstRow="1" w:lastRow="0" w:firstColumn="1" w:lastColumn="0" w:noHBand="0" w:noVBand="1"/>
      </w:tblPr>
      <w:tblGrid>
        <w:gridCol w:w="763"/>
        <w:gridCol w:w="6476"/>
        <w:gridCol w:w="1545"/>
      </w:tblGrid>
      <w:tr w:rsidR="00BC4165" w:rsidRPr="00BC4165" w:rsidTr="00BC4165">
        <w:trPr>
          <w:trHeight w:val="255"/>
        </w:trPr>
        <w:tc>
          <w:tcPr>
            <w:tcW w:w="8784" w:type="dxa"/>
            <w:gridSpan w:val="3"/>
            <w:tcBorders>
              <w:top w:val="single" w:sz="4" w:space="0" w:color="auto"/>
              <w:left w:val="single" w:sz="4" w:space="0" w:color="auto"/>
              <w:bottom w:val="nil"/>
              <w:right w:val="single" w:sz="4" w:space="0" w:color="000000"/>
            </w:tcBorders>
            <w:shd w:val="clear" w:color="000000" w:fill="C0C0C0"/>
            <w:noWrap/>
            <w:vAlign w:val="center"/>
            <w:hideMark/>
          </w:tcPr>
          <w:p w:rsidR="00BC4165" w:rsidRPr="00BC4165" w:rsidRDefault="00BC4165" w:rsidP="00BC4165">
            <w:pPr>
              <w:jc w:val="center"/>
              <w:rPr>
                <w:rFonts w:ascii="Arial" w:hAnsi="Arial" w:cs="Arial"/>
                <w:b/>
                <w:bCs/>
                <w:sz w:val="16"/>
                <w:szCs w:val="16"/>
                <w:lang w:val="es-MX" w:eastAsia="es-MX"/>
              </w:rPr>
            </w:pPr>
            <w:r w:rsidRPr="00BC4165">
              <w:rPr>
                <w:rFonts w:ascii="Arial" w:hAnsi="Arial" w:cs="Arial"/>
                <w:b/>
                <w:bCs/>
                <w:sz w:val="16"/>
                <w:szCs w:val="16"/>
                <w:lang w:val="es-MX" w:eastAsia="es-MX"/>
              </w:rPr>
              <w:t>MUNICIPIO DE TAMAZULA, DGO.</w:t>
            </w:r>
          </w:p>
        </w:tc>
      </w:tr>
      <w:tr w:rsidR="00BC4165" w:rsidRPr="00BC4165" w:rsidTr="00BC4165">
        <w:trPr>
          <w:trHeight w:val="255"/>
        </w:trPr>
        <w:tc>
          <w:tcPr>
            <w:tcW w:w="8784" w:type="dxa"/>
            <w:gridSpan w:val="3"/>
            <w:tcBorders>
              <w:top w:val="nil"/>
              <w:left w:val="single" w:sz="4" w:space="0" w:color="auto"/>
              <w:bottom w:val="single" w:sz="4" w:space="0" w:color="auto"/>
              <w:right w:val="single" w:sz="4" w:space="0" w:color="000000"/>
            </w:tcBorders>
            <w:shd w:val="clear" w:color="000000" w:fill="C0C0C0"/>
            <w:noWrap/>
            <w:vAlign w:val="center"/>
            <w:hideMark/>
          </w:tcPr>
          <w:p w:rsidR="00BC4165" w:rsidRPr="00BC4165" w:rsidRDefault="00BC4165" w:rsidP="00BC4165">
            <w:pPr>
              <w:jc w:val="center"/>
              <w:rPr>
                <w:rFonts w:ascii="Arial" w:hAnsi="Arial" w:cs="Arial"/>
                <w:b/>
                <w:bCs/>
                <w:sz w:val="16"/>
                <w:szCs w:val="16"/>
                <w:lang w:val="es-MX" w:eastAsia="es-MX"/>
              </w:rPr>
            </w:pPr>
            <w:r w:rsidRPr="00BC4165">
              <w:rPr>
                <w:rFonts w:ascii="Arial" w:hAnsi="Arial" w:cs="Arial"/>
                <w:b/>
                <w:bCs/>
                <w:sz w:val="16"/>
                <w:szCs w:val="16"/>
                <w:lang w:val="es-MX" w:eastAsia="es-MX"/>
              </w:rPr>
              <w:t>INICIATIVA DE LEY DE INGRESOS PARA EL EJERCICIO FISCAL 2022</w:t>
            </w:r>
          </w:p>
        </w:tc>
      </w:tr>
      <w:tr w:rsidR="00BC4165" w:rsidRPr="00BC4165" w:rsidTr="00BC4165">
        <w:trPr>
          <w:trHeight w:val="255"/>
        </w:trPr>
        <w:tc>
          <w:tcPr>
            <w:tcW w:w="763" w:type="dxa"/>
            <w:tcBorders>
              <w:top w:val="nil"/>
              <w:left w:val="nil"/>
              <w:bottom w:val="nil"/>
              <w:right w:val="nil"/>
            </w:tcBorders>
            <w:shd w:val="clear" w:color="000000" w:fill="FFFFFF"/>
            <w:noWrap/>
            <w:vAlign w:val="center"/>
            <w:hideMark/>
          </w:tcPr>
          <w:p w:rsidR="00BC4165" w:rsidRPr="00BC4165" w:rsidRDefault="00BC4165" w:rsidP="00BC4165">
            <w:pPr>
              <w:jc w:val="center"/>
              <w:rPr>
                <w:rFonts w:ascii="Arial" w:hAnsi="Arial" w:cs="Arial"/>
                <w:b/>
                <w:bCs/>
                <w:sz w:val="16"/>
                <w:szCs w:val="16"/>
                <w:lang w:val="es-MX" w:eastAsia="es-MX"/>
              </w:rPr>
            </w:pPr>
            <w:r w:rsidRPr="00BC4165">
              <w:rPr>
                <w:rFonts w:ascii="Arial" w:hAnsi="Arial" w:cs="Arial"/>
                <w:b/>
                <w:bCs/>
                <w:sz w:val="16"/>
                <w:szCs w:val="16"/>
                <w:lang w:val="es-MX" w:eastAsia="es-MX"/>
              </w:rPr>
              <w:t> </w:t>
            </w:r>
          </w:p>
        </w:tc>
        <w:tc>
          <w:tcPr>
            <w:tcW w:w="6476" w:type="dxa"/>
            <w:tcBorders>
              <w:top w:val="nil"/>
              <w:left w:val="nil"/>
              <w:bottom w:val="nil"/>
              <w:right w:val="nil"/>
            </w:tcBorders>
            <w:shd w:val="clear" w:color="000000" w:fill="FFFFFF"/>
            <w:noWrap/>
            <w:vAlign w:val="center"/>
            <w:hideMark/>
          </w:tcPr>
          <w:p w:rsidR="00BC4165" w:rsidRPr="00BC4165" w:rsidRDefault="00BC4165" w:rsidP="00BC4165">
            <w:pPr>
              <w:jc w:val="center"/>
              <w:rPr>
                <w:rFonts w:ascii="Arial" w:hAnsi="Arial" w:cs="Arial"/>
                <w:b/>
                <w:bCs/>
                <w:sz w:val="16"/>
                <w:szCs w:val="16"/>
                <w:lang w:val="es-MX" w:eastAsia="es-MX"/>
              </w:rPr>
            </w:pPr>
            <w:r w:rsidRPr="00BC4165">
              <w:rPr>
                <w:rFonts w:ascii="Arial" w:hAnsi="Arial" w:cs="Arial"/>
                <w:b/>
                <w:bCs/>
                <w:sz w:val="16"/>
                <w:szCs w:val="16"/>
                <w:lang w:val="es-MX" w:eastAsia="es-MX"/>
              </w:rPr>
              <w:t> </w:t>
            </w:r>
          </w:p>
        </w:tc>
        <w:tc>
          <w:tcPr>
            <w:tcW w:w="1545" w:type="dxa"/>
            <w:tcBorders>
              <w:top w:val="nil"/>
              <w:left w:val="nil"/>
              <w:bottom w:val="nil"/>
              <w:right w:val="nil"/>
            </w:tcBorders>
            <w:shd w:val="clear" w:color="000000" w:fill="FFFFFF"/>
            <w:noWrap/>
            <w:vAlign w:val="center"/>
            <w:hideMark/>
          </w:tcPr>
          <w:p w:rsidR="00BC4165" w:rsidRPr="00BC4165" w:rsidRDefault="00BC4165" w:rsidP="00BC4165">
            <w:pPr>
              <w:jc w:val="center"/>
              <w:rPr>
                <w:rFonts w:ascii="Arial" w:hAnsi="Arial" w:cs="Arial"/>
                <w:b/>
                <w:bCs/>
                <w:sz w:val="16"/>
                <w:szCs w:val="16"/>
                <w:lang w:val="es-MX" w:eastAsia="es-MX"/>
              </w:rPr>
            </w:pPr>
            <w:r w:rsidRPr="00BC4165">
              <w:rPr>
                <w:rFonts w:ascii="Arial" w:hAnsi="Arial" w:cs="Arial"/>
                <w:b/>
                <w:bCs/>
                <w:sz w:val="16"/>
                <w:szCs w:val="16"/>
                <w:lang w:val="es-MX" w:eastAsia="es-MX"/>
              </w:rPr>
              <w:t> </w:t>
            </w:r>
          </w:p>
        </w:tc>
      </w:tr>
      <w:tr w:rsidR="00BC4165" w:rsidRPr="00BC4165" w:rsidTr="00BC4165">
        <w:trPr>
          <w:trHeight w:val="450"/>
        </w:trPr>
        <w:tc>
          <w:tcPr>
            <w:tcW w:w="763"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BC4165" w:rsidRPr="00BC4165" w:rsidRDefault="00BC4165" w:rsidP="00BC4165">
            <w:pPr>
              <w:jc w:val="center"/>
              <w:rPr>
                <w:rFonts w:ascii="Arial" w:hAnsi="Arial" w:cs="Arial"/>
                <w:b/>
                <w:bCs/>
                <w:sz w:val="16"/>
                <w:szCs w:val="16"/>
                <w:lang w:val="es-MX" w:eastAsia="es-MX"/>
              </w:rPr>
            </w:pPr>
            <w:r w:rsidRPr="00BC4165">
              <w:rPr>
                <w:rFonts w:ascii="Arial" w:hAnsi="Arial" w:cs="Arial"/>
                <w:b/>
                <w:bCs/>
                <w:sz w:val="16"/>
                <w:szCs w:val="16"/>
                <w:lang w:val="es-MX" w:eastAsia="es-MX"/>
              </w:rPr>
              <w:t>No.</w:t>
            </w:r>
          </w:p>
        </w:tc>
        <w:tc>
          <w:tcPr>
            <w:tcW w:w="6476" w:type="dxa"/>
            <w:tcBorders>
              <w:top w:val="single" w:sz="4" w:space="0" w:color="auto"/>
              <w:left w:val="nil"/>
              <w:bottom w:val="single" w:sz="4" w:space="0" w:color="auto"/>
              <w:right w:val="single" w:sz="4" w:space="0" w:color="auto"/>
            </w:tcBorders>
            <w:shd w:val="clear" w:color="000000" w:fill="C0C0C0"/>
            <w:noWrap/>
            <w:vAlign w:val="center"/>
            <w:hideMark/>
          </w:tcPr>
          <w:p w:rsidR="00BC4165" w:rsidRPr="00BC4165" w:rsidRDefault="00BC4165" w:rsidP="00BC4165">
            <w:pPr>
              <w:jc w:val="center"/>
              <w:rPr>
                <w:rFonts w:ascii="Arial" w:hAnsi="Arial" w:cs="Arial"/>
                <w:b/>
                <w:bCs/>
                <w:sz w:val="16"/>
                <w:szCs w:val="16"/>
                <w:lang w:val="es-MX" w:eastAsia="es-MX"/>
              </w:rPr>
            </w:pPr>
            <w:r w:rsidRPr="00BC4165">
              <w:rPr>
                <w:rFonts w:ascii="Arial" w:hAnsi="Arial" w:cs="Arial"/>
                <w:b/>
                <w:bCs/>
                <w:sz w:val="16"/>
                <w:szCs w:val="16"/>
                <w:lang w:val="es-MX" w:eastAsia="es-MX"/>
              </w:rPr>
              <w:t>NOMBRE</w:t>
            </w:r>
          </w:p>
        </w:tc>
        <w:tc>
          <w:tcPr>
            <w:tcW w:w="1545" w:type="dxa"/>
            <w:tcBorders>
              <w:top w:val="single" w:sz="4" w:space="0" w:color="auto"/>
              <w:left w:val="nil"/>
              <w:bottom w:val="single" w:sz="4" w:space="0" w:color="auto"/>
              <w:right w:val="single" w:sz="4" w:space="0" w:color="auto"/>
            </w:tcBorders>
            <w:shd w:val="clear" w:color="000000" w:fill="C0C0C0"/>
            <w:vAlign w:val="center"/>
            <w:hideMark/>
          </w:tcPr>
          <w:p w:rsidR="00BC4165" w:rsidRPr="00BC4165" w:rsidRDefault="00BC4165" w:rsidP="00BC4165">
            <w:pPr>
              <w:jc w:val="center"/>
              <w:rPr>
                <w:rFonts w:ascii="Arial" w:hAnsi="Arial" w:cs="Arial"/>
                <w:b/>
                <w:bCs/>
                <w:sz w:val="16"/>
                <w:szCs w:val="16"/>
                <w:lang w:val="es-MX" w:eastAsia="es-MX"/>
              </w:rPr>
            </w:pPr>
            <w:r w:rsidRPr="00BC4165">
              <w:rPr>
                <w:rFonts w:ascii="Arial" w:hAnsi="Arial" w:cs="Arial"/>
                <w:b/>
                <w:bCs/>
                <w:sz w:val="16"/>
                <w:szCs w:val="16"/>
                <w:lang w:val="es-MX" w:eastAsia="es-MX"/>
              </w:rPr>
              <w:t>INGRESO ESTIMADO</w:t>
            </w:r>
          </w:p>
        </w:tc>
      </w:tr>
      <w:tr w:rsidR="00BC4165" w:rsidRPr="00BC4165" w:rsidTr="00BC4165">
        <w:trPr>
          <w:trHeight w:val="225"/>
        </w:trPr>
        <w:tc>
          <w:tcPr>
            <w:tcW w:w="763" w:type="dxa"/>
            <w:tcBorders>
              <w:top w:val="nil"/>
              <w:left w:val="nil"/>
              <w:bottom w:val="nil"/>
              <w:right w:val="nil"/>
            </w:tcBorders>
            <w:shd w:val="clear" w:color="auto" w:fill="auto"/>
            <w:noWrap/>
            <w:vAlign w:val="center"/>
            <w:hideMark/>
          </w:tcPr>
          <w:p w:rsidR="00BC4165" w:rsidRPr="00BC4165" w:rsidRDefault="00BC4165" w:rsidP="00BC4165">
            <w:pPr>
              <w:jc w:val="center"/>
              <w:rPr>
                <w:rFonts w:ascii="Arial" w:hAnsi="Arial" w:cs="Arial"/>
                <w:b/>
                <w:bCs/>
                <w:sz w:val="16"/>
                <w:szCs w:val="16"/>
                <w:lang w:val="es-MX" w:eastAsia="es-MX"/>
              </w:rPr>
            </w:pPr>
          </w:p>
        </w:tc>
        <w:tc>
          <w:tcPr>
            <w:tcW w:w="6476" w:type="dxa"/>
            <w:tcBorders>
              <w:top w:val="nil"/>
              <w:left w:val="nil"/>
              <w:bottom w:val="nil"/>
              <w:right w:val="nil"/>
            </w:tcBorders>
            <w:shd w:val="clear" w:color="auto" w:fill="auto"/>
            <w:vAlign w:val="center"/>
            <w:hideMark/>
          </w:tcPr>
          <w:p w:rsidR="00BC4165" w:rsidRPr="00BC4165" w:rsidRDefault="00BC4165" w:rsidP="00BC4165">
            <w:pPr>
              <w:rPr>
                <w:sz w:val="20"/>
                <w:szCs w:val="20"/>
                <w:lang w:val="es-MX" w:eastAsia="es-MX"/>
              </w:rPr>
            </w:pPr>
          </w:p>
        </w:tc>
        <w:tc>
          <w:tcPr>
            <w:tcW w:w="1545" w:type="dxa"/>
            <w:tcBorders>
              <w:top w:val="nil"/>
              <w:left w:val="nil"/>
              <w:bottom w:val="nil"/>
              <w:right w:val="nil"/>
            </w:tcBorders>
            <w:shd w:val="clear" w:color="auto" w:fill="auto"/>
            <w:noWrap/>
            <w:vAlign w:val="center"/>
            <w:hideMark/>
          </w:tcPr>
          <w:p w:rsidR="00BC4165" w:rsidRPr="00BC4165" w:rsidRDefault="00BC4165" w:rsidP="00BC4165">
            <w:pPr>
              <w:jc w:val="both"/>
              <w:rPr>
                <w:sz w:val="20"/>
                <w:szCs w:val="20"/>
                <w:lang w:val="es-MX" w:eastAsia="es-MX"/>
              </w:rPr>
            </w:pPr>
          </w:p>
        </w:tc>
      </w:tr>
      <w:tr w:rsidR="00BC4165" w:rsidRPr="00BC4165" w:rsidTr="00BC4165">
        <w:trPr>
          <w:trHeight w:val="240"/>
        </w:trPr>
        <w:tc>
          <w:tcPr>
            <w:tcW w:w="763"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1</w:t>
            </w:r>
          </w:p>
        </w:tc>
        <w:tc>
          <w:tcPr>
            <w:tcW w:w="6476" w:type="dxa"/>
            <w:tcBorders>
              <w:top w:val="single" w:sz="4" w:space="0" w:color="auto"/>
              <w:left w:val="nil"/>
              <w:bottom w:val="single" w:sz="4" w:space="0" w:color="auto"/>
              <w:right w:val="single" w:sz="4" w:space="0" w:color="auto"/>
            </w:tcBorders>
            <w:shd w:val="clear" w:color="000000" w:fill="C0C0C0"/>
            <w:noWrap/>
            <w:vAlign w:val="center"/>
            <w:hideMark/>
          </w:tcPr>
          <w:p w:rsidR="00BC4165" w:rsidRPr="00BC4165" w:rsidRDefault="00BC4165" w:rsidP="00BC4165">
            <w:pPr>
              <w:rPr>
                <w:rFonts w:ascii="Arial" w:hAnsi="Arial" w:cs="Arial"/>
                <w:b/>
                <w:bCs/>
                <w:sz w:val="16"/>
                <w:szCs w:val="16"/>
                <w:lang w:val="es-MX" w:eastAsia="es-MX"/>
              </w:rPr>
            </w:pPr>
            <w:r w:rsidRPr="00BC4165">
              <w:rPr>
                <w:rFonts w:ascii="Arial" w:hAnsi="Arial" w:cs="Arial"/>
                <w:b/>
                <w:bCs/>
                <w:sz w:val="16"/>
                <w:szCs w:val="16"/>
                <w:lang w:val="es-MX" w:eastAsia="es-MX"/>
              </w:rPr>
              <w:t>IMPUESTOS</w:t>
            </w:r>
          </w:p>
        </w:tc>
        <w:tc>
          <w:tcPr>
            <w:tcW w:w="1545" w:type="dxa"/>
            <w:tcBorders>
              <w:top w:val="single" w:sz="4" w:space="0" w:color="auto"/>
              <w:left w:val="nil"/>
              <w:bottom w:val="single" w:sz="4" w:space="0" w:color="auto"/>
              <w:right w:val="single" w:sz="4" w:space="0" w:color="auto"/>
            </w:tcBorders>
            <w:shd w:val="clear" w:color="000000" w:fill="C0C0C0"/>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188,000.00</w:t>
            </w:r>
          </w:p>
        </w:tc>
      </w:tr>
      <w:tr w:rsidR="00BC4165" w:rsidRPr="00BC4165" w:rsidTr="00BC4165">
        <w:trPr>
          <w:trHeight w:val="225"/>
        </w:trPr>
        <w:tc>
          <w:tcPr>
            <w:tcW w:w="763" w:type="dxa"/>
            <w:tcBorders>
              <w:top w:val="nil"/>
              <w:left w:val="nil"/>
              <w:bottom w:val="nil"/>
              <w:right w:val="nil"/>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p>
        </w:tc>
        <w:tc>
          <w:tcPr>
            <w:tcW w:w="6476" w:type="dxa"/>
            <w:tcBorders>
              <w:top w:val="nil"/>
              <w:left w:val="nil"/>
              <w:bottom w:val="nil"/>
              <w:right w:val="nil"/>
            </w:tcBorders>
            <w:shd w:val="clear" w:color="auto" w:fill="auto"/>
            <w:noWrap/>
            <w:vAlign w:val="center"/>
            <w:hideMark/>
          </w:tcPr>
          <w:p w:rsidR="00BC4165" w:rsidRPr="00BC4165" w:rsidRDefault="00BC4165" w:rsidP="00BC4165">
            <w:pPr>
              <w:rPr>
                <w:sz w:val="20"/>
                <w:szCs w:val="20"/>
                <w:lang w:val="es-MX" w:eastAsia="es-MX"/>
              </w:rPr>
            </w:pPr>
          </w:p>
        </w:tc>
        <w:tc>
          <w:tcPr>
            <w:tcW w:w="1545" w:type="dxa"/>
            <w:tcBorders>
              <w:top w:val="nil"/>
              <w:left w:val="nil"/>
              <w:bottom w:val="nil"/>
              <w:right w:val="nil"/>
            </w:tcBorders>
            <w:shd w:val="clear" w:color="auto" w:fill="auto"/>
            <w:noWrap/>
            <w:vAlign w:val="center"/>
            <w:hideMark/>
          </w:tcPr>
          <w:p w:rsidR="00BC4165" w:rsidRPr="00BC4165" w:rsidRDefault="00BC4165" w:rsidP="00BC4165">
            <w:pPr>
              <w:rPr>
                <w:sz w:val="20"/>
                <w:szCs w:val="20"/>
                <w:lang w:val="es-MX" w:eastAsia="es-MX"/>
              </w:rPr>
            </w:pPr>
          </w:p>
        </w:tc>
      </w:tr>
      <w:tr w:rsidR="00BC4165" w:rsidRPr="00BC4165" w:rsidTr="00BC4165">
        <w:trPr>
          <w:trHeight w:val="240"/>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110</w:t>
            </w:r>
          </w:p>
        </w:tc>
        <w:tc>
          <w:tcPr>
            <w:tcW w:w="6476" w:type="dxa"/>
            <w:tcBorders>
              <w:top w:val="single" w:sz="4" w:space="0" w:color="auto"/>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b/>
                <w:bCs/>
                <w:sz w:val="16"/>
                <w:szCs w:val="16"/>
                <w:lang w:val="es-MX" w:eastAsia="es-MX"/>
              </w:rPr>
            </w:pPr>
            <w:r w:rsidRPr="00BC4165">
              <w:rPr>
                <w:rFonts w:ascii="Arial" w:hAnsi="Arial" w:cs="Arial"/>
                <w:b/>
                <w:bCs/>
                <w:sz w:val="16"/>
                <w:szCs w:val="16"/>
                <w:lang w:val="es-MX" w:eastAsia="es-MX"/>
              </w:rPr>
              <w:t>IMPUESTOS SOBRE LOS INGRESOS</w:t>
            </w:r>
          </w:p>
        </w:tc>
        <w:tc>
          <w:tcPr>
            <w:tcW w:w="1545" w:type="dxa"/>
            <w:tcBorders>
              <w:top w:val="single" w:sz="4" w:space="0" w:color="auto"/>
              <w:left w:val="nil"/>
              <w:bottom w:val="single" w:sz="4" w:space="0" w:color="auto"/>
              <w:right w:val="single" w:sz="4" w:space="0" w:color="auto"/>
            </w:tcBorders>
            <w:shd w:val="clear" w:color="auto" w:fill="auto"/>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40"/>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1101</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SOBRE DIVERSIONES Y ESPECTÁCULOS PÚBLICOS</w:t>
            </w:r>
          </w:p>
        </w:tc>
        <w:tc>
          <w:tcPr>
            <w:tcW w:w="1545" w:type="dxa"/>
            <w:tcBorders>
              <w:top w:val="nil"/>
              <w:left w:val="nil"/>
              <w:bottom w:val="single" w:sz="4" w:space="0" w:color="auto"/>
              <w:right w:val="single" w:sz="4" w:space="0" w:color="auto"/>
            </w:tcBorders>
            <w:shd w:val="clear" w:color="auto" w:fill="auto"/>
            <w:noWrap/>
            <w:vAlign w:val="bottom"/>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120</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b/>
                <w:bCs/>
                <w:sz w:val="16"/>
                <w:szCs w:val="16"/>
                <w:lang w:val="es-MX" w:eastAsia="es-MX"/>
              </w:rPr>
            </w:pPr>
            <w:r w:rsidRPr="00BC4165">
              <w:rPr>
                <w:rFonts w:ascii="Arial" w:hAnsi="Arial" w:cs="Arial"/>
                <w:b/>
                <w:bCs/>
                <w:sz w:val="16"/>
                <w:szCs w:val="16"/>
                <w:lang w:val="es-MX" w:eastAsia="es-MX"/>
              </w:rPr>
              <w:t>IMPUESTOS SOBRE EL PATRIMONIO</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170,000.00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1201</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PREDIAL</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170,000.00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12011</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IMPUESTO DEL EJERCICIO</w:t>
            </w:r>
          </w:p>
        </w:tc>
        <w:tc>
          <w:tcPr>
            <w:tcW w:w="1545" w:type="dxa"/>
            <w:tcBorders>
              <w:top w:val="nil"/>
              <w:left w:val="nil"/>
              <w:bottom w:val="single" w:sz="4" w:space="0" w:color="auto"/>
              <w:right w:val="single" w:sz="4" w:space="0" w:color="auto"/>
            </w:tcBorders>
            <w:shd w:val="clear" w:color="auto" w:fill="auto"/>
            <w:noWrap/>
            <w:vAlign w:val="bottom"/>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105,000.00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12012</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IMPUESTO DE EJERCICIOS ANTERIORES</w:t>
            </w:r>
          </w:p>
        </w:tc>
        <w:tc>
          <w:tcPr>
            <w:tcW w:w="1545" w:type="dxa"/>
            <w:tcBorders>
              <w:top w:val="nil"/>
              <w:left w:val="nil"/>
              <w:bottom w:val="single" w:sz="4" w:space="0" w:color="auto"/>
              <w:right w:val="single" w:sz="4" w:space="0" w:color="auto"/>
            </w:tcBorders>
            <w:shd w:val="clear" w:color="auto" w:fill="auto"/>
            <w:noWrap/>
            <w:vAlign w:val="bottom"/>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65,000.00</w:t>
            </w:r>
          </w:p>
        </w:tc>
      </w:tr>
      <w:tr w:rsidR="00BC4165" w:rsidRPr="00BC4165" w:rsidTr="00BC4165">
        <w:trPr>
          <w:trHeight w:val="450"/>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130</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b/>
                <w:bCs/>
                <w:sz w:val="16"/>
                <w:szCs w:val="16"/>
                <w:lang w:val="es-MX" w:eastAsia="es-MX"/>
              </w:rPr>
            </w:pPr>
            <w:r w:rsidRPr="00BC4165">
              <w:rPr>
                <w:rFonts w:ascii="Arial" w:hAnsi="Arial" w:cs="Arial"/>
                <w:b/>
                <w:bCs/>
                <w:sz w:val="16"/>
                <w:szCs w:val="16"/>
                <w:lang w:val="es-MX" w:eastAsia="es-MX"/>
              </w:rPr>
              <w:t>IMPUESTOS SOBRE LA PRODUCCIÓN, EL CONSUMO Y LAS TRANSACCIONES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2,000.00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000000" w:fill="92D050"/>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1301</w:t>
            </w:r>
          </w:p>
        </w:tc>
        <w:tc>
          <w:tcPr>
            <w:tcW w:w="6476" w:type="dxa"/>
            <w:tcBorders>
              <w:top w:val="nil"/>
              <w:left w:val="nil"/>
              <w:bottom w:val="single" w:sz="4" w:space="0" w:color="auto"/>
              <w:right w:val="single" w:sz="4" w:space="0" w:color="auto"/>
            </w:tcBorders>
            <w:shd w:val="clear" w:color="000000" w:fill="92D050"/>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SOBRE ACTIVIDADES COMERCIALES Y OFICIOS AMBULANTES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000000" w:fill="92D050"/>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1302</w:t>
            </w:r>
          </w:p>
        </w:tc>
        <w:tc>
          <w:tcPr>
            <w:tcW w:w="6476" w:type="dxa"/>
            <w:tcBorders>
              <w:top w:val="nil"/>
              <w:left w:val="nil"/>
              <w:bottom w:val="single" w:sz="4" w:space="0" w:color="auto"/>
              <w:right w:val="single" w:sz="4" w:space="0" w:color="auto"/>
            </w:tcBorders>
            <w:shd w:val="clear" w:color="000000" w:fill="92D050"/>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SOBRE EJERCICIOS DE ACT. MERC., INDUST., AGRIC. Y GANADERAS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000000" w:fill="92D050"/>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1303</w:t>
            </w:r>
          </w:p>
        </w:tc>
        <w:tc>
          <w:tcPr>
            <w:tcW w:w="6476" w:type="dxa"/>
            <w:tcBorders>
              <w:top w:val="nil"/>
              <w:left w:val="nil"/>
              <w:bottom w:val="single" w:sz="4" w:space="0" w:color="auto"/>
              <w:right w:val="single" w:sz="4" w:space="0" w:color="auto"/>
            </w:tcBorders>
            <w:shd w:val="clear" w:color="000000" w:fill="92D050"/>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SOBRE ANUNCIOS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1304</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SOBRE TRASLACIÓN DE DOMINIO DE BIENES INMUEBLES</w:t>
            </w:r>
          </w:p>
        </w:tc>
        <w:tc>
          <w:tcPr>
            <w:tcW w:w="1545" w:type="dxa"/>
            <w:tcBorders>
              <w:top w:val="nil"/>
              <w:left w:val="nil"/>
              <w:bottom w:val="single" w:sz="4" w:space="0" w:color="auto"/>
              <w:right w:val="single" w:sz="4" w:space="0" w:color="auto"/>
            </w:tcBorders>
            <w:shd w:val="clear" w:color="auto" w:fill="auto"/>
            <w:noWrap/>
            <w:vAlign w:val="bottom"/>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2,000.00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170</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b/>
                <w:bCs/>
                <w:sz w:val="16"/>
                <w:szCs w:val="16"/>
                <w:lang w:val="es-MX" w:eastAsia="es-MX"/>
              </w:rPr>
            </w:pPr>
            <w:r w:rsidRPr="00BC4165">
              <w:rPr>
                <w:rFonts w:ascii="Arial" w:hAnsi="Arial" w:cs="Arial"/>
                <w:b/>
                <w:bCs/>
                <w:sz w:val="16"/>
                <w:szCs w:val="16"/>
                <w:lang w:val="es-MX" w:eastAsia="es-MX"/>
              </w:rPr>
              <w:t>ACCESORIOS DE IMPUESTOS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16,000.00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1701</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RECARGOS</w:t>
            </w:r>
          </w:p>
        </w:tc>
        <w:tc>
          <w:tcPr>
            <w:tcW w:w="1545" w:type="dxa"/>
            <w:tcBorders>
              <w:top w:val="nil"/>
              <w:left w:val="nil"/>
              <w:bottom w:val="single" w:sz="4" w:space="0" w:color="auto"/>
              <w:right w:val="single" w:sz="4" w:space="0" w:color="auto"/>
            </w:tcBorders>
            <w:shd w:val="clear" w:color="auto" w:fill="auto"/>
            <w:noWrap/>
            <w:vAlign w:val="bottom"/>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16,000.00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1702</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INDEMNIZACION</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1703</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GASTOS DE EJECUCIÓN</w:t>
            </w:r>
          </w:p>
        </w:tc>
        <w:tc>
          <w:tcPr>
            <w:tcW w:w="1545" w:type="dxa"/>
            <w:tcBorders>
              <w:top w:val="nil"/>
              <w:left w:val="nil"/>
              <w:bottom w:val="single" w:sz="4" w:space="0" w:color="auto"/>
              <w:right w:val="single" w:sz="4" w:space="0" w:color="auto"/>
            </w:tcBorders>
            <w:shd w:val="clear" w:color="auto" w:fill="auto"/>
            <w:noWrap/>
            <w:vAlign w:val="bottom"/>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1704</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MULTAS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180</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b/>
                <w:bCs/>
                <w:sz w:val="16"/>
                <w:szCs w:val="16"/>
                <w:lang w:val="es-MX" w:eastAsia="es-MX"/>
              </w:rPr>
            </w:pPr>
            <w:r w:rsidRPr="00BC4165">
              <w:rPr>
                <w:rFonts w:ascii="Arial" w:hAnsi="Arial" w:cs="Arial"/>
                <w:b/>
                <w:bCs/>
                <w:sz w:val="16"/>
                <w:szCs w:val="16"/>
                <w:lang w:val="es-MX" w:eastAsia="es-MX"/>
              </w:rPr>
              <w:t>OTROS IMPUESTOS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1801</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ADICIONALES SOBRE IMPUESTOS</w:t>
            </w:r>
          </w:p>
        </w:tc>
        <w:tc>
          <w:tcPr>
            <w:tcW w:w="1545" w:type="dxa"/>
            <w:tcBorders>
              <w:top w:val="nil"/>
              <w:left w:val="nil"/>
              <w:bottom w:val="single" w:sz="4" w:space="0" w:color="auto"/>
              <w:right w:val="single" w:sz="4" w:space="0" w:color="auto"/>
            </w:tcBorders>
            <w:shd w:val="clear" w:color="auto" w:fill="auto"/>
            <w:noWrap/>
            <w:vAlign w:val="bottom"/>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67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190</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b/>
                <w:bCs/>
                <w:sz w:val="16"/>
                <w:szCs w:val="16"/>
                <w:lang w:val="es-MX" w:eastAsia="es-MX"/>
              </w:rPr>
            </w:pPr>
            <w:r w:rsidRPr="00BC4165">
              <w:rPr>
                <w:rFonts w:ascii="Arial" w:hAnsi="Arial" w:cs="Arial"/>
                <w:b/>
                <w:bCs/>
                <w:sz w:val="16"/>
                <w:szCs w:val="16"/>
                <w:lang w:val="es-MX" w:eastAsia="es-MX"/>
              </w:rPr>
              <w:t>IMPUESTOS NO COMPRENDIDOS EN LA LEY DE INGRESOS VIGENTE, CAUSADOS EN EJERCICIOS FISCALES ANTERIORES   PENDIENTES DE LIQUIDACIÓN O PAGO.</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nil"/>
              <w:bottom w:val="nil"/>
              <w:right w:val="nil"/>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p>
        </w:tc>
        <w:tc>
          <w:tcPr>
            <w:tcW w:w="6476" w:type="dxa"/>
            <w:tcBorders>
              <w:top w:val="nil"/>
              <w:left w:val="nil"/>
              <w:bottom w:val="nil"/>
              <w:right w:val="nil"/>
            </w:tcBorders>
            <w:shd w:val="clear" w:color="auto" w:fill="auto"/>
            <w:vAlign w:val="center"/>
            <w:hideMark/>
          </w:tcPr>
          <w:p w:rsidR="00BC4165" w:rsidRPr="00BC4165" w:rsidRDefault="00BC4165" w:rsidP="00BC4165">
            <w:pPr>
              <w:rPr>
                <w:sz w:val="20"/>
                <w:szCs w:val="20"/>
                <w:lang w:val="es-MX" w:eastAsia="es-MX"/>
              </w:rPr>
            </w:pPr>
          </w:p>
        </w:tc>
        <w:tc>
          <w:tcPr>
            <w:tcW w:w="1545" w:type="dxa"/>
            <w:tcBorders>
              <w:top w:val="nil"/>
              <w:left w:val="nil"/>
              <w:bottom w:val="nil"/>
              <w:right w:val="nil"/>
            </w:tcBorders>
            <w:shd w:val="clear" w:color="auto" w:fill="auto"/>
            <w:noWrap/>
            <w:vAlign w:val="center"/>
            <w:hideMark/>
          </w:tcPr>
          <w:p w:rsidR="00BC4165" w:rsidRPr="00BC4165" w:rsidRDefault="00BC4165" w:rsidP="00BC4165">
            <w:pPr>
              <w:jc w:val="both"/>
              <w:rPr>
                <w:sz w:val="20"/>
                <w:szCs w:val="20"/>
                <w:lang w:val="es-MX" w:eastAsia="es-MX"/>
              </w:rPr>
            </w:pPr>
          </w:p>
        </w:tc>
      </w:tr>
      <w:tr w:rsidR="00BC4165" w:rsidRPr="00BC4165" w:rsidTr="00BC4165">
        <w:trPr>
          <w:trHeight w:val="240"/>
        </w:trPr>
        <w:tc>
          <w:tcPr>
            <w:tcW w:w="763"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3</w:t>
            </w:r>
          </w:p>
        </w:tc>
        <w:tc>
          <w:tcPr>
            <w:tcW w:w="6476" w:type="dxa"/>
            <w:tcBorders>
              <w:top w:val="single" w:sz="4" w:space="0" w:color="auto"/>
              <w:left w:val="nil"/>
              <w:bottom w:val="single" w:sz="4" w:space="0" w:color="auto"/>
              <w:right w:val="single" w:sz="4" w:space="0" w:color="auto"/>
            </w:tcBorders>
            <w:shd w:val="clear" w:color="000000" w:fill="C0C0C0"/>
            <w:noWrap/>
            <w:vAlign w:val="center"/>
            <w:hideMark/>
          </w:tcPr>
          <w:p w:rsidR="00BC4165" w:rsidRPr="00BC4165" w:rsidRDefault="00BC4165" w:rsidP="00BC4165">
            <w:pPr>
              <w:rPr>
                <w:rFonts w:ascii="Arial" w:hAnsi="Arial" w:cs="Arial"/>
                <w:b/>
                <w:bCs/>
                <w:sz w:val="16"/>
                <w:szCs w:val="16"/>
                <w:lang w:val="es-MX" w:eastAsia="es-MX"/>
              </w:rPr>
            </w:pPr>
            <w:r w:rsidRPr="00BC4165">
              <w:rPr>
                <w:rFonts w:ascii="Arial" w:hAnsi="Arial" w:cs="Arial"/>
                <w:b/>
                <w:bCs/>
                <w:sz w:val="16"/>
                <w:szCs w:val="16"/>
                <w:lang w:val="es-MX" w:eastAsia="es-MX"/>
              </w:rPr>
              <w:t>CONTRIBUCIONES DE  MEJORAS</w:t>
            </w:r>
          </w:p>
        </w:tc>
        <w:tc>
          <w:tcPr>
            <w:tcW w:w="1545" w:type="dxa"/>
            <w:tcBorders>
              <w:top w:val="single" w:sz="4" w:space="0" w:color="auto"/>
              <w:left w:val="nil"/>
              <w:bottom w:val="single" w:sz="4" w:space="0" w:color="auto"/>
              <w:right w:val="single" w:sz="4" w:space="0" w:color="auto"/>
            </w:tcBorders>
            <w:shd w:val="clear" w:color="000000" w:fill="C0C0C0"/>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0.00</w:t>
            </w:r>
          </w:p>
        </w:tc>
      </w:tr>
      <w:tr w:rsidR="00BC4165" w:rsidRPr="00BC4165" w:rsidTr="00BC4165">
        <w:trPr>
          <w:trHeight w:val="225"/>
        </w:trPr>
        <w:tc>
          <w:tcPr>
            <w:tcW w:w="763" w:type="dxa"/>
            <w:tcBorders>
              <w:top w:val="nil"/>
              <w:left w:val="nil"/>
              <w:bottom w:val="nil"/>
              <w:right w:val="nil"/>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p>
        </w:tc>
        <w:tc>
          <w:tcPr>
            <w:tcW w:w="6476" w:type="dxa"/>
            <w:tcBorders>
              <w:top w:val="nil"/>
              <w:left w:val="nil"/>
              <w:bottom w:val="nil"/>
              <w:right w:val="nil"/>
            </w:tcBorders>
            <w:shd w:val="clear" w:color="auto" w:fill="auto"/>
            <w:noWrap/>
            <w:vAlign w:val="center"/>
            <w:hideMark/>
          </w:tcPr>
          <w:p w:rsidR="00BC4165" w:rsidRPr="00BC4165" w:rsidRDefault="00BC4165" w:rsidP="00BC4165">
            <w:pPr>
              <w:rPr>
                <w:sz w:val="20"/>
                <w:szCs w:val="20"/>
                <w:lang w:val="es-MX" w:eastAsia="es-MX"/>
              </w:rPr>
            </w:pPr>
          </w:p>
        </w:tc>
        <w:tc>
          <w:tcPr>
            <w:tcW w:w="1545" w:type="dxa"/>
            <w:tcBorders>
              <w:top w:val="nil"/>
              <w:left w:val="nil"/>
              <w:bottom w:val="nil"/>
              <w:right w:val="nil"/>
            </w:tcBorders>
            <w:shd w:val="clear" w:color="auto" w:fill="auto"/>
            <w:noWrap/>
            <w:vAlign w:val="center"/>
            <w:hideMark/>
          </w:tcPr>
          <w:p w:rsidR="00BC4165" w:rsidRPr="00BC4165" w:rsidRDefault="00BC4165" w:rsidP="00BC4165">
            <w:pPr>
              <w:rPr>
                <w:sz w:val="20"/>
                <w:szCs w:val="20"/>
                <w:lang w:val="es-MX" w:eastAsia="es-MX"/>
              </w:rPr>
            </w:pPr>
          </w:p>
        </w:tc>
      </w:tr>
      <w:tr w:rsidR="00BC4165" w:rsidRPr="00BC4165" w:rsidTr="00BC4165">
        <w:trPr>
          <w:trHeight w:val="225"/>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310</w:t>
            </w:r>
          </w:p>
        </w:tc>
        <w:tc>
          <w:tcPr>
            <w:tcW w:w="6476" w:type="dxa"/>
            <w:tcBorders>
              <w:top w:val="single" w:sz="4" w:space="0" w:color="auto"/>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b/>
                <w:bCs/>
                <w:sz w:val="16"/>
                <w:szCs w:val="16"/>
                <w:lang w:val="es-MX" w:eastAsia="es-MX"/>
              </w:rPr>
            </w:pPr>
            <w:r w:rsidRPr="00BC4165">
              <w:rPr>
                <w:rFonts w:ascii="Arial" w:hAnsi="Arial" w:cs="Arial"/>
                <w:b/>
                <w:bCs/>
                <w:sz w:val="16"/>
                <w:szCs w:val="16"/>
                <w:lang w:val="es-MX" w:eastAsia="es-MX"/>
              </w:rPr>
              <w:t>CONTRIBUCIÓN DE MEJORAS POR OBRAS PÚBLICAS</w:t>
            </w:r>
          </w:p>
        </w:tc>
        <w:tc>
          <w:tcPr>
            <w:tcW w:w="1545" w:type="dxa"/>
            <w:tcBorders>
              <w:top w:val="single" w:sz="4" w:space="0" w:color="auto"/>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3101</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LAS DE CAPTACIÓN DE AGUA</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3102</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LAS DE INSTALACIÓN DE TUBERÍAS DE DISTRIBUCIÓN DE AGUA</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67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3103</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LAS DE CONSTRUCCIÓN O RECONSTRUCCIÓN DE ALCANTARILLADO, DRENAJE, DESAGÜE, ENTUBAMIENTO DE AGUAS DE RIOS, ARROYOS Y CANALES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3104</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LAS DE PAVIMENTACIÓN DE CALLES Y AVENIDAS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450"/>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3105</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LAS DE APERTURA, AMPLIACIÓN Y PROLONGACIÓN DE CALLES Y AVENIDAS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3106</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LAS DE CONSTRUCCIÓN Y RECONSTRUCCIÓN DE BANQUETAS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3107</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LAS DE INSTALACIÓN DE ALUMBRADO PÚBLICO</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67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390</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b/>
                <w:bCs/>
                <w:sz w:val="16"/>
                <w:szCs w:val="16"/>
                <w:lang w:val="es-MX" w:eastAsia="es-MX"/>
              </w:rPr>
            </w:pPr>
            <w:r w:rsidRPr="00BC4165">
              <w:rPr>
                <w:rFonts w:ascii="Arial" w:hAnsi="Arial" w:cs="Arial"/>
                <w:b/>
                <w:bCs/>
                <w:sz w:val="16"/>
                <w:szCs w:val="16"/>
                <w:lang w:val="es-MX" w:eastAsia="es-MX"/>
              </w:rPr>
              <w:t>CONTRIBUCIONES DE MEJORAS NO COMPRENDIDAS EN LA LEY DE INGRESOS VIGENTE, CAUSADAS EN EJERCICIOS FISCALES ANTERIORES   PENDIENTES DE LIQUIDACIÓN O PAGO.</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nil"/>
              <w:bottom w:val="nil"/>
              <w:right w:val="nil"/>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p>
        </w:tc>
        <w:tc>
          <w:tcPr>
            <w:tcW w:w="6476" w:type="dxa"/>
            <w:tcBorders>
              <w:top w:val="nil"/>
              <w:left w:val="nil"/>
              <w:bottom w:val="nil"/>
              <w:right w:val="nil"/>
            </w:tcBorders>
            <w:shd w:val="clear" w:color="auto" w:fill="auto"/>
            <w:vAlign w:val="center"/>
            <w:hideMark/>
          </w:tcPr>
          <w:p w:rsidR="00BC4165" w:rsidRPr="00BC4165" w:rsidRDefault="00BC4165" w:rsidP="00BC4165">
            <w:pPr>
              <w:rPr>
                <w:sz w:val="20"/>
                <w:szCs w:val="20"/>
                <w:lang w:val="es-MX" w:eastAsia="es-MX"/>
              </w:rPr>
            </w:pPr>
          </w:p>
        </w:tc>
        <w:tc>
          <w:tcPr>
            <w:tcW w:w="1545" w:type="dxa"/>
            <w:tcBorders>
              <w:top w:val="nil"/>
              <w:left w:val="nil"/>
              <w:bottom w:val="nil"/>
              <w:right w:val="nil"/>
            </w:tcBorders>
            <w:shd w:val="clear" w:color="auto" w:fill="auto"/>
            <w:noWrap/>
            <w:vAlign w:val="center"/>
            <w:hideMark/>
          </w:tcPr>
          <w:p w:rsidR="00BC4165" w:rsidRPr="00BC4165" w:rsidRDefault="00BC4165" w:rsidP="00BC4165">
            <w:pPr>
              <w:jc w:val="both"/>
              <w:rPr>
                <w:sz w:val="20"/>
                <w:szCs w:val="20"/>
                <w:lang w:val="es-MX" w:eastAsia="es-MX"/>
              </w:rPr>
            </w:pPr>
          </w:p>
        </w:tc>
      </w:tr>
      <w:tr w:rsidR="00BC4165" w:rsidRPr="00BC4165" w:rsidTr="00BC4165">
        <w:trPr>
          <w:trHeight w:val="240"/>
        </w:trPr>
        <w:tc>
          <w:tcPr>
            <w:tcW w:w="763"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w:t>
            </w:r>
          </w:p>
        </w:tc>
        <w:tc>
          <w:tcPr>
            <w:tcW w:w="6476" w:type="dxa"/>
            <w:tcBorders>
              <w:top w:val="single" w:sz="4" w:space="0" w:color="auto"/>
              <w:left w:val="nil"/>
              <w:bottom w:val="single" w:sz="4" w:space="0" w:color="auto"/>
              <w:right w:val="single" w:sz="4" w:space="0" w:color="auto"/>
            </w:tcBorders>
            <w:shd w:val="clear" w:color="000000" w:fill="C0C0C0"/>
            <w:noWrap/>
            <w:vAlign w:val="center"/>
            <w:hideMark/>
          </w:tcPr>
          <w:p w:rsidR="00BC4165" w:rsidRPr="00BC4165" w:rsidRDefault="00BC4165" w:rsidP="00BC4165">
            <w:pPr>
              <w:rPr>
                <w:rFonts w:ascii="Arial" w:hAnsi="Arial" w:cs="Arial"/>
                <w:b/>
                <w:bCs/>
                <w:sz w:val="16"/>
                <w:szCs w:val="16"/>
                <w:lang w:val="es-MX" w:eastAsia="es-MX"/>
              </w:rPr>
            </w:pPr>
            <w:r w:rsidRPr="00BC4165">
              <w:rPr>
                <w:rFonts w:ascii="Arial" w:hAnsi="Arial" w:cs="Arial"/>
                <w:b/>
                <w:bCs/>
                <w:sz w:val="16"/>
                <w:szCs w:val="16"/>
                <w:lang w:val="es-MX" w:eastAsia="es-MX"/>
              </w:rPr>
              <w:t>DERECHOS</w:t>
            </w:r>
          </w:p>
        </w:tc>
        <w:tc>
          <w:tcPr>
            <w:tcW w:w="1545" w:type="dxa"/>
            <w:tcBorders>
              <w:top w:val="single" w:sz="4" w:space="0" w:color="auto"/>
              <w:left w:val="nil"/>
              <w:bottom w:val="single" w:sz="4" w:space="0" w:color="auto"/>
              <w:right w:val="single" w:sz="4" w:space="0" w:color="auto"/>
            </w:tcBorders>
            <w:shd w:val="clear" w:color="000000" w:fill="C0C0C0"/>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1,759,005.00</w:t>
            </w:r>
          </w:p>
        </w:tc>
      </w:tr>
      <w:tr w:rsidR="00BC4165" w:rsidRPr="00BC4165" w:rsidTr="00BC4165">
        <w:trPr>
          <w:trHeight w:val="225"/>
        </w:trPr>
        <w:tc>
          <w:tcPr>
            <w:tcW w:w="763" w:type="dxa"/>
            <w:tcBorders>
              <w:top w:val="nil"/>
              <w:left w:val="nil"/>
              <w:bottom w:val="nil"/>
              <w:right w:val="nil"/>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p>
        </w:tc>
        <w:tc>
          <w:tcPr>
            <w:tcW w:w="6476" w:type="dxa"/>
            <w:tcBorders>
              <w:top w:val="nil"/>
              <w:left w:val="nil"/>
              <w:bottom w:val="nil"/>
              <w:right w:val="nil"/>
            </w:tcBorders>
            <w:shd w:val="clear" w:color="auto" w:fill="auto"/>
            <w:noWrap/>
            <w:vAlign w:val="center"/>
            <w:hideMark/>
          </w:tcPr>
          <w:p w:rsidR="00BC4165" w:rsidRPr="00BC4165" w:rsidRDefault="00BC4165" w:rsidP="00BC4165">
            <w:pPr>
              <w:rPr>
                <w:sz w:val="20"/>
                <w:szCs w:val="20"/>
                <w:lang w:val="es-MX" w:eastAsia="es-MX"/>
              </w:rPr>
            </w:pPr>
          </w:p>
        </w:tc>
        <w:tc>
          <w:tcPr>
            <w:tcW w:w="1545" w:type="dxa"/>
            <w:tcBorders>
              <w:top w:val="nil"/>
              <w:left w:val="nil"/>
              <w:bottom w:val="nil"/>
              <w:right w:val="nil"/>
            </w:tcBorders>
            <w:shd w:val="clear" w:color="auto" w:fill="auto"/>
            <w:noWrap/>
            <w:vAlign w:val="center"/>
            <w:hideMark/>
          </w:tcPr>
          <w:p w:rsidR="00BC4165" w:rsidRPr="00BC4165" w:rsidRDefault="00BC4165" w:rsidP="00BC4165">
            <w:pPr>
              <w:rPr>
                <w:sz w:val="20"/>
                <w:szCs w:val="20"/>
                <w:lang w:val="es-MX" w:eastAsia="es-MX"/>
              </w:rPr>
            </w:pPr>
          </w:p>
        </w:tc>
      </w:tr>
      <w:tr w:rsidR="00BC4165" w:rsidRPr="00BC4165" w:rsidTr="00BC4165">
        <w:trPr>
          <w:trHeight w:val="450"/>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410</w:t>
            </w:r>
          </w:p>
        </w:tc>
        <w:tc>
          <w:tcPr>
            <w:tcW w:w="6476" w:type="dxa"/>
            <w:tcBorders>
              <w:top w:val="single" w:sz="4" w:space="0" w:color="auto"/>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b/>
                <w:bCs/>
                <w:sz w:val="16"/>
                <w:szCs w:val="16"/>
                <w:lang w:val="es-MX" w:eastAsia="es-MX"/>
              </w:rPr>
            </w:pPr>
            <w:r w:rsidRPr="00BC4165">
              <w:rPr>
                <w:rFonts w:ascii="Arial" w:hAnsi="Arial" w:cs="Arial"/>
                <w:b/>
                <w:bCs/>
                <w:sz w:val="16"/>
                <w:szCs w:val="16"/>
                <w:lang w:val="es-MX" w:eastAsia="es-MX"/>
              </w:rPr>
              <w:t>DERECHOS POR EL USO, GOCE, APROVECHAMIENTO O EXPLOTACIÓN DE BIENES DE DOMINIO PÚBLICO</w:t>
            </w:r>
          </w:p>
        </w:tc>
        <w:tc>
          <w:tcPr>
            <w:tcW w:w="1545" w:type="dxa"/>
            <w:tcBorders>
              <w:top w:val="single" w:sz="4" w:space="0" w:color="auto"/>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4101</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SOBRE VEHÍCULOS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450"/>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4102</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POR LA EXPLOTACIÓN COMERCIAL DE MATERIALES DE CONSTRUCCIÓN</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450"/>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4103</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CANALIZACIÓN DE INSTALACIONES SUBTERRÁNEAS, DE CASETAS TELEFÓNICAS Y POSTES DE LUZ</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450"/>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4104</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POR ESTABLECIMIENTO DE INSTALACIÓN  DE MOBILIARIO URBANO Y PUBLICITARIO EN LA VÍA PÚBLICA.</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67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4106</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POR ESTACIONAMIENTO DE VEHÍCULOS EN LA VÍA PÚBLICA EN AQUELLOS LUGARES DONDE EXISTEN APARATOS MARCADORES DE TIEMPO</w:t>
            </w:r>
          </w:p>
        </w:tc>
        <w:tc>
          <w:tcPr>
            <w:tcW w:w="1545" w:type="dxa"/>
            <w:tcBorders>
              <w:top w:val="nil"/>
              <w:left w:val="nil"/>
              <w:bottom w:val="single" w:sz="4" w:space="0" w:color="auto"/>
              <w:right w:val="single" w:sz="4" w:space="0" w:color="auto"/>
            </w:tcBorders>
            <w:shd w:val="clear" w:color="auto" w:fill="auto"/>
            <w:noWrap/>
            <w:vAlign w:val="bottom"/>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430</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b/>
                <w:bCs/>
                <w:sz w:val="16"/>
                <w:szCs w:val="16"/>
                <w:lang w:val="es-MX" w:eastAsia="es-MX"/>
              </w:rPr>
            </w:pPr>
            <w:r w:rsidRPr="00BC4165">
              <w:rPr>
                <w:rFonts w:ascii="Arial" w:hAnsi="Arial" w:cs="Arial"/>
                <w:b/>
                <w:bCs/>
                <w:sz w:val="16"/>
                <w:szCs w:val="16"/>
                <w:lang w:val="es-MX" w:eastAsia="es-MX"/>
              </w:rPr>
              <w:t>DERECHOS POR PRESTACION DE SERVICIOS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1,735,005.00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4301</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POR SERVICIOS DE RASTRO</w:t>
            </w:r>
          </w:p>
        </w:tc>
        <w:tc>
          <w:tcPr>
            <w:tcW w:w="1545" w:type="dxa"/>
            <w:tcBorders>
              <w:top w:val="nil"/>
              <w:left w:val="nil"/>
              <w:bottom w:val="single" w:sz="4" w:space="0" w:color="auto"/>
              <w:right w:val="single" w:sz="4" w:space="0" w:color="auto"/>
            </w:tcBorders>
            <w:shd w:val="clear" w:color="auto" w:fill="auto"/>
            <w:noWrap/>
            <w:vAlign w:val="bottom"/>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1.00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4302</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POR LA PRESTACIÓN DE SERVICIOS DE PANTEONES MUNICIPALES.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1.00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000000" w:fill="92D050"/>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4303</w:t>
            </w:r>
          </w:p>
        </w:tc>
        <w:tc>
          <w:tcPr>
            <w:tcW w:w="6476" w:type="dxa"/>
            <w:tcBorders>
              <w:top w:val="nil"/>
              <w:left w:val="nil"/>
              <w:bottom w:val="single" w:sz="4" w:space="0" w:color="auto"/>
              <w:right w:val="single" w:sz="4" w:space="0" w:color="auto"/>
            </w:tcBorders>
            <w:shd w:val="clear" w:color="000000" w:fill="92D050"/>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POR  SERVICIO DE ALINEACIÓN DE PREDIOS Y FIJACIÓN DE NUMEROS OFICIALES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450"/>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4304</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POR CONSTRUCCIONES, RECONSTRUCCIONES, REPARACIONES Y DEMOLICIONES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1.00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4305</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SOBRE FRACCIONAMIENTOS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1.00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4306</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POR COOPERACIÓN PARA OBRAS PUBLICAS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1.00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43061</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EN EFECTIVO</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43062</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EN ESPECIE</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4307</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POR SERVICIO DE GESTIÓN INTEGRAL DE RESIDUOS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450"/>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4308</w:t>
            </w:r>
          </w:p>
        </w:tc>
        <w:tc>
          <w:tcPr>
            <w:tcW w:w="6476" w:type="dxa"/>
            <w:tcBorders>
              <w:top w:val="nil"/>
              <w:left w:val="nil"/>
              <w:bottom w:val="single" w:sz="4" w:space="0" w:color="auto"/>
              <w:right w:val="single" w:sz="4" w:space="0" w:color="auto"/>
            </w:tcBorders>
            <w:shd w:val="clear" w:color="auto" w:fill="auto"/>
            <w:vAlign w:val="bottom"/>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POR SERVICIOS DE AGUA POTABLE, ALCANTARILLADO Y SANEAMIENTO</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900,000.00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43081</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DEL EJERCICIO</w:t>
            </w:r>
          </w:p>
        </w:tc>
        <w:tc>
          <w:tcPr>
            <w:tcW w:w="1545" w:type="dxa"/>
            <w:tcBorders>
              <w:top w:val="nil"/>
              <w:left w:val="nil"/>
              <w:bottom w:val="single" w:sz="4" w:space="0" w:color="auto"/>
              <w:right w:val="single" w:sz="4" w:space="0" w:color="auto"/>
            </w:tcBorders>
            <w:shd w:val="clear" w:color="auto" w:fill="auto"/>
            <w:noWrap/>
            <w:vAlign w:val="bottom"/>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800,000.00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43082</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EJERCICIOS ANTERIORES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100,000.00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000000" w:fill="92D050"/>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4309</w:t>
            </w:r>
          </w:p>
        </w:tc>
        <w:tc>
          <w:tcPr>
            <w:tcW w:w="6476" w:type="dxa"/>
            <w:tcBorders>
              <w:top w:val="nil"/>
              <w:left w:val="nil"/>
              <w:bottom w:val="single" w:sz="4" w:space="0" w:color="auto"/>
              <w:right w:val="single" w:sz="4" w:space="0" w:color="auto"/>
            </w:tcBorders>
            <w:shd w:val="clear" w:color="000000" w:fill="92D050"/>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REGISTRO DE FIERROS DE HERRAR</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000000" w:fill="92D050"/>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4310</w:t>
            </w:r>
          </w:p>
        </w:tc>
        <w:tc>
          <w:tcPr>
            <w:tcW w:w="6476" w:type="dxa"/>
            <w:tcBorders>
              <w:top w:val="nil"/>
              <w:left w:val="nil"/>
              <w:bottom w:val="single" w:sz="4" w:space="0" w:color="auto"/>
              <w:right w:val="single" w:sz="4" w:space="0" w:color="auto"/>
            </w:tcBorders>
            <w:shd w:val="clear" w:color="000000" w:fill="92D050"/>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SOBRE CERTIFICADOS, ACTAS Y LEGALIZACIONES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000000" w:fill="92D050"/>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4311</w:t>
            </w:r>
          </w:p>
        </w:tc>
        <w:tc>
          <w:tcPr>
            <w:tcW w:w="6476" w:type="dxa"/>
            <w:tcBorders>
              <w:top w:val="nil"/>
              <w:left w:val="nil"/>
              <w:bottom w:val="single" w:sz="4" w:space="0" w:color="auto"/>
              <w:right w:val="single" w:sz="4" w:space="0" w:color="auto"/>
            </w:tcBorders>
            <w:shd w:val="clear" w:color="000000" w:fill="92D050"/>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SOBRE EMPADRONAMIENTO</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4312</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EXPEDICIÓN DE LICENCIAS Y REFRENDOS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360,000.00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43121</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EXPENDIOS DE BEBIDAS ALCOHÓLICAS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360,000.00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4312101</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EXPEDICIÓN</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4312102</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REFRENDO</w:t>
            </w:r>
          </w:p>
        </w:tc>
        <w:tc>
          <w:tcPr>
            <w:tcW w:w="1545" w:type="dxa"/>
            <w:tcBorders>
              <w:top w:val="nil"/>
              <w:left w:val="nil"/>
              <w:bottom w:val="single" w:sz="4" w:space="0" w:color="auto"/>
              <w:right w:val="single" w:sz="4" w:space="0" w:color="auto"/>
            </w:tcBorders>
            <w:shd w:val="clear" w:color="auto" w:fill="auto"/>
            <w:noWrap/>
            <w:vAlign w:val="bottom"/>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360,000.00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4312103</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MOVIMIENTO DE PATENTES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000000" w:fill="92D050"/>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4313</w:t>
            </w:r>
          </w:p>
        </w:tc>
        <w:tc>
          <w:tcPr>
            <w:tcW w:w="6476" w:type="dxa"/>
            <w:tcBorders>
              <w:top w:val="nil"/>
              <w:left w:val="nil"/>
              <w:bottom w:val="single" w:sz="4" w:space="0" w:color="auto"/>
              <w:right w:val="single" w:sz="4" w:space="0" w:color="auto"/>
            </w:tcBorders>
            <w:shd w:val="clear" w:color="000000" w:fill="92D050"/>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POR APERTURA DE NEGOCIOS EN HORAS EXTRAORDINARIAS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000000" w:fill="92D050"/>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4314</w:t>
            </w:r>
          </w:p>
        </w:tc>
        <w:tc>
          <w:tcPr>
            <w:tcW w:w="6476" w:type="dxa"/>
            <w:tcBorders>
              <w:top w:val="nil"/>
              <w:left w:val="nil"/>
              <w:bottom w:val="single" w:sz="4" w:space="0" w:color="auto"/>
              <w:right w:val="single" w:sz="4" w:space="0" w:color="auto"/>
            </w:tcBorders>
            <w:shd w:val="clear" w:color="000000" w:fill="92D050"/>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POR INSPECCIÓN Y VIGILANCIA PARA LA SEGURIDAD PUBLICA</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000000" w:fill="92D050"/>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4315</w:t>
            </w:r>
          </w:p>
        </w:tc>
        <w:tc>
          <w:tcPr>
            <w:tcW w:w="6476" w:type="dxa"/>
            <w:tcBorders>
              <w:top w:val="nil"/>
              <w:left w:val="nil"/>
              <w:bottom w:val="single" w:sz="4" w:space="0" w:color="auto"/>
              <w:right w:val="single" w:sz="4" w:space="0" w:color="auto"/>
            </w:tcBorders>
            <w:shd w:val="clear" w:color="000000" w:fill="92D050"/>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POR REVISIÓN, INSPECCIÓN Y SERVICIOS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4316</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POR SERVICIOS CATASTRALES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450"/>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4317</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POR SERVICIOS DE CERTIFICACIONES, LEGALIZACIONES Y EXPEDICIÓN DE COPIAS CERTIFICADAS</w:t>
            </w:r>
          </w:p>
        </w:tc>
        <w:tc>
          <w:tcPr>
            <w:tcW w:w="1545" w:type="dxa"/>
            <w:tcBorders>
              <w:top w:val="nil"/>
              <w:left w:val="nil"/>
              <w:bottom w:val="single" w:sz="4" w:space="0" w:color="auto"/>
              <w:right w:val="single" w:sz="4" w:space="0" w:color="auto"/>
            </w:tcBorders>
            <w:shd w:val="clear" w:color="auto" w:fill="auto"/>
            <w:noWrap/>
            <w:vAlign w:val="bottom"/>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900"/>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4318</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POR LA AUTORIZACIÓN PARA LA COLOCACIÓN DE ANUNCIOS PUBLICITARIOS, EN LUGARES DISTINTOS DEL PROPIO ESTABLECIMIENTO COMERCIAL, Y EN RELACIÓN A LA CONTAMINACIÓN VISUAL DEL MUNICIPIO.</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4319</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POR SERVICIO  PÚBLICO DE ILUMINACIÓN</w:t>
            </w:r>
          </w:p>
        </w:tc>
        <w:tc>
          <w:tcPr>
            <w:tcW w:w="1545" w:type="dxa"/>
            <w:tcBorders>
              <w:top w:val="nil"/>
              <w:left w:val="nil"/>
              <w:bottom w:val="single" w:sz="4" w:space="0" w:color="auto"/>
              <w:right w:val="single" w:sz="4" w:space="0" w:color="auto"/>
            </w:tcBorders>
            <w:shd w:val="clear" w:color="auto" w:fill="auto"/>
            <w:noWrap/>
            <w:vAlign w:val="bottom"/>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475,000.00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440</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b/>
                <w:bCs/>
                <w:sz w:val="16"/>
                <w:szCs w:val="16"/>
                <w:lang w:val="es-MX" w:eastAsia="es-MX"/>
              </w:rPr>
            </w:pPr>
            <w:r w:rsidRPr="00BC4165">
              <w:rPr>
                <w:rFonts w:ascii="Arial" w:hAnsi="Arial" w:cs="Arial"/>
                <w:b/>
                <w:bCs/>
                <w:sz w:val="16"/>
                <w:szCs w:val="16"/>
                <w:lang w:val="es-MX" w:eastAsia="es-MX"/>
              </w:rPr>
              <w:t>OTROS DERECHOS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450</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b/>
                <w:bCs/>
                <w:sz w:val="16"/>
                <w:szCs w:val="16"/>
                <w:lang w:val="es-MX" w:eastAsia="es-MX"/>
              </w:rPr>
            </w:pPr>
            <w:r w:rsidRPr="00BC4165">
              <w:rPr>
                <w:rFonts w:ascii="Arial" w:hAnsi="Arial" w:cs="Arial"/>
                <w:b/>
                <w:bCs/>
                <w:sz w:val="16"/>
                <w:szCs w:val="16"/>
                <w:lang w:val="es-MX" w:eastAsia="es-MX"/>
              </w:rPr>
              <w:t>ACCESORIOS DE DERECHOS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24,000.00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4501</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RECARGOS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24,000.00</w:t>
            </w:r>
          </w:p>
        </w:tc>
      </w:tr>
      <w:tr w:rsidR="00BC4165" w:rsidRPr="00BC4165" w:rsidTr="00BC4165">
        <w:trPr>
          <w:trHeight w:val="25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45011</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AGUA</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1.00</w:t>
            </w:r>
          </w:p>
        </w:tc>
      </w:tr>
      <w:tr w:rsidR="00BC4165" w:rsidRPr="00BC4165" w:rsidTr="00BC4165">
        <w:trPr>
          <w:trHeight w:val="25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45012</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REFRENDOS</w:t>
            </w:r>
          </w:p>
        </w:tc>
        <w:tc>
          <w:tcPr>
            <w:tcW w:w="1545" w:type="dxa"/>
            <w:tcBorders>
              <w:top w:val="nil"/>
              <w:left w:val="nil"/>
              <w:bottom w:val="single" w:sz="4" w:space="0" w:color="auto"/>
              <w:right w:val="single" w:sz="4" w:space="0" w:color="auto"/>
            </w:tcBorders>
            <w:shd w:val="clear" w:color="auto" w:fill="auto"/>
            <w:noWrap/>
            <w:vAlign w:val="bottom"/>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24,000.00</w:t>
            </w:r>
          </w:p>
        </w:tc>
      </w:tr>
      <w:tr w:rsidR="00BC4165" w:rsidRPr="00BC4165" w:rsidTr="00BC4165">
        <w:trPr>
          <w:trHeight w:val="25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lastRenderedPageBreak/>
              <w:t>4502</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INDEMNIZACION</w:t>
            </w:r>
          </w:p>
        </w:tc>
        <w:tc>
          <w:tcPr>
            <w:tcW w:w="1545" w:type="dxa"/>
            <w:tcBorders>
              <w:top w:val="nil"/>
              <w:left w:val="nil"/>
              <w:bottom w:val="single" w:sz="4" w:space="0" w:color="auto"/>
              <w:right w:val="single" w:sz="4" w:space="0" w:color="auto"/>
            </w:tcBorders>
            <w:shd w:val="clear" w:color="auto" w:fill="auto"/>
            <w:noWrap/>
            <w:vAlign w:val="bottom"/>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5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4503</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GASTOS DE EJECUCIÓN</w:t>
            </w:r>
          </w:p>
        </w:tc>
        <w:tc>
          <w:tcPr>
            <w:tcW w:w="1545" w:type="dxa"/>
            <w:tcBorders>
              <w:top w:val="nil"/>
              <w:left w:val="nil"/>
              <w:bottom w:val="single" w:sz="4" w:space="0" w:color="auto"/>
              <w:right w:val="single" w:sz="4" w:space="0" w:color="auto"/>
            </w:tcBorders>
            <w:shd w:val="clear" w:color="auto" w:fill="auto"/>
            <w:noWrap/>
            <w:vAlign w:val="bottom"/>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5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4504</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MULTAS</w:t>
            </w:r>
          </w:p>
        </w:tc>
        <w:tc>
          <w:tcPr>
            <w:tcW w:w="1545" w:type="dxa"/>
            <w:tcBorders>
              <w:top w:val="nil"/>
              <w:left w:val="nil"/>
              <w:bottom w:val="single" w:sz="4" w:space="0" w:color="auto"/>
              <w:right w:val="single" w:sz="4" w:space="0" w:color="auto"/>
            </w:tcBorders>
            <w:shd w:val="clear" w:color="auto" w:fill="auto"/>
            <w:noWrap/>
            <w:vAlign w:val="bottom"/>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67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490</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b/>
                <w:bCs/>
                <w:sz w:val="16"/>
                <w:szCs w:val="16"/>
                <w:lang w:val="es-MX" w:eastAsia="es-MX"/>
              </w:rPr>
            </w:pPr>
            <w:r w:rsidRPr="00BC4165">
              <w:rPr>
                <w:rFonts w:ascii="Arial" w:hAnsi="Arial" w:cs="Arial"/>
                <w:b/>
                <w:bCs/>
                <w:sz w:val="16"/>
                <w:szCs w:val="16"/>
                <w:lang w:val="es-MX" w:eastAsia="es-MX"/>
              </w:rPr>
              <w:t>DERECHOS NO COMPRENDIDOS EN LA LEY DE INGRESOS VIGENTE, CAUSADAS EN EJERCICIOS FISCALES ANTERIORES   PENDIENTES DE LIQUIDACIÓN O PAGO.</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nil"/>
              <w:bottom w:val="nil"/>
              <w:right w:val="nil"/>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p>
        </w:tc>
        <w:tc>
          <w:tcPr>
            <w:tcW w:w="6476" w:type="dxa"/>
            <w:tcBorders>
              <w:top w:val="nil"/>
              <w:left w:val="nil"/>
              <w:bottom w:val="nil"/>
              <w:right w:val="nil"/>
            </w:tcBorders>
            <w:shd w:val="clear" w:color="auto" w:fill="auto"/>
            <w:vAlign w:val="center"/>
            <w:hideMark/>
          </w:tcPr>
          <w:p w:rsidR="00BC4165" w:rsidRPr="00BC4165" w:rsidRDefault="00BC4165" w:rsidP="00BC4165">
            <w:pPr>
              <w:rPr>
                <w:sz w:val="20"/>
                <w:szCs w:val="20"/>
                <w:lang w:val="es-MX" w:eastAsia="es-MX"/>
              </w:rPr>
            </w:pPr>
          </w:p>
        </w:tc>
        <w:tc>
          <w:tcPr>
            <w:tcW w:w="1545" w:type="dxa"/>
            <w:tcBorders>
              <w:top w:val="nil"/>
              <w:left w:val="nil"/>
              <w:bottom w:val="nil"/>
              <w:right w:val="nil"/>
            </w:tcBorders>
            <w:shd w:val="clear" w:color="auto" w:fill="auto"/>
            <w:noWrap/>
            <w:vAlign w:val="center"/>
            <w:hideMark/>
          </w:tcPr>
          <w:p w:rsidR="00BC4165" w:rsidRPr="00BC4165" w:rsidRDefault="00BC4165" w:rsidP="00BC4165">
            <w:pPr>
              <w:jc w:val="both"/>
              <w:rPr>
                <w:sz w:val="20"/>
                <w:szCs w:val="20"/>
                <w:lang w:val="es-MX" w:eastAsia="es-MX"/>
              </w:rPr>
            </w:pPr>
          </w:p>
        </w:tc>
      </w:tr>
      <w:tr w:rsidR="00BC4165" w:rsidRPr="00BC4165" w:rsidTr="00BC4165">
        <w:trPr>
          <w:trHeight w:val="240"/>
        </w:trPr>
        <w:tc>
          <w:tcPr>
            <w:tcW w:w="763"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5</w:t>
            </w:r>
          </w:p>
        </w:tc>
        <w:tc>
          <w:tcPr>
            <w:tcW w:w="6476" w:type="dxa"/>
            <w:tcBorders>
              <w:top w:val="single" w:sz="4" w:space="0" w:color="auto"/>
              <w:left w:val="nil"/>
              <w:bottom w:val="single" w:sz="4" w:space="0" w:color="auto"/>
              <w:right w:val="single" w:sz="4" w:space="0" w:color="auto"/>
            </w:tcBorders>
            <w:shd w:val="clear" w:color="000000" w:fill="C0C0C0"/>
            <w:noWrap/>
            <w:vAlign w:val="center"/>
            <w:hideMark/>
          </w:tcPr>
          <w:p w:rsidR="00BC4165" w:rsidRPr="00BC4165" w:rsidRDefault="00BC4165" w:rsidP="00BC4165">
            <w:pPr>
              <w:rPr>
                <w:rFonts w:ascii="Arial" w:hAnsi="Arial" w:cs="Arial"/>
                <w:b/>
                <w:bCs/>
                <w:sz w:val="16"/>
                <w:szCs w:val="16"/>
                <w:lang w:val="es-MX" w:eastAsia="es-MX"/>
              </w:rPr>
            </w:pPr>
            <w:r w:rsidRPr="00BC4165">
              <w:rPr>
                <w:rFonts w:ascii="Arial" w:hAnsi="Arial" w:cs="Arial"/>
                <w:b/>
                <w:bCs/>
                <w:sz w:val="16"/>
                <w:szCs w:val="16"/>
                <w:lang w:val="es-MX" w:eastAsia="es-MX"/>
              </w:rPr>
              <w:t>PRODUCTOS</w:t>
            </w:r>
          </w:p>
        </w:tc>
        <w:tc>
          <w:tcPr>
            <w:tcW w:w="1545" w:type="dxa"/>
            <w:tcBorders>
              <w:top w:val="single" w:sz="4" w:space="0" w:color="auto"/>
              <w:left w:val="nil"/>
              <w:bottom w:val="single" w:sz="4" w:space="0" w:color="auto"/>
              <w:right w:val="single" w:sz="4" w:space="0" w:color="auto"/>
            </w:tcBorders>
            <w:shd w:val="clear" w:color="000000" w:fill="C0C0C0"/>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20,000.00</w:t>
            </w:r>
          </w:p>
        </w:tc>
      </w:tr>
      <w:tr w:rsidR="00BC4165" w:rsidRPr="00BC4165" w:rsidTr="00BC4165">
        <w:trPr>
          <w:trHeight w:val="225"/>
        </w:trPr>
        <w:tc>
          <w:tcPr>
            <w:tcW w:w="763" w:type="dxa"/>
            <w:tcBorders>
              <w:top w:val="nil"/>
              <w:left w:val="nil"/>
              <w:bottom w:val="nil"/>
              <w:right w:val="nil"/>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p>
        </w:tc>
        <w:tc>
          <w:tcPr>
            <w:tcW w:w="6476" w:type="dxa"/>
            <w:tcBorders>
              <w:top w:val="nil"/>
              <w:left w:val="nil"/>
              <w:bottom w:val="nil"/>
              <w:right w:val="nil"/>
            </w:tcBorders>
            <w:shd w:val="clear" w:color="auto" w:fill="auto"/>
            <w:noWrap/>
            <w:vAlign w:val="center"/>
            <w:hideMark/>
          </w:tcPr>
          <w:p w:rsidR="00BC4165" w:rsidRPr="00BC4165" w:rsidRDefault="00BC4165" w:rsidP="00BC4165">
            <w:pPr>
              <w:rPr>
                <w:sz w:val="20"/>
                <w:szCs w:val="20"/>
                <w:lang w:val="es-MX" w:eastAsia="es-MX"/>
              </w:rPr>
            </w:pPr>
          </w:p>
        </w:tc>
        <w:tc>
          <w:tcPr>
            <w:tcW w:w="1545" w:type="dxa"/>
            <w:tcBorders>
              <w:top w:val="nil"/>
              <w:left w:val="nil"/>
              <w:bottom w:val="nil"/>
              <w:right w:val="nil"/>
            </w:tcBorders>
            <w:shd w:val="clear" w:color="auto" w:fill="auto"/>
            <w:noWrap/>
            <w:vAlign w:val="center"/>
            <w:hideMark/>
          </w:tcPr>
          <w:p w:rsidR="00BC4165" w:rsidRPr="00BC4165" w:rsidRDefault="00BC4165" w:rsidP="00BC4165">
            <w:pPr>
              <w:rPr>
                <w:sz w:val="20"/>
                <w:szCs w:val="20"/>
                <w:lang w:val="es-MX" w:eastAsia="es-MX"/>
              </w:rPr>
            </w:pPr>
          </w:p>
        </w:tc>
      </w:tr>
      <w:tr w:rsidR="00BC4165" w:rsidRPr="00BC4165" w:rsidTr="00BC4165">
        <w:trPr>
          <w:trHeight w:val="225"/>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510</w:t>
            </w:r>
          </w:p>
        </w:tc>
        <w:tc>
          <w:tcPr>
            <w:tcW w:w="6476" w:type="dxa"/>
            <w:tcBorders>
              <w:top w:val="single" w:sz="4" w:space="0" w:color="auto"/>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b/>
                <w:bCs/>
                <w:sz w:val="16"/>
                <w:szCs w:val="16"/>
                <w:lang w:val="es-MX" w:eastAsia="es-MX"/>
              </w:rPr>
            </w:pPr>
            <w:r w:rsidRPr="00BC4165">
              <w:rPr>
                <w:rFonts w:ascii="Arial" w:hAnsi="Arial" w:cs="Arial"/>
                <w:b/>
                <w:bCs/>
                <w:sz w:val="16"/>
                <w:szCs w:val="16"/>
                <w:lang w:val="es-MX" w:eastAsia="es-MX"/>
              </w:rPr>
              <w:t xml:space="preserve">PRODUCTOS </w:t>
            </w:r>
          </w:p>
        </w:tc>
        <w:tc>
          <w:tcPr>
            <w:tcW w:w="1545" w:type="dxa"/>
            <w:tcBorders>
              <w:top w:val="single" w:sz="4" w:space="0" w:color="auto"/>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20,000.00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5101</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POR ESTABLECIMIENTO DE EMPRESAS QUE DEPENDEN DEL MPIO.</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5102</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POR CRÉDITOS A FAVOR DEL MPIO.</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20,000.00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51021</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RENDIMIENTOS FINANCIEROS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20,000.00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51022</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CRÉDITOS A FAVOR DEL MUNICIPIO</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5103</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POR VENTA DE BIENES MOSTRENCOS Y ABANDONADOS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5104</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POR VENTA DE OBJETOS RECOGIDOS POR AUTORIDADES MPALES.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51041</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EXPROPIACIONES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450"/>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51042</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LOS QUE SE OBTENGAN DE LA VENTA DE OBJETOS RECOGIDOS POR AUTORIDADES MUNICIPALES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450"/>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5105</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FIANZAS QUE SE HAGAN EFECTIVAS A FAVOR DEL MUNICIPIO POR RESOLUCIONES FIRMES DE AUTORIDAD COMPETENTE</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5106</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OTROS PRODUCTOS QUE GENERAN INGRESOS CORRIENTES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67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590</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b/>
                <w:bCs/>
                <w:sz w:val="16"/>
                <w:szCs w:val="16"/>
                <w:lang w:val="es-MX" w:eastAsia="es-MX"/>
              </w:rPr>
            </w:pPr>
            <w:r w:rsidRPr="00BC4165">
              <w:rPr>
                <w:rFonts w:ascii="Arial" w:hAnsi="Arial" w:cs="Arial"/>
                <w:b/>
                <w:bCs/>
                <w:sz w:val="16"/>
                <w:szCs w:val="16"/>
                <w:lang w:val="es-MX" w:eastAsia="es-MX"/>
              </w:rPr>
              <w:t>PRODUCTOS NO COMPRENDIDOS EN LA LEY DE INGRESOS VIGENTE,  CAUSADAS EN EJERCICIOS FISCALES ANTERIORES   PENDIENTES DE LIQUIDACIÓN O PAGO.</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nil"/>
              <w:bottom w:val="nil"/>
              <w:right w:val="nil"/>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p>
        </w:tc>
        <w:tc>
          <w:tcPr>
            <w:tcW w:w="6476" w:type="dxa"/>
            <w:tcBorders>
              <w:top w:val="nil"/>
              <w:left w:val="nil"/>
              <w:bottom w:val="nil"/>
              <w:right w:val="nil"/>
            </w:tcBorders>
            <w:shd w:val="clear" w:color="auto" w:fill="auto"/>
            <w:vAlign w:val="center"/>
            <w:hideMark/>
          </w:tcPr>
          <w:p w:rsidR="00BC4165" w:rsidRPr="00BC4165" w:rsidRDefault="00BC4165" w:rsidP="00BC4165">
            <w:pPr>
              <w:rPr>
                <w:sz w:val="20"/>
                <w:szCs w:val="20"/>
                <w:lang w:val="es-MX" w:eastAsia="es-MX"/>
              </w:rPr>
            </w:pPr>
          </w:p>
        </w:tc>
        <w:tc>
          <w:tcPr>
            <w:tcW w:w="1545" w:type="dxa"/>
            <w:tcBorders>
              <w:top w:val="nil"/>
              <w:left w:val="nil"/>
              <w:bottom w:val="nil"/>
              <w:right w:val="nil"/>
            </w:tcBorders>
            <w:shd w:val="clear" w:color="auto" w:fill="auto"/>
            <w:noWrap/>
            <w:vAlign w:val="center"/>
            <w:hideMark/>
          </w:tcPr>
          <w:p w:rsidR="00BC4165" w:rsidRPr="00BC4165" w:rsidRDefault="00BC4165" w:rsidP="00BC4165">
            <w:pPr>
              <w:jc w:val="both"/>
              <w:rPr>
                <w:sz w:val="20"/>
                <w:szCs w:val="20"/>
                <w:lang w:val="es-MX" w:eastAsia="es-MX"/>
              </w:rPr>
            </w:pPr>
          </w:p>
        </w:tc>
      </w:tr>
      <w:tr w:rsidR="00BC4165" w:rsidRPr="00BC4165" w:rsidTr="00BC4165">
        <w:trPr>
          <w:trHeight w:val="240"/>
        </w:trPr>
        <w:tc>
          <w:tcPr>
            <w:tcW w:w="763"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6</w:t>
            </w:r>
          </w:p>
        </w:tc>
        <w:tc>
          <w:tcPr>
            <w:tcW w:w="6476" w:type="dxa"/>
            <w:tcBorders>
              <w:top w:val="single" w:sz="4" w:space="0" w:color="auto"/>
              <w:left w:val="nil"/>
              <w:bottom w:val="single" w:sz="4" w:space="0" w:color="auto"/>
              <w:right w:val="single" w:sz="4" w:space="0" w:color="auto"/>
            </w:tcBorders>
            <w:shd w:val="clear" w:color="000000" w:fill="C0C0C0"/>
            <w:noWrap/>
            <w:vAlign w:val="center"/>
            <w:hideMark/>
          </w:tcPr>
          <w:p w:rsidR="00BC4165" w:rsidRPr="00BC4165" w:rsidRDefault="00BC4165" w:rsidP="00BC4165">
            <w:pPr>
              <w:rPr>
                <w:rFonts w:ascii="Arial" w:hAnsi="Arial" w:cs="Arial"/>
                <w:b/>
                <w:bCs/>
                <w:sz w:val="16"/>
                <w:szCs w:val="16"/>
                <w:lang w:val="es-MX" w:eastAsia="es-MX"/>
              </w:rPr>
            </w:pPr>
            <w:r w:rsidRPr="00BC4165">
              <w:rPr>
                <w:rFonts w:ascii="Arial" w:hAnsi="Arial" w:cs="Arial"/>
                <w:b/>
                <w:bCs/>
                <w:sz w:val="16"/>
                <w:szCs w:val="16"/>
                <w:lang w:val="es-MX" w:eastAsia="es-MX"/>
              </w:rPr>
              <w:t>APROVECHAMIENTOS</w:t>
            </w:r>
          </w:p>
        </w:tc>
        <w:tc>
          <w:tcPr>
            <w:tcW w:w="1545" w:type="dxa"/>
            <w:tcBorders>
              <w:top w:val="single" w:sz="4" w:space="0" w:color="auto"/>
              <w:left w:val="nil"/>
              <w:bottom w:val="single" w:sz="4" w:space="0" w:color="auto"/>
              <w:right w:val="single" w:sz="4" w:space="0" w:color="auto"/>
            </w:tcBorders>
            <w:shd w:val="clear" w:color="000000" w:fill="C0C0C0"/>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102,000.00</w:t>
            </w:r>
          </w:p>
        </w:tc>
      </w:tr>
      <w:tr w:rsidR="00BC4165" w:rsidRPr="00BC4165" w:rsidTr="00BC4165">
        <w:trPr>
          <w:trHeight w:val="225"/>
        </w:trPr>
        <w:tc>
          <w:tcPr>
            <w:tcW w:w="763" w:type="dxa"/>
            <w:tcBorders>
              <w:top w:val="nil"/>
              <w:left w:val="nil"/>
              <w:bottom w:val="nil"/>
              <w:right w:val="nil"/>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p>
        </w:tc>
        <w:tc>
          <w:tcPr>
            <w:tcW w:w="6476" w:type="dxa"/>
            <w:tcBorders>
              <w:top w:val="nil"/>
              <w:left w:val="nil"/>
              <w:bottom w:val="nil"/>
              <w:right w:val="nil"/>
            </w:tcBorders>
            <w:shd w:val="clear" w:color="auto" w:fill="auto"/>
            <w:noWrap/>
            <w:vAlign w:val="center"/>
            <w:hideMark/>
          </w:tcPr>
          <w:p w:rsidR="00BC4165" w:rsidRPr="00BC4165" w:rsidRDefault="00BC4165" w:rsidP="00BC4165">
            <w:pPr>
              <w:rPr>
                <w:sz w:val="20"/>
                <w:szCs w:val="20"/>
                <w:lang w:val="es-MX" w:eastAsia="es-MX"/>
              </w:rPr>
            </w:pPr>
          </w:p>
        </w:tc>
        <w:tc>
          <w:tcPr>
            <w:tcW w:w="1545" w:type="dxa"/>
            <w:tcBorders>
              <w:top w:val="nil"/>
              <w:left w:val="nil"/>
              <w:bottom w:val="nil"/>
              <w:right w:val="nil"/>
            </w:tcBorders>
            <w:shd w:val="clear" w:color="auto" w:fill="auto"/>
            <w:noWrap/>
            <w:vAlign w:val="center"/>
            <w:hideMark/>
          </w:tcPr>
          <w:p w:rsidR="00BC4165" w:rsidRPr="00BC4165" w:rsidRDefault="00BC4165" w:rsidP="00BC4165">
            <w:pPr>
              <w:rPr>
                <w:sz w:val="20"/>
                <w:szCs w:val="20"/>
                <w:lang w:val="es-MX" w:eastAsia="es-MX"/>
              </w:rPr>
            </w:pPr>
          </w:p>
        </w:tc>
      </w:tr>
      <w:tr w:rsidR="00BC4165" w:rsidRPr="00BC4165" w:rsidTr="00BC4165">
        <w:trPr>
          <w:trHeight w:val="225"/>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610</w:t>
            </w:r>
          </w:p>
        </w:tc>
        <w:tc>
          <w:tcPr>
            <w:tcW w:w="6476" w:type="dxa"/>
            <w:tcBorders>
              <w:top w:val="single" w:sz="4" w:space="0" w:color="auto"/>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b/>
                <w:bCs/>
                <w:sz w:val="16"/>
                <w:szCs w:val="16"/>
                <w:lang w:val="es-MX" w:eastAsia="es-MX"/>
              </w:rPr>
            </w:pPr>
            <w:r w:rsidRPr="00BC4165">
              <w:rPr>
                <w:rFonts w:ascii="Arial" w:hAnsi="Arial" w:cs="Arial"/>
                <w:b/>
                <w:bCs/>
                <w:sz w:val="16"/>
                <w:szCs w:val="16"/>
                <w:lang w:val="es-MX" w:eastAsia="es-MX"/>
              </w:rPr>
              <w:t xml:space="preserve">APROVECHAMIENTOS </w:t>
            </w:r>
          </w:p>
        </w:tc>
        <w:tc>
          <w:tcPr>
            <w:tcW w:w="1545" w:type="dxa"/>
            <w:tcBorders>
              <w:top w:val="single" w:sz="4" w:space="0" w:color="auto"/>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102,000.00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6101</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MULTAS MUNICIPALES</w:t>
            </w:r>
          </w:p>
        </w:tc>
        <w:tc>
          <w:tcPr>
            <w:tcW w:w="1545" w:type="dxa"/>
            <w:tcBorders>
              <w:top w:val="nil"/>
              <w:left w:val="nil"/>
              <w:bottom w:val="single" w:sz="4" w:space="0" w:color="auto"/>
              <w:right w:val="single" w:sz="4" w:space="0" w:color="auto"/>
            </w:tcBorders>
            <w:shd w:val="clear" w:color="auto" w:fill="auto"/>
            <w:noWrap/>
            <w:vAlign w:val="bottom"/>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2,000.00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6102</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DONATIVOS Y APORTACIONES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6103</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SUBSIDIOS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67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6104</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COOPERACIONES DEL GOB FEDERAL, DEL ESTADO, ORGANISMOS DESCENTRALIZADOS, EMPRESAS DE PARTICIPACIÓN ESTATAL Y DE CUALQUIERA OTRAS PERSONAS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6105</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MULTAS FEDERALES NO FISCALES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6106</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NO ESPECIFICADOS</w:t>
            </w:r>
          </w:p>
        </w:tc>
        <w:tc>
          <w:tcPr>
            <w:tcW w:w="1545" w:type="dxa"/>
            <w:tcBorders>
              <w:top w:val="nil"/>
              <w:left w:val="nil"/>
              <w:bottom w:val="single" w:sz="4" w:space="0" w:color="auto"/>
              <w:right w:val="single" w:sz="4" w:space="0" w:color="auto"/>
            </w:tcBorders>
            <w:shd w:val="clear" w:color="auto" w:fill="auto"/>
            <w:noWrap/>
            <w:vAlign w:val="bottom"/>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100,000.00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620</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b/>
                <w:bCs/>
                <w:sz w:val="16"/>
                <w:szCs w:val="16"/>
                <w:lang w:val="es-MX" w:eastAsia="es-MX"/>
              </w:rPr>
            </w:pPr>
            <w:r w:rsidRPr="00BC4165">
              <w:rPr>
                <w:rFonts w:ascii="Arial" w:hAnsi="Arial" w:cs="Arial"/>
                <w:b/>
                <w:bCs/>
                <w:sz w:val="16"/>
                <w:szCs w:val="16"/>
                <w:lang w:val="es-MX" w:eastAsia="es-MX"/>
              </w:rPr>
              <w:t>APROVECHAMIENTOS PATRIMONIALES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6201</w:t>
            </w:r>
          </w:p>
        </w:tc>
        <w:tc>
          <w:tcPr>
            <w:tcW w:w="6476" w:type="dxa"/>
            <w:tcBorders>
              <w:top w:val="nil"/>
              <w:left w:val="nil"/>
              <w:bottom w:val="single" w:sz="4" w:space="0" w:color="auto"/>
              <w:right w:val="single" w:sz="4" w:space="0" w:color="auto"/>
            </w:tcBorders>
            <w:shd w:val="clear" w:color="000000" w:fill="FFFFFF"/>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ARRENDAMIENTO DE BIENES DEL MPIO.</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6202</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ENAJENACIÓN DE BIENES MUEB. E INMUEB. MPALES.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630</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b/>
                <w:bCs/>
                <w:sz w:val="16"/>
                <w:szCs w:val="16"/>
                <w:lang w:val="es-MX" w:eastAsia="es-MX"/>
              </w:rPr>
            </w:pPr>
            <w:r w:rsidRPr="00BC4165">
              <w:rPr>
                <w:rFonts w:ascii="Arial" w:hAnsi="Arial" w:cs="Arial"/>
                <w:b/>
                <w:bCs/>
                <w:sz w:val="16"/>
                <w:szCs w:val="16"/>
                <w:lang w:val="es-MX" w:eastAsia="es-MX"/>
              </w:rPr>
              <w:t>ACCESORIOS DE APROVECHAMIENTOS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631</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RECARGOS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632</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INDEMNIZACION</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633</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GASTOS DE EJECUCIÓN</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67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690</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b/>
                <w:bCs/>
                <w:sz w:val="16"/>
                <w:szCs w:val="16"/>
                <w:lang w:val="es-MX" w:eastAsia="es-MX"/>
              </w:rPr>
            </w:pPr>
            <w:r w:rsidRPr="00BC4165">
              <w:rPr>
                <w:rFonts w:ascii="Arial" w:hAnsi="Arial" w:cs="Arial"/>
                <w:b/>
                <w:bCs/>
                <w:sz w:val="16"/>
                <w:szCs w:val="16"/>
                <w:lang w:val="es-MX" w:eastAsia="es-MX"/>
              </w:rPr>
              <w:t>APROVECHAMIENTOS NO COMPRENDIDOS EN LA LEY DE INGRESOS VIGENTE, CAUSADAS EN EJERCICIOS FISCALES ANTERIORES   PENDIENTES DE LIQUIDACIÓN O PAGO.</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nil"/>
              <w:bottom w:val="nil"/>
              <w:right w:val="nil"/>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p>
        </w:tc>
        <w:tc>
          <w:tcPr>
            <w:tcW w:w="6476" w:type="dxa"/>
            <w:tcBorders>
              <w:top w:val="nil"/>
              <w:left w:val="nil"/>
              <w:bottom w:val="nil"/>
              <w:right w:val="nil"/>
            </w:tcBorders>
            <w:shd w:val="clear" w:color="auto" w:fill="auto"/>
            <w:vAlign w:val="center"/>
            <w:hideMark/>
          </w:tcPr>
          <w:p w:rsidR="00BC4165" w:rsidRPr="00BC4165" w:rsidRDefault="00BC4165" w:rsidP="00BC4165">
            <w:pPr>
              <w:rPr>
                <w:sz w:val="20"/>
                <w:szCs w:val="20"/>
                <w:lang w:val="es-MX" w:eastAsia="es-MX"/>
              </w:rPr>
            </w:pPr>
          </w:p>
        </w:tc>
        <w:tc>
          <w:tcPr>
            <w:tcW w:w="1545" w:type="dxa"/>
            <w:tcBorders>
              <w:top w:val="nil"/>
              <w:left w:val="nil"/>
              <w:bottom w:val="nil"/>
              <w:right w:val="nil"/>
            </w:tcBorders>
            <w:shd w:val="clear" w:color="auto" w:fill="auto"/>
            <w:noWrap/>
            <w:vAlign w:val="center"/>
            <w:hideMark/>
          </w:tcPr>
          <w:p w:rsidR="00BC4165" w:rsidRPr="00BC4165" w:rsidRDefault="00BC4165" w:rsidP="00BC4165">
            <w:pPr>
              <w:jc w:val="both"/>
              <w:rPr>
                <w:sz w:val="20"/>
                <w:szCs w:val="20"/>
                <w:lang w:val="es-MX" w:eastAsia="es-MX"/>
              </w:rPr>
            </w:pPr>
          </w:p>
        </w:tc>
      </w:tr>
      <w:tr w:rsidR="00BC4165" w:rsidRPr="00BC4165" w:rsidTr="00BC4165">
        <w:trPr>
          <w:trHeight w:val="675"/>
        </w:trPr>
        <w:tc>
          <w:tcPr>
            <w:tcW w:w="763"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w:t>
            </w:r>
          </w:p>
        </w:tc>
        <w:tc>
          <w:tcPr>
            <w:tcW w:w="6476" w:type="dxa"/>
            <w:tcBorders>
              <w:top w:val="single" w:sz="4" w:space="0" w:color="auto"/>
              <w:left w:val="nil"/>
              <w:bottom w:val="single" w:sz="4" w:space="0" w:color="auto"/>
              <w:right w:val="single" w:sz="4" w:space="0" w:color="auto"/>
            </w:tcBorders>
            <w:shd w:val="clear" w:color="000000" w:fill="C0C0C0"/>
            <w:vAlign w:val="center"/>
            <w:hideMark/>
          </w:tcPr>
          <w:p w:rsidR="00BC4165" w:rsidRPr="00BC4165" w:rsidRDefault="00BC4165" w:rsidP="00BC4165">
            <w:pPr>
              <w:rPr>
                <w:rFonts w:ascii="Arial" w:hAnsi="Arial" w:cs="Arial"/>
                <w:b/>
                <w:bCs/>
                <w:sz w:val="16"/>
                <w:szCs w:val="16"/>
                <w:lang w:val="es-MX" w:eastAsia="es-MX"/>
              </w:rPr>
            </w:pPr>
            <w:r w:rsidRPr="00BC4165">
              <w:rPr>
                <w:rFonts w:ascii="Arial" w:hAnsi="Arial" w:cs="Arial"/>
                <w:b/>
                <w:bCs/>
                <w:sz w:val="16"/>
                <w:szCs w:val="16"/>
                <w:lang w:val="es-MX" w:eastAsia="es-MX"/>
              </w:rPr>
              <w:t>PARTICIPACIONES, APORTACIONES, CONVENIOS, INCENTIVOS DERIVADOS DE LA COLABORACIÓN FISCAL Y FONDOS DISTINTOS DE APORTACIONES</w:t>
            </w:r>
          </w:p>
        </w:tc>
        <w:tc>
          <w:tcPr>
            <w:tcW w:w="1545" w:type="dxa"/>
            <w:tcBorders>
              <w:top w:val="single" w:sz="4" w:space="0" w:color="auto"/>
              <w:left w:val="nil"/>
              <w:bottom w:val="single" w:sz="4" w:space="0" w:color="auto"/>
              <w:right w:val="single" w:sz="4" w:space="0" w:color="auto"/>
            </w:tcBorders>
            <w:shd w:val="clear" w:color="000000" w:fill="C0C0C0"/>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141,239,583.16</w:t>
            </w:r>
          </w:p>
        </w:tc>
      </w:tr>
      <w:tr w:rsidR="00BC4165" w:rsidRPr="00BC4165" w:rsidTr="00BC4165">
        <w:trPr>
          <w:trHeight w:val="225"/>
        </w:trPr>
        <w:tc>
          <w:tcPr>
            <w:tcW w:w="763" w:type="dxa"/>
            <w:tcBorders>
              <w:top w:val="nil"/>
              <w:left w:val="nil"/>
              <w:bottom w:val="nil"/>
              <w:right w:val="nil"/>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p>
        </w:tc>
        <w:tc>
          <w:tcPr>
            <w:tcW w:w="6476" w:type="dxa"/>
            <w:tcBorders>
              <w:top w:val="nil"/>
              <w:left w:val="nil"/>
              <w:bottom w:val="nil"/>
              <w:right w:val="nil"/>
            </w:tcBorders>
            <w:shd w:val="clear" w:color="auto" w:fill="auto"/>
            <w:noWrap/>
            <w:vAlign w:val="center"/>
            <w:hideMark/>
          </w:tcPr>
          <w:p w:rsidR="00BC4165" w:rsidRPr="00BC4165" w:rsidRDefault="00BC4165" w:rsidP="00BC4165">
            <w:pPr>
              <w:rPr>
                <w:sz w:val="20"/>
                <w:szCs w:val="20"/>
                <w:lang w:val="es-MX" w:eastAsia="es-MX"/>
              </w:rPr>
            </w:pPr>
          </w:p>
        </w:tc>
        <w:tc>
          <w:tcPr>
            <w:tcW w:w="1545" w:type="dxa"/>
            <w:tcBorders>
              <w:top w:val="nil"/>
              <w:left w:val="nil"/>
              <w:bottom w:val="nil"/>
              <w:right w:val="nil"/>
            </w:tcBorders>
            <w:shd w:val="clear" w:color="auto" w:fill="auto"/>
            <w:noWrap/>
            <w:vAlign w:val="center"/>
            <w:hideMark/>
          </w:tcPr>
          <w:p w:rsidR="00BC4165" w:rsidRPr="00BC4165" w:rsidRDefault="00BC4165" w:rsidP="00BC4165">
            <w:pPr>
              <w:rPr>
                <w:sz w:val="20"/>
                <w:szCs w:val="20"/>
                <w:lang w:val="es-MX" w:eastAsia="es-MX"/>
              </w:rPr>
            </w:pPr>
          </w:p>
        </w:tc>
      </w:tr>
      <w:tr w:rsidR="00BC4165" w:rsidRPr="00BC4165" w:rsidTr="00BC4165">
        <w:trPr>
          <w:trHeight w:val="225"/>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810</w:t>
            </w:r>
          </w:p>
        </w:tc>
        <w:tc>
          <w:tcPr>
            <w:tcW w:w="6476" w:type="dxa"/>
            <w:tcBorders>
              <w:top w:val="single" w:sz="4" w:space="0" w:color="auto"/>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b/>
                <w:bCs/>
                <w:sz w:val="16"/>
                <w:szCs w:val="16"/>
                <w:lang w:val="es-MX" w:eastAsia="es-MX"/>
              </w:rPr>
            </w:pPr>
            <w:r w:rsidRPr="00BC4165">
              <w:rPr>
                <w:rFonts w:ascii="Arial" w:hAnsi="Arial" w:cs="Arial"/>
                <w:b/>
                <w:bCs/>
                <w:sz w:val="16"/>
                <w:szCs w:val="16"/>
                <w:lang w:val="es-MX" w:eastAsia="es-MX"/>
              </w:rPr>
              <w:t>PARTICIPACIONES</w:t>
            </w:r>
          </w:p>
        </w:tc>
        <w:tc>
          <w:tcPr>
            <w:tcW w:w="1545" w:type="dxa"/>
            <w:tcBorders>
              <w:top w:val="single" w:sz="4" w:space="0" w:color="auto"/>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46,864,658.52</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8101</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FONDO GENERAL DE PARTICIPACIONES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28,455,940.62</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8102</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FONDO DE FISCALIZACIÓN</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1,785,250.94</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lastRenderedPageBreak/>
              <w:t>8103</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FONDO DE FOMENTO MUNICIPAL</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13,043,011.68</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8104</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IMPUESTO ESPECIAL SOBRE PRODUCCIÓN Y SERVICIOS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676,426.28</w:t>
            </w:r>
          </w:p>
        </w:tc>
      </w:tr>
      <w:tr w:rsidR="00BC4165" w:rsidRPr="00BC4165" w:rsidTr="00BC4165">
        <w:trPr>
          <w:trHeight w:val="450"/>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8105</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IMPUESTO ESPECIAL SOBRE PRODUCCIÓN Y SERVICIOS SOBRE VENTA DE GASOLINA Y DIESEL</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1,092,861.06</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8106</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FONDO ESTATAL</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6,007.02</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81010</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OTROS APOYOS EXTRAORDINARIOS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81011</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RECAUDACION DE ISR POR SALARIOS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1,788,803.00</w:t>
            </w:r>
          </w:p>
        </w:tc>
      </w:tr>
      <w:tr w:rsidR="00BC4165" w:rsidRPr="00BC4165" w:rsidTr="00BC4165">
        <w:trPr>
          <w:trHeight w:val="22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81012</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RECAUDACION DE ISR POR VENTA DE BIENES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16,357.92</w:t>
            </w:r>
          </w:p>
        </w:tc>
      </w:tr>
      <w:tr w:rsidR="00BC4165" w:rsidRPr="00BC4165" w:rsidTr="00BC4165">
        <w:trPr>
          <w:trHeight w:val="25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820</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b/>
                <w:bCs/>
                <w:sz w:val="16"/>
                <w:szCs w:val="16"/>
                <w:lang w:val="es-MX" w:eastAsia="es-MX"/>
              </w:rPr>
            </w:pPr>
            <w:r w:rsidRPr="00BC4165">
              <w:rPr>
                <w:rFonts w:ascii="Arial" w:hAnsi="Arial" w:cs="Arial"/>
                <w:b/>
                <w:bCs/>
                <w:sz w:val="16"/>
                <w:szCs w:val="16"/>
                <w:lang w:val="es-MX" w:eastAsia="es-MX"/>
              </w:rPr>
              <w:t>APORTACIONES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93,954,906.00</w:t>
            </w:r>
          </w:p>
        </w:tc>
      </w:tr>
      <w:tr w:rsidR="00BC4165" w:rsidRPr="00BC4165" w:rsidTr="00BC4165">
        <w:trPr>
          <w:trHeight w:val="25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8201</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APORTACIONES FEDERALES PARA EL FONDO</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93,954,906.00</w:t>
            </w:r>
          </w:p>
        </w:tc>
      </w:tr>
      <w:tr w:rsidR="00BC4165" w:rsidRPr="00BC4165" w:rsidTr="00BC4165">
        <w:trPr>
          <w:trHeight w:val="450"/>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82011</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FONDO DE APORTACIONES PARA EL FORTALECIMIENTO DE LOS MUNICIPIOS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17,623,979.00</w:t>
            </w:r>
          </w:p>
        </w:tc>
      </w:tr>
      <w:tr w:rsidR="00BC4165" w:rsidRPr="00BC4165" w:rsidTr="00BC4165">
        <w:trPr>
          <w:trHeight w:val="450"/>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82012</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FONDO DE APORTACIONES PARA LA INFRAESTRUCTURA SOCIAL MUNICIPAL</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76,330,927.00</w:t>
            </w:r>
          </w:p>
        </w:tc>
      </w:tr>
      <w:tr w:rsidR="00BC4165" w:rsidRPr="00BC4165" w:rsidTr="00BC4165">
        <w:trPr>
          <w:trHeight w:val="25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830</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b/>
                <w:bCs/>
                <w:sz w:val="16"/>
                <w:szCs w:val="16"/>
                <w:lang w:val="es-MX" w:eastAsia="es-MX"/>
              </w:rPr>
            </w:pPr>
            <w:r w:rsidRPr="00BC4165">
              <w:rPr>
                <w:rFonts w:ascii="Arial" w:hAnsi="Arial" w:cs="Arial"/>
                <w:b/>
                <w:bCs/>
                <w:sz w:val="16"/>
                <w:szCs w:val="16"/>
                <w:lang w:val="es-MX" w:eastAsia="es-MX"/>
              </w:rPr>
              <w:t>CONVENIO</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0.00</w:t>
            </w:r>
          </w:p>
        </w:tc>
      </w:tr>
      <w:tr w:rsidR="00BC4165" w:rsidRPr="00BC4165" w:rsidTr="00BC4165">
        <w:trPr>
          <w:trHeight w:val="25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8301</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EQUIDAD DE GENERO INSTITUTO DE LA MUJER</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5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8302</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COMUNIDADES SALUDABLES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5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8303</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MIGRANTES 3X1</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5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8304</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SEDATU</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5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8305</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APORTACIÓN A INSTITUTO DE LA MUJER</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5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8306</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 </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5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8307</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 </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5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8308</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 </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5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8310</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b/>
                <w:bCs/>
                <w:sz w:val="16"/>
                <w:szCs w:val="16"/>
                <w:lang w:val="es-MX" w:eastAsia="es-MX"/>
              </w:rPr>
            </w:pPr>
            <w:r w:rsidRPr="00BC4165">
              <w:rPr>
                <w:rFonts w:ascii="Arial" w:hAnsi="Arial" w:cs="Arial"/>
                <w:b/>
                <w:bCs/>
                <w:sz w:val="16"/>
                <w:szCs w:val="16"/>
                <w:lang w:val="es-MX" w:eastAsia="es-MX"/>
              </w:rPr>
              <w:t xml:space="preserve">OTROS  </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0.00</w:t>
            </w:r>
          </w:p>
        </w:tc>
      </w:tr>
      <w:tr w:rsidR="00BC4165" w:rsidRPr="00BC4165" w:rsidTr="00BC4165">
        <w:trPr>
          <w:trHeight w:val="25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83101</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PARTICIPACIONES 2020</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5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83102</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PARTICIPACIONES 2019</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5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83103</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RECURSOS FISCALES 2020</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5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83104</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FAISM 2015</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5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83107</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REMANTES DE CONVENIOS DE EJERCICIOS ANTERIORES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5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83108</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REMANENTES DE CRÉDITOS DE EJERCICIOS ANTERIORES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5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840</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b/>
                <w:bCs/>
                <w:sz w:val="16"/>
                <w:szCs w:val="16"/>
                <w:lang w:val="es-MX" w:eastAsia="es-MX"/>
              </w:rPr>
            </w:pPr>
            <w:r w:rsidRPr="00BC4165">
              <w:rPr>
                <w:rFonts w:ascii="Arial" w:hAnsi="Arial" w:cs="Arial"/>
                <w:b/>
                <w:bCs/>
                <w:sz w:val="16"/>
                <w:szCs w:val="16"/>
                <w:lang w:val="es-MX" w:eastAsia="es-MX"/>
              </w:rPr>
              <w:t>INCENTIVOS DERIVADOS DE LA COLABORACIÓN FISCAL</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420,018.64</w:t>
            </w:r>
          </w:p>
        </w:tc>
      </w:tr>
      <w:tr w:rsidR="00BC4165" w:rsidRPr="00BC4165" w:rsidTr="00BC4165">
        <w:trPr>
          <w:trHeight w:val="25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8401</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IMPUESTO SOBRE AUTOMÓVILES NUEVOS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348,256.64</w:t>
            </w:r>
          </w:p>
        </w:tc>
      </w:tr>
      <w:tr w:rsidR="00BC4165" w:rsidRPr="00BC4165" w:rsidTr="00BC4165">
        <w:trPr>
          <w:trHeight w:val="25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8402</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FONDO DE COMPENSACIÓN ISAN</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68,332.90</w:t>
            </w:r>
          </w:p>
        </w:tc>
      </w:tr>
      <w:tr w:rsidR="00BC4165" w:rsidRPr="00BC4165" w:rsidTr="00BC4165">
        <w:trPr>
          <w:trHeight w:val="25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8403</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IMPUESTO SOBRE TENENCIA DE USO DE VEHÍCULOS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3,429.10</w:t>
            </w:r>
          </w:p>
        </w:tc>
      </w:tr>
      <w:tr w:rsidR="00BC4165" w:rsidRPr="00BC4165" w:rsidTr="00BC4165">
        <w:trPr>
          <w:trHeight w:val="25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850</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b/>
                <w:bCs/>
                <w:sz w:val="16"/>
                <w:szCs w:val="16"/>
                <w:lang w:val="es-MX" w:eastAsia="es-MX"/>
              </w:rPr>
            </w:pPr>
            <w:r w:rsidRPr="00BC4165">
              <w:rPr>
                <w:rFonts w:ascii="Arial" w:hAnsi="Arial" w:cs="Arial"/>
                <w:b/>
                <w:bCs/>
                <w:sz w:val="16"/>
                <w:szCs w:val="16"/>
                <w:lang w:val="es-MX" w:eastAsia="es-MX"/>
              </w:rPr>
              <w:t>FONDOS DISTINTOS DE APORTACIONES</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450"/>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8501</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FONDO PARA EL DESARROLLO REGIONAL SUSTENTABLE DE ESTADO  Y MUNICIPIOS MINEROS (FONDO MINERO)</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55"/>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b/>
                <w:bCs/>
                <w:sz w:val="16"/>
                <w:szCs w:val="16"/>
                <w:lang w:val="es-MX" w:eastAsia="es-MX"/>
              </w:rPr>
            </w:pPr>
            <w:r w:rsidRPr="00BC4165">
              <w:rPr>
                <w:rFonts w:ascii="Arial" w:hAnsi="Arial" w:cs="Arial"/>
                <w:b/>
                <w:bCs/>
                <w:sz w:val="16"/>
                <w:szCs w:val="16"/>
                <w:lang w:val="es-MX" w:eastAsia="es-MX"/>
              </w:rPr>
              <w:t> </w:t>
            </w:r>
          </w:p>
        </w:tc>
        <w:tc>
          <w:tcPr>
            <w:tcW w:w="6476"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 </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 </w:t>
            </w:r>
          </w:p>
        </w:tc>
      </w:tr>
      <w:tr w:rsidR="00BC4165" w:rsidRPr="00BC4165" w:rsidTr="00BC4165">
        <w:trPr>
          <w:trHeight w:val="225"/>
        </w:trPr>
        <w:tc>
          <w:tcPr>
            <w:tcW w:w="763" w:type="dxa"/>
            <w:tcBorders>
              <w:top w:val="nil"/>
              <w:left w:val="nil"/>
              <w:bottom w:val="nil"/>
              <w:right w:val="nil"/>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p>
        </w:tc>
        <w:tc>
          <w:tcPr>
            <w:tcW w:w="6476" w:type="dxa"/>
            <w:tcBorders>
              <w:top w:val="nil"/>
              <w:left w:val="nil"/>
              <w:bottom w:val="nil"/>
              <w:right w:val="nil"/>
            </w:tcBorders>
            <w:shd w:val="clear" w:color="auto" w:fill="auto"/>
            <w:vAlign w:val="center"/>
            <w:hideMark/>
          </w:tcPr>
          <w:p w:rsidR="00BC4165" w:rsidRPr="00BC4165" w:rsidRDefault="00BC4165" w:rsidP="00BC4165">
            <w:pPr>
              <w:rPr>
                <w:sz w:val="20"/>
                <w:szCs w:val="20"/>
                <w:lang w:val="es-MX" w:eastAsia="es-MX"/>
              </w:rPr>
            </w:pPr>
          </w:p>
        </w:tc>
        <w:tc>
          <w:tcPr>
            <w:tcW w:w="1545" w:type="dxa"/>
            <w:tcBorders>
              <w:top w:val="nil"/>
              <w:left w:val="nil"/>
              <w:bottom w:val="nil"/>
              <w:right w:val="nil"/>
            </w:tcBorders>
            <w:shd w:val="clear" w:color="auto" w:fill="auto"/>
            <w:noWrap/>
            <w:vAlign w:val="center"/>
            <w:hideMark/>
          </w:tcPr>
          <w:p w:rsidR="00BC4165" w:rsidRPr="00BC4165" w:rsidRDefault="00BC4165" w:rsidP="00BC4165">
            <w:pPr>
              <w:jc w:val="both"/>
              <w:rPr>
                <w:sz w:val="20"/>
                <w:szCs w:val="20"/>
                <w:lang w:val="es-MX" w:eastAsia="es-MX"/>
              </w:rPr>
            </w:pPr>
          </w:p>
        </w:tc>
      </w:tr>
      <w:tr w:rsidR="00BC4165" w:rsidRPr="00BC4165" w:rsidTr="00BC4165">
        <w:trPr>
          <w:trHeight w:val="240"/>
        </w:trPr>
        <w:tc>
          <w:tcPr>
            <w:tcW w:w="763"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0</w:t>
            </w:r>
          </w:p>
        </w:tc>
        <w:tc>
          <w:tcPr>
            <w:tcW w:w="6476" w:type="dxa"/>
            <w:tcBorders>
              <w:top w:val="single" w:sz="4" w:space="0" w:color="auto"/>
              <w:left w:val="nil"/>
              <w:bottom w:val="single" w:sz="4" w:space="0" w:color="auto"/>
              <w:right w:val="single" w:sz="4" w:space="0" w:color="auto"/>
            </w:tcBorders>
            <w:shd w:val="clear" w:color="000000" w:fill="C0C0C0"/>
            <w:noWrap/>
            <w:vAlign w:val="center"/>
            <w:hideMark/>
          </w:tcPr>
          <w:p w:rsidR="00BC4165" w:rsidRPr="00BC4165" w:rsidRDefault="00BC4165" w:rsidP="00BC4165">
            <w:pPr>
              <w:rPr>
                <w:rFonts w:ascii="Arial" w:hAnsi="Arial" w:cs="Arial"/>
                <w:b/>
                <w:bCs/>
                <w:sz w:val="16"/>
                <w:szCs w:val="16"/>
                <w:lang w:val="es-MX" w:eastAsia="es-MX"/>
              </w:rPr>
            </w:pPr>
            <w:r w:rsidRPr="00BC4165">
              <w:rPr>
                <w:rFonts w:ascii="Arial" w:hAnsi="Arial" w:cs="Arial"/>
                <w:b/>
                <w:bCs/>
                <w:sz w:val="16"/>
                <w:szCs w:val="16"/>
                <w:lang w:val="es-MX" w:eastAsia="es-MX"/>
              </w:rPr>
              <w:t>INGRESOS DERIVADOS DE FINANCIAMIENTOS</w:t>
            </w:r>
          </w:p>
        </w:tc>
        <w:tc>
          <w:tcPr>
            <w:tcW w:w="1545" w:type="dxa"/>
            <w:tcBorders>
              <w:top w:val="single" w:sz="4" w:space="0" w:color="auto"/>
              <w:left w:val="nil"/>
              <w:bottom w:val="single" w:sz="4" w:space="0" w:color="auto"/>
              <w:right w:val="single" w:sz="4" w:space="0" w:color="auto"/>
            </w:tcBorders>
            <w:shd w:val="clear" w:color="000000" w:fill="C0C0C0"/>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0.00</w:t>
            </w:r>
          </w:p>
        </w:tc>
      </w:tr>
      <w:tr w:rsidR="00BC4165" w:rsidRPr="00BC4165" w:rsidTr="00BC4165">
        <w:trPr>
          <w:trHeight w:val="225"/>
        </w:trPr>
        <w:tc>
          <w:tcPr>
            <w:tcW w:w="763" w:type="dxa"/>
            <w:tcBorders>
              <w:top w:val="nil"/>
              <w:left w:val="nil"/>
              <w:bottom w:val="nil"/>
              <w:right w:val="nil"/>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p>
        </w:tc>
        <w:tc>
          <w:tcPr>
            <w:tcW w:w="6476" w:type="dxa"/>
            <w:tcBorders>
              <w:top w:val="nil"/>
              <w:left w:val="nil"/>
              <w:bottom w:val="nil"/>
              <w:right w:val="nil"/>
            </w:tcBorders>
            <w:shd w:val="clear" w:color="auto" w:fill="auto"/>
            <w:noWrap/>
            <w:vAlign w:val="center"/>
            <w:hideMark/>
          </w:tcPr>
          <w:p w:rsidR="00BC4165" w:rsidRPr="00BC4165" w:rsidRDefault="00BC4165" w:rsidP="00BC4165">
            <w:pPr>
              <w:rPr>
                <w:sz w:val="20"/>
                <w:szCs w:val="20"/>
                <w:lang w:val="es-MX" w:eastAsia="es-MX"/>
              </w:rPr>
            </w:pPr>
          </w:p>
        </w:tc>
        <w:tc>
          <w:tcPr>
            <w:tcW w:w="1545" w:type="dxa"/>
            <w:tcBorders>
              <w:top w:val="nil"/>
              <w:left w:val="nil"/>
              <w:bottom w:val="nil"/>
              <w:right w:val="nil"/>
            </w:tcBorders>
            <w:shd w:val="clear" w:color="auto" w:fill="auto"/>
            <w:noWrap/>
            <w:vAlign w:val="center"/>
            <w:hideMark/>
          </w:tcPr>
          <w:p w:rsidR="00BC4165" w:rsidRPr="00BC4165" w:rsidRDefault="00BC4165" w:rsidP="00BC4165">
            <w:pPr>
              <w:rPr>
                <w:sz w:val="20"/>
                <w:szCs w:val="20"/>
                <w:lang w:val="es-MX" w:eastAsia="es-MX"/>
              </w:rPr>
            </w:pPr>
          </w:p>
        </w:tc>
      </w:tr>
      <w:tr w:rsidR="00BC4165" w:rsidRPr="00BC4165" w:rsidTr="00BC4165">
        <w:trPr>
          <w:trHeight w:val="255"/>
        </w:trPr>
        <w:tc>
          <w:tcPr>
            <w:tcW w:w="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0</w:t>
            </w:r>
            <w:r w:rsidRPr="00BC4165">
              <w:rPr>
                <w:rFonts w:ascii="Arial" w:hAnsi="Arial" w:cs="Arial"/>
                <w:b/>
                <w:bCs/>
                <w:color w:val="FFFFFF"/>
                <w:sz w:val="16"/>
                <w:szCs w:val="16"/>
                <w:lang w:val="es-MX" w:eastAsia="es-MX"/>
              </w:rPr>
              <w:t>.</w:t>
            </w:r>
            <w:r w:rsidRPr="00BC4165">
              <w:rPr>
                <w:rFonts w:ascii="Arial" w:hAnsi="Arial" w:cs="Arial"/>
                <w:b/>
                <w:bCs/>
                <w:sz w:val="16"/>
                <w:szCs w:val="16"/>
                <w:lang w:val="es-MX" w:eastAsia="es-MX"/>
              </w:rPr>
              <w:t>30</w:t>
            </w:r>
          </w:p>
        </w:tc>
        <w:tc>
          <w:tcPr>
            <w:tcW w:w="6476" w:type="dxa"/>
            <w:tcBorders>
              <w:top w:val="single" w:sz="4" w:space="0" w:color="auto"/>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b/>
                <w:bCs/>
                <w:sz w:val="16"/>
                <w:szCs w:val="16"/>
                <w:lang w:val="es-MX" w:eastAsia="es-MX"/>
              </w:rPr>
            </w:pPr>
            <w:r w:rsidRPr="00BC4165">
              <w:rPr>
                <w:rFonts w:ascii="Arial" w:hAnsi="Arial" w:cs="Arial"/>
                <w:b/>
                <w:bCs/>
                <w:sz w:val="16"/>
                <w:szCs w:val="16"/>
                <w:lang w:val="es-MX" w:eastAsia="es-MX"/>
              </w:rPr>
              <w:t>FINANCIAMIENTO INTERNO</w:t>
            </w:r>
          </w:p>
        </w:tc>
        <w:tc>
          <w:tcPr>
            <w:tcW w:w="1545" w:type="dxa"/>
            <w:tcBorders>
              <w:top w:val="single" w:sz="4" w:space="0" w:color="auto"/>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900"/>
        </w:trPr>
        <w:tc>
          <w:tcPr>
            <w:tcW w:w="763"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0</w:t>
            </w:r>
            <w:r w:rsidRPr="00BC4165">
              <w:rPr>
                <w:rFonts w:ascii="Arial" w:hAnsi="Arial" w:cs="Arial"/>
                <w:b/>
                <w:bCs/>
                <w:color w:val="FFFFFF"/>
                <w:sz w:val="16"/>
                <w:szCs w:val="16"/>
                <w:lang w:val="es-MX" w:eastAsia="es-MX"/>
              </w:rPr>
              <w:t>.</w:t>
            </w:r>
            <w:r w:rsidRPr="00BC4165">
              <w:rPr>
                <w:rFonts w:ascii="Arial" w:hAnsi="Arial" w:cs="Arial"/>
                <w:b/>
                <w:bCs/>
                <w:sz w:val="16"/>
                <w:szCs w:val="16"/>
                <w:lang w:val="es-MX" w:eastAsia="es-MX"/>
              </w:rPr>
              <w:t>301</w:t>
            </w:r>
          </w:p>
        </w:tc>
        <w:tc>
          <w:tcPr>
            <w:tcW w:w="6476"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LOS QUE PROVIENEN DE OBLIGACIONES CONTRAIDAS POR EL MUNICIPIO A CORTO O LARGO PLAZO, CON ACREEDORES NACIONALES Y PAGADEROS EN EL INTERIOR DEL PAÍS EN MONEDA NACIONAL.</w:t>
            </w:r>
          </w:p>
        </w:tc>
        <w:tc>
          <w:tcPr>
            <w:tcW w:w="154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55"/>
        </w:trPr>
        <w:tc>
          <w:tcPr>
            <w:tcW w:w="763" w:type="dxa"/>
            <w:tcBorders>
              <w:top w:val="nil"/>
              <w:left w:val="nil"/>
              <w:bottom w:val="nil"/>
              <w:right w:val="nil"/>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p>
        </w:tc>
        <w:tc>
          <w:tcPr>
            <w:tcW w:w="6476" w:type="dxa"/>
            <w:tcBorders>
              <w:top w:val="nil"/>
              <w:left w:val="nil"/>
              <w:bottom w:val="nil"/>
              <w:right w:val="nil"/>
            </w:tcBorders>
            <w:shd w:val="clear" w:color="auto" w:fill="auto"/>
            <w:noWrap/>
            <w:vAlign w:val="center"/>
            <w:hideMark/>
          </w:tcPr>
          <w:p w:rsidR="00BC4165" w:rsidRPr="00BC4165" w:rsidRDefault="00BC4165" w:rsidP="00BC4165">
            <w:pPr>
              <w:rPr>
                <w:sz w:val="20"/>
                <w:szCs w:val="20"/>
                <w:lang w:val="es-MX" w:eastAsia="es-MX"/>
              </w:rPr>
            </w:pPr>
          </w:p>
        </w:tc>
        <w:tc>
          <w:tcPr>
            <w:tcW w:w="1545" w:type="dxa"/>
            <w:tcBorders>
              <w:top w:val="nil"/>
              <w:left w:val="nil"/>
              <w:bottom w:val="nil"/>
              <w:right w:val="nil"/>
            </w:tcBorders>
            <w:shd w:val="clear" w:color="auto" w:fill="auto"/>
            <w:noWrap/>
            <w:vAlign w:val="center"/>
            <w:hideMark/>
          </w:tcPr>
          <w:p w:rsidR="00BC4165" w:rsidRPr="00BC4165" w:rsidRDefault="00BC4165" w:rsidP="00BC4165">
            <w:pPr>
              <w:rPr>
                <w:sz w:val="20"/>
                <w:szCs w:val="20"/>
                <w:lang w:val="es-MX" w:eastAsia="es-MX"/>
              </w:rPr>
            </w:pPr>
          </w:p>
        </w:tc>
      </w:tr>
      <w:tr w:rsidR="00BC4165" w:rsidRPr="00BC4165" w:rsidTr="00BC4165">
        <w:trPr>
          <w:trHeight w:val="225"/>
        </w:trPr>
        <w:tc>
          <w:tcPr>
            <w:tcW w:w="7239" w:type="dxa"/>
            <w:gridSpan w:val="2"/>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BC4165" w:rsidRPr="00BC4165" w:rsidRDefault="00BC4165" w:rsidP="00BC4165">
            <w:pPr>
              <w:jc w:val="center"/>
              <w:rPr>
                <w:rFonts w:ascii="Arial" w:hAnsi="Arial" w:cs="Arial"/>
                <w:b/>
                <w:bCs/>
                <w:sz w:val="16"/>
                <w:szCs w:val="16"/>
                <w:lang w:val="es-MX" w:eastAsia="es-MX"/>
              </w:rPr>
            </w:pPr>
            <w:r w:rsidRPr="00BC4165">
              <w:rPr>
                <w:rFonts w:ascii="Arial" w:hAnsi="Arial" w:cs="Arial"/>
                <w:b/>
                <w:bCs/>
                <w:sz w:val="16"/>
                <w:szCs w:val="16"/>
                <w:lang w:val="es-MX" w:eastAsia="es-MX"/>
              </w:rPr>
              <w:t>SUMA TOTAL DE LOS INGRESOS:</w:t>
            </w:r>
          </w:p>
        </w:tc>
        <w:tc>
          <w:tcPr>
            <w:tcW w:w="1545" w:type="dxa"/>
            <w:tcBorders>
              <w:top w:val="single" w:sz="4" w:space="0" w:color="auto"/>
              <w:left w:val="nil"/>
              <w:bottom w:val="single" w:sz="4" w:space="0" w:color="auto"/>
              <w:right w:val="single" w:sz="4" w:space="0" w:color="auto"/>
            </w:tcBorders>
            <w:shd w:val="clear" w:color="000000" w:fill="C0C0C0"/>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143,308,588.16</w:t>
            </w:r>
          </w:p>
        </w:tc>
      </w:tr>
    </w:tbl>
    <w:p w:rsidR="0072663E" w:rsidRDefault="0072663E" w:rsidP="004B4A6B">
      <w:pPr>
        <w:autoSpaceDE w:val="0"/>
        <w:autoSpaceDN w:val="0"/>
        <w:adjustRightInd w:val="0"/>
        <w:jc w:val="both"/>
        <w:rPr>
          <w:rFonts w:ascii="Arial" w:hAnsi="Arial" w:cs="Arial"/>
          <w:b/>
        </w:rPr>
      </w:pPr>
    </w:p>
    <w:p w:rsidR="00FF3C95" w:rsidRDefault="00FF3C95" w:rsidP="004B4A6B">
      <w:pPr>
        <w:autoSpaceDE w:val="0"/>
        <w:autoSpaceDN w:val="0"/>
        <w:adjustRightInd w:val="0"/>
        <w:jc w:val="both"/>
        <w:rPr>
          <w:rFonts w:ascii="Arial" w:hAnsi="Arial" w:cs="Arial"/>
          <w:b/>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rPr>
        <w:lastRenderedPageBreak/>
        <w:t xml:space="preserve">ARTÍCULO 2.- </w:t>
      </w:r>
      <w:r w:rsidRPr="00EA2D6C">
        <w:rPr>
          <w:rFonts w:ascii="Arial" w:hAnsi="Arial" w:cs="Arial"/>
        </w:rPr>
        <w:t xml:space="preserve">De conformidad con las características generales de los Ingresos del Municipio, tales como objeto, sujeto y sus obligaciones, base y exenciones, establecidas en </w:t>
      </w:r>
      <w:smartTag w:uri="urn:schemas-microsoft-com:office:smarttags" w:element="PersonName">
        <w:smartTagPr>
          <w:attr w:name="ProductID" w:val="la Ley"/>
        </w:smartTagPr>
        <w:r w:rsidRPr="00EA2D6C">
          <w:rPr>
            <w:rFonts w:ascii="Arial" w:hAnsi="Arial" w:cs="Arial"/>
          </w:rPr>
          <w:t>la Ley</w:t>
        </w:r>
      </w:smartTag>
      <w:r w:rsidRPr="00EA2D6C">
        <w:rPr>
          <w:rFonts w:ascii="Arial" w:hAnsi="Arial" w:cs="Arial"/>
        </w:rPr>
        <w:t xml:space="preserve"> de Hacienda para los Municipios del Estado de Durango, la presente Iniciativa de Ley de Ingresos esta</w:t>
      </w:r>
      <w:r w:rsidR="00774C9F">
        <w:rPr>
          <w:rFonts w:ascii="Arial" w:hAnsi="Arial" w:cs="Arial"/>
        </w:rPr>
        <w:t>blece para su cobro, las cuotas</w:t>
      </w:r>
      <w:r w:rsidRPr="00EA2D6C">
        <w:rPr>
          <w:rFonts w:ascii="Arial" w:hAnsi="Arial" w:cs="Arial"/>
        </w:rPr>
        <w:t xml:space="preserve"> y tarifas de los diferentes conceptos de ingresos contenidos en la misma; así como las disposiciones de vigencia anual que se consideren necesarias para el ejercicio de las atribuciones fiscales del Municipio.</w:t>
      </w:r>
    </w:p>
    <w:p w:rsidR="004B4A6B" w:rsidRPr="00EA2D6C" w:rsidRDefault="004B4A6B" w:rsidP="004B4A6B">
      <w:pPr>
        <w:autoSpaceDE w:val="0"/>
        <w:autoSpaceDN w:val="0"/>
        <w:adjustRightInd w:val="0"/>
        <w:jc w:val="both"/>
        <w:rPr>
          <w:rFonts w:ascii="Arial" w:hAnsi="Arial" w:cs="Arial"/>
          <w:b/>
          <w:bCs/>
        </w:rPr>
      </w:pPr>
    </w:p>
    <w:p w:rsidR="004B4A6B" w:rsidRPr="00EA2D6C" w:rsidRDefault="004B4A6B" w:rsidP="004B4A6B">
      <w:pPr>
        <w:autoSpaceDE w:val="0"/>
        <w:autoSpaceDN w:val="0"/>
        <w:adjustRightInd w:val="0"/>
        <w:jc w:val="both"/>
        <w:rPr>
          <w:rFonts w:ascii="Arial" w:hAnsi="Arial" w:cs="Arial"/>
          <w:b/>
          <w:bCs/>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rPr>
        <w:t>ARTÍCULO 3</w:t>
      </w:r>
      <w:r w:rsidRPr="00EA2D6C">
        <w:rPr>
          <w:rFonts w:ascii="Arial" w:hAnsi="Arial" w:cs="Arial"/>
        </w:rPr>
        <w:t xml:space="preserve">.-El pago de los impuestos, derechos, contribuciones por mejoras, productos y aprovechamientos se hará en </w:t>
      </w:r>
      <w:smartTag w:uri="urn:schemas-microsoft-com:office:smarttags" w:element="PersonName">
        <w:smartTagPr>
          <w:attr w:name="ProductID" w:val="la Tesorer￭a Municipal"/>
        </w:smartTagPr>
        <w:r w:rsidRPr="00EA2D6C">
          <w:rPr>
            <w:rFonts w:ascii="Arial" w:hAnsi="Arial" w:cs="Arial"/>
          </w:rPr>
          <w:t>la Tesorería Municipal</w:t>
        </w:r>
      </w:smartTag>
      <w:r w:rsidRPr="00EA2D6C">
        <w:rPr>
          <w:rFonts w:ascii="Arial" w:hAnsi="Arial" w:cs="Arial"/>
        </w:rPr>
        <w:t xml:space="preserve"> o en el lugar que el Ayuntamiento determine, observando las siguientes reglas:</w:t>
      </w: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numPr>
          <w:ilvl w:val="0"/>
          <w:numId w:val="1"/>
        </w:numPr>
        <w:autoSpaceDE w:val="0"/>
        <w:autoSpaceDN w:val="0"/>
        <w:adjustRightInd w:val="0"/>
        <w:jc w:val="both"/>
        <w:rPr>
          <w:rFonts w:ascii="Arial" w:hAnsi="Arial" w:cs="Arial"/>
        </w:rPr>
      </w:pPr>
      <w:r w:rsidRPr="00EA2D6C">
        <w:rPr>
          <w:rFonts w:ascii="Arial" w:hAnsi="Arial" w:cs="Arial"/>
        </w:rPr>
        <w:t>Los pagos mensuales y bimestrales se efectuarán los quince primeros días de cada mes o bimestre.</w:t>
      </w:r>
    </w:p>
    <w:p w:rsidR="004B4A6B" w:rsidRPr="00EA2D6C" w:rsidRDefault="004B4A6B" w:rsidP="004B4A6B">
      <w:pPr>
        <w:autoSpaceDE w:val="0"/>
        <w:autoSpaceDN w:val="0"/>
        <w:adjustRightInd w:val="0"/>
        <w:jc w:val="both"/>
        <w:rPr>
          <w:rFonts w:ascii="Arial" w:hAnsi="Arial" w:cs="Arial"/>
        </w:rPr>
      </w:pPr>
    </w:p>
    <w:p w:rsidR="004B4A6B" w:rsidRDefault="004B4A6B" w:rsidP="004B4A6B">
      <w:pPr>
        <w:numPr>
          <w:ilvl w:val="0"/>
          <w:numId w:val="1"/>
        </w:numPr>
        <w:autoSpaceDE w:val="0"/>
        <w:autoSpaceDN w:val="0"/>
        <w:adjustRightInd w:val="0"/>
        <w:jc w:val="both"/>
        <w:rPr>
          <w:rFonts w:ascii="Arial" w:hAnsi="Arial" w:cs="Arial"/>
        </w:rPr>
      </w:pPr>
      <w:r w:rsidRPr="00EA2D6C">
        <w:rPr>
          <w:rFonts w:ascii="Arial" w:hAnsi="Arial" w:cs="Arial"/>
        </w:rPr>
        <w:t>Los pagos anuales en los primeros 30 días del año al que corresponda el pago; y</w:t>
      </w:r>
    </w:p>
    <w:p w:rsidR="00774C9F" w:rsidRDefault="00774C9F" w:rsidP="00774C9F">
      <w:pPr>
        <w:pStyle w:val="Prrafodelista"/>
        <w:rPr>
          <w:rFonts w:ascii="Arial" w:hAnsi="Arial" w:cs="Arial"/>
        </w:rPr>
      </w:pPr>
    </w:p>
    <w:p w:rsidR="004B4A6B" w:rsidRPr="00EA2D6C" w:rsidRDefault="004B4A6B" w:rsidP="004B4A6B">
      <w:pPr>
        <w:numPr>
          <w:ilvl w:val="0"/>
          <w:numId w:val="1"/>
        </w:numPr>
        <w:autoSpaceDE w:val="0"/>
        <w:autoSpaceDN w:val="0"/>
        <w:adjustRightInd w:val="0"/>
        <w:jc w:val="both"/>
        <w:rPr>
          <w:rFonts w:ascii="Arial" w:hAnsi="Arial" w:cs="Arial"/>
        </w:rPr>
      </w:pPr>
      <w:r w:rsidRPr="00EA2D6C">
        <w:rPr>
          <w:rFonts w:ascii="Arial" w:hAnsi="Arial" w:cs="Arial"/>
        </w:rPr>
        <w:t>Fuera de los casos anteriores y a falta de disposición expresa, los demás Ingresos Municipales se causarán al efectuarse el acto que cause el tributo o al solicitarse o recibirse el servicio respectivo.</w:t>
      </w:r>
    </w:p>
    <w:p w:rsidR="004B4A6B" w:rsidRPr="00EA2D6C" w:rsidRDefault="004B4A6B" w:rsidP="004B4A6B">
      <w:pPr>
        <w:autoSpaceDE w:val="0"/>
        <w:autoSpaceDN w:val="0"/>
        <w:adjustRightInd w:val="0"/>
        <w:jc w:val="both"/>
        <w:rPr>
          <w:rFonts w:ascii="Arial" w:hAnsi="Arial" w:cs="Arial"/>
          <w:b/>
          <w:bCs/>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rPr>
        <w:t xml:space="preserve">La recaudación y en general el manejo de </w:t>
      </w:r>
      <w:smartTag w:uri="urn:schemas-microsoft-com:office:smarttags" w:element="PersonName">
        <w:smartTagPr>
          <w:attr w:name="ProductID" w:val="la Hacienda Municipal"/>
        </w:smartTagPr>
        <w:r w:rsidRPr="00EA2D6C">
          <w:rPr>
            <w:rFonts w:ascii="Arial" w:hAnsi="Arial" w:cs="Arial"/>
          </w:rPr>
          <w:t>la Hacienda Municipal</w:t>
        </w:r>
      </w:smartTag>
      <w:r w:rsidRPr="00EA2D6C">
        <w:rPr>
          <w:rFonts w:ascii="Arial" w:hAnsi="Arial" w:cs="Arial"/>
        </w:rPr>
        <w:t xml:space="preserve">, corresponde a </w:t>
      </w:r>
      <w:smartTag w:uri="urn:schemas-microsoft-com:office:smarttags" w:element="PersonName">
        <w:smartTagPr>
          <w:attr w:name="ProductID" w:val="la Tesorer￭a Municipal"/>
        </w:smartTagPr>
        <w:r w:rsidRPr="00EA2D6C">
          <w:rPr>
            <w:rFonts w:ascii="Arial" w:hAnsi="Arial" w:cs="Arial"/>
          </w:rPr>
          <w:t>la Tesorería Municipal</w:t>
        </w:r>
      </w:smartTag>
      <w:r w:rsidRPr="00EA2D6C">
        <w:rPr>
          <w:rFonts w:ascii="Arial" w:hAnsi="Arial" w:cs="Arial"/>
        </w:rPr>
        <w:t xml:space="preserve"> o su equivalente </w:t>
      </w:r>
      <w:r w:rsidRPr="00EA2D6C">
        <w:rPr>
          <w:rFonts w:ascii="Arial" w:hAnsi="Arial" w:cs="Arial"/>
          <w:lang w:val="es-MX"/>
        </w:rPr>
        <w:t>y, en su caso, de los Organismos Descentralizados correspondientes y deberá reflejarse cualquiera que sea su forma o naturaleza, en los registros de la propia Tesorería, su equivalente u Organismos,</w:t>
      </w:r>
      <w:r w:rsidRPr="00EA2D6C">
        <w:rPr>
          <w:rFonts w:ascii="Arial" w:hAnsi="Arial" w:cs="Arial"/>
        </w:rPr>
        <w:t xml:space="preserve"> en estricto apego a las disposiciones de </w:t>
      </w:r>
      <w:smartTag w:uri="urn:schemas-microsoft-com:office:smarttags" w:element="PersonName">
        <w:smartTagPr>
          <w:attr w:name="ProductID" w:val="la Ley"/>
        </w:smartTagPr>
        <w:r w:rsidRPr="00EA2D6C">
          <w:rPr>
            <w:rFonts w:ascii="Arial" w:hAnsi="Arial" w:cs="Arial"/>
          </w:rPr>
          <w:t>la Ley</w:t>
        </w:r>
      </w:smartTag>
      <w:r w:rsidRPr="00EA2D6C">
        <w:rPr>
          <w:rFonts w:ascii="Arial" w:hAnsi="Arial" w:cs="Arial"/>
        </w:rPr>
        <w:t xml:space="preserve"> de Hacienda para los Municipios del Estado de Durango, la presente Ley y demás disposiciones normativas y reglamentarias aplicables.</w:t>
      </w:r>
    </w:p>
    <w:p w:rsidR="004B4A6B" w:rsidRPr="00EA2D6C" w:rsidRDefault="004B4A6B" w:rsidP="004B4A6B">
      <w:pPr>
        <w:autoSpaceDE w:val="0"/>
        <w:autoSpaceDN w:val="0"/>
        <w:adjustRightInd w:val="0"/>
        <w:jc w:val="both"/>
        <w:rPr>
          <w:rFonts w:ascii="Arial" w:hAnsi="Arial" w:cs="Arial"/>
          <w:b/>
          <w:bCs/>
        </w:rPr>
      </w:pPr>
    </w:p>
    <w:p w:rsidR="004B4A6B" w:rsidRPr="00EA2D6C" w:rsidRDefault="004B4A6B" w:rsidP="004B4A6B">
      <w:pPr>
        <w:pStyle w:val="Sangradetextonormal"/>
        <w:spacing w:after="0"/>
        <w:ind w:left="0"/>
        <w:jc w:val="both"/>
        <w:rPr>
          <w:rFonts w:ascii="Arial" w:hAnsi="Arial" w:cs="Arial"/>
        </w:rPr>
      </w:pPr>
      <w:r w:rsidRPr="00AA57DD">
        <w:rPr>
          <w:rFonts w:ascii="Arial" w:hAnsi="Arial" w:cs="Arial"/>
        </w:rPr>
        <w:t xml:space="preserve">Los Ingresos que se perciban por concepto de Derechos por la prestación del Servicio Público de Agua Potable, Drenaje, y Alcantarillado, Tratamiento y Disposición de sus Aguas Residuales, contemplados en esta Ley, se administraran en la oficina de Hacienda </w:t>
      </w:r>
      <w:r w:rsidR="00110771" w:rsidRPr="00AA57DD">
        <w:rPr>
          <w:rFonts w:ascii="Arial" w:hAnsi="Arial" w:cs="Arial"/>
        </w:rPr>
        <w:t>Pública</w:t>
      </w:r>
      <w:r w:rsidRPr="00AA57DD">
        <w:rPr>
          <w:rFonts w:ascii="Arial" w:hAnsi="Arial" w:cs="Arial"/>
        </w:rPr>
        <w:t xml:space="preserve"> Correspondiente, así como de Subsidios, Aportaciones que se reciban.</w:t>
      </w:r>
      <w:r w:rsidRPr="00EA2D6C">
        <w:rPr>
          <w:rFonts w:ascii="Arial" w:hAnsi="Arial" w:cs="Arial"/>
        </w:rPr>
        <w:t xml:space="preserve"> </w:t>
      </w:r>
    </w:p>
    <w:p w:rsidR="004B4A6B" w:rsidRDefault="004B4A6B" w:rsidP="004B4A6B">
      <w:pPr>
        <w:pStyle w:val="Sangradetextonormal"/>
        <w:spacing w:after="0"/>
        <w:ind w:left="0"/>
        <w:jc w:val="both"/>
        <w:rPr>
          <w:rFonts w:ascii="Arial" w:hAnsi="Arial" w:cs="Arial"/>
        </w:rPr>
      </w:pPr>
    </w:p>
    <w:p w:rsidR="004B4A6B" w:rsidRPr="00EA2D6C" w:rsidRDefault="004B4A6B" w:rsidP="004B4A6B">
      <w:pPr>
        <w:pStyle w:val="Sangradetextonormal"/>
        <w:spacing w:after="0"/>
        <w:ind w:left="0"/>
        <w:jc w:val="both"/>
        <w:rPr>
          <w:rFonts w:ascii="Arial" w:hAnsi="Arial" w:cs="Arial"/>
        </w:rPr>
      </w:pPr>
    </w:p>
    <w:p w:rsidR="004B4A6B" w:rsidRPr="00EA2D6C" w:rsidRDefault="004B4A6B" w:rsidP="004B4A6B">
      <w:pPr>
        <w:shd w:val="clear" w:color="auto" w:fill="FFFFFF"/>
        <w:jc w:val="both"/>
        <w:rPr>
          <w:rFonts w:ascii="Arial" w:hAnsi="Arial" w:cs="Arial"/>
          <w:lang w:val="es-MX"/>
        </w:rPr>
      </w:pPr>
      <w:r w:rsidRPr="00EA2D6C">
        <w:rPr>
          <w:rFonts w:ascii="Arial" w:hAnsi="Arial" w:cs="Arial"/>
          <w:b/>
          <w:lang w:val="es-MX"/>
        </w:rPr>
        <w:t xml:space="preserve">ARTÍCULO 4.- </w:t>
      </w:r>
      <w:r w:rsidRPr="00EA2D6C">
        <w:rPr>
          <w:rFonts w:ascii="Arial" w:hAnsi="Arial" w:cs="Arial"/>
          <w:lang w:val="es-MX"/>
        </w:rPr>
        <w:t>Para que tenga validez el pago de las diversas prestaciones fiscales establecidas por esta ley, por los conceptos antes mencionados, las Autoridades Fiscales deberán otorgar en todos los casos, el recibo oficial o la forma valorada expedida y controlada exclusivamente por las mismas.</w:t>
      </w:r>
    </w:p>
    <w:p w:rsidR="004B4A6B" w:rsidRPr="00EA2D6C" w:rsidRDefault="004B4A6B" w:rsidP="004B4A6B">
      <w:pPr>
        <w:shd w:val="clear" w:color="auto" w:fill="FFFFFF"/>
        <w:jc w:val="both"/>
        <w:rPr>
          <w:rFonts w:ascii="Arial" w:hAnsi="Arial" w:cs="Arial"/>
          <w:b/>
          <w:lang w:val="es-MX"/>
        </w:rPr>
      </w:pPr>
    </w:p>
    <w:p w:rsidR="004B4A6B" w:rsidRPr="00EA2D6C" w:rsidRDefault="004B4A6B" w:rsidP="004B4A6B">
      <w:pPr>
        <w:shd w:val="clear" w:color="auto" w:fill="FFFFFF"/>
        <w:jc w:val="both"/>
        <w:rPr>
          <w:rFonts w:ascii="Arial" w:hAnsi="Arial" w:cs="Arial"/>
          <w:b/>
          <w:lang w:val="es-MX"/>
        </w:rPr>
      </w:pPr>
    </w:p>
    <w:p w:rsidR="004B4A6B" w:rsidRDefault="004B4A6B" w:rsidP="004B4A6B">
      <w:pPr>
        <w:shd w:val="clear" w:color="auto" w:fill="FFFFFF"/>
        <w:jc w:val="both"/>
        <w:rPr>
          <w:rFonts w:ascii="Arial" w:hAnsi="Arial" w:cs="Arial"/>
          <w:lang w:val="es-MX"/>
        </w:rPr>
      </w:pPr>
      <w:r w:rsidRPr="00EA2D6C">
        <w:rPr>
          <w:rFonts w:ascii="Arial" w:hAnsi="Arial" w:cs="Arial"/>
          <w:b/>
          <w:lang w:val="es-MX"/>
        </w:rPr>
        <w:t xml:space="preserve">ARTÍCULO 5.- </w:t>
      </w:r>
      <w:r w:rsidRPr="00EA2D6C">
        <w:rPr>
          <w:rFonts w:ascii="Arial" w:hAnsi="Arial" w:cs="Arial"/>
          <w:lang w:val="es-MX"/>
        </w:rPr>
        <w:t xml:space="preserve">Los adeudos provenientes de la aplicación de Leyes Fiscales ya derogadas, se liquidarán de acuerdo con las disposiciones en vigor en la época en </w:t>
      </w:r>
      <w:r w:rsidRPr="00EA2D6C">
        <w:rPr>
          <w:rFonts w:ascii="Arial" w:hAnsi="Arial" w:cs="Arial"/>
          <w:lang w:val="es-MX"/>
        </w:rPr>
        <w:lastRenderedPageBreak/>
        <w:t>que causaron y se harán efectivos con fundamento en las disposiciones relativas a la facultad económico-coactiva señalada en el Código Fiscal Municipal.</w:t>
      </w:r>
    </w:p>
    <w:p w:rsidR="00D91A59" w:rsidRDefault="00D91A59" w:rsidP="0006723D">
      <w:pPr>
        <w:jc w:val="center"/>
        <w:rPr>
          <w:rFonts w:ascii="Arial" w:hAnsi="Arial" w:cs="Arial"/>
          <w:b/>
        </w:rPr>
      </w:pPr>
    </w:p>
    <w:p w:rsidR="004B4A6B" w:rsidRPr="00EA2D6C" w:rsidRDefault="004B4A6B" w:rsidP="0006723D">
      <w:pPr>
        <w:jc w:val="center"/>
        <w:rPr>
          <w:rFonts w:ascii="Arial" w:hAnsi="Arial" w:cs="Arial"/>
          <w:b/>
          <w:bCs/>
        </w:rPr>
      </w:pPr>
      <w:r w:rsidRPr="00EA2D6C">
        <w:rPr>
          <w:rFonts w:ascii="Arial" w:hAnsi="Arial" w:cs="Arial"/>
          <w:b/>
        </w:rPr>
        <w:t>TÍTULO SEGUNDO</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DE LOS INGRESOS</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SUBTÍTULO PRIMERO</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 xml:space="preserve">DE LOS IMPUESTOS </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CAPÍTULO 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SOBRE LOS INGRESOS</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 xml:space="preserve">SECCION I </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SOBRE DIVERSIONES Y</w:t>
      </w:r>
      <w:r w:rsidR="0006723D">
        <w:rPr>
          <w:rFonts w:ascii="Arial" w:hAnsi="Arial" w:cs="Arial"/>
          <w:b/>
        </w:rPr>
        <w:t xml:space="preserve"> </w:t>
      </w:r>
      <w:r w:rsidRPr="00EA2D6C">
        <w:rPr>
          <w:rFonts w:ascii="Arial" w:hAnsi="Arial" w:cs="Arial"/>
          <w:b/>
        </w:rPr>
        <w:t>ESPECTÁCULOS PÚBLICOS</w:t>
      </w:r>
    </w:p>
    <w:p w:rsidR="004B4A6B" w:rsidRPr="00EA2D6C" w:rsidRDefault="004B4A6B" w:rsidP="004B4A6B">
      <w:pPr>
        <w:autoSpaceDE w:val="0"/>
        <w:autoSpaceDN w:val="0"/>
        <w:adjustRightInd w:val="0"/>
        <w:jc w:val="both"/>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rPr>
        <w:t xml:space="preserve">ARTÍCULO 6.- </w:t>
      </w:r>
      <w:r w:rsidRPr="00EA2D6C">
        <w:rPr>
          <w:rFonts w:ascii="Arial" w:hAnsi="Arial" w:cs="Arial"/>
        </w:rPr>
        <w:t xml:space="preserve">El impuesto sobre diversiones y espectáculos públicos se pagará conforme al </w:t>
      </w:r>
      <w:r w:rsidR="00CE137F">
        <w:rPr>
          <w:rFonts w:ascii="Arial" w:hAnsi="Arial" w:cs="Arial"/>
        </w:rPr>
        <w:t xml:space="preserve">valor de la </w:t>
      </w:r>
      <w:r w:rsidR="00A30A50">
        <w:rPr>
          <w:rFonts w:ascii="Arial" w:hAnsi="Arial" w:cs="Arial"/>
        </w:rPr>
        <w:t>UMA</w:t>
      </w:r>
      <w:r w:rsidRPr="00EA2D6C">
        <w:rPr>
          <w:rFonts w:ascii="Arial" w:hAnsi="Arial" w:cs="Arial"/>
        </w:rPr>
        <w:t xml:space="preserve"> del ejercicio </w:t>
      </w:r>
      <w:r w:rsidR="00CE137F">
        <w:rPr>
          <w:rFonts w:ascii="Arial" w:hAnsi="Arial" w:cs="Arial"/>
        </w:rPr>
        <w:t>20</w:t>
      </w:r>
      <w:r w:rsidR="00901B39">
        <w:rPr>
          <w:rFonts w:ascii="Arial" w:hAnsi="Arial" w:cs="Arial"/>
        </w:rPr>
        <w:t>22</w:t>
      </w:r>
      <w:r w:rsidRPr="00EA2D6C">
        <w:rPr>
          <w:rFonts w:ascii="Arial" w:hAnsi="Arial" w:cs="Arial"/>
        </w:rPr>
        <w:t>,  a lo siguiente:</w:t>
      </w:r>
    </w:p>
    <w:p w:rsidR="004B4A6B" w:rsidRPr="00EA2D6C" w:rsidRDefault="004B4A6B" w:rsidP="004B4A6B">
      <w:pPr>
        <w:autoSpaceDE w:val="0"/>
        <w:autoSpaceDN w:val="0"/>
        <w:adjustRightInd w:val="0"/>
        <w:jc w:val="both"/>
        <w:rPr>
          <w:rFonts w:ascii="Arial" w:hAnsi="Arial" w:cs="Arial"/>
          <w:sz w:val="20"/>
          <w:szCs w:val="20"/>
        </w:rPr>
      </w:pPr>
    </w:p>
    <w:p w:rsidR="004B4A6B" w:rsidRPr="00EA2D6C" w:rsidRDefault="004B4A6B" w:rsidP="004B4A6B">
      <w:pPr>
        <w:autoSpaceDE w:val="0"/>
        <w:autoSpaceDN w:val="0"/>
        <w:adjustRightInd w:val="0"/>
        <w:jc w:val="both"/>
        <w:rPr>
          <w:rFonts w:ascii="Arial" w:hAnsi="Arial" w:cs="Arial"/>
          <w:b/>
          <w:bCs/>
          <w:sz w:val="10"/>
          <w:szCs w:val="10"/>
        </w:rPr>
      </w:pPr>
    </w:p>
    <w:tbl>
      <w:tblPr>
        <w:tblW w:w="0" w:type="auto"/>
        <w:tblInd w:w="40" w:type="dxa"/>
        <w:tblLayout w:type="fixed"/>
        <w:tblCellMar>
          <w:left w:w="40" w:type="dxa"/>
          <w:right w:w="40" w:type="dxa"/>
        </w:tblCellMar>
        <w:tblLook w:val="0000" w:firstRow="0" w:lastRow="0" w:firstColumn="0" w:lastColumn="0" w:noHBand="0" w:noVBand="0"/>
      </w:tblPr>
      <w:tblGrid>
        <w:gridCol w:w="5184"/>
        <w:gridCol w:w="2064"/>
        <w:gridCol w:w="1742"/>
      </w:tblGrid>
      <w:tr w:rsidR="00FA1AB3">
        <w:tc>
          <w:tcPr>
            <w:tcW w:w="5184" w:type="dxa"/>
            <w:tcBorders>
              <w:top w:val="single" w:sz="6" w:space="0" w:color="auto"/>
              <w:left w:val="single" w:sz="6" w:space="0" w:color="auto"/>
              <w:bottom w:val="single" w:sz="6" w:space="0" w:color="auto"/>
              <w:right w:val="single" w:sz="6" w:space="0" w:color="auto"/>
            </w:tcBorders>
            <w:vAlign w:val="center"/>
          </w:tcPr>
          <w:p w:rsidR="00FA1AB3" w:rsidRDefault="00FA1AB3" w:rsidP="0084624D">
            <w:pPr>
              <w:pStyle w:val="Style65"/>
              <w:widowControl/>
              <w:ind w:firstLine="5"/>
              <w:rPr>
                <w:rStyle w:val="FontStyle100"/>
                <w:lang w:val="es-ES_tradnl" w:eastAsia="es-ES_tradnl"/>
              </w:rPr>
            </w:pPr>
            <w:r>
              <w:rPr>
                <w:rStyle w:val="FontStyle100"/>
                <w:lang w:val="es-ES_tradnl" w:eastAsia="es-ES_tradnl"/>
              </w:rPr>
              <w:t>Festejos taurinos, carreras de caballo, carrera de automóviles, lucha libre, box, fútbol, jaripeo, coleaduras, peleas de gallos y otros similares</w:t>
            </w:r>
          </w:p>
        </w:tc>
        <w:tc>
          <w:tcPr>
            <w:tcW w:w="2064" w:type="dxa"/>
            <w:tcBorders>
              <w:top w:val="single" w:sz="6" w:space="0" w:color="auto"/>
              <w:left w:val="single" w:sz="6" w:space="0" w:color="auto"/>
              <w:bottom w:val="single" w:sz="6" w:space="0" w:color="auto"/>
              <w:right w:val="single" w:sz="6" w:space="0" w:color="auto"/>
            </w:tcBorders>
            <w:vAlign w:val="center"/>
          </w:tcPr>
          <w:p w:rsidR="00FA1AB3" w:rsidRDefault="00FA1AB3" w:rsidP="0084624D">
            <w:pPr>
              <w:pStyle w:val="Style65"/>
              <w:widowControl/>
              <w:spacing w:line="240" w:lineRule="auto"/>
              <w:jc w:val="center"/>
              <w:rPr>
                <w:rStyle w:val="FontStyle100"/>
                <w:lang w:val="es-ES_tradnl" w:eastAsia="es-ES_tradnl"/>
              </w:rPr>
            </w:pPr>
            <w:r>
              <w:rPr>
                <w:rStyle w:val="FontStyle100"/>
                <w:lang w:val="es-ES_tradnl" w:eastAsia="es-ES_tradnl"/>
              </w:rPr>
              <w:t>por evento</w:t>
            </w:r>
          </w:p>
        </w:tc>
        <w:tc>
          <w:tcPr>
            <w:tcW w:w="1742" w:type="dxa"/>
            <w:tcBorders>
              <w:top w:val="single" w:sz="6" w:space="0" w:color="auto"/>
              <w:left w:val="single" w:sz="6" w:space="0" w:color="auto"/>
              <w:bottom w:val="single" w:sz="6" w:space="0" w:color="auto"/>
              <w:right w:val="single" w:sz="6" w:space="0" w:color="auto"/>
            </w:tcBorders>
            <w:vAlign w:val="center"/>
          </w:tcPr>
          <w:p w:rsidR="00FA1AB3" w:rsidRDefault="00FA1AB3" w:rsidP="0084624D">
            <w:pPr>
              <w:pStyle w:val="Style65"/>
              <w:widowControl/>
              <w:spacing w:line="240" w:lineRule="auto"/>
              <w:ind w:left="230"/>
              <w:rPr>
                <w:rStyle w:val="FontStyle100"/>
                <w:lang w:val="es-ES_tradnl" w:eastAsia="es-ES_tradnl"/>
              </w:rPr>
            </w:pPr>
            <w:r>
              <w:rPr>
                <w:rStyle w:val="FontStyle100"/>
                <w:lang w:val="es-ES_tradnl" w:eastAsia="es-ES_tradnl"/>
              </w:rPr>
              <w:t xml:space="preserve">De </w:t>
            </w:r>
            <w:smartTag w:uri="urn:schemas-microsoft-com:office:smarttags" w:element="metricconverter">
              <w:smartTagPr>
                <w:attr w:name="ProductID" w:val="3.0 a"/>
              </w:smartTagPr>
              <w:r>
                <w:rPr>
                  <w:rStyle w:val="FontStyle100"/>
                  <w:lang w:val="es-ES_tradnl" w:eastAsia="es-ES_tradnl"/>
                </w:rPr>
                <w:t>3.0 a</w:t>
              </w:r>
            </w:smartTag>
            <w:r>
              <w:rPr>
                <w:rStyle w:val="FontStyle100"/>
                <w:lang w:val="es-ES_tradnl" w:eastAsia="es-ES_tradnl"/>
              </w:rPr>
              <w:t xml:space="preserve"> 33.0</w:t>
            </w:r>
          </w:p>
        </w:tc>
      </w:tr>
      <w:tr w:rsidR="00FA1AB3">
        <w:tc>
          <w:tcPr>
            <w:tcW w:w="5184" w:type="dxa"/>
            <w:tcBorders>
              <w:top w:val="single" w:sz="6" w:space="0" w:color="auto"/>
              <w:left w:val="single" w:sz="6" w:space="0" w:color="auto"/>
              <w:bottom w:val="single" w:sz="6" w:space="0" w:color="auto"/>
              <w:right w:val="single" w:sz="6" w:space="0" w:color="auto"/>
            </w:tcBorders>
          </w:tcPr>
          <w:p w:rsidR="00FA1AB3" w:rsidRDefault="00FA1AB3" w:rsidP="0084624D">
            <w:pPr>
              <w:pStyle w:val="Style65"/>
              <w:widowControl/>
              <w:spacing w:line="240" w:lineRule="auto"/>
              <w:rPr>
                <w:rStyle w:val="FontStyle100"/>
                <w:lang w:val="es-ES_tradnl" w:eastAsia="es-ES_tradnl"/>
              </w:rPr>
            </w:pPr>
            <w:r>
              <w:rPr>
                <w:rStyle w:val="FontStyle100"/>
                <w:lang w:val="es-ES_tradnl" w:eastAsia="es-ES_tradnl"/>
              </w:rPr>
              <w:t>Expedición de permisos para bailes públicos con fines de lucro</w:t>
            </w:r>
          </w:p>
        </w:tc>
        <w:tc>
          <w:tcPr>
            <w:tcW w:w="2064" w:type="dxa"/>
            <w:tcBorders>
              <w:top w:val="single" w:sz="6" w:space="0" w:color="auto"/>
              <w:left w:val="single" w:sz="6" w:space="0" w:color="auto"/>
              <w:bottom w:val="single" w:sz="6" w:space="0" w:color="auto"/>
              <w:right w:val="single" w:sz="6" w:space="0" w:color="auto"/>
            </w:tcBorders>
          </w:tcPr>
          <w:p w:rsidR="00FA1AB3" w:rsidRDefault="00FA1AB3" w:rsidP="0084624D">
            <w:pPr>
              <w:pStyle w:val="Style65"/>
              <w:widowControl/>
              <w:spacing w:line="240" w:lineRule="auto"/>
              <w:jc w:val="center"/>
              <w:rPr>
                <w:rStyle w:val="FontStyle100"/>
                <w:lang w:val="es-ES_tradnl" w:eastAsia="es-ES_tradnl"/>
              </w:rPr>
            </w:pPr>
            <w:r>
              <w:rPr>
                <w:rStyle w:val="FontStyle100"/>
                <w:lang w:val="es-ES_tradnl" w:eastAsia="es-ES_tradnl"/>
              </w:rPr>
              <w:t>Por permiso</w:t>
            </w:r>
          </w:p>
        </w:tc>
        <w:tc>
          <w:tcPr>
            <w:tcW w:w="1742" w:type="dxa"/>
            <w:tcBorders>
              <w:top w:val="single" w:sz="6" w:space="0" w:color="auto"/>
              <w:left w:val="single" w:sz="6" w:space="0" w:color="auto"/>
              <w:bottom w:val="single" w:sz="6" w:space="0" w:color="auto"/>
              <w:right w:val="single" w:sz="6" w:space="0" w:color="auto"/>
            </w:tcBorders>
          </w:tcPr>
          <w:p w:rsidR="00FA1AB3" w:rsidRDefault="00FA1AB3" w:rsidP="0084624D">
            <w:pPr>
              <w:pStyle w:val="Style65"/>
              <w:widowControl/>
              <w:spacing w:line="240" w:lineRule="auto"/>
              <w:ind w:left="230"/>
              <w:rPr>
                <w:rStyle w:val="FontStyle100"/>
                <w:lang w:val="es-ES_tradnl" w:eastAsia="es-ES_tradnl"/>
              </w:rPr>
            </w:pPr>
            <w:r>
              <w:rPr>
                <w:rStyle w:val="FontStyle100"/>
                <w:lang w:val="es-ES_tradnl" w:eastAsia="es-ES_tradnl"/>
              </w:rPr>
              <w:t xml:space="preserve">De </w:t>
            </w:r>
            <w:smartTag w:uri="urn:schemas-microsoft-com:office:smarttags" w:element="metricconverter">
              <w:smartTagPr>
                <w:attr w:name="ProductID" w:val="3.0 a"/>
              </w:smartTagPr>
              <w:r>
                <w:rPr>
                  <w:rStyle w:val="FontStyle100"/>
                  <w:lang w:val="es-ES_tradnl" w:eastAsia="es-ES_tradnl"/>
                </w:rPr>
                <w:t>3.0 a</w:t>
              </w:r>
            </w:smartTag>
            <w:r>
              <w:rPr>
                <w:rStyle w:val="FontStyle100"/>
                <w:lang w:val="es-ES_tradnl" w:eastAsia="es-ES_tradnl"/>
              </w:rPr>
              <w:t xml:space="preserve"> 33.0</w:t>
            </w:r>
          </w:p>
        </w:tc>
      </w:tr>
      <w:tr w:rsidR="00FA1AB3">
        <w:tc>
          <w:tcPr>
            <w:tcW w:w="5184" w:type="dxa"/>
            <w:tcBorders>
              <w:top w:val="single" w:sz="6" w:space="0" w:color="auto"/>
              <w:left w:val="single" w:sz="6" w:space="0" w:color="auto"/>
              <w:bottom w:val="single" w:sz="6" w:space="0" w:color="auto"/>
              <w:right w:val="single" w:sz="6" w:space="0" w:color="auto"/>
            </w:tcBorders>
          </w:tcPr>
          <w:p w:rsidR="00FA1AB3" w:rsidRDefault="00FA1AB3" w:rsidP="0084624D">
            <w:pPr>
              <w:pStyle w:val="Style65"/>
              <w:widowControl/>
              <w:spacing w:line="240" w:lineRule="auto"/>
              <w:rPr>
                <w:rStyle w:val="FontStyle100"/>
                <w:lang w:val="es-ES_tradnl" w:eastAsia="es-ES_tradnl"/>
              </w:rPr>
            </w:pPr>
            <w:r>
              <w:rPr>
                <w:rStyle w:val="FontStyle100"/>
                <w:lang w:val="es-ES_tradnl" w:eastAsia="es-ES_tradnl"/>
              </w:rPr>
              <w:t>Bailes públicos con fines de lucro</w:t>
            </w:r>
          </w:p>
        </w:tc>
        <w:tc>
          <w:tcPr>
            <w:tcW w:w="2064" w:type="dxa"/>
            <w:tcBorders>
              <w:top w:val="single" w:sz="6" w:space="0" w:color="auto"/>
              <w:left w:val="single" w:sz="6" w:space="0" w:color="auto"/>
              <w:bottom w:val="single" w:sz="6" w:space="0" w:color="auto"/>
              <w:right w:val="single" w:sz="6" w:space="0" w:color="auto"/>
            </w:tcBorders>
          </w:tcPr>
          <w:p w:rsidR="00FA1AB3" w:rsidRDefault="00FA1AB3" w:rsidP="0084624D">
            <w:pPr>
              <w:pStyle w:val="Style65"/>
              <w:widowControl/>
              <w:spacing w:line="240" w:lineRule="auto"/>
              <w:jc w:val="center"/>
              <w:rPr>
                <w:rStyle w:val="FontStyle100"/>
                <w:lang w:val="es-ES_tradnl" w:eastAsia="es-ES_tradnl"/>
              </w:rPr>
            </w:pPr>
            <w:r>
              <w:rPr>
                <w:rStyle w:val="FontStyle100"/>
                <w:lang w:val="es-ES_tradnl" w:eastAsia="es-ES_tradnl"/>
              </w:rPr>
              <w:t>por evento</w:t>
            </w:r>
          </w:p>
        </w:tc>
        <w:tc>
          <w:tcPr>
            <w:tcW w:w="1742" w:type="dxa"/>
            <w:tcBorders>
              <w:top w:val="single" w:sz="6" w:space="0" w:color="auto"/>
              <w:left w:val="single" w:sz="6" w:space="0" w:color="auto"/>
              <w:bottom w:val="single" w:sz="6" w:space="0" w:color="auto"/>
              <w:right w:val="single" w:sz="6" w:space="0" w:color="auto"/>
            </w:tcBorders>
          </w:tcPr>
          <w:p w:rsidR="00FA1AB3" w:rsidRDefault="00FA1AB3" w:rsidP="0084624D">
            <w:pPr>
              <w:pStyle w:val="Style65"/>
              <w:widowControl/>
              <w:spacing w:line="240" w:lineRule="auto"/>
              <w:ind w:left="230"/>
              <w:rPr>
                <w:rStyle w:val="FontStyle100"/>
                <w:lang w:val="es-ES_tradnl" w:eastAsia="es-ES_tradnl"/>
              </w:rPr>
            </w:pPr>
            <w:r>
              <w:rPr>
                <w:rStyle w:val="FontStyle100"/>
                <w:lang w:val="es-ES_tradnl" w:eastAsia="es-ES_tradnl"/>
              </w:rPr>
              <w:t xml:space="preserve">De </w:t>
            </w:r>
            <w:smartTag w:uri="urn:schemas-microsoft-com:office:smarttags" w:element="metricconverter">
              <w:smartTagPr>
                <w:attr w:name="ProductID" w:val="3.0 a"/>
              </w:smartTagPr>
              <w:r>
                <w:rPr>
                  <w:rStyle w:val="FontStyle100"/>
                  <w:lang w:val="es-ES_tradnl" w:eastAsia="es-ES_tradnl"/>
                </w:rPr>
                <w:t>3.0 a</w:t>
              </w:r>
            </w:smartTag>
            <w:r>
              <w:rPr>
                <w:rStyle w:val="FontStyle100"/>
                <w:lang w:val="es-ES_tradnl" w:eastAsia="es-ES_tradnl"/>
              </w:rPr>
              <w:t xml:space="preserve"> 33.0</w:t>
            </w:r>
          </w:p>
        </w:tc>
      </w:tr>
      <w:tr w:rsidR="00FA1AB3">
        <w:tc>
          <w:tcPr>
            <w:tcW w:w="5184" w:type="dxa"/>
            <w:tcBorders>
              <w:top w:val="single" w:sz="6" w:space="0" w:color="auto"/>
              <w:left w:val="single" w:sz="6" w:space="0" w:color="auto"/>
              <w:bottom w:val="single" w:sz="6" w:space="0" w:color="auto"/>
              <w:right w:val="single" w:sz="6" w:space="0" w:color="auto"/>
            </w:tcBorders>
          </w:tcPr>
          <w:p w:rsidR="00FA1AB3" w:rsidRDefault="00FA1AB3" w:rsidP="0084624D">
            <w:pPr>
              <w:pStyle w:val="Style65"/>
              <w:widowControl/>
              <w:spacing w:line="240" w:lineRule="auto"/>
              <w:rPr>
                <w:rStyle w:val="FontStyle100"/>
                <w:lang w:val="es-ES_tradnl" w:eastAsia="es-ES_tradnl"/>
              </w:rPr>
            </w:pPr>
            <w:r>
              <w:rPr>
                <w:rStyle w:val="FontStyle100"/>
                <w:lang w:val="es-ES_tradnl" w:eastAsia="es-ES_tradnl"/>
              </w:rPr>
              <w:t>Bailes privados</w:t>
            </w:r>
          </w:p>
        </w:tc>
        <w:tc>
          <w:tcPr>
            <w:tcW w:w="2064" w:type="dxa"/>
            <w:tcBorders>
              <w:top w:val="single" w:sz="6" w:space="0" w:color="auto"/>
              <w:left w:val="single" w:sz="6" w:space="0" w:color="auto"/>
              <w:bottom w:val="single" w:sz="6" w:space="0" w:color="auto"/>
              <w:right w:val="single" w:sz="6" w:space="0" w:color="auto"/>
            </w:tcBorders>
          </w:tcPr>
          <w:p w:rsidR="00FA1AB3" w:rsidRDefault="00FA1AB3" w:rsidP="0084624D">
            <w:pPr>
              <w:pStyle w:val="Style65"/>
              <w:widowControl/>
              <w:spacing w:line="240" w:lineRule="auto"/>
              <w:jc w:val="center"/>
              <w:rPr>
                <w:rStyle w:val="FontStyle100"/>
                <w:lang w:val="es-ES_tradnl" w:eastAsia="es-ES_tradnl"/>
              </w:rPr>
            </w:pPr>
            <w:r>
              <w:rPr>
                <w:rStyle w:val="FontStyle100"/>
                <w:lang w:val="es-ES_tradnl" w:eastAsia="es-ES_tradnl"/>
              </w:rPr>
              <w:t>Por evento</w:t>
            </w:r>
          </w:p>
        </w:tc>
        <w:tc>
          <w:tcPr>
            <w:tcW w:w="1742" w:type="dxa"/>
            <w:tcBorders>
              <w:top w:val="single" w:sz="6" w:space="0" w:color="auto"/>
              <w:left w:val="single" w:sz="6" w:space="0" w:color="auto"/>
              <w:bottom w:val="single" w:sz="6" w:space="0" w:color="auto"/>
              <w:right w:val="single" w:sz="6" w:space="0" w:color="auto"/>
            </w:tcBorders>
          </w:tcPr>
          <w:p w:rsidR="00FA1AB3" w:rsidRDefault="00FA1AB3" w:rsidP="0084624D">
            <w:pPr>
              <w:pStyle w:val="Style65"/>
              <w:widowControl/>
              <w:spacing w:line="240" w:lineRule="auto"/>
              <w:ind w:left="202"/>
              <w:rPr>
                <w:rStyle w:val="FontStyle100"/>
                <w:lang w:val="es-ES_tradnl" w:eastAsia="es-ES_tradnl"/>
              </w:rPr>
            </w:pPr>
            <w:r>
              <w:rPr>
                <w:rStyle w:val="FontStyle100"/>
                <w:lang w:val="es-ES_tradnl" w:eastAsia="es-ES_tradnl"/>
              </w:rPr>
              <w:t xml:space="preserve">De </w:t>
            </w:r>
            <w:smartTag w:uri="urn:schemas-microsoft-com:office:smarttags" w:element="metricconverter">
              <w:smartTagPr>
                <w:attr w:name="ProductID" w:val="3.0 a"/>
              </w:smartTagPr>
              <w:r>
                <w:rPr>
                  <w:rStyle w:val="FontStyle100"/>
                  <w:lang w:val="es-ES_tradnl" w:eastAsia="es-ES_tradnl"/>
                </w:rPr>
                <w:t>3.0 a</w:t>
              </w:r>
            </w:smartTag>
            <w:r>
              <w:rPr>
                <w:rStyle w:val="FontStyle100"/>
                <w:lang w:val="es-ES_tradnl" w:eastAsia="es-ES_tradnl"/>
              </w:rPr>
              <w:t xml:space="preserve"> 33.0</w:t>
            </w:r>
          </w:p>
        </w:tc>
      </w:tr>
      <w:tr w:rsidR="00FA1AB3">
        <w:tc>
          <w:tcPr>
            <w:tcW w:w="5184" w:type="dxa"/>
            <w:tcBorders>
              <w:top w:val="single" w:sz="6" w:space="0" w:color="auto"/>
              <w:left w:val="single" w:sz="6" w:space="0" w:color="auto"/>
              <w:bottom w:val="single" w:sz="6" w:space="0" w:color="auto"/>
              <w:right w:val="single" w:sz="6" w:space="0" w:color="auto"/>
            </w:tcBorders>
          </w:tcPr>
          <w:p w:rsidR="00FA1AB3" w:rsidRDefault="00FA1AB3" w:rsidP="0084624D">
            <w:pPr>
              <w:pStyle w:val="Style65"/>
              <w:widowControl/>
              <w:spacing w:line="240" w:lineRule="auto"/>
              <w:rPr>
                <w:rStyle w:val="FontStyle100"/>
                <w:lang w:val="es-ES_tradnl" w:eastAsia="es-ES_tradnl"/>
              </w:rPr>
            </w:pPr>
            <w:r>
              <w:rPr>
                <w:rStyle w:val="FontStyle100"/>
                <w:lang w:val="es-ES_tradnl" w:eastAsia="es-ES_tradnl"/>
              </w:rPr>
              <w:t>Juegos mecánicos</w:t>
            </w:r>
          </w:p>
        </w:tc>
        <w:tc>
          <w:tcPr>
            <w:tcW w:w="2064" w:type="dxa"/>
            <w:tcBorders>
              <w:top w:val="single" w:sz="6" w:space="0" w:color="auto"/>
              <w:left w:val="single" w:sz="6" w:space="0" w:color="auto"/>
              <w:bottom w:val="single" w:sz="6" w:space="0" w:color="auto"/>
              <w:right w:val="single" w:sz="6" w:space="0" w:color="auto"/>
            </w:tcBorders>
          </w:tcPr>
          <w:p w:rsidR="00FA1AB3" w:rsidRDefault="00FA1AB3" w:rsidP="0084624D">
            <w:pPr>
              <w:pStyle w:val="Style77"/>
              <w:widowControl/>
              <w:ind w:left="288"/>
              <w:rPr>
                <w:rStyle w:val="FontStyle100"/>
                <w:lang w:val="es-ES_tradnl" w:eastAsia="es-ES_tradnl"/>
              </w:rPr>
            </w:pPr>
            <w:r>
              <w:rPr>
                <w:rStyle w:val="FontStyle100"/>
                <w:lang w:val="es-ES_tradnl" w:eastAsia="es-ES_tradnl"/>
              </w:rPr>
              <w:t>Cuota diaria por aparato</w:t>
            </w:r>
          </w:p>
        </w:tc>
        <w:tc>
          <w:tcPr>
            <w:tcW w:w="1742" w:type="dxa"/>
            <w:tcBorders>
              <w:top w:val="single" w:sz="6" w:space="0" w:color="auto"/>
              <w:left w:val="single" w:sz="6" w:space="0" w:color="auto"/>
              <w:bottom w:val="single" w:sz="6" w:space="0" w:color="auto"/>
              <w:right w:val="single" w:sz="6" w:space="0" w:color="auto"/>
            </w:tcBorders>
          </w:tcPr>
          <w:p w:rsidR="00FA1AB3" w:rsidRDefault="00FA1AB3" w:rsidP="0084624D">
            <w:pPr>
              <w:pStyle w:val="Style65"/>
              <w:widowControl/>
              <w:spacing w:line="240" w:lineRule="auto"/>
              <w:ind w:left="230"/>
              <w:rPr>
                <w:rStyle w:val="FontStyle100"/>
                <w:lang w:val="es-ES_tradnl" w:eastAsia="es-ES_tradnl"/>
              </w:rPr>
            </w:pPr>
            <w:r>
              <w:rPr>
                <w:rStyle w:val="FontStyle100"/>
                <w:lang w:val="es-ES_tradnl" w:eastAsia="es-ES_tradnl"/>
              </w:rPr>
              <w:t xml:space="preserve">De </w:t>
            </w:r>
            <w:smartTag w:uri="urn:schemas-microsoft-com:office:smarttags" w:element="metricconverter">
              <w:smartTagPr>
                <w:attr w:name="ProductID" w:val="3.0 a"/>
              </w:smartTagPr>
              <w:r>
                <w:rPr>
                  <w:rStyle w:val="FontStyle100"/>
                  <w:lang w:val="es-ES_tradnl" w:eastAsia="es-ES_tradnl"/>
                </w:rPr>
                <w:t>3.0 a</w:t>
              </w:r>
            </w:smartTag>
            <w:r>
              <w:rPr>
                <w:rStyle w:val="FontStyle100"/>
                <w:lang w:val="es-ES_tradnl" w:eastAsia="es-ES_tradnl"/>
              </w:rPr>
              <w:t xml:space="preserve"> 33.0</w:t>
            </w:r>
          </w:p>
        </w:tc>
      </w:tr>
      <w:tr w:rsidR="00FA1AB3">
        <w:tc>
          <w:tcPr>
            <w:tcW w:w="5184" w:type="dxa"/>
            <w:tcBorders>
              <w:top w:val="single" w:sz="6" w:space="0" w:color="auto"/>
              <w:left w:val="single" w:sz="6" w:space="0" w:color="auto"/>
              <w:bottom w:val="single" w:sz="6" w:space="0" w:color="auto"/>
              <w:right w:val="single" w:sz="6" w:space="0" w:color="auto"/>
            </w:tcBorders>
          </w:tcPr>
          <w:p w:rsidR="00FA1AB3" w:rsidRDefault="00FA1AB3" w:rsidP="0084624D">
            <w:pPr>
              <w:pStyle w:val="Style65"/>
              <w:widowControl/>
              <w:ind w:left="5" w:hanging="5"/>
              <w:rPr>
                <w:rStyle w:val="FontStyle100"/>
                <w:lang w:val="es-ES_tradnl" w:eastAsia="es-ES_tradnl"/>
              </w:rPr>
            </w:pPr>
            <w:r>
              <w:rPr>
                <w:rStyle w:val="FontStyle100"/>
                <w:lang w:val="es-ES_tradnl" w:eastAsia="es-ES_tradnl"/>
              </w:rPr>
              <w:t>Videojuegos, mesas de boliche, mesas de billar, rocolas, juegos electrónicos, tragamonedas y otros similares</w:t>
            </w:r>
          </w:p>
        </w:tc>
        <w:tc>
          <w:tcPr>
            <w:tcW w:w="2064" w:type="dxa"/>
            <w:tcBorders>
              <w:top w:val="single" w:sz="6" w:space="0" w:color="auto"/>
              <w:left w:val="single" w:sz="6" w:space="0" w:color="auto"/>
              <w:bottom w:val="single" w:sz="6" w:space="0" w:color="auto"/>
              <w:right w:val="single" w:sz="6" w:space="0" w:color="auto"/>
            </w:tcBorders>
          </w:tcPr>
          <w:p w:rsidR="00FA1AB3" w:rsidRDefault="00FA1AB3" w:rsidP="0084624D">
            <w:pPr>
              <w:pStyle w:val="Style77"/>
              <w:widowControl/>
              <w:spacing w:line="206" w:lineRule="exact"/>
              <w:rPr>
                <w:rStyle w:val="FontStyle100"/>
                <w:lang w:val="es-ES_tradnl" w:eastAsia="es-ES_tradnl"/>
              </w:rPr>
            </w:pPr>
            <w:r>
              <w:rPr>
                <w:rStyle w:val="FontStyle100"/>
                <w:lang w:val="es-ES_tradnl" w:eastAsia="es-ES_tradnl"/>
              </w:rPr>
              <w:t>cuota anual por cada aparato</w:t>
            </w:r>
          </w:p>
        </w:tc>
        <w:tc>
          <w:tcPr>
            <w:tcW w:w="1742" w:type="dxa"/>
            <w:tcBorders>
              <w:top w:val="single" w:sz="6" w:space="0" w:color="auto"/>
              <w:left w:val="single" w:sz="6" w:space="0" w:color="auto"/>
              <w:bottom w:val="single" w:sz="6" w:space="0" w:color="auto"/>
              <w:right w:val="single" w:sz="6" w:space="0" w:color="auto"/>
            </w:tcBorders>
          </w:tcPr>
          <w:p w:rsidR="00FA1AB3" w:rsidRDefault="00FA1AB3" w:rsidP="0084624D">
            <w:pPr>
              <w:pStyle w:val="Style65"/>
              <w:widowControl/>
              <w:spacing w:line="240" w:lineRule="auto"/>
              <w:ind w:left="230"/>
              <w:rPr>
                <w:rStyle w:val="FontStyle100"/>
                <w:lang w:val="es-ES_tradnl" w:eastAsia="es-ES_tradnl"/>
              </w:rPr>
            </w:pPr>
            <w:r>
              <w:rPr>
                <w:rStyle w:val="FontStyle100"/>
                <w:lang w:val="es-ES_tradnl" w:eastAsia="es-ES_tradnl"/>
              </w:rPr>
              <w:t xml:space="preserve">De </w:t>
            </w:r>
            <w:smartTag w:uri="urn:schemas-microsoft-com:office:smarttags" w:element="metricconverter">
              <w:smartTagPr>
                <w:attr w:name="ProductID" w:val="3.0 a"/>
              </w:smartTagPr>
              <w:r>
                <w:rPr>
                  <w:rStyle w:val="FontStyle100"/>
                  <w:lang w:val="es-ES_tradnl" w:eastAsia="es-ES_tradnl"/>
                </w:rPr>
                <w:t>3.0 a</w:t>
              </w:r>
            </w:smartTag>
            <w:r>
              <w:rPr>
                <w:rStyle w:val="FontStyle100"/>
                <w:lang w:val="es-ES_tradnl" w:eastAsia="es-ES_tradnl"/>
              </w:rPr>
              <w:t xml:space="preserve"> 33.0</w:t>
            </w:r>
          </w:p>
        </w:tc>
      </w:tr>
      <w:tr w:rsidR="00FA1AB3">
        <w:tc>
          <w:tcPr>
            <w:tcW w:w="5184" w:type="dxa"/>
            <w:tcBorders>
              <w:top w:val="single" w:sz="6" w:space="0" w:color="auto"/>
              <w:left w:val="single" w:sz="6" w:space="0" w:color="auto"/>
              <w:bottom w:val="single" w:sz="6" w:space="0" w:color="auto"/>
              <w:right w:val="single" w:sz="6" w:space="0" w:color="auto"/>
            </w:tcBorders>
          </w:tcPr>
          <w:p w:rsidR="00FA1AB3" w:rsidRDefault="00FA1AB3" w:rsidP="0084624D">
            <w:pPr>
              <w:pStyle w:val="Style65"/>
              <w:widowControl/>
              <w:spacing w:line="240" w:lineRule="auto"/>
              <w:rPr>
                <w:rStyle w:val="FontStyle100"/>
                <w:lang w:val="es-ES_tradnl" w:eastAsia="es-ES_tradnl"/>
              </w:rPr>
            </w:pPr>
            <w:r>
              <w:rPr>
                <w:rStyle w:val="FontStyle100"/>
                <w:lang w:val="es-ES_tradnl" w:eastAsia="es-ES_tradnl"/>
              </w:rPr>
              <w:t>Circos y teatros</w:t>
            </w:r>
          </w:p>
        </w:tc>
        <w:tc>
          <w:tcPr>
            <w:tcW w:w="2064" w:type="dxa"/>
            <w:tcBorders>
              <w:top w:val="single" w:sz="6" w:space="0" w:color="auto"/>
              <w:left w:val="single" w:sz="6" w:space="0" w:color="auto"/>
              <w:bottom w:val="single" w:sz="6" w:space="0" w:color="auto"/>
              <w:right w:val="single" w:sz="6" w:space="0" w:color="auto"/>
            </w:tcBorders>
          </w:tcPr>
          <w:p w:rsidR="00FA1AB3" w:rsidRDefault="00FA1AB3" w:rsidP="0084624D">
            <w:pPr>
              <w:pStyle w:val="Style65"/>
              <w:widowControl/>
              <w:spacing w:line="240" w:lineRule="auto"/>
              <w:jc w:val="center"/>
              <w:rPr>
                <w:rStyle w:val="FontStyle100"/>
                <w:lang w:val="es-ES_tradnl" w:eastAsia="es-ES_tradnl"/>
              </w:rPr>
            </w:pPr>
            <w:r>
              <w:rPr>
                <w:rStyle w:val="FontStyle100"/>
                <w:lang w:val="es-ES_tradnl" w:eastAsia="es-ES_tradnl"/>
              </w:rPr>
              <w:t>Por día de permiso</w:t>
            </w:r>
          </w:p>
        </w:tc>
        <w:tc>
          <w:tcPr>
            <w:tcW w:w="1742" w:type="dxa"/>
            <w:tcBorders>
              <w:top w:val="single" w:sz="6" w:space="0" w:color="auto"/>
              <w:left w:val="single" w:sz="6" w:space="0" w:color="auto"/>
              <w:bottom w:val="single" w:sz="6" w:space="0" w:color="auto"/>
              <w:right w:val="single" w:sz="6" w:space="0" w:color="auto"/>
            </w:tcBorders>
          </w:tcPr>
          <w:p w:rsidR="00FA1AB3" w:rsidRDefault="00FA1AB3" w:rsidP="0084624D">
            <w:pPr>
              <w:pStyle w:val="Style65"/>
              <w:widowControl/>
              <w:spacing w:line="240" w:lineRule="auto"/>
              <w:ind w:left="202"/>
              <w:rPr>
                <w:rStyle w:val="FontStyle100"/>
                <w:lang w:val="es-ES_tradnl" w:eastAsia="es-ES_tradnl"/>
              </w:rPr>
            </w:pPr>
            <w:r>
              <w:rPr>
                <w:rStyle w:val="FontStyle100"/>
                <w:lang w:val="es-ES_tradnl" w:eastAsia="es-ES_tradnl"/>
              </w:rPr>
              <w:t xml:space="preserve">De </w:t>
            </w:r>
            <w:smartTag w:uri="urn:schemas-microsoft-com:office:smarttags" w:element="metricconverter">
              <w:smartTagPr>
                <w:attr w:name="ProductID" w:val="3.0 a"/>
              </w:smartTagPr>
              <w:r>
                <w:rPr>
                  <w:rStyle w:val="FontStyle100"/>
                  <w:lang w:val="es-ES_tradnl" w:eastAsia="es-ES_tradnl"/>
                </w:rPr>
                <w:t>3.0 a</w:t>
              </w:r>
            </w:smartTag>
            <w:r>
              <w:rPr>
                <w:rStyle w:val="FontStyle100"/>
                <w:lang w:val="es-ES_tradnl" w:eastAsia="es-ES_tradnl"/>
              </w:rPr>
              <w:t xml:space="preserve"> 33.0</w:t>
            </w:r>
          </w:p>
        </w:tc>
      </w:tr>
      <w:tr w:rsidR="00FA1AB3">
        <w:tc>
          <w:tcPr>
            <w:tcW w:w="5184" w:type="dxa"/>
            <w:tcBorders>
              <w:top w:val="single" w:sz="6" w:space="0" w:color="auto"/>
              <w:left w:val="single" w:sz="6" w:space="0" w:color="auto"/>
              <w:bottom w:val="single" w:sz="6" w:space="0" w:color="auto"/>
              <w:right w:val="single" w:sz="6" w:space="0" w:color="auto"/>
            </w:tcBorders>
          </w:tcPr>
          <w:p w:rsidR="00FA1AB3" w:rsidRDefault="00FA1AB3" w:rsidP="0084624D">
            <w:pPr>
              <w:pStyle w:val="Style65"/>
              <w:widowControl/>
              <w:spacing w:line="240" w:lineRule="auto"/>
              <w:rPr>
                <w:rStyle w:val="FontStyle100"/>
                <w:lang w:val="es-ES_tradnl" w:eastAsia="es-ES_tradnl"/>
              </w:rPr>
            </w:pPr>
            <w:r>
              <w:rPr>
                <w:rStyle w:val="FontStyle100"/>
                <w:lang w:val="es-ES_tradnl" w:eastAsia="es-ES_tradnl"/>
              </w:rPr>
              <w:t>Fiestas patronales, populares o regionales</w:t>
            </w:r>
          </w:p>
        </w:tc>
        <w:tc>
          <w:tcPr>
            <w:tcW w:w="2064" w:type="dxa"/>
            <w:tcBorders>
              <w:top w:val="single" w:sz="6" w:space="0" w:color="auto"/>
              <w:left w:val="single" w:sz="6" w:space="0" w:color="auto"/>
              <w:bottom w:val="single" w:sz="6" w:space="0" w:color="auto"/>
              <w:right w:val="single" w:sz="6" w:space="0" w:color="auto"/>
            </w:tcBorders>
          </w:tcPr>
          <w:p w:rsidR="00FA1AB3" w:rsidRDefault="00FA1AB3" w:rsidP="0084624D">
            <w:pPr>
              <w:pStyle w:val="Style65"/>
              <w:widowControl/>
              <w:spacing w:line="240" w:lineRule="auto"/>
              <w:jc w:val="center"/>
              <w:rPr>
                <w:rStyle w:val="FontStyle100"/>
                <w:lang w:val="es-ES_tradnl" w:eastAsia="es-ES_tradnl"/>
              </w:rPr>
            </w:pPr>
            <w:r>
              <w:rPr>
                <w:rStyle w:val="FontStyle100"/>
                <w:lang w:val="es-ES_tradnl" w:eastAsia="es-ES_tradnl"/>
              </w:rPr>
              <w:t>Por permiso</w:t>
            </w:r>
          </w:p>
        </w:tc>
        <w:tc>
          <w:tcPr>
            <w:tcW w:w="1742" w:type="dxa"/>
            <w:tcBorders>
              <w:top w:val="single" w:sz="6" w:space="0" w:color="auto"/>
              <w:left w:val="single" w:sz="6" w:space="0" w:color="auto"/>
              <w:bottom w:val="single" w:sz="6" w:space="0" w:color="auto"/>
              <w:right w:val="single" w:sz="6" w:space="0" w:color="auto"/>
            </w:tcBorders>
          </w:tcPr>
          <w:p w:rsidR="00FA1AB3" w:rsidRDefault="00FA1AB3" w:rsidP="0084624D">
            <w:pPr>
              <w:pStyle w:val="Style77"/>
              <w:widowControl/>
              <w:spacing w:line="206" w:lineRule="exact"/>
              <w:ind w:right="394"/>
              <w:jc w:val="left"/>
              <w:rPr>
                <w:rStyle w:val="FontStyle100"/>
                <w:lang w:val="es-ES_tradnl" w:eastAsia="es-ES_tradnl"/>
              </w:rPr>
            </w:pPr>
            <w:r>
              <w:rPr>
                <w:rStyle w:val="FontStyle100"/>
                <w:lang w:val="es-ES_tradnl" w:eastAsia="es-ES_tradnl"/>
              </w:rPr>
              <w:t>De100.0 hasta 500.0</w:t>
            </w:r>
          </w:p>
        </w:tc>
      </w:tr>
    </w:tbl>
    <w:p w:rsidR="004B4A6B" w:rsidRPr="00EA2D6C" w:rsidRDefault="004B4A6B" w:rsidP="004B4A6B">
      <w:pPr>
        <w:pStyle w:val="Sangradetextonormal"/>
        <w:spacing w:after="0"/>
        <w:ind w:left="0"/>
        <w:jc w:val="both"/>
        <w:rPr>
          <w:rFonts w:ascii="Arial" w:hAnsi="Arial" w:cs="Arial"/>
          <w:sz w:val="20"/>
          <w:szCs w:val="20"/>
        </w:rPr>
      </w:pPr>
    </w:p>
    <w:p w:rsidR="004B4A6B" w:rsidRPr="00EA2D6C" w:rsidRDefault="004B4A6B" w:rsidP="004B4A6B">
      <w:pPr>
        <w:pStyle w:val="Sangradetextonormal"/>
        <w:spacing w:after="0"/>
        <w:ind w:left="0"/>
        <w:jc w:val="both"/>
        <w:rPr>
          <w:rFonts w:ascii="Arial" w:hAnsi="Arial" w:cs="Arial"/>
        </w:rPr>
      </w:pPr>
      <w:r w:rsidRPr="00EA2D6C">
        <w:rPr>
          <w:rFonts w:ascii="Arial" w:hAnsi="Arial" w:cs="Arial"/>
        </w:rPr>
        <w:t xml:space="preserve">En el caso de las fiestas patronales, populares o regionales el Ayuntamiento podrá determinar la cuota o tarifa por los permisos correspondientes dentro del rango establecido por la realización total o por evento.  </w:t>
      </w:r>
    </w:p>
    <w:p w:rsidR="004B4A6B" w:rsidRPr="00EA2D6C" w:rsidRDefault="004B4A6B" w:rsidP="004B4A6B">
      <w:pPr>
        <w:pStyle w:val="Sangradetextonormal"/>
        <w:spacing w:after="0"/>
        <w:ind w:left="0"/>
        <w:jc w:val="both"/>
        <w:rPr>
          <w:rFonts w:ascii="Arial" w:hAnsi="Arial" w:cs="Arial"/>
        </w:rPr>
      </w:pPr>
    </w:p>
    <w:p w:rsidR="004B4A6B" w:rsidRPr="00EA2D6C" w:rsidRDefault="004B4A6B" w:rsidP="004B4A6B">
      <w:pPr>
        <w:jc w:val="both"/>
        <w:rPr>
          <w:rFonts w:ascii="Arial" w:hAnsi="Arial" w:cs="Arial"/>
          <w:lang w:val="es-MX"/>
        </w:rPr>
      </w:pPr>
      <w:r w:rsidRPr="00EA2D6C">
        <w:rPr>
          <w:rFonts w:ascii="Arial" w:hAnsi="Arial" w:cs="Arial"/>
          <w:b/>
          <w:lang w:val="es-MX"/>
        </w:rPr>
        <w:t>ARTÍCULO 7</w:t>
      </w:r>
      <w:r w:rsidR="0006723D">
        <w:rPr>
          <w:rFonts w:ascii="Arial" w:hAnsi="Arial" w:cs="Arial"/>
          <w:b/>
          <w:lang w:val="es-MX"/>
        </w:rPr>
        <w:t>.</w:t>
      </w:r>
      <w:r w:rsidRPr="00EA2D6C">
        <w:rPr>
          <w:rFonts w:ascii="Arial" w:hAnsi="Arial" w:cs="Arial"/>
          <w:b/>
          <w:lang w:val="es-MX"/>
        </w:rPr>
        <w:t xml:space="preserve">- </w:t>
      </w:r>
      <w:r w:rsidRPr="00EA2D6C">
        <w:rPr>
          <w:rFonts w:ascii="Arial" w:hAnsi="Arial" w:cs="Arial"/>
          <w:lang w:val="es-MX"/>
        </w:rPr>
        <w:t xml:space="preserve">El Tesorero, o su equivalente tendrán facultades para designar los interventores necesarios para el debido cumplimiento por parte de los sujetos de este impuesto. </w:t>
      </w:r>
    </w:p>
    <w:p w:rsidR="004B4A6B" w:rsidRPr="00EA2D6C" w:rsidRDefault="004B4A6B" w:rsidP="004B4A6B">
      <w:pPr>
        <w:jc w:val="both"/>
        <w:rPr>
          <w:rFonts w:ascii="Arial" w:hAnsi="Arial" w:cs="Arial"/>
          <w:b/>
          <w:bCs/>
          <w:lang w:val="es-MX"/>
        </w:rPr>
      </w:pPr>
    </w:p>
    <w:p w:rsidR="004B4A6B" w:rsidRPr="00EA2D6C" w:rsidRDefault="004B4A6B" w:rsidP="004B4A6B">
      <w:pPr>
        <w:jc w:val="both"/>
        <w:rPr>
          <w:rFonts w:ascii="Arial" w:hAnsi="Arial" w:cs="Arial"/>
          <w:lang w:val="es-MX"/>
        </w:rPr>
      </w:pPr>
      <w:r w:rsidRPr="00EA2D6C">
        <w:rPr>
          <w:rFonts w:ascii="Arial" w:hAnsi="Arial" w:cs="Arial"/>
          <w:b/>
          <w:lang w:val="es-MX"/>
        </w:rPr>
        <w:t>ARTÍCULO 8.-</w:t>
      </w:r>
      <w:r w:rsidR="00857C01">
        <w:rPr>
          <w:rFonts w:ascii="Arial" w:hAnsi="Arial" w:cs="Arial"/>
          <w:b/>
          <w:lang w:val="es-MX"/>
        </w:rPr>
        <w:t xml:space="preserve"> </w:t>
      </w:r>
      <w:r w:rsidRPr="00EA2D6C">
        <w:rPr>
          <w:rFonts w:ascii="Arial" w:hAnsi="Arial" w:cs="Arial"/>
          <w:lang w:val="es-MX"/>
        </w:rPr>
        <w:t>Los establecimientos, locales y lugares en que se efectúen diversiones o espectáculos, quedan sujetos a la vigilancia, intervención y en general a la disposición de las Autoridades Municipales y a los Reglamentos respectivos.</w:t>
      </w:r>
    </w:p>
    <w:p w:rsidR="004B4A6B" w:rsidRPr="00EA2D6C" w:rsidRDefault="004B4A6B" w:rsidP="004B4A6B">
      <w:pPr>
        <w:jc w:val="both"/>
        <w:rPr>
          <w:rFonts w:ascii="Arial" w:hAnsi="Arial" w:cs="Arial"/>
          <w:lang w:val="es-MX"/>
        </w:rPr>
      </w:pPr>
      <w:r w:rsidRPr="00EA2D6C">
        <w:rPr>
          <w:rFonts w:ascii="Arial" w:hAnsi="Arial" w:cs="Arial"/>
          <w:b/>
          <w:lang w:val="es-MX"/>
        </w:rPr>
        <w:t xml:space="preserve">ARTÍCULO 9.- </w:t>
      </w:r>
      <w:r w:rsidRPr="00EA2D6C">
        <w:rPr>
          <w:rFonts w:ascii="Arial" w:hAnsi="Arial" w:cs="Arial"/>
          <w:lang w:val="es-MX"/>
        </w:rPr>
        <w:t xml:space="preserve">Los contribuyentes del Impuesto sobre diversiones y espectáculos públicos, cuando vendan bebidas alcohólicas, quedan sujetos al impuesto y demás requisitos establecidos por esta Ley y por </w:t>
      </w:r>
      <w:smartTag w:uri="urn:schemas-microsoft-com:office:smarttags" w:element="PersonName">
        <w:smartTagPr>
          <w:attr w:name="ProductID" w:val="la Ley"/>
        </w:smartTagPr>
        <w:r w:rsidRPr="00EA2D6C">
          <w:rPr>
            <w:rFonts w:ascii="Arial" w:hAnsi="Arial" w:cs="Arial"/>
            <w:lang w:val="es-MX"/>
          </w:rPr>
          <w:t>la Ley</w:t>
        </w:r>
      </w:smartTag>
      <w:r w:rsidRPr="00EA2D6C">
        <w:rPr>
          <w:rFonts w:ascii="Arial" w:hAnsi="Arial" w:cs="Arial"/>
          <w:lang w:val="es-MX"/>
        </w:rPr>
        <w:t xml:space="preserve"> para el Control de Bebidas con Contenido Alcohólico del Estado de Durango.</w:t>
      </w:r>
    </w:p>
    <w:p w:rsidR="004B4A6B" w:rsidRPr="00EA2D6C" w:rsidRDefault="004B4A6B" w:rsidP="004B4A6B">
      <w:pPr>
        <w:jc w:val="both"/>
        <w:rPr>
          <w:rFonts w:ascii="Arial" w:hAnsi="Arial" w:cs="Arial"/>
          <w:lang w:val="es-MX"/>
        </w:rPr>
      </w:pPr>
    </w:p>
    <w:p w:rsidR="004B4A6B" w:rsidRPr="00EA2D6C" w:rsidRDefault="004B4A6B" w:rsidP="004B4A6B">
      <w:pPr>
        <w:jc w:val="both"/>
        <w:rPr>
          <w:rFonts w:ascii="Arial" w:hAnsi="Arial" w:cs="Arial"/>
          <w:b/>
          <w:bCs/>
          <w:lang w:val="es-MX"/>
        </w:rPr>
      </w:pPr>
      <w:r w:rsidRPr="00EA2D6C">
        <w:rPr>
          <w:rFonts w:ascii="Arial" w:hAnsi="Arial" w:cs="Arial"/>
          <w:b/>
          <w:lang w:val="es-MX"/>
        </w:rPr>
        <w:lastRenderedPageBreak/>
        <w:t xml:space="preserve">ARTÍCULO 10.- </w:t>
      </w:r>
      <w:r w:rsidRPr="00EA2D6C">
        <w:rPr>
          <w:rFonts w:ascii="Arial" w:hAnsi="Arial" w:cs="Arial"/>
          <w:lang w:val="es-MX"/>
        </w:rPr>
        <w:t>El pago de este impuesto podrá ser exentado total o parcialmente cuando los espectáculos y diversiones sean organizados con fines exclusivamente culturales, de asistencia  o beneficencia pública o realizada por instituciones de asistencia privada.</w:t>
      </w:r>
    </w:p>
    <w:p w:rsidR="004B4A6B" w:rsidRPr="00EA2D6C" w:rsidRDefault="004B4A6B" w:rsidP="004B4A6B">
      <w:pPr>
        <w:jc w:val="both"/>
        <w:rPr>
          <w:rFonts w:ascii="Arial" w:hAnsi="Arial" w:cs="Arial"/>
          <w:b/>
          <w:lang w:val="es-MX"/>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CAPÍTULO II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SOBRE EL PATRIMONIO</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SECCION 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PREDIAL</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both"/>
        <w:rPr>
          <w:rFonts w:ascii="Arial" w:hAnsi="Arial" w:cs="Arial"/>
        </w:rPr>
      </w:pPr>
    </w:p>
    <w:p w:rsidR="004B4A6B" w:rsidRPr="00EA2D6C" w:rsidRDefault="004B4A6B" w:rsidP="00CD4FD0">
      <w:pPr>
        <w:autoSpaceDE w:val="0"/>
        <w:autoSpaceDN w:val="0"/>
        <w:adjustRightInd w:val="0"/>
        <w:jc w:val="both"/>
        <w:rPr>
          <w:rFonts w:ascii="Arial" w:hAnsi="Arial" w:cs="Arial"/>
          <w:b/>
          <w:sz w:val="20"/>
          <w:szCs w:val="20"/>
        </w:rPr>
      </w:pPr>
      <w:r w:rsidRPr="00EA2D6C">
        <w:rPr>
          <w:rFonts w:ascii="Arial" w:hAnsi="Arial" w:cs="Arial"/>
          <w:b/>
        </w:rPr>
        <w:t xml:space="preserve">ARTÍCULO 11.- </w:t>
      </w:r>
      <w:r w:rsidRPr="00EA2D6C">
        <w:rPr>
          <w:rFonts w:ascii="Arial" w:hAnsi="Arial" w:cs="Arial"/>
        </w:rPr>
        <w:t>El Impuesto Predial se causará conforme a lo establecido en la Sección Primera del Capítulo I, Subtítulo Primero, Título Segundo, de la Ley de Hacienda para los Municipios del Estado de Durango, y el Ingreso proveniente del mismo se calculará con base a las siguientes tablas de valores:</w:t>
      </w:r>
    </w:p>
    <w:p w:rsidR="004B4A6B" w:rsidRPr="00EA2D6C" w:rsidRDefault="004B4A6B" w:rsidP="004B4A6B">
      <w:pPr>
        <w:autoSpaceDE w:val="0"/>
        <w:autoSpaceDN w:val="0"/>
        <w:adjustRightInd w:val="0"/>
        <w:jc w:val="center"/>
        <w:rPr>
          <w:rFonts w:ascii="Arial" w:hAnsi="Arial" w:cs="Arial"/>
          <w:b/>
          <w:sz w:val="20"/>
          <w:szCs w:val="20"/>
        </w:rPr>
      </w:pPr>
      <w:r w:rsidRPr="00EA2D6C">
        <w:rPr>
          <w:rFonts w:ascii="Arial" w:hAnsi="Arial" w:cs="Arial"/>
          <w:b/>
          <w:sz w:val="20"/>
          <w:szCs w:val="20"/>
        </w:rPr>
        <w:t>VALORES CATASTRALES DE TERRENOS URBANOS</w:t>
      </w:r>
    </w:p>
    <w:p w:rsidR="004B4A6B" w:rsidRPr="00EA2D6C" w:rsidRDefault="004B4A6B" w:rsidP="004B4A6B">
      <w:pPr>
        <w:autoSpaceDE w:val="0"/>
        <w:autoSpaceDN w:val="0"/>
        <w:adjustRightInd w:val="0"/>
        <w:jc w:val="center"/>
        <w:rPr>
          <w:rFonts w:ascii="Arial" w:hAnsi="Arial" w:cs="Arial"/>
          <w:sz w:val="20"/>
          <w:szCs w:val="20"/>
        </w:rPr>
      </w:pPr>
    </w:p>
    <w:tbl>
      <w:tblPr>
        <w:tblW w:w="0" w:type="auto"/>
        <w:tblInd w:w="40" w:type="dxa"/>
        <w:tblLayout w:type="fixed"/>
        <w:tblCellMar>
          <w:left w:w="40" w:type="dxa"/>
          <w:right w:w="40" w:type="dxa"/>
        </w:tblCellMar>
        <w:tblLook w:val="0000" w:firstRow="0" w:lastRow="0" w:firstColumn="0" w:lastColumn="0" w:noHBand="0" w:noVBand="0"/>
      </w:tblPr>
      <w:tblGrid>
        <w:gridCol w:w="1502"/>
        <w:gridCol w:w="1435"/>
        <w:gridCol w:w="5962"/>
      </w:tblGrid>
      <w:tr w:rsidR="0028446C">
        <w:tc>
          <w:tcPr>
            <w:tcW w:w="1502" w:type="dxa"/>
            <w:tcBorders>
              <w:top w:val="single" w:sz="6" w:space="0" w:color="auto"/>
              <w:left w:val="single" w:sz="6" w:space="0" w:color="auto"/>
              <w:bottom w:val="single" w:sz="6" w:space="0" w:color="auto"/>
              <w:right w:val="single" w:sz="6" w:space="0" w:color="auto"/>
            </w:tcBorders>
          </w:tcPr>
          <w:p w:rsidR="0028446C" w:rsidRDefault="0028446C" w:rsidP="0084624D">
            <w:pPr>
              <w:pStyle w:val="Style31"/>
              <w:widowControl/>
              <w:rPr>
                <w:rStyle w:val="FontStyle98"/>
                <w:lang w:val="es-ES_tradnl" w:eastAsia="es-ES_tradnl"/>
              </w:rPr>
            </w:pPr>
            <w:r>
              <w:rPr>
                <w:rStyle w:val="FontStyle98"/>
                <w:lang w:val="es-ES_tradnl" w:eastAsia="es-ES_tradnl"/>
              </w:rPr>
              <w:t>No. ZONA ECONÓMICA</w:t>
            </w:r>
          </w:p>
        </w:tc>
        <w:tc>
          <w:tcPr>
            <w:tcW w:w="1435" w:type="dxa"/>
            <w:tcBorders>
              <w:top w:val="single" w:sz="6" w:space="0" w:color="auto"/>
              <w:left w:val="single" w:sz="6" w:space="0" w:color="auto"/>
              <w:bottom w:val="single" w:sz="6" w:space="0" w:color="auto"/>
              <w:right w:val="single" w:sz="6" w:space="0" w:color="auto"/>
            </w:tcBorders>
          </w:tcPr>
          <w:p w:rsidR="0028446C" w:rsidRDefault="0028446C" w:rsidP="0084624D">
            <w:pPr>
              <w:pStyle w:val="Style31"/>
              <w:widowControl/>
              <w:rPr>
                <w:rStyle w:val="FontStyle98"/>
                <w:lang w:val="es-ES_tradnl" w:eastAsia="es-ES_tradnl"/>
              </w:rPr>
            </w:pPr>
            <w:r>
              <w:rPr>
                <w:rStyle w:val="FontStyle98"/>
                <w:lang w:val="es-ES_tradnl" w:eastAsia="es-ES_tradnl"/>
              </w:rPr>
              <w:t>VALOR PROPUESTO X M2</w:t>
            </w:r>
          </w:p>
        </w:tc>
        <w:tc>
          <w:tcPr>
            <w:tcW w:w="5962" w:type="dxa"/>
            <w:tcBorders>
              <w:top w:val="single" w:sz="6" w:space="0" w:color="auto"/>
              <w:left w:val="single" w:sz="6" w:space="0" w:color="auto"/>
              <w:bottom w:val="single" w:sz="6" w:space="0" w:color="auto"/>
              <w:right w:val="single" w:sz="6" w:space="0" w:color="auto"/>
            </w:tcBorders>
          </w:tcPr>
          <w:p w:rsidR="0028446C" w:rsidRDefault="0028446C" w:rsidP="0084624D">
            <w:pPr>
              <w:pStyle w:val="Style31"/>
              <w:widowControl/>
              <w:spacing w:line="240" w:lineRule="auto"/>
              <w:ind w:left="2251"/>
              <w:jc w:val="left"/>
              <w:rPr>
                <w:rStyle w:val="FontStyle98"/>
                <w:lang w:val="es-ES_tradnl" w:eastAsia="es-ES_tradnl"/>
              </w:rPr>
            </w:pPr>
            <w:r>
              <w:rPr>
                <w:rStyle w:val="FontStyle98"/>
                <w:lang w:val="es-ES_tradnl" w:eastAsia="es-ES_tradnl"/>
              </w:rPr>
              <w:t>DESCRIPCIÓN</w:t>
            </w:r>
          </w:p>
        </w:tc>
      </w:tr>
      <w:tr w:rsidR="0028446C">
        <w:tc>
          <w:tcPr>
            <w:tcW w:w="1502" w:type="dxa"/>
            <w:tcBorders>
              <w:top w:val="single" w:sz="6" w:space="0" w:color="auto"/>
              <w:left w:val="single" w:sz="6" w:space="0" w:color="auto"/>
              <w:bottom w:val="single" w:sz="6" w:space="0" w:color="auto"/>
              <w:right w:val="single" w:sz="6" w:space="0" w:color="auto"/>
            </w:tcBorders>
          </w:tcPr>
          <w:p w:rsidR="0028446C" w:rsidRDefault="0028446C" w:rsidP="0084624D">
            <w:pPr>
              <w:pStyle w:val="Style31"/>
              <w:widowControl/>
              <w:spacing w:line="240" w:lineRule="auto"/>
              <w:rPr>
                <w:rStyle w:val="FontStyle98"/>
                <w:lang w:val="es-ES_tradnl" w:eastAsia="es-ES_tradnl"/>
              </w:rPr>
            </w:pPr>
            <w:r>
              <w:rPr>
                <w:rStyle w:val="FontStyle98"/>
                <w:lang w:val="es-ES_tradnl" w:eastAsia="es-ES_tradnl"/>
              </w:rPr>
              <w:t>01</w:t>
            </w:r>
          </w:p>
        </w:tc>
        <w:tc>
          <w:tcPr>
            <w:tcW w:w="1435" w:type="dxa"/>
            <w:tcBorders>
              <w:top w:val="single" w:sz="6" w:space="0" w:color="auto"/>
              <w:left w:val="single" w:sz="6" w:space="0" w:color="auto"/>
              <w:bottom w:val="single" w:sz="6" w:space="0" w:color="auto"/>
              <w:right w:val="single" w:sz="6" w:space="0" w:color="auto"/>
            </w:tcBorders>
          </w:tcPr>
          <w:p w:rsidR="0028446C" w:rsidRDefault="0028446C" w:rsidP="0084624D">
            <w:pPr>
              <w:pStyle w:val="Style31"/>
              <w:widowControl/>
              <w:spacing w:line="240" w:lineRule="auto"/>
              <w:rPr>
                <w:rStyle w:val="FontStyle98"/>
                <w:lang w:val="es-ES_tradnl" w:eastAsia="es-ES_tradnl"/>
              </w:rPr>
            </w:pPr>
            <w:r>
              <w:rPr>
                <w:rStyle w:val="FontStyle98"/>
                <w:lang w:val="es-ES_tradnl" w:eastAsia="es-ES_tradnl"/>
              </w:rPr>
              <w:t>$20.00</w:t>
            </w:r>
          </w:p>
        </w:tc>
        <w:tc>
          <w:tcPr>
            <w:tcW w:w="5962" w:type="dxa"/>
            <w:tcBorders>
              <w:top w:val="single" w:sz="6" w:space="0" w:color="auto"/>
              <w:left w:val="single" w:sz="6" w:space="0" w:color="auto"/>
              <w:bottom w:val="single" w:sz="6" w:space="0" w:color="auto"/>
              <w:right w:val="single" w:sz="6" w:space="0" w:color="auto"/>
            </w:tcBorders>
          </w:tcPr>
          <w:p w:rsidR="0028446C" w:rsidRDefault="0028446C" w:rsidP="0084624D">
            <w:pPr>
              <w:pStyle w:val="Style62"/>
              <w:widowControl/>
              <w:spacing w:line="226" w:lineRule="exact"/>
              <w:ind w:firstLine="5"/>
              <w:rPr>
                <w:rStyle w:val="FontStyle98"/>
                <w:lang w:val="es-ES_tradnl" w:eastAsia="es-ES_tradnl"/>
              </w:rPr>
            </w:pPr>
            <w:r>
              <w:rPr>
                <w:rStyle w:val="FontStyle98"/>
                <w:lang w:val="es-ES_tradnl" w:eastAsia="es-ES_tradnl"/>
              </w:rPr>
              <w:t>No cuenta con servicios públicos o solo dos, ejemplo agua y electrificación, o agua y drenaje, etc. De uso habitacional, la construcción predominante es antigua y/o moderna económica corriente, el nivel socioeconómico de sus habitantes es muy bajo.</w:t>
            </w:r>
          </w:p>
        </w:tc>
      </w:tr>
      <w:tr w:rsidR="0028446C">
        <w:tc>
          <w:tcPr>
            <w:tcW w:w="1502" w:type="dxa"/>
            <w:tcBorders>
              <w:top w:val="single" w:sz="6" w:space="0" w:color="auto"/>
              <w:left w:val="single" w:sz="6" w:space="0" w:color="auto"/>
              <w:bottom w:val="single" w:sz="6" w:space="0" w:color="auto"/>
              <w:right w:val="single" w:sz="6" w:space="0" w:color="auto"/>
            </w:tcBorders>
          </w:tcPr>
          <w:p w:rsidR="0028446C" w:rsidRDefault="0028446C" w:rsidP="0084624D">
            <w:pPr>
              <w:pStyle w:val="Style31"/>
              <w:widowControl/>
              <w:spacing w:line="240" w:lineRule="auto"/>
              <w:rPr>
                <w:rStyle w:val="FontStyle98"/>
                <w:lang w:val="es-ES_tradnl" w:eastAsia="es-ES_tradnl"/>
              </w:rPr>
            </w:pPr>
            <w:r>
              <w:rPr>
                <w:rStyle w:val="FontStyle98"/>
                <w:lang w:val="es-ES_tradnl" w:eastAsia="es-ES_tradnl"/>
              </w:rPr>
              <w:t>05</w:t>
            </w:r>
          </w:p>
        </w:tc>
        <w:tc>
          <w:tcPr>
            <w:tcW w:w="1435" w:type="dxa"/>
            <w:tcBorders>
              <w:top w:val="single" w:sz="6" w:space="0" w:color="auto"/>
              <w:left w:val="single" w:sz="6" w:space="0" w:color="auto"/>
              <w:bottom w:val="single" w:sz="6" w:space="0" w:color="auto"/>
              <w:right w:val="single" w:sz="6" w:space="0" w:color="auto"/>
            </w:tcBorders>
          </w:tcPr>
          <w:p w:rsidR="0028446C" w:rsidRDefault="0028446C" w:rsidP="0084624D">
            <w:pPr>
              <w:pStyle w:val="Style31"/>
              <w:widowControl/>
              <w:spacing w:line="240" w:lineRule="auto"/>
              <w:rPr>
                <w:rStyle w:val="FontStyle98"/>
                <w:lang w:val="es-ES_tradnl" w:eastAsia="es-ES_tradnl"/>
              </w:rPr>
            </w:pPr>
            <w:r>
              <w:rPr>
                <w:rStyle w:val="FontStyle98"/>
                <w:lang w:val="es-ES_tradnl" w:eastAsia="es-ES_tradnl"/>
              </w:rPr>
              <w:t>$50.00</w:t>
            </w:r>
          </w:p>
        </w:tc>
        <w:tc>
          <w:tcPr>
            <w:tcW w:w="5962" w:type="dxa"/>
            <w:tcBorders>
              <w:top w:val="single" w:sz="6" w:space="0" w:color="auto"/>
              <w:left w:val="single" w:sz="6" w:space="0" w:color="auto"/>
              <w:bottom w:val="single" w:sz="6" w:space="0" w:color="auto"/>
              <w:right w:val="single" w:sz="6" w:space="0" w:color="auto"/>
            </w:tcBorders>
          </w:tcPr>
          <w:p w:rsidR="0028446C" w:rsidRDefault="0028446C" w:rsidP="0084624D">
            <w:pPr>
              <w:pStyle w:val="Style62"/>
              <w:widowControl/>
              <w:spacing w:line="230" w:lineRule="exact"/>
              <w:rPr>
                <w:rStyle w:val="FontStyle98"/>
                <w:lang w:val="es-ES_tradnl" w:eastAsia="es-ES_tradnl"/>
              </w:rPr>
            </w:pPr>
            <w:r>
              <w:rPr>
                <w:rStyle w:val="FontStyle98"/>
                <w:lang w:val="es-ES_tradnl" w:eastAsia="es-ES_tradnl"/>
              </w:rPr>
              <w:t>Cuenta con todos los servicios públicos, de uso habitacional, con establecimientos comerciales y de servicios en pequeña proporción la construcción de tipo moderno económico regular y de interés social, el nivel socioeconómico de sus habitantes medio.</w:t>
            </w:r>
          </w:p>
        </w:tc>
      </w:tr>
    </w:tbl>
    <w:p w:rsidR="0028446C" w:rsidRDefault="001D1658" w:rsidP="0028446C">
      <w:pPr>
        <w:pStyle w:val="Style78"/>
        <w:widowControl/>
        <w:rPr>
          <w:rStyle w:val="FontStyle98"/>
          <w:lang w:val="es-ES_tradnl" w:eastAsia="es-ES_tradnl"/>
        </w:rPr>
      </w:pPr>
      <w:r>
        <w:rPr>
          <w:noProof/>
          <w:lang w:val="es-MX" w:eastAsia="es-MX"/>
        </w:rPr>
        <mc:AlternateContent>
          <mc:Choice Requires="wpg">
            <w:drawing>
              <wp:anchor distT="100330" distB="262255" distL="24130" distR="24130" simplePos="0" relativeHeight="251658240" behindDoc="0" locked="0" layoutInCell="1" allowOverlap="1" wp14:anchorId="7DE1DFD4" wp14:editId="5D54C140">
                <wp:simplePos x="0" y="0"/>
                <wp:positionH relativeFrom="margin">
                  <wp:posOffset>-45720</wp:posOffset>
                </wp:positionH>
                <wp:positionV relativeFrom="paragraph">
                  <wp:posOffset>1380490</wp:posOffset>
                </wp:positionV>
                <wp:extent cx="5650865" cy="2091055"/>
                <wp:effectExtent l="11430" t="8890" r="5080" b="5080"/>
                <wp:wrapTopAndBottom/>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0865" cy="2091055"/>
                          <a:chOff x="1627" y="3134"/>
                          <a:chExt cx="8899" cy="3293"/>
                        </a:xfrm>
                      </wpg:grpSpPr>
                      <wps:wsp>
                        <wps:cNvPr id="2" name="Text Box 6"/>
                        <wps:cNvSpPr txBox="1">
                          <a:spLocks noChangeArrowheads="1"/>
                        </wps:cNvSpPr>
                        <wps:spPr bwMode="auto">
                          <a:xfrm>
                            <a:off x="1627" y="3580"/>
                            <a:ext cx="8899" cy="2846"/>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tbl>
                              <w:tblPr>
                                <w:tblW w:w="0" w:type="auto"/>
                                <w:tblInd w:w="40" w:type="dxa"/>
                                <w:tblLayout w:type="fixed"/>
                                <w:tblCellMar>
                                  <w:left w:w="40" w:type="dxa"/>
                                  <w:right w:w="40" w:type="dxa"/>
                                </w:tblCellMar>
                                <w:tblLook w:val="0000" w:firstRow="0" w:lastRow="0" w:firstColumn="0" w:lastColumn="0" w:noHBand="0" w:noVBand="0"/>
                              </w:tblPr>
                              <w:tblGrid>
                                <w:gridCol w:w="1502"/>
                                <w:gridCol w:w="1435"/>
                                <w:gridCol w:w="5962"/>
                              </w:tblGrid>
                              <w:tr w:rsidR="00F70B51">
                                <w:tc>
                                  <w:tcPr>
                                    <w:tcW w:w="1502" w:type="dxa"/>
                                    <w:tcBorders>
                                      <w:top w:val="single" w:sz="6" w:space="0" w:color="auto"/>
                                      <w:left w:val="single" w:sz="6" w:space="0" w:color="auto"/>
                                      <w:bottom w:val="single" w:sz="6" w:space="0" w:color="auto"/>
                                      <w:right w:val="single" w:sz="6" w:space="0" w:color="auto"/>
                                    </w:tcBorders>
                                  </w:tcPr>
                                  <w:p w:rsidR="00F70B51" w:rsidRDefault="00F70B51">
                                    <w:pPr>
                                      <w:pStyle w:val="Style31"/>
                                      <w:widowControl/>
                                      <w:rPr>
                                        <w:rStyle w:val="FontStyle98"/>
                                        <w:lang w:val="es-ES_tradnl" w:eastAsia="es-ES_tradnl"/>
                                      </w:rPr>
                                    </w:pPr>
                                    <w:r>
                                      <w:rPr>
                                        <w:rStyle w:val="FontStyle98"/>
                                        <w:lang w:val="es-ES_tradnl" w:eastAsia="es-ES_tradnl"/>
                                      </w:rPr>
                                      <w:t>No. ZONA ECONÓMICA</w:t>
                                    </w:r>
                                  </w:p>
                                </w:tc>
                                <w:tc>
                                  <w:tcPr>
                                    <w:tcW w:w="1435" w:type="dxa"/>
                                    <w:tcBorders>
                                      <w:top w:val="single" w:sz="6" w:space="0" w:color="auto"/>
                                      <w:left w:val="single" w:sz="6" w:space="0" w:color="auto"/>
                                      <w:bottom w:val="single" w:sz="6" w:space="0" w:color="auto"/>
                                      <w:right w:val="single" w:sz="6" w:space="0" w:color="auto"/>
                                    </w:tcBorders>
                                  </w:tcPr>
                                  <w:p w:rsidR="00F70B51" w:rsidRDefault="00F70B51">
                                    <w:pPr>
                                      <w:pStyle w:val="Style31"/>
                                      <w:widowControl/>
                                      <w:rPr>
                                        <w:rStyle w:val="FontStyle98"/>
                                        <w:lang w:val="es-ES_tradnl" w:eastAsia="es-ES_tradnl"/>
                                      </w:rPr>
                                    </w:pPr>
                                    <w:r>
                                      <w:rPr>
                                        <w:rStyle w:val="FontStyle98"/>
                                        <w:lang w:val="es-ES_tradnl" w:eastAsia="es-ES_tradnl"/>
                                      </w:rPr>
                                      <w:t>VALOR PROPUESTO X M2</w:t>
                                    </w:r>
                                  </w:p>
                                </w:tc>
                                <w:tc>
                                  <w:tcPr>
                                    <w:tcW w:w="5962" w:type="dxa"/>
                                    <w:tcBorders>
                                      <w:top w:val="single" w:sz="6" w:space="0" w:color="auto"/>
                                      <w:left w:val="single" w:sz="6" w:space="0" w:color="auto"/>
                                      <w:bottom w:val="single" w:sz="6" w:space="0" w:color="auto"/>
                                      <w:right w:val="single" w:sz="6" w:space="0" w:color="auto"/>
                                    </w:tcBorders>
                                  </w:tcPr>
                                  <w:p w:rsidR="00F70B51" w:rsidRDefault="00F70B51">
                                    <w:pPr>
                                      <w:pStyle w:val="Style31"/>
                                      <w:widowControl/>
                                      <w:spacing w:line="240" w:lineRule="auto"/>
                                      <w:ind w:left="2251"/>
                                      <w:jc w:val="left"/>
                                      <w:rPr>
                                        <w:rStyle w:val="FontStyle98"/>
                                        <w:lang w:val="es-ES_tradnl" w:eastAsia="es-ES_tradnl"/>
                                      </w:rPr>
                                    </w:pPr>
                                    <w:r>
                                      <w:rPr>
                                        <w:rStyle w:val="FontStyle98"/>
                                        <w:lang w:val="es-ES_tradnl" w:eastAsia="es-ES_tradnl"/>
                                      </w:rPr>
                                      <w:t>DESCRIPCIÓN</w:t>
                                    </w:r>
                                  </w:p>
                                </w:tc>
                              </w:tr>
                              <w:tr w:rsidR="00F70B51">
                                <w:tc>
                                  <w:tcPr>
                                    <w:tcW w:w="1502" w:type="dxa"/>
                                    <w:tcBorders>
                                      <w:top w:val="single" w:sz="6" w:space="0" w:color="auto"/>
                                      <w:left w:val="single" w:sz="6" w:space="0" w:color="auto"/>
                                      <w:bottom w:val="single" w:sz="6" w:space="0" w:color="auto"/>
                                      <w:right w:val="single" w:sz="6" w:space="0" w:color="auto"/>
                                    </w:tcBorders>
                                  </w:tcPr>
                                  <w:p w:rsidR="00F70B51" w:rsidRDefault="00F70B51">
                                    <w:pPr>
                                      <w:pStyle w:val="Style31"/>
                                      <w:widowControl/>
                                      <w:spacing w:line="240" w:lineRule="auto"/>
                                      <w:rPr>
                                        <w:rStyle w:val="FontStyle98"/>
                                        <w:lang w:val="es-ES_tradnl" w:eastAsia="es-ES_tradnl"/>
                                      </w:rPr>
                                    </w:pPr>
                                    <w:r>
                                      <w:rPr>
                                        <w:rStyle w:val="FontStyle98"/>
                                        <w:lang w:val="es-ES_tradnl" w:eastAsia="es-ES_tradnl"/>
                                      </w:rPr>
                                      <w:t>01</w:t>
                                    </w:r>
                                  </w:p>
                                </w:tc>
                                <w:tc>
                                  <w:tcPr>
                                    <w:tcW w:w="1435" w:type="dxa"/>
                                    <w:tcBorders>
                                      <w:top w:val="single" w:sz="6" w:space="0" w:color="auto"/>
                                      <w:left w:val="single" w:sz="6" w:space="0" w:color="auto"/>
                                      <w:bottom w:val="single" w:sz="6" w:space="0" w:color="auto"/>
                                      <w:right w:val="single" w:sz="6" w:space="0" w:color="auto"/>
                                    </w:tcBorders>
                                  </w:tcPr>
                                  <w:p w:rsidR="00F70B51" w:rsidRDefault="00F70B51">
                                    <w:pPr>
                                      <w:pStyle w:val="Style31"/>
                                      <w:widowControl/>
                                      <w:spacing w:line="240" w:lineRule="auto"/>
                                      <w:rPr>
                                        <w:rStyle w:val="FontStyle98"/>
                                        <w:lang w:val="es-ES_tradnl" w:eastAsia="es-ES_tradnl"/>
                                      </w:rPr>
                                    </w:pPr>
                                    <w:r>
                                      <w:rPr>
                                        <w:rStyle w:val="FontStyle98"/>
                                        <w:lang w:val="es-ES_tradnl" w:eastAsia="es-ES_tradnl"/>
                                      </w:rPr>
                                      <w:t>$20.00</w:t>
                                    </w:r>
                                  </w:p>
                                </w:tc>
                                <w:tc>
                                  <w:tcPr>
                                    <w:tcW w:w="5962" w:type="dxa"/>
                                    <w:tcBorders>
                                      <w:top w:val="single" w:sz="6" w:space="0" w:color="auto"/>
                                      <w:left w:val="single" w:sz="6" w:space="0" w:color="auto"/>
                                      <w:bottom w:val="single" w:sz="6" w:space="0" w:color="auto"/>
                                      <w:right w:val="single" w:sz="6" w:space="0" w:color="auto"/>
                                    </w:tcBorders>
                                  </w:tcPr>
                                  <w:p w:rsidR="00F70B51" w:rsidRDefault="00F70B51">
                                    <w:pPr>
                                      <w:pStyle w:val="Style62"/>
                                      <w:widowControl/>
                                      <w:spacing w:line="226" w:lineRule="exact"/>
                                      <w:ind w:firstLine="5"/>
                                      <w:rPr>
                                        <w:rStyle w:val="FontStyle98"/>
                                        <w:lang w:val="es-ES_tradnl" w:eastAsia="es-ES_tradnl"/>
                                      </w:rPr>
                                    </w:pPr>
                                    <w:r>
                                      <w:rPr>
                                        <w:rStyle w:val="FontStyle98"/>
                                        <w:lang w:val="es-ES_tradnl" w:eastAsia="es-ES_tradnl"/>
                                      </w:rPr>
                                      <w:t>No cuenta con servicios públicos o solo dos, ejemplo agua y electrificación, o agua y drenaje, etc. De uso habitacional, la construcción predominante es antigua y/o moderna económica corriente, el nivel socioeconómico de sus habitantes es muy bajo.</w:t>
                                    </w:r>
                                  </w:p>
                                </w:tc>
                              </w:tr>
                              <w:tr w:rsidR="00F70B51">
                                <w:tc>
                                  <w:tcPr>
                                    <w:tcW w:w="1502" w:type="dxa"/>
                                    <w:tcBorders>
                                      <w:top w:val="single" w:sz="6" w:space="0" w:color="auto"/>
                                      <w:left w:val="single" w:sz="6" w:space="0" w:color="auto"/>
                                      <w:bottom w:val="single" w:sz="6" w:space="0" w:color="auto"/>
                                      <w:right w:val="single" w:sz="6" w:space="0" w:color="auto"/>
                                    </w:tcBorders>
                                  </w:tcPr>
                                  <w:p w:rsidR="00F70B51" w:rsidRDefault="00F70B51">
                                    <w:pPr>
                                      <w:pStyle w:val="Style31"/>
                                      <w:widowControl/>
                                      <w:spacing w:line="240" w:lineRule="auto"/>
                                      <w:rPr>
                                        <w:rStyle w:val="FontStyle98"/>
                                        <w:lang w:val="es-ES_tradnl" w:eastAsia="es-ES_tradnl"/>
                                      </w:rPr>
                                    </w:pPr>
                                    <w:r>
                                      <w:rPr>
                                        <w:rStyle w:val="FontStyle98"/>
                                        <w:lang w:val="es-ES_tradnl" w:eastAsia="es-ES_tradnl"/>
                                      </w:rPr>
                                      <w:t>05</w:t>
                                    </w:r>
                                  </w:p>
                                </w:tc>
                                <w:tc>
                                  <w:tcPr>
                                    <w:tcW w:w="1435" w:type="dxa"/>
                                    <w:tcBorders>
                                      <w:top w:val="single" w:sz="6" w:space="0" w:color="auto"/>
                                      <w:left w:val="single" w:sz="6" w:space="0" w:color="auto"/>
                                      <w:bottom w:val="single" w:sz="6" w:space="0" w:color="auto"/>
                                      <w:right w:val="single" w:sz="6" w:space="0" w:color="auto"/>
                                    </w:tcBorders>
                                  </w:tcPr>
                                  <w:p w:rsidR="00F70B51" w:rsidRDefault="00F70B51">
                                    <w:pPr>
                                      <w:pStyle w:val="Style31"/>
                                      <w:widowControl/>
                                      <w:spacing w:line="240" w:lineRule="auto"/>
                                      <w:rPr>
                                        <w:rStyle w:val="FontStyle98"/>
                                        <w:lang w:val="es-ES_tradnl" w:eastAsia="es-ES_tradnl"/>
                                      </w:rPr>
                                    </w:pPr>
                                    <w:r>
                                      <w:rPr>
                                        <w:rStyle w:val="FontStyle98"/>
                                        <w:lang w:val="es-ES_tradnl" w:eastAsia="es-ES_tradnl"/>
                                      </w:rPr>
                                      <w:t>$50.00</w:t>
                                    </w:r>
                                  </w:p>
                                </w:tc>
                                <w:tc>
                                  <w:tcPr>
                                    <w:tcW w:w="5962" w:type="dxa"/>
                                    <w:tcBorders>
                                      <w:top w:val="single" w:sz="6" w:space="0" w:color="auto"/>
                                      <w:left w:val="single" w:sz="6" w:space="0" w:color="auto"/>
                                      <w:bottom w:val="single" w:sz="6" w:space="0" w:color="auto"/>
                                      <w:right w:val="single" w:sz="6" w:space="0" w:color="auto"/>
                                    </w:tcBorders>
                                  </w:tcPr>
                                  <w:p w:rsidR="00F70B51" w:rsidRDefault="00F70B51">
                                    <w:pPr>
                                      <w:pStyle w:val="Style62"/>
                                      <w:widowControl/>
                                      <w:spacing w:line="230" w:lineRule="exact"/>
                                      <w:rPr>
                                        <w:rStyle w:val="FontStyle98"/>
                                        <w:lang w:val="es-ES_tradnl" w:eastAsia="es-ES_tradnl"/>
                                      </w:rPr>
                                    </w:pPr>
                                    <w:r>
                                      <w:rPr>
                                        <w:rStyle w:val="FontStyle98"/>
                                        <w:lang w:val="es-ES_tradnl" w:eastAsia="es-ES_tradnl"/>
                                      </w:rPr>
                                      <w:t>Cuenta con todos los servicios públicos, de uso habitacional, con establecimientos comerciales y de servicios en pequeña proporción la construcción de tipo moderno económico regular y de interés social, el nivel socioeconómico de sus habitantes medio.</w:t>
                                    </w:r>
                                  </w:p>
                                </w:tc>
                              </w:tr>
                            </w:tbl>
                            <w:p w:rsidR="00F70B51" w:rsidRDefault="00F70B51"/>
                          </w:txbxContent>
                        </wps:txbx>
                        <wps:bodyPr rot="0" vert="horz" wrap="square" lIns="0" tIns="0" rIns="0" bIns="0" anchor="t" anchorCtr="0" upright="1">
                          <a:noAutofit/>
                        </wps:bodyPr>
                      </wps:wsp>
                      <wps:wsp>
                        <wps:cNvPr id="3" name="Text Box 7"/>
                        <wps:cNvSpPr txBox="1">
                          <a:spLocks noChangeArrowheads="1"/>
                        </wps:cNvSpPr>
                        <wps:spPr bwMode="auto">
                          <a:xfrm>
                            <a:off x="3585" y="3134"/>
                            <a:ext cx="5064" cy="212"/>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F70B51" w:rsidRDefault="00F70B51" w:rsidP="0028446C">
                              <w:pPr>
                                <w:pStyle w:val="Style41"/>
                                <w:widowControl/>
                                <w:jc w:val="both"/>
                                <w:rPr>
                                  <w:rStyle w:val="FontStyle96"/>
                                  <w:lang w:val="es-ES_tradnl" w:eastAsia="es-ES_tradnl"/>
                                </w:rPr>
                              </w:pPr>
                              <w:r>
                                <w:rPr>
                                  <w:rStyle w:val="FontStyle96"/>
                                  <w:lang w:val="es-ES_tradnl" w:eastAsia="es-ES_tradnl"/>
                                </w:rPr>
                                <w:t>VALORES CATASTRALES DE TERRENOS URBANOS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E1DFD4" id="Group 5" o:spid="_x0000_s1026" style="position:absolute;left:0;text-align:left;margin-left:-3.6pt;margin-top:108.7pt;width:444.95pt;height:164.65pt;z-index:251658240;mso-wrap-distance-left:1.9pt;mso-wrap-distance-top:7.9pt;mso-wrap-distance-right:1.9pt;mso-wrap-distance-bottom:20.65pt;mso-position-horizontal-relative:margin" coordorigin="1627,3134" coordsize="8899,3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">
                <v:shapetype id="_x0000_t202" coordsize="21600,21600" o:spt="202" path="m,l,21600r21600,l21600,xe">
                  <v:stroke joinstyle="miter"/>
                  <v:path gradientshapeok="t" o:connecttype="rect"/>
                </v:shapetype>
                <v:shape id="Text Box 6" o:spid="_x0000_s1027" type="#_x0000_t202" style="position:absolute;left:1627;top:3580;width:8899;height:28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MIcQA&#10;AADaAAAADwAAAGRycy9kb3ducmV2LnhtbESPQWvCQBSE7wX/w/KEXkQ3zaHU6CoiFDwIpUmL10f2&#10;mU3Mvo3ZVaO/vlso9DjMzDfMcj3YVlyp97VjBS+zBARx6XTNlYKv4n36BsIHZI2tY1JwJw/r1ehp&#10;iZl2N/6kax4qESHsM1RgQugyKX1pyKKfuY44ekfXWwxR9pXUPd4i3LYyTZJXabHmuGCwo62h8pRf&#10;rIKP43ez69J9Hg7nSdHMTfMwk0Kp5/GwWYAINIT/8F97pxWk8Hsl3gC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CTCHEAAAA2gAAAA8AAAAAAAAAAAAAAAAAmAIAAGRycy9k&#10;b3ducmV2LnhtbFBLBQYAAAAABAAEAPUAAACJAwAAAAA=&#10;" filled="f" strokecolor="white" strokeweight="0">
                  <v:textbox inset="0,0,0,0">
                    <w:txbxContent>
                      <w:tbl>
                        <w:tblPr>
                          <w:tblW w:w="0" w:type="auto"/>
                          <w:tblInd w:w="40" w:type="dxa"/>
                          <w:tblLayout w:type="fixed"/>
                          <w:tblCellMar>
                            <w:left w:w="40" w:type="dxa"/>
                            <w:right w:w="40" w:type="dxa"/>
                          </w:tblCellMar>
                          <w:tblLook w:val="0000" w:firstRow="0" w:lastRow="0" w:firstColumn="0" w:lastColumn="0" w:noHBand="0" w:noVBand="0"/>
                        </w:tblPr>
                        <w:tblGrid>
                          <w:gridCol w:w="1502"/>
                          <w:gridCol w:w="1435"/>
                          <w:gridCol w:w="5962"/>
                        </w:tblGrid>
                        <w:tr w:rsidR="00F70B51">
                          <w:tc>
                            <w:tcPr>
                              <w:tcW w:w="1502" w:type="dxa"/>
                              <w:tcBorders>
                                <w:top w:val="single" w:sz="6" w:space="0" w:color="auto"/>
                                <w:left w:val="single" w:sz="6" w:space="0" w:color="auto"/>
                                <w:bottom w:val="single" w:sz="6" w:space="0" w:color="auto"/>
                                <w:right w:val="single" w:sz="6" w:space="0" w:color="auto"/>
                              </w:tcBorders>
                            </w:tcPr>
                            <w:p w:rsidR="00F70B51" w:rsidRDefault="00F70B51">
                              <w:pPr>
                                <w:pStyle w:val="Style31"/>
                                <w:widowControl/>
                                <w:rPr>
                                  <w:rStyle w:val="FontStyle98"/>
                                  <w:lang w:val="es-ES_tradnl" w:eastAsia="es-ES_tradnl"/>
                                </w:rPr>
                              </w:pPr>
                              <w:r>
                                <w:rPr>
                                  <w:rStyle w:val="FontStyle98"/>
                                  <w:lang w:val="es-ES_tradnl" w:eastAsia="es-ES_tradnl"/>
                                </w:rPr>
                                <w:t>No. ZONA ECONÓMICA</w:t>
                              </w:r>
                            </w:p>
                          </w:tc>
                          <w:tc>
                            <w:tcPr>
                              <w:tcW w:w="1435" w:type="dxa"/>
                              <w:tcBorders>
                                <w:top w:val="single" w:sz="6" w:space="0" w:color="auto"/>
                                <w:left w:val="single" w:sz="6" w:space="0" w:color="auto"/>
                                <w:bottom w:val="single" w:sz="6" w:space="0" w:color="auto"/>
                                <w:right w:val="single" w:sz="6" w:space="0" w:color="auto"/>
                              </w:tcBorders>
                            </w:tcPr>
                            <w:p w:rsidR="00F70B51" w:rsidRDefault="00F70B51">
                              <w:pPr>
                                <w:pStyle w:val="Style31"/>
                                <w:widowControl/>
                                <w:rPr>
                                  <w:rStyle w:val="FontStyle98"/>
                                  <w:lang w:val="es-ES_tradnl" w:eastAsia="es-ES_tradnl"/>
                                </w:rPr>
                              </w:pPr>
                              <w:r>
                                <w:rPr>
                                  <w:rStyle w:val="FontStyle98"/>
                                  <w:lang w:val="es-ES_tradnl" w:eastAsia="es-ES_tradnl"/>
                                </w:rPr>
                                <w:t>VALOR PROPUESTO X M2</w:t>
                              </w:r>
                            </w:p>
                          </w:tc>
                          <w:tc>
                            <w:tcPr>
                              <w:tcW w:w="5962" w:type="dxa"/>
                              <w:tcBorders>
                                <w:top w:val="single" w:sz="6" w:space="0" w:color="auto"/>
                                <w:left w:val="single" w:sz="6" w:space="0" w:color="auto"/>
                                <w:bottom w:val="single" w:sz="6" w:space="0" w:color="auto"/>
                                <w:right w:val="single" w:sz="6" w:space="0" w:color="auto"/>
                              </w:tcBorders>
                            </w:tcPr>
                            <w:p w:rsidR="00F70B51" w:rsidRDefault="00F70B51">
                              <w:pPr>
                                <w:pStyle w:val="Style31"/>
                                <w:widowControl/>
                                <w:spacing w:line="240" w:lineRule="auto"/>
                                <w:ind w:left="2251"/>
                                <w:jc w:val="left"/>
                                <w:rPr>
                                  <w:rStyle w:val="FontStyle98"/>
                                  <w:lang w:val="es-ES_tradnl" w:eastAsia="es-ES_tradnl"/>
                                </w:rPr>
                              </w:pPr>
                              <w:r>
                                <w:rPr>
                                  <w:rStyle w:val="FontStyle98"/>
                                  <w:lang w:val="es-ES_tradnl" w:eastAsia="es-ES_tradnl"/>
                                </w:rPr>
                                <w:t>DESCRIPCIÓN</w:t>
                              </w:r>
                            </w:p>
                          </w:tc>
                        </w:tr>
                        <w:tr w:rsidR="00F70B51">
                          <w:tc>
                            <w:tcPr>
                              <w:tcW w:w="1502" w:type="dxa"/>
                              <w:tcBorders>
                                <w:top w:val="single" w:sz="6" w:space="0" w:color="auto"/>
                                <w:left w:val="single" w:sz="6" w:space="0" w:color="auto"/>
                                <w:bottom w:val="single" w:sz="6" w:space="0" w:color="auto"/>
                                <w:right w:val="single" w:sz="6" w:space="0" w:color="auto"/>
                              </w:tcBorders>
                            </w:tcPr>
                            <w:p w:rsidR="00F70B51" w:rsidRDefault="00F70B51">
                              <w:pPr>
                                <w:pStyle w:val="Style31"/>
                                <w:widowControl/>
                                <w:spacing w:line="240" w:lineRule="auto"/>
                                <w:rPr>
                                  <w:rStyle w:val="FontStyle98"/>
                                  <w:lang w:val="es-ES_tradnl" w:eastAsia="es-ES_tradnl"/>
                                </w:rPr>
                              </w:pPr>
                              <w:r>
                                <w:rPr>
                                  <w:rStyle w:val="FontStyle98"/>
                                  <w:lang w:val="es-ES_tradnl" w:eastAsia="es-ES_tradnl"/>
                                </w:rPr>
                                <w:t>01</w:t>
                              </w:r>
                            </w:p>
                          </w:tc>
                          <w:tc>
                            <w:tcPr>
                              <w:tcW w:w="1435" w:type="dxa"/>
                              <w:tcBorders>
                                <w:top w:val="single" w:sz="6" w:space="0" w:color="auto"/>
                                <w:left w:val="single" w:sz="6" w:space="0" w:color="auto"/>
                                <w:bottom w:val="single" w:sz="6" w:space="0" w:color="auto"/>
                                <w:right w:val="single" w:sz="6" w:space="0" w:color="auto"/>
                              </w:tcBorders>
                            </w:tcPr>
                            <w:p w:rsidR="00F70B51" w:rsidRDefault="00F70B51">
                              <w:pPr>
                                <w:pStyle w:val="Style31"/>
                                <w:widowControl/>
                                <w:spacing w:line="240" w:lineRule="auto"/>
                                <w:rPr>
                                  <w:rStyle w:val="FontStyle98"/>
                                  <w:lang w:val="es-ES_tradnl" w:eastAsia="es-ES_tradnl"/>
                                </w:rPr>
                              </w:pPr>
                              <w:r>
                                <w:rPr>
                                  <w:rStyle w:val="FontStyle98"/>
                                  <w:lang w:val="es-ES_tradnl" w:eastAsia="es-ES_tradnl"/>
                                </w:rPr>
                                <w:t>$20.00</w:t>
                              </w:r>
                            </w:p>
                          </w:tc>
                          <w:tc>
                            <w:tcPr>
                              <w:tcW w:w="5962" w:type="dxa"/>
                              <w:tcBorders>
                                <w:top w:val="single" w:sz="6" w:space="0" w:color="auto"/>
                                <w:left w:val="single" w:sz="6" w:space="0" w:color="auto"/>
                                <w:bottom w:val="single" w:sz="6" w:space="0" w:color="auto"/>
                                <w:right w:val="single" w:sz="6" w:space="0" w:color="auto"/>
                              </w:tcBorders>
                            </w:tcPr>
                            <w:p w:rsidR="00F70B51" w:rsidRDefault="00F70B51">
                              <w:pPr>
                                <w:pStyle w:val="Style62"/>
                                <w:widowControl/>
                                <w:spacing w:line="226" w:lineRule="exact"/>
                                <w:ind w:firstLine="5"/>
                                <w:rPr>
                                  <w:rStyle w:val="FontStyle98"/>
                                  <w:lang w:val="es-ES_tradnl" w:eastAsia="es-ES_tradnl"/>
                                </w:rPr>
                              </w:pPr>
                              <w:r>
                                <w:rPr>
                                  <w:rStyle w:val="FontStyle98"/>
                                  <w:lang w:val="es-ES_tradnl" w:eastAsia="es-ES_tradnl"/>
                                </w:rPr>
                                <w:t>No cuenta con servicios públicos o solo dos, ejemplo agua y electrificación, o agua y drenaje, etc. De uso habitacional, la construcción predominante es antigua y/o moderna económica corriente, el nivel socioeconómico de sus habitantes es muy bajo.</w:t>
                              </w:r>
                            </w:p>
                          </w:tc>
                        </w:tr>
                        <w:tr w:rsidR="00F70B51">
                          <w:tc>
                            <w:tcPr>
                              <w:tcW w:w="1502" w:type="dxa"/>
                              <w:tcBorders>
                                <w:top w:val="single" w:sz="6" w:space="0" w:color="auto"/>
                                <w:left w:val="single" w:sz="6" w:space="0" w:color="auto"/>
                                <w:bottom w:val="single" w:sz="6" w:space="0" w:color="auto"/>
                                <w:right w:val="single" w:sz="6" w:space="0" w:color="auto"/>
                              </w:tcBorders>
                            </w:tcPr>
                            <w:p w:rsidR="00F70B51" w:rsidRDefault="00F70B51">
                              <w:pPr>
                                <w:pStyle w:val="Style31"/>
                                <w:widowControl/>
                                <w:spacing w:line="240" w:lineRule="auto"/>
                                <w:rPr>
                                  <w:rStyle w:val="FontStyle98"/>
                                  <w:lang w:val="es-ES_tradnl" w:eastAsia="es-ES_tradnl"/>
                                </w:rPr>
                              </w:pPr>
                              <w:r>
                                <w:rPr>
                                  <w:rStyle w:val="FontStyle98"/>
                                  <w:lang w:val="es-ES_tradnl" w:eastAsia="es-ES_tradnl"/>
                                </w:rPr>
                                <w:t>05</w:t>
                              </w:r>
                            </w:p>
                          </w:tc>
                          <w:tc>
                            <w:tcPr>
                              <w:tcW w:w="1435" w:type="dxa"/>
                              <w:tcBorders>
                                <w:top w:val="single" w:sz="6" w:space="0" w:color="auto"/>
                                <w:left w:val="single" w:sz="6" w:space="0" w:color="auto"/>
                                <w:bottom w:val="single" w:sz="6" w:space="0" w:color="auto"/>
                                <w:right w:val="single" w:sz="6" w:space="0" w:color="auto"/>
                              </w:tcBorders>
                            </w:tcPr>
                            <w:p w:rsidR="00F70B51" w:rsidRDefault="00F70B51">
                              <w:pPr>
                                <w:pStyle w:val="Style31"/>
                                <w:widowControl/>
                                <w:spacing w:line="240" w:lineRule="auto"/>
                                <w:rPr>
                                  <w:rStyle w:val="FontStyle98"/>
                                  <w:lang w:val="es-ES_tradnl" w:eastAsia="es-ES_tradnl"/>
                                </w:rPr>
                              </w:pPr>
                              <w:r>
                                <w:rPr>
                                  <w:rStyle w:val="FontStyle98"/>
                                  <w:lang w:val="es-ES_tradnl" w:eastAsia="es-ES_tradnl"/>
                                </w:rPr>
                                <w:t>$50.00</w:t>
                              </w:r>
                            </w:p>
                          </w:tc>
                          <w:tc>
                            <w:tcPr>
                              <w:tcW w:w="5962" w:type="dxa"/>
                              <w:tcBorders>
                                <w:top w:val="single" w:sz="6" w:space="0" w:color="auto"/>
                                <w:left w:val="single" w:sz="6" w:space="0" w:color="auto"/>
                                <w:bottom w:val="single" w:sz="6" w:space="0" w:color="auto"/>
                                <w:right w:val="single" w:sz="6" w:space="0" w:color="auto"/>
                              </w:tcBorders>
                            </w:tcPr>
                            <w:p w:rsidR="00F70B51" w:rsidRDefault="00F70B51">
                              <w:pPr>
                                <w:pStyle w:val="Style62"/>
                                <w:widowControl/>
                                <w:spacing w:line="230" w:lineRule="exact"/>
                                <w:rPr>
                                  <w:rStyle w:val="FontStyle98"/>
                                  <w:lang w:val="es-ES_tradnl" w:eastAsia="es-ES_tradnl"/>
                                </w:rPr>
                              </w:pPr>
                              <w:r>
                                <w:rPr>
                                  <w:rStyle w:val="FontStyle98"/>
                                  <w:lang w:val="es-ES_tradnl" w:eastAsia="es-ES_tradnl"/>
                                </w:rPr>
                                <w:t>Cuenta con todos los servicios públicos, de uso habitacional, con establecimientos comerciales y de servicios en pequeña proporción la construcción de tipo moderno económico regular y de interés social, el nivel socioeconómico de sus habitantes medio.</w:t>
                              </w:r>
                            </w:p>
                          </w:tc>
                        </w:tr>
                      </w:tbl>
                      <w:p w:rsidR="00F70B51" w:rsidRDefault="00F70B51"/>
                    </w:txbxContent>
                  </v:textbox>
                </v:shape>
                <v:shape id="Text Box 7" o:spid="_x0000_s1028" type="#_x0000_t202" style="position:absolute;left:3585;top:3134;width:5064;height: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7pusQA&#10;AADaAAAADwAAAGRycy9kb3ducmV2LnhtbESPQWvCQBSE70L/w/IKvYhuVBBNXaUIgodCMbH0+sg+&#10;s0mzb9Psqqm/3i0UPA4z8w2z2vS2ERfqfOVYwWScgCAunK64VHDMd6MFCB+QNTaOScEvedisnwYr&#10;TLW78oEuWShFhLBPUYEJoU2l9IUhi37sWuLonVxnMUTZlVJ3eI1w28hpksylxYrjgsGWtoaK7+xs&#10;FXycPut9O33PwtfPMK+Xpr6ZYa7Uy3P/9goiUB8e4f/2XiuYwd+VeAPk+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O6brEAAAA2gAAAA8AAAAAAAAAAAAAAAAAmAIAAGRycy9k&#10;b3ducmV2LnhtbFBLBQYAAAAABAAEAPUAAACJAwAAAAA=&#10;" filled="f" strokecolor="white" strokeweight="0">
                  <v:textbox inset="0,0,0,0">
                    <w:txbxContent>
                      <w:p w:rsidR="00F70B51" w:rsidRDefault="00F70B51" w:rsidP="0028446C">
                        <w:pPr>
                          <w:pStyle w:val="Style41"/>
                          <w:widowControl/>
                          <w:jc w:val="both"/>
                          <w:rPr>
                            <w:rStyle w:val="FontStyle96"/>
                            <w:lang w:val="es-ES_tradnl" w:eastAsia="es-ES_tradnl"/>
                          </w:rPr>
                        </w:pPr>
                        <w:r>
                          <w:rPr>
                            <w:rStyle w:val="FontStyle96"/>
                            <w:lang w:val="es-ES_tradnl" w:eastAsia="es-ES_tradnl"/>
                          </w:rPr>
                          <w:t>VALORES CATASTRALES DE TERRENOS URBANOS</w:t>
                        </w:r>
                      </w:p>
                    </w:txbxContent>
                  </v:textbox>
                </v:shape>
                <w10:wrap type="topAndBottom" anchorx="margin"/>
              </v:group>
            </w:pict>
          </mc:Fallback>
        </mc:AlternateContent>
      </w:r>
      <w:r w:rsidR="0028446C">
        <w:rPr>
          <w:rStyle w:val="FontStyle98"/>
          <w:lang w:val="es-ES_tradnl" w:eastAsia="es-ES_tradnl"/>
        </w:rPr>
        <w:t>ZONA 1: Las siguientes calles y avenidas de la cabecera municipal de Tamazula de Victoria se</w:t>
      </w:r>
    </w:p>
    <w:p w:rsidR="0028446C" w:rsidRDefault="0028446C" w:rsidP="0028446C">
      <w:pPr>
        <w:pStyle w:val="Style78"/>
        <w:widowControl/>
        <w:jc w:val="left"/>
        <w:rPr>
          <w:rStyle w:val="FontStyle98"/>
          <w:lang w:val="es-ES_tradnl" w:eastAsia="es-ES_tradnl"/>
        </w:rPr>
      </w:pPr>
      <w:r>
        <w:rPr>
          <w:rStyle w:val="FontStyle98"/>
          <w:lang w:val="es-ES_tradnl" w:eastAsia="es-ES_tradnl"/>
        </w:rPr>
        <w:t>encuentran comprendidas dentro de esta zona</w:t>
      </w:r>
    </w:p>
    <w:p w:rsidR="0028446C" w:rsidRDefault="0028446C" w:rsidP="0028446C">
      <w:pPr>
        <w:pStyle w:val="Style78"/>
        <w:widowControl/>
        <w:jc w:val="left"/>
        <w:rPr>
          <w:rStyle w:val="FontStyle98"/>
          <w:lang w:val="es-ES_tradnl" w:eastAsia="es-ES_tradnl"/>
        </w:rPr>
      </w:pPr>
      <w:r>
        <w:rPr>
          <w:rStyle w:val="FontStyle98"/>
          <w:lang w:val="es-ES_tradnl" w:eastAsia="es-ES_tradnl"/>
        </w:rPr>
        <w:t>Av. Francisco Sarabia al oriente.</w:t>
      </w:r>
    </w:p>
    <w:p w:rsidR="0028446C" w:rsidRDefault="0028446C" w:rsidP="0028446C">
      <w:pPr>
        <w:pStyle w:val="Style78"/>
        <w:widowControl/>
        <w:jc w:val="left"/>
        <w:rPr>
          <w:rStyle w:val="FontStyle98"/>
          <w:lang w:val="es-ES_tradnl" w:eastAsia="es-ES_tradnl"/>
        </w:rPr>
      </w:pPr>
      <w:r>
        <w:rPr>
          <w:rStyle w:val="FontStyle98"/>
          <w:lang w:val="es-ES_tradnl" w:eastAsia="es-ES_tradnl"/>
        </w:rPr>
        <w:t>Calle Libertad al Norte.</w:t>
      </w:r>
    </w:p>
    <w:p w:rsidR="0028446C" w:rsidRDefault="0028446C" w:rsidP="0028446C">
      <w:pPr>
        <w:pStyle w:val="Style78"/>
        <w:widowControl/>
        <w:jc w:val="left"/>
        <w:rPr>
          <w:rStyle w:val="FontStyle98"/>
          <w:lang w:val="es-ES_tradnl" w:eastAsia="es-ES_tradnl"/>
        </w:rPr>
      </w:pPr>
      <w:r>
        <w:rPr>
          <w:rStyle w:val="FontStyle98"/>
          <w:lang w:val="es-ES_tradnl" w:eastAsia="es-ES_tradnl"/>
        </w:rPr>
        <w:t>Calle Carlos Real Félix al norte.</w:t>
      </w:r>
    </w:p>
    <w:p w:rsidR="0028446C" w:rsidRDefault="0028446C" w:rsidP="0028446C">
      <w:pPr>
        <w:pStyle w:val="Style78"/>
        <w:widowControl/>
        <w:jc w:val="left"/>
        <w:rPr>
          <w:rStyle w:val="FontStyle98"/>
          <w:lang w:val="es-ES_tradnl" w:eastAsia="es-ES_tradnl"/>
        </w:rPr>
      </w:pPr>
      <w:r>
        <w:rPr>
          <w:rStyle w:val="FontStyle98"/>
          <w:lang w:val="es-ES_tradnl" w:eastAsia="es-ES_tradnl"/>
        </w:rPr>
        <w:t>Av. División del Norte al poniente.</w:t>
      </w:r>
    </w:p>
    <w:p w:rsidR="0028446C" w:rsidRDefault="0028446C" w:rsidP="0028446C">
      <w:pPr>
        <w:pStyle w:val="Style78"/>
        <w:widowControl/>
        <w:jc w:val="left"/>
        <w:rPr>
          <w:rStyle w:val="FontStyle98"/>
          <w:lang w:val="es-ES_tradnl" w:eastAsia="es-ES_tradnl"/>
        </w:rPr>
      </w:pPr>
      <w:r>
        <w:rPr>
          <w:rStyle w:val="FontStyle98"/>
          <w:lang w:val="es-ES_tradnl" w:eastAsia="es-ES_tradnl"/>
        </w:rPr>
        <w:t>Av. Independencia al poniente.</w:t>
      </w:r>
    </w:p>
    <w:p w:rsidR="0028446C" w:rsidRDefault="0028446C" w:rsidP="0028446C">
      <w:pPr>
        <w:pStyle w:val="Style78"/>
        <w:widowControl/>
        <w:jc w:val="left"/>
        <w:rPr>
          <w:rStyle w:val="FontStyle98"/>
          <w:lang w:val="es-ES_tradnl" w:eastAsia="es-ES_tradnl"/>
        </w:rPr>
      </w:pPr>
      <w:r>
        <w:rPr>
          <w:rStyle w:val="FontStyle98"/>
          <w:lang w:val="es-ES_tradnl" w:eastAsia="es-ES_tradnl"/>
        </w:rPr>
        <w:t>Calle Magisterio al sur.</w:t>
      </w:r>
    </w:p>
    <w:p w:rsidR="0028446C" w:rsidRDefault="0028446C" w:rsidP="0028446C">
      <w:pPr>
        <w:pStyle w:val="Style78"/>
        <w:widowControl/>
        <w:jc w:val="left"/>
        <w:rPr>
          <w:rStyle w:val="FontStyle98"/>
          <w:lang w:val="es-ES_tradnl" w:eastAsia="es-ES_tradnl"/>
        </w:rPr>
      </w:pPr>
      <w:r>
        <w:rPr>
          <w:rStyle w:val="FontStyle98"/>
          <w:lang w:val="es-ES_tradnl" w:eastAsia="es-ES_tradnl"/>
        </w:rPr>
        <w:lastRenderedPageBreak/>
        <w:t>Av. Ignacio Allende al Sureste.</w:t>
      </w:r>
    </w:p>
    <w:p w:rsidR="0028446C" w:rsidRDefault="0028446C" w:rsidP="0028446C">
      <w:pPr>
        <w:pStyle w:val="Style78"/>
        <w:widowControl/>
        <w:spacing w:before="192"/>
        <w:rPr>
          <w:rStyle w:val="FontStyle98"/>
          <w:lang w:val="es-ES_tradnl" w:eastAsia="es-ES_tradnl"/>
        </w:rPr>
      </w:pPr>
      <w:r>
        <w:rPr>
          <w:rStyle w:val="FontStyle98"/>
          <w:lang w:val="es-ES_tradnl" w:eastAsia="es-ES_tradnl"/>
        </w:rPr>
        <w:t>Todas las localidades que se encuentran en el interior del municipio, quedarán comprendidas dentro de esta zona económica No. 1.</w:t>
      </w:r>
    </w:p>
    <w:p w:rsidR="0028446C" w:rsidRDefault="0028446C" w:rsidP="0028446C">
      <w:pPr>
        <w:pStyle w:val="Style78"/>
        <w:widowControl/>
        <w:spacing w:before="206"/>
        <w:rPr>
          <w:rStyle w:val="FontStyle98"/>
          <w:lang w:val="es-ES_tradnl" w:eastAsia="es-ES_tradnl"/>
        </w:rPr>
      </w:pPr>
      <w:r>
        <w:rPr>
          <w:rStyle w:val="FontStyle98"/>
          <w:lang w:val="es-ES_tradnl" w:eastAsia="es-ES_tradnl"/>
        </w:rPr>
        <w:t>ZONA 5: Las siguientes calles y avenidas de la cabecera municipal de Tamazula de Victoria se encuentran comprendidas dentro de esta zona.</w:t>
      </w:r>
    </w:p>
    <w:p w:rsidR="0028446C" w:rsidRDefault="0028446C" w:rsidP="0028446C">
      <w:pPr>
        <w:pStyle w:val="Style78"/>
        <w:widowControl/>
        <w:spacing w:before="211" w:line="226" w:lineRule="exact"/>
        <w:jc w:val="left"/>
        <w:rPr>
          <w:rStyle w:val="FontStyle98"/>
          <w:lang w:val="es-ES_tradnl" w:eastAsia="es-ES_tradnl"/>
        </w:rPr>
      </w:pPr>
      <w:r>
        <w:rPr>
          <w:rStyle w:val="FontStyle98"/>
          <w:lang w:val="es-ES_tradnl" w:eastAsia="es-ES_tradnl"/>
        </w:rPr>
        <w:t>Calle Gral. Guadalupe Victoria.</w:t>
      </w:r>
    </w:p>
    <w:p w:rsidR="0028446C" w:rsidRDefault="0028446C" w:rsidP="0028446C">
      <w:pPr>
        <w:pStyle w:val="Style78"/>
        <w:widowControl/>
        <w:spacing w:line="226" w:lineRule="exact"/>
        <w:jc w:val="left"/>
        <w:rPr>
          <w:rStyle w:val="FontStyle98"/>
          <w:lang w:val="es-ES_tradnl" w:eastAsia="es-ES_tradnl"/>
        </w:rPr>
      </w:pPr>
      <w:r>
        <w:rPr>
          <w:rStyle w:val="FontStyle98"/>
          <w:lang w:val="es-ES_tradnl" w:eastAsia="es-ES_tradnl"/>
        </w:rPr>
        <w:t>Calle Constitución.</w:t>
      </w:r>
    </w:p>
    <w:p w:rsidR="0028446C" w:rsidRDefault="0028446C" w:rsidP="0028446C">
      <w:pPr>
        <w:pStyle w:val="Style78"/>
        <w:widowControl/>
        <w:spacing w:line="226" w:lineRule="exact"/>
        <w:jc w:val="left"/>
        <w:rPr>
          <w:rStyle w:val="FontStyle98"/>
          <w:lang w:val="es-ES_tradnl" w:eastAsia="es-ES_tradnl"/>
        </w:rPr>
      </w:pPr>
      <w:r>
        <w:rPr>
          <w:rStyle w:val="FontStyle98"/>
          <w:lang w:val="es-ES_tradnl" w:eastAsia="es-ES_tradnl"/>
        </w:rPr>
        <w:t>Ave. Francisco Sarabia</w:t>
      </w:r>
    </w:p>
    <w:p w:rsidR="0028446C" w:rsidRDefault="0028446C" w:rsidP="0028446C">
      <w:pPr>
        <w:pStyle w:val="Style78"/>
        <w:widowControl/>
        <w:spacing w:line="226" w:lineRule="exact"/>
        <w:jc w:val="left"/>
        <w:rPr>
          <w:rStyle w:val="FontStyle98"/>
          <w:lang w:val="es-ES_tradnl" w:eastAsia="es-ES_tradnl"/>
        </w:rPr>
      </w:pPr>
      <w:r>
        <w:rPr>
          <w:rStyle w:val="FontStyle98"/>
          <w:lang w:val="es-ES_tradnl" w:eastAsia="es-ES_tradnl"/>
        </w:rPr>
        <w:t>Calle Libertad</w:t>
      </w:r>
    </w:p>
    <w:p w:rsidR="0028446C" w:rsidRDefault="0028446C" w:rsidP="0028446C">
      <w:pPr>
        <w:pStyle w:val="Style78"/>
        <w:widowControl/>
        <w:spacing w:line="226" w:lineRule="exact"/>
        <w:jc w:val="left"/>
        <w:rPr>
          <w:rStyle w:val="FontStyle98"/>
          <w:lang w:val="es-ES_tradnl" w:eastAsia="es-ES_tradnl"/>
        </w:rPr>
      </w:pPr>
      <w:r>
        <w:rPr>
          <w:rStyle w:val="FontStyle98"/>
          <w:lang w:val="es-ES_tradnl" w:eastAsia="es-ES_tradnl"/>
        </w:rPr>
        <w:t>Calle Ignacio Zaragoza</w:t>
      </w:r>
    </w:p>
    <w:p w:rsidR="0028446C" w:rsidRDefault="0028446C" w:rsidP="0028446C">
      <w:pPr>
        <w:pStyle w:val="Style78"/>
        <w:widowControl/>
        <w:spacing w:line="226" w:lineRule="exact"/>
        <w:jc w:val="left"/>
        <w:rPr>
          <w:rStyle w:val="FontStyle98"/>
          <w:lang w:val="es-ES_tradnl" w:eastAsia="es-ES_tradnl"/>
        </w:rPr>
      </w:pPr>
      <w:r>
        <w:rPr>
          <w:rStyle w:val="FontStyle98"/>
          <w:lang w:val="es-ES_tradnl" w:eastAsia="es-ES_tradnl"/>
        </w:rPr>
        <w:t>Ave. Ignacio Allende.</w:t>
      </w:r>
    </w:p>
    <w:p w:rsidR="0028446C" w:rsidRDefault="0028446C" w:rsidP="0028446C">
      <w:pPr>
        <w:pStyle w:val="Style78"/>
        <w:widowControl/>
        <w:spacing w:line="226" w:lineRule="exact"/>
        <w:jc w:val="left"/>
        <w:rPr>
          <w:rStyle w:val="FontStyle98"/>
          <w:lang w:val="es-ES_tradnl" w:eastAsia="es-ES_tradnl"/>
        </w:rPr>
      </w:pPr>
      <w:r>
        <w:rPr>
          <w:rStyle w:val="FontStyle98"/>
          <w:lang w:val="es-ES_tradnl" w:eastAsia="es-ES_tradnl"/>
        </w:rPr>
        <w:t>Ave. Cuauhtémoc</w:t>
      </w:r>
    </w:p>
    <w:p w:rsidR="0028446C" w:rsidRDefault="0028446C" w:rsidP="0028446C">
      <w:pPr>
        <w:pStyle w:val="Style78"/>
        <w:widowControl/>
        <w:spacing w:line="226" w:lineRule="exact"/>
        <w:jc w:val="left"/>
        <w:rPr>
          <w:rStyle w:val="FontStyle98"/>
          <w:lang w:val="es-ES_tradnl" w:eastAsia="es-ES_tradnl"/>
        </w:rPr>
      </w:pPr>
      <w:r>
        <w:rPr>
          <w:rStyle w:val="FontStyle98"/>
          <w:lang w:val="es-ES_tradnl" w:eastAsia="es-ES_tradnl"/>
        </w:rPr>
        <w:t>Ave. Independencia</w:t>
      </w:r>
    </w:p>
    <w:p w:rsidR="0028446C" w:rsidRDefault="0028446C" w:rsidP="0028446C">
      <w:pPr>
        <w:pStyle w:val="Style78"/>
        <w:widowControl/>
        <w:spacing w:line="226" w:lineRule="exact"/>
        <w:jc w:val="left"/>
        <w:rPr>
          <w:rStyle w:val="FontStyle98"/>
          <w:lang w:val="es-ES_tradnl" w:eastAsia="es-ES_tradnl"/>
        </w:rPr>
      </w:pPr>
      <w:r>
        <w:rPr>
          <w:rStyle w:val="FontStyle98"/>
          <w:lang w:val="es-ES_tradnl" w:eastAsia="es-ES_tradnl"/>
        </w:rPr>
        <w:t>Calle Mariano Escobedo</w:t>
      </w:r>
    </w:p>
    <w:p w:rsidR="0028446C" w:rsidRDefault="0028446C" w:rsidP="0028446C">
      <w:pPr>
        <w:pStyle w:val="Style78"/>
        <w:widowControl/>
        <w:spacing w:line="226" w:lineRule="exact"/>
        <w:jc w:val="left"/>
        <w:rPr>
          <w:rStyle w:val="FontStyle98"/>
          <w:lang w:val="es-ES_tradnl" w:eastAsia="es-ES_tradnl"/>
        </w:rPr>
      </w:pPr>
      <w:r>
        <w:rPr>
          <w:rStyle w:val="FontStyle98"/>
          <w:lang w:val="es-ES_tradnl" w:eastAsia="es-ES_tradnl"/>
        </w:rPr>
        <w:t>Calle Carlos Real Félix</w:t>
      </w:r>
    </w:p>
    <w:p w:rsidR="0028446C" w:rsidRDefault="0028446C" w:rsidP="0028446C">
      <w:pPr>
        <w:pStyle w:val="Style78"/>
        <w:widowControl/>
        <w:spacing w:line="226" w:lineRule="exact"/>
        <w:jc w:val="left"/>
        <w:rPr>
          <w:rStyle w:val="FontStyle98"/>
          <w:lang w:val="es-ES_tradnl" w:eastAsia="es-ES_tradnl"/>
        </w:rPr>
      </w:pPr>
      <w:r>
        <w:rPr>
          <w:rStyle w:val="FontStyle98"/>
          <w:lang w:val="es-ES_tradnl" w:eastAsia="es-ES_tradnl"/>
        </w:rPr>
        <w:t>Ave. División del Norte</w:t>
      </w:r>
    </w:p>
    <w:p w:rsidR="0028446C" w:rsidRDefault="0028446C" w:rsidP="0028446C">
      <w:pPr>
        <w:pStyle w:val="Style78"/>
        <w:widowControl/>
        <w:spacing w:line="226" w:lineRule="exact"/>
        <w:jc w:val="left"/>
        <w:rPr>
          <w:rStyle w:val="FontStyle98"/>
          <w:lang w:val="es-ES_tradnl" w:eastAsia="es-ES_tradnl"/>
        </w:rPr>
      </w:pPr>
      <w:r>
        <w:rPr>
          <w:rStyle w:val="FontStyle98"/>
          <w:lang w:val="es-ES_tradnl" w:eastAsia="es-ES_tradnl"/>
        </w:rPr>
        <w:t>Av. Rafael Fernández Aispuro</w:t>
      </w:r>
    </w:p>
    <w:p w:rsidR="0028446C" w:rsidRDefault="0028446C" w:rsidP="0028446C">
      <w:pPr>
        <w:pStyle w:val="Style78"/>
        <w:widowControl/>
        <w:spacing w:line="226" w:lineRule="exact"/>
        <w:jc w:val="left"/>
        <w:rPr>
          <w:rStyle w:val="FontStyle98"/>
          <w:lang w:val="es-ES_tradnl" w:eastAsia="es-ES_tradnl"/>
        </w:rPr>
      </w:pPr>
      <w:r>
        <w:rPr>
          <w:rStyle w:val="FontStyle98"/>
          <w:lang w:val="es-ES_tradnl" w:eastAsia="es-ES_tradnl"/>
        </w:rPr>
        <w:t>Ave. Perfecto Rivas López</w:t>
      </w:r>
    </w:p>
    <w:p w:rsidR="0028446C" w:rsidRDefault="0028446C" w:rsidP="0028446C">
      <w:pPr>
        <w:pStyle w:val="Style78"/>
        <w:widowControl/>
        <w:spacing w:line="226" w:lineRule="exact"/>
        <w:jc w:val="left"/>
        <w:rPr>
          <w:rStyle w:val="FontStyle98"/>
          <w:lang w:val="es-ES_tradnl" w:eastAsia="es-ES_tradnl"/>
        </w:rPr>
      </w:pPr>
      <w:r>
        <w:rPr>
          <w:rStyle w:val="FontStyle98"/>
          <w:lang w:val="es-ES_tradnl" w:eastAsia="es-ES_tradnl"/>
        </w:rPr>
        <w:t>Calle Magisterio</w:t>
      </w:r>
    </w:p>
    <w:p w:rsidR="0028446C" w:rsidRDefault="0028446C" w:rsidP="0028446C">
      <w:pPr>
        <w:pStyle w:val="Style4"/>
        <w:widowControl/>
        <w:ind w:right="7066"/>
        <w:rPr>
          <w:rStyle w:val="FontStyle98"/>
          <w:lang w:val="es-ES_tradnl" w:eastAsia="it-IT"/>
        </w:rPr>
      </w:pPr>
      <w:r>
        <w:rPr>
          <w:rStyle w:val="FontStyle98"/>
          <w:lang w:val="it-IT" w:eastAsia="it-IT"/>
        </w:rPr>
        <w:t>Ave. Morelos Calle Lucio</w:t>
      </w:r>
      <w:r>
        <w:rPr>
          <w:rStyle w:val="FontStyle98"/>
          <w:lang w:val="es-ES_tradnl" w:eastAsia="it-IT"/>
        </w:rPr>
        <w:t xml:space="preserve"> Blanco.</w:t>
      </w:r>
    </w:p>
    <w:p w:rsidR="0028446C" w:rsidRPr="0028446C" w:rsidRDefault="0028446C" w:rsidP="004B4A6B">
      <w:pPr>
        <w:jc w:val="both"/>
        <w:rPr>
          <w:rFonts w:ascii="Arial" w:hAnsi="Arial" w:cs="Arial"/>
          <w:sz w:val="18"/>
          <w:szCs w:val="18"/>
          <w:lang w:val="es-ES_tradnl"/>
        </w:rPr>
      </w:pPr>
    </w:p>
    <w:p w:rsidR="004B4A6B" w:rsidRPr="00EA2D6C" w:rsidRDefault="004B4A6B" w:rsidP="00774C9F">
      <w:pPr>
        <w:jc w:val="center"/>
        <w:rPr>
          <w:rFonts w:ascii="Arial" w:hAnsi="Arial" w:cs="Arial"/>
          <w:b/>
          <w:sz w:val="20"/>
          <w:szCs w:val="20"/>
          <w:lang w:val="es-MX"/>
        </w:rPr>
      </w:pPr>
      <w:r w:rsidRPr="00EA2D6C">
        <w:rPr>
          <w:rFonts w:ascii="Arial" w:hAnsi="Arial" w:cs="Arial"/>
          <w:sz w:val="18"/>
          <w:szCs w:val="18"/>
        </w:rPr>
        <w:br w:type="page"/>
      </w:r>
      <w:r w:rsidRPr="00EA2D6C">
        <w:rPr>
          <w:rFonts w:ascii="Arial" w:hAnsi="Arial" w:cs="Arial"/>
          <w:b/>
          <w:sz w:val="20"/>
          <w:szCs w:val="20"/>
          <w:lang w:val="es-MX"/>
        </w:rPr>
        <w:lastRenderedPageBreak/>
        <w:t>ZONAS ECONÓMICAS RÚSTICAS</w:t>
      </w:r>
    </w:p>
    <w:p w:rsidR="004B4A6B" w:rsidRPr="00EA2D6C" w:rsidRDefault="004B4A6B" w:rsidP="004B4A6B">
      <w:pPr>
        <w:jc w:val="center"/>
        <w:rPr>
          <w:rFonts w:ascii="Arial" w:hAnsi="Arial" w:cs="Arial"/>
          <w:b/>
          <w:sz w:val="20"/>
          <w:szCs w:val="20"/>
          <w:lang w:val="es-MX"/>
        </w:rPr>
      </w:pPr>
      <w:r w:rsidRPr="00EA2D6C">
        <w:rPr>
          <w:rFonts w:ascii="Arial" w:hAnsi="Arial" w:cs="Arial"/>
          <w:b/>
          <w:sz w:val="20"/>
          <w:szCs w:val="20"/>
          <w:lang w:val="es-MX"/>
        </w:rPr>
        <w:t>TABLA DE VALORES CATASTRALES DE TERRENOS RUSTICOS</w:t>
      </w:r>
    </w:p>
    <w:tbl>
      <w:tblPr>
        <w:tblW w:w="8991" w:type="dxa"/>
        <w:tblInd w:w="40" w:type="dxa"/>
        <w:tblLayout w:type="fixed"/>
        <w:tblCellMar>
          <w:left w:w="40" w:type="dxa"/>
          <w:right w:w="40" w:type="dxa"/>
        </w:tblCellMar>
        <w:tblLook w:val="0000" w:firstRow="0" w:lastRow="0" w:firstColumn="0" w:lastColumn="0" w:noHBand="0" w:noVBand="0"/>
      </w:tblPr>
      <w:tblGrid>
        <w:gridCol w:w="1349"/>
        <w:gridCol w:w="1733"/>
        <w:gridCol w:w="5909"/>
      </w:tblGrid>
      <w:tr w:rsidR="00AD2011">
        <w:tc>
          <w:tcPr>
            <w:tcW w:w="134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11"/>
              <w:widowControl/>
              <w:rPr>
                <w:rStyle w:val="FontStyle102"/>
                <w:lang w:val="es-ES_tradnl" w:eastAsia="es-ES_tradnl"/>
              </w:rPr>
            </w:pPr>
            <w:r>
              <w:rPr>
                <w:rStyle w:val="FontStyle102"/>
                <w:lang w:val="es-ES_tradnl" w:eastAsia="es-ES_tradnl"/>
              </w:rPr>
              <w:t>CLAVE DE EVALUACIÓN</w:t>
            </w:r>
          </w:p>
        </w:tc>
        <w:tc>
          <w:tcPr>
            <w:tcW w:w="1733"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11"/>
              <w:widowControl/>
              <w:spacing w:line="182" w:lineRule="exact"/>
              <w:rPr>
                <w:rStyle w:val="FontStyle102"/>
                <w:lang w:val="es-ES_tradnl" w:eastAsia="es-ES_tradnl"/>
              </w:rPr>
            </w:pPr>
            <w:r>
              <w:rPr>
                <w:rStyle w:val="FontStyle102"/>
                <w:lang w:val="es-ES_tradnl" w:eastAsia="es-ES_tradnl"/>
              </w:rPr>
              <w:t>VALOR CATASTRAL PRESUPUESTO POR HECTÁREA</w:t>
            </w:r>
          </w:p>
        </w:tc>
        <w:tc>
          <w:tcPr>
            <w:tcW w:w="590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11"/>
              <w:widowControl/>
              <w:spacing w:line="240" w:lineRule="auto"/>
              <w:ind w:left="1392"/>
              <w:jc w:val="left"/>
              <w:rPr>
                <w:rStyle w:val="FontStyle102"/>
                <w:lang w:val="es-ES_tradnl" w:eastAsia="es-ES_tradnl"/>
              </w:rPr>
            </w:pPr>
            <w:r>
              <w:rPr>
                <w:rStyle w:val="FontStyle102"/>
                <w:lang w:val="es-ES_tradnl" w:eastAsia="es-ES_tradnl"/>
              </w:rPr>
              <w:t>DESCRIPCION TERRENOS RUSTICOS</w:t>
            </w:r>
          </w:p>
        </w:tc>
      </w:tr>
      <w:tr w:rsidR="00AD2011">
        <w:tc>
          <w:tcPr>
            <w:tcW w:w="134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3025</w:t>
            </w:r>
          </w:p>
        </w:tc>
        <w:tc>
          <w:tcPr>
            <w:tcW w:w="1733"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$ 520,000.00</w:t>
            </w:r>
          </w:p>
        </w:tc>
        <w:tc>
          <w:tcPr>
            <w:tcW w:w="590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81"/>
              <w:widowControl/>
              <w:rPr>
                <w:rStyle w:val="FontStyle102"/>
                <w:lang w:val="es-ES_tradnl" w:eastAsia="es-ES_tradnl"/>
              </w:rPr>
            </w:pPr>
            <w:r>
              <w:rPr>
                <w:rStyle w:val="FontStyle101"/>
                <w:lang w:val="es-ES_tradnl" w:eastAsia="es-ES_tradnl"/>
              </w:rPr>
              <w:t xml:space="preserve">TERRENO RUSTICO URBANIZADO: </w:t>
            </w:r>
            <w:r>
              <w:rPr>
                <w:rStyle w:val="FontStyle102"/>
                <w:lang w:val="es-ES_tradnl" w:eastAsia="es-ES_tradnl"/>
              </w:rPr>
              <w:t>Son los que cuentan con industriales, servicios recreativos y de esparcimiento.</w:t>
            </w:r>
          </w:p>
        </w:tc>
      </w:tr>
      <w:tr w:rsidR="00AD2011">
        <w:tc>
          <w:tcPr>
            <w:tcW w:w="134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3125</w:t>
            </w:r>
          </w:p>
        </w:tc>
        <w:tc>
          <w:tcPr>
            <w:tcW w:w="1733"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$ 35,700.00</w:t>
            </w:r>
          </w:p>
        </w:tc>
        <w:tc>
          <w:tcPr>
            <w:tcW w:w="590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81"/>
              <w:widowControl/>
              <w:spacing w:line="187" w:lineRule="exact"/>
              <w:ind w:firstLine="5"/>
              <w:rPr>
                <w:rStyle w:val="FontStyle102"/>
                <w:lang w:val="es-ES_tradnl" w:eastAsia="es-ES_tradnl"/>
              </w:rPr>
            </w:pPr>
            <w:r>
              <w:rPr>
                <w:rStyle w:val="FontStyle101"/>
                <w:lang w:val="es-ES_tradnl" w:eastAsia="es-ES_tradnl"/>
              </w:rPr>
              <w:t xml:space="preserve">HUERTOS DE PRODUCCIÓN: </w:t>
            </w:r>
            <w:r>
              <w:rPr>
                <w:rStyle w:val="FontStyle102"/>
                <w:lang w:val="es-ES_tradnl" w:eastAsia="es-ES_tradnl"/>
              </w:rPr>
              <w:t>Son los que cuentan con árboles frutales en desarrollo optimo o en producción.</w:t>
            </w:r>
          </w:p>
        </w:tc>
      </w:tr>
      <w:tr w:rsidR="00AD2011">
        <w:tc>
          <w:tcPr>
            <w:tcW w:w="134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3115</w:t>
            </w:r>
          </w:p>
        </w:tc>
        <w:tc>
          <w:tcPr>
            <w:tcW w:w="1733"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$ 30,000.00</w:t>
            </w:r>
          </w:p>
        </w:tc>
        <w:tc>
          <w:tcPr>
            <w:tcW w:w="590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81"/>
              <w:widowControl/>
              <w:ind w:firstLine="5"/>
              <w:rPr>
                <w:rStyle w:val="FontStyle102"/>
                <w:lang w:val="es-ES_tradnl" w:eastAsia="es-ES_tradnl"/>
              </w:rPr>
            </w:pPr>
            <w:r>
              <w:rPr>
                <w:rStyle w:val="FontStyle101"/>
                <w:lang w:val="es-ES_tradnl" w:eastAsia="es-ES_tradnl"/>
              </w:rPr>
              <w:t xml:space="preserve">HUERTOS EN DESARROLLO: </w:t>
            </w:r>
            <w:r>
              <w:rPr>
                <w:rStyle w:val="FontStyle102"/>
                <w:lang w:val="es-ES_tradnl" w:eastAsia="es-ES_tradnl"/>
              </w:rPr>
              <w:t>Son los que cuentan con árboles frutales en crecimiento.</w:t>
            </w:r>
          </w:p>
        </w:tc>
      </w:tr>
      <w:tr w:rsidR="00AD2011">
        <w:tc>
          <w:tcPr>
            <w:tcW w:w="134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3135</w:t>
            </w:r>
          </w:p>
        </w:tc>
        <w:tc>
          <w:tcPr>
            <w:tcW w:w="1733"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$ 24,900.00</w:t>
            </w:r>
          </w:p>
        </w:tc>
        <w:tc>
          <w:tcPr>
            <w:tcW w:w="590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81"/>
              <w:widowControl/>
              <w:ind w:firstLine="5"/>
              <w:rPr>
                <w:rStyle w:val="FontStyle102"/>
                <w:lang w:val="es-ES_tradnl" w:eastAsia="es-ES_tradnl"/>
              </w:rPr>
            </w:pPr>
            <w:r>
              <w:rPr>
                <w:rStyle w:val="FontStyle101"/>
                <w:lang w:val="es-ES_tradnl" w:eastAsia="es-ES_tradnl"/>
              </w:rPr>
              <w:t xml:space="preserve">HUERTOS EN DECADENCIA: </w:t>
            </w:r>
            <w:r>
              <w:rPr>
                <w:rStyle w:val="FontStyle102"/>
                <w:lang w:val="es-ES_tradnl" w:eastAsia="es-ES_tradnl"/>
              </w:rPr>
              <w:t>Son los que cuentan con árboles frutales, que por la edad de los mismos, la mayoría de éstos terminaron su ciclo productivo y la producción es incosteable.</w:t>
            </w:r>
          </w:p>
        </w:tc>
      </w:tr>
      <w:tr w:rsidR="00AD2011">
        <w:tc>
          <w:tcPr>
            <w:tcW w:w="134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3215</w:t>
            </w:r>
          </w:p>
        </w:tc>
        <w:tc>
          <w:tcPr>
            <w:tcW w:w="1733"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$ 6,600.00</w:t>
            </w:r>
          </w:p>
        </w:tc>
        <w:tc>
          <w:tcPr>
            <w:tcW w:w="590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81"/>
              <w:widowControl/>
              <w:ind w:firstLine="10"/>
              <w:rPr>
                <w:rStyle w:val="FontStyle102"/>
                <w:lang w:val="es-ES_tradnl" w:eastAsia="es-ES_tradnl"/>
              </w:rPr>
            </w:pPr>
            <w:r>
              <w:rPr>
                <w:rStyle w:val="FontStyle101"/>
                <w:lang w:val="es-ES_tradnl" w:eastAsia="es-ES_tradnl"/>
              </w:rPr>
              <w:t xml:space="preserve">MEDIO RIEGO A: </w:t>
            </w:r>
            <w:r>
              <w:rPr>
                <w:rStyle w:val="FontStyle102"/>
                <w:lang w:val="es-ES_tradnl" w:eastAsia="es-ES_tradnl"/>
              </w:rPr>
              <w:t>Son terrenos de buena calidad, regados mediante el sistema de pequeñas represas o aguajes.</w:t>
            </w:r>
          </w:p>
        </w:tc>
      </w:tr>
      <w:tr w:rsidR="00AD2011">
        <w:tc>
          <w:tcPr>
            <w:tcW w:w="134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3225</w:t>
            </w:r>
          </w:p>
        </w:tc>
        <w:tc>
          <w:tcPr>
            <w:tcW w:w="1733"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$ 3,600.00</w:t>
            </w:r>
          </w:p>
        </w:tc>
        <w:tc>
          <w:tcPr>
            <w:tcW w:w="590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81"/>
              <w:widowControl/>
              <w:ind w:firstLine="10"/>
              <w:rPr>
                <w:rStyle w:val="FontStyle102"/>
                <w:lang w:val="es-ES_tradnl" w:eastAsia="es-ES_tradnl"/>
              </w:rPr>
            </w:pPr>
            <w:r>
              <w:rPr>
                <w:rStyle w:val="FontStyle101"/>
                <w:lang w:val="es-ES_tradnl" w:eastAsia="es-ES_tradnl"/>
              </w:rPr>
              <w:t xml:space="preserve">MEDIO RIEGO B: </w:t>
            </w:r>
            <w:r>
              <w:rPr>
                <w:rStyle w:val="FontStyle102"/>
                <w:lang w:val="es-ES_tradnl" w:eastAsia="es-ES_tradnl"/>
              </w:rPr>
              <w:t>Son terrenos de regular calidad, regados mediante el sistema de pequeñas represas o aguajes.</w:t>
            </w:r>
          </w:p>
        </w:tc>
      </w:tr>
      <w:tr w:rsidR="00AD2011">
        <w:tc>
          <w:tcPr>
            <w:tcW w:w="134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3335</w:t>
            </w:r>
          </w:p>
        </w:tc>
        <w:tc>
          <w:tcPr>
            <w:tcW w:w="1733"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$ 19,500.00</w:t>
            </w:r>
          </w:p>
        </w:tc>
        <w:tc>
          <w:tcPr>
            <w:tcW w:w="590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81"/>
              <w:widowControl/>
              <w:spacing w:line="187" w:lineRule="exact"/>
              <w:ind w:firstLine="5"/>
              <w:rPr>
                <w:rStyle w:val="FontStyle102"/>
                <w:lang w:val="es-ES_tradnl" w:eastAsia="es-ES_tradnl"/>
              </w:rPr>
            </w:pPr>
            <w:r>
              <w:rPr>
                <w:rStyle w:val="FontStyle101"/>
                <w:lang w:val="es-ES_tradnl" w:eastAsia="es-ES_tradnl"/>
              </w:rPr>
              <w:t xml:space="preserve">RIEGO DE BOMBEO A: </w:t>
            </w:r>
            <w:r>
              <w:rPr>
                <w:rStyle w:val="FontStyle102"/>
                <w:lang w:val="es-ES_tradnl" w:eastAsia="es-ES_tradnl"/>
              </w:rPr>
              <w:t>Son terrenos de buena calidad, regados mediante el sistema de bombeo.</w:t>
            </w:r>
          </w:p>
        </w:tc>
      </w:tr>
      <w:tr w:rsidR="00AD2011">
        <w:tc>
          <w:tcPr>
            <w:tcW w:w="134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3345</w:t>
            </w:r>
          </w:p>
        </w:tc>
        <w:tc>
          <w:tcPr>
            <w:tcW w:w="1733"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$ 14,400.00</w:t>
            </w:r>
          </w:p>
        </w:tc>
        <w:tc>
          <w:tcPr>
            <w:tcW w:w="590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81"/>
              <w:widowControl/>
              <w:spacing w:line="187" w:lineRule="exact"/>
              <w:ind w:firstLine="5"/>
              <w:rPr>
                <w:rStyle w:val="FontStyle102"/>
                <w:lang w:val="es-ES_tradnl" w:eastAsia="es-ES_tradnl"/>
              </w:rPr>
            </w:pPr>
            <w:r>
              <w:rPr>
                <w:rStyle w:val="FontStyle101"/>
                <w:lang w:val="es-ES_tradnl" w:eastAsia="es-ES_tradnl"/>
              </w:rPr>
              <w:t xml:space="preserve">RIEGO DE BOMBEO B: </w:t>
            </w:r>
            <w:r>
              <w:rPr>
                <w:rStyle w:val="FontStyle102"/>
                <w:lang w:val="es-ES_tradnl" w:eastAsia="es-ES_tradnl"/>
              </w:rPr>
              <w:t>Son terrenos de regular calidad, regados mediante el sistema de bombeo.</w:t>
            </w:r>
          </w:p>
        </w:tc>
      </w:tr>
      <w:tr w:rsidR="00AD2011">
        <w:tc>
          <w:tcPr>
            <w:tcW w:w="134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3315</w:t>
            </w:r>
          </w:p>
        </w:tc>
        <w:tc>
          <w:tcPr>
            <w:tcW w:w="1733"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$ 14,400.00</w:t>
            </w:r>
          </w:p>
        </w:tc>
        <w:tc>
          <w:tcPr>
            <w:tcW w:w="590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81"/>
              <w:widowControl/>
              <w:ind w:firstLine="5"/>
              <w:rPr>
                <w:rStyle w:val="FontStyle102"/>
                <w:lang w:val="es-ES_tradnl" w:eastAsia="es-ES_tradnl"/>
              </w:rPr>
            </w:pPr>
            <w:r>
              <w:rPr>
                <w:rStyle w:val="FontStyle101"/>
                <w:lang w:val="es-ES_tradnl" w:eastAsia="es-ES_tradnl"/>
              </w:rPr>
              <w:t xml:space="preserve">RIEGO DE GRAVEDAD A: </w:t>
            </w:r>
            <w:r>
              <w:rPr>
                <w:rStyle w:val="FontStyle102"/>
                <w:lang w:val="es-ES_tradnl" w:eastAsia="es-ES_tradnl"/>
              </w:rPr>
              <w:t>Son terrenos de buena calidad, regados mediante el sistema de agua rodada de las presas.</w:t>
            </w:r>
          </w:p>
        </w:tc>
      </w:tr>
      <w:tr w:rsidR="00AD2011">
        <w:tc>
          <w:tcPr>
            <w:tcW w:w="134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3325</w:t>
            </w:r>
          </w:p>
        </w:tc>
        <w:tc>
          <w:tcPr>
            <w:tcW w:w="1733"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$ 9,000.00</w:t>
            </w:r>
          </w:p>
        </w:tc>
        <w:tc>
          <w:tcPr>
            <w:tcW w:w="590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81"/>
              <w:widowControl/>
              <w:ind w:firstLine="5"/>
              <w:rPr>
                <w:rStyle w:val="FontStyle102"/>
                <w:lang w:val="es-ES_tradnl" w:eastAsia="es-ES_tradnl"/>
              </w:rPr>
            </w:pPr>
            <w:r>
              <w:rPr>
                <w:rStyle w:val="FontStyle101"/>
                <w:lang w:val="es-ES_tradnl" w:eastAsia="es-ES_tradnl"/>
              </w:rPr>
              <w:t xml:space="preserve">RIEGO DE GRAVEDAD B: </w:t>
            </w:r>
            <w:r>
              <w:rPr>
                <w:rStyle w:val="FontStyle102"/>
                <w:lang w:val="es-ES_tradnl" w:eastAsia="es-ES_tradnl"/>
              </w:rPr>
              <w:t>Son terrenos de regular calidad, regados mediante el sistema de agua rodada de presas.</w:t>
            </w:r>
          </w:p>
        </w:tc>
      </w:tr>
      <w:tr w:rsidR="00AD2011">
        <w:tc>
          <w:tcPr>
            <w:tcW w:w="134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3415</w:t>
            </w:r>
          </w:p>
        </w:tc>
        <w:tc>
          <w:tcPr>
            <w:tcW w:w="1733"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$ 3,000.00</w:t>
            </w:r>
          </w:p>
        </w:tc>
        <w:tc>
          <w:tcPr>
            <w:tcW w:w="590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81"/>
              <w:widowControl/>
              <w:spacing w:line="187" w:lineRule="exact"/>
              <w:rPr>
                <w:rStyle w:val="FontStyle102"/>
                <w:lang w:val="es-ES_tradnl" w:eastAsia="es-ES_tradnl"/>
              </w:rPr>
            </w:pPr>
            <w:r>
              <w:rPr>
                <w:rStyle w:val="FontStyle101"/>
                <w:lang w:val="es-ES_tradnl" w:eastAsia="es-ES_tradnl"/>
              </w:rPr>
              <w:t xml:space="preserve">TEMPORAL A: </w:t>
            </w:r>
            <w:r>
              <w:rPr>
                <w:rStyle w:val="FontStyle102"/>
                <w:lang w:val="es-ES_tradnl" w:eastAsia="es-ES_tradnl"/>
              </w:rPr>
              <w:t>Son terrenos de buena calidad que se riegan únicamente por la precipitación pluvial.</w:t>
            </w:r>
          </w:p>
        </w:tc>
      </w:tr>
      <w:tr w:rsidR="00AD2011">
        <w:tc>
          <w:tcPr>
            <w:tcW w:w="134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3425</w:t>
            </w:r>
          </w:p>
        </w:tc>
        <w:tc>
          <w:tcPr>
            <w:tcW w:w="1733"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$ 2,400.00</w:t>
            </w:r>
          </w:p>
        </w:tc>
        <w:tc>
          <w:tcPr>
            <w:tcW w:w="590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81"/>
              <w:widowControl/>
              <w:spacing w:line="187" w:lineRule="exact"/>
              <w:rPr>
                <w:rStyle w:val="FontStyle102"/>
                <w:lang w:val="es-ES_tradnl" w:eastAsia="es-ES_tradnl"/>
              </w:rPr>
            </w:pPr>
            <w:r>
              <w:rPr>
                <w:rStyle w:val="FontStyle101"/>
                <w:lang w:val="es-ES_tradnl" w:eastAsia="es-ES_tradnl"/>
              </w:rPr>
              <w:t xml:space="preserve">TEMPORAL B: </w:t>
            </w:r>
            <w:r>
              <w:rPr>
                <w:rStyle w:val="FontStyle102"/>
                <w:lang w:val="es-ES_tradnl" w:eastAsia="es-ES_tradnl"/>
              </w:rPr>
              <w:t>Son terrenos de regular calidad, que se riegan únicamente por la precipitación pluvial.</w:t>
            </w:r>
          </w:p>
        </w:tc>
      </w:tr>
      <w:tr w:rsidR="00AD2011">
        <w:tc>
          <w:tcPr>
            <w:tcW w:w="134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3435</w:t>
            </w:r>
          </w:p>
        </w:tc>
        <w:tc>
          <w:tcPr>
            <w:tcW w:w="1733"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$ 1,500.00</w:t>
            </w:r>
          </w:p>
        </w:tc>
        <w:tc>
          <w:tcPr>
            <w:tcW w:w="590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81"/>
              <w:widowControl/>
              <w:rPr>
                <w:rStyle w:val="FontStyle102"/>
                <w:lang w:val="es-ES_tradnl" w:eastAsia="es-ES_tradnl"/>
              </w:rPr>
            </w:pPr>
            <w:r>
              <w:rPr>
                <w:rStyle w:val="FontStyle101"/>
                <w:lang w:val="es-ES_tradnl" w:eastAsia="es-ES_tradnl"/>
              </w:rPr>
              <w:t xml:space="preserve">TEMPORAL C: </w:t>
            </w:r>
            <w:r>
              <w:rPr>
                <w:rStyle w:val="FontStyle102"/>
                <w:lang w:val="es-ES_tradnl" w:eastAsia="es-ES_tradnl"/>
              </w:rPr>
              <w:t>Son terrenos de mala calidad, que se riegan únicamente por precipitación pluvial.</w:t>
            </w:r>
          </w:p>
        </w:tc>
      </w:tr>
      <w:tr w:rsidR="00AD2011">
        <w:tc>
          <w:tcPr>
            <w:tcW w:w="134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3515</w:t>
            </w:r>
          </w:p>
        </w:tc>
        <w:tc>
          <w:tcPr>
            <w:tcW w:w="1733"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$ 2,400.00</w:t>
            </w:r>
          </w:p>
        </w:tc>
        <w:tc>
          <w:tcPr>
            <w:tcW w:w="590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81"/>
              <w:widowControl/>
              <w:ind w:firstLine="5"/>
              <w:rPr>
                <w:rStyle w:val="FontStyle102"/>
                <w:lang w:val="es-ES_tradnl" w:eastAsia="es-ES_tradnl"/>
              </w:rPr>
            </w:pPr>
            <w:r>
              <w:rPr>
                <w:rStyle w:val="FontStyle101"/>
                <w:lang w:val="es-ES_tradnl" w:eastAsia="es-ES_tradnl"/>
              </w:rPr>
              <w:t xml:space="preserve">LABORABLE A: </w:t>
            </w:r>
            <w:r>
              <w:rPr>
                <w:rStyle w:val="FontStyle102"/>
                <w:lang w:val="es-ES_tradnl" w:eastAsia="es-ES_tradnl"/>
              </w:rPr>
              <w:t>Son terrenos de buena calidad, susceptible de abrirse al cultivo.</w:t>
            </w:r>
          </w:p>
        </w:tc>
      </w:tr>
      <w:tr w:rsidR="00AD2011">
        <w:tc>
          <w:tcPr>
            <w:tcW w:w="134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3525</w:t>
            </w:r>
          </w:p>
        </w:tc>
        <w:tc>
          <w:tcPr>
            <w:tcW w:w="1733"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$ 1,350.00</w:t>
            </w:r>
          </w:p>
        </w:tc>
        <w:tc>
          <w:tcPr>
            <w:tcW w:w="590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81"/>
              <w:widowControl/>
              <w:spacing w:line="187" w:lineRule="exact"/>
              <w:ind w:firstLine="5"/>
              <w:rPr>
                <w:rStyle w:val="FontStyle102"/>
                <w:lang w:val="es-ES_tradnl" w:eastAsia="es-ES_tradnl"/>
              </w:rPr>
            </w:pPr>
            <w:r>
              <w:rPr>
                <w:rStyle w:val="FontStyle101"/>
                <w:lang w:val="es-ES_tradnl" w:eastAsia="es-ES_tradnl"/>
              </w:rPr>
              <w:t xml:space="preserve">LABORABLE B: </w:t>
            </w:r>
            <w:r>
              <w:rPr>
                <w:rStyle w:val="FontStyle102"/>
                <w:lang w:val="es-ES_tradnl" w:eastAsia="es-ES_tradnl"/>
              </w:rPr>
              <w:t>Son terrenos de regular calidad, susceptibles de abrirse al cultivo.</w:t>
            </w:r>
          </w:p>
        </w:tc>
      </w:tr>
      <w:tr w:rsidR="00AD2011">
        <w:tc>
          <w:tcPr>
            <w:tcW w:w="134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3615</w:t>
            </w:r>
          </w:p>
        </w:tc>
        <w:tc>
          <w:tcPr>
            <w:tcW w:w="1733"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$ 1,800.00</w:t>
            </w:r>
          </w:p>
        </w:tc>
        <w:tc>
          <w:tcPr>
            <w:tcW w:w="590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81"/>
              <w:widowControl/>
              <w:ind w:left="5" w:hanging="5"/>
              <w:rPr>
                <w:rStyle w:val="FontStyle102"/>
                <w:lang w:val="es-ES_tradnl" w:eastAsia="es-ES_tradnl"/>
              </w:rPr>
            </w:pPr>
            <w:r>
              <w:rPr>
                <w:rStyle w:val="FontStyle101"/>
                <w:lang w:val="es-ES_tradnl" w:eastAsia="es-ES_tradnl"/>
              </w:rPr>
              <w:t xml:space="preserve">AGOSTADERO A: </w:t>
            </w:r>
            <w:r>
              <w:rPr>
                <w:rStyle w:val="FontStyle102"/>
                <w:lang w:val="es-ES_tradnl" w:eastAsia="es-ES_tradnl"/>
              </w:rPr>
              <w:t xml:space="preserve">Son terrenos que cuentan con pastizales de muy buena calidad, de fácil accesibilidad para el ganado, con un coeficiente de agostadero de </w:t>
            </w:r>
            <w:smartTag w:uri="urn:schemas-microsoft-com:office:smarttags" w:element="metricconverter">
              <w:smartTagPr>
                <w:attr w:name="ProductID" w:val="2 a"/>
              </w:smartTagPr>
              <w:r>
                <w:rPr>
                  <w:rStyle w:val="FontStyle102"/>
                  <w:lang w:val="es-ES_tradnl" w:eastAsia="es-ES_tradnl"/>
                </w:rPr>
                <w:t>2 a</w:t>
              </w:r>
            </w:smartTag>
            <w:r>
              <w:rPr>
                <w:rStyle w:val="FontStyle102"/>
                <w:lang w:val="es-ES_tradnl" w:eastAsia="es-ES_tradnl"/>
              </w:rPr>
              <w:t xml:space="preserve"> 10 has. por unidad de animal.</w:t>
            </w:r>
          </w:p>
        </w:tc>
      </w:tr>
      <w:tr w:rsidR="00AD2011">
        <w:tc>
          <w:tcPr>
            <w:tcW w:w="134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3625</w:t>
            </w:r>
          </w:p>
        </w:tc>
        <w:tc>
          <w:tcPr>
            <w:tcW w:w="1733"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$ 1,200.00</w:t>
            </w:r>
          </w:p>
        </w:tc>
        <w:tc>
          <w:tcPr>
            <w:tcW w:w="590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81"/>
              <w:widowControl/>
              <w:ind w:left="5" w:hanging="5"/>
              <w:rPr>
                <w:rStyle w:val="FontStyle102"/>
                <w:lang w:val="es-ES_tradnl" w:eastAsia="es-ES_tradnl"/>
              </w:rPr>
            </w:pPr>
            <w:r>
              <w:rPr>
                <w:rStyle w:val="FontStyle101"/>
                <w:lang w:val="es-ES_tradnl" w:eastAsia="es-ES_tradnl"/>
              </w:rPr>
              <w:t xml:space="preserve">AGOSTADERO B: </w:t>
            </w:r>
            <w:r>
              <w:rPr>
                <w:rStyle w:val="FontStyle102"/>
                <w:lang w:val="es-ES_tradnl" w:eastAsia="es-ES_tradnl"/>
              </w:rPr>
              <w:t xml:space="preserve">Son terrenos que cuentan con pastizales de buena calidad, de fácil accesibilidad para el ganado, con un coeficiente de agostadero de </w:t>
            </w:r>
            <w:smartTag w:uri="urn:schemas-microsoft-com:office:smarttags" w:element="metricconverter">
              <w:smartTagPr>
                <w:attr w:name="ProductID" w:val="10 a"/>
              </w:smartTagPr>
              <w:r>
                <w:rPr>
                  <w:rStyle w:val="FontStyle102"/>
                  <w:lang w:val="es-ES_tradnl" w:eastAsia="es-ES_tradnl"/>
                </w:rPr>
                <w:t>10 a</w:t>
              </w:r>
            </w:smartTag>
            <w:r>
              <w:rPr>
                <w:rStyle w:val="FontStyle102"/>
                <w:lang w:val="es-ES_tradnl" w:eastAsia="es-ES_tradnl"/>
              </w:rPr>
              <w:t xml:space="preserve"> 15 has. por unidad de animal.</w:t>
            </w:r>
          </w:p>
        </w:tc>
      </w:tr>
      <w:tr w:rsidR="00AD2011">
        <w:tc>
          <w:tcPr>
            <w:tcW w:w="134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3635</w:t>
            </w:r>
          </w:p>
        </w:tc>
        <w:tc>
          <w:tcPr>
            <w:tcW w:w="1733"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$ 750.00</w:t>
            </w:r>
          </w:p>
        </w:tc>
        <w:tc>
          <w:tcPr>
            <w:tcW w:w="590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81"/>
              <w:widowControl/>
              <w:ind w:left="5" w:hanging="5"/>
              <w:rPr>
                <w:rStyle w:val="FontStyle102"/>
                <w:lang w:val="es-ES_tradnl" w:eastAsia="es-ES_tradnl"/>
              </w:rPr>
            </w:pPr>
            <w:r>
              <w:rPr>
                <w:rStyle w:val="FontStyle101"/>
                <w:lang w:val="es-ES_tradnl" w:eastAsia="es-ES_tradnl"/>
              </w:rPr>
              <w:t xml:space="preserve">AGOSTADERO C: </w:t>
            </w:r>
            <w:r>
              <w:rPr>
                <w:rStyle w:val="FontStyle102"/>
                <w:lang w:val="es-ES_tradnl" w:eastAsia="es-ES_tradnl"/>
              </w:rPr>
              <w:t xml:space="preserve">Son terrenos que cuentan con pastizales de regular calidad, con algunos problemas de accesibilidad para el ganado, con un coeficiente de agostadero de </w:t>
            </w:r>
            <w:smartTag w:uri="urn:schemas-microsoft-com:office:smarttags" w:element="metricconverter">
              <w:smartTagPr>
                <w:attr w:name="ProductID" w:val="15 a"/>
              </w:smartTagPr>
              <w:r>
                <w:rPr>
                  <w:rStyle w:val="FontStyle102"/>
                  <w:lang w:val="es-ES_tradnl" w:eastAsia="es-ES_tradnl"/>
                </w:rPr>
                <w:t>15 a</w:t>
              </w:r>
            </w:smartTag>
            <w:r>
              <w:rPr>
                <w:rStyle w:val="FontStyle102"/>
                <w:lang w:val="es-ES_tradnl" w:eastAsia="es-ES_tradnl"/>
              </w:rPr>
              <w:t xml:space="preserve"> 20 has. por unidad de animal.</w:t>
            </w:r>
          </w:p>
        </w:tc>
      </w:tr>
      <w:tr w:rsidR="00AD2011">
        <w:tc>
          <w:tcPr>
            <w:tcW w:w="134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3645</w:t>
            </w:r>
          </w:p>
        </w:tc>
        <w:tc>
          <w:tcPr>
            <w:tcW w:w="1733"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$ 450.00</w:t>
            </w:r>
          </w:p>
        </w:tc>
        <w:tc>
          <w:tcPr>
            <w:tcW w:w="590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81"/>
              <w:widowControl/>
              <w:ind w:left="5" w:hanging="5"/>
              <w:rPr>
                <w:rStyle w:val="FontStyle102"/>
                <w:lang w:val="es-ES_tradnl" w:eastAsia="es-ES_tradnl"/>
              </w:rPr>
            </w:pPr>
            <w:r>
              <w:rPr>
                <w:rStyle w:val="FontStyle101"/>
                <w:lang w:val="es-ES_tradnl" w:eastAsia="es-ES_tradnl"/>
              </w:rPr>
              <w:t xml:space="preserve">AGOSTADERO D: </w:t>
            </w:r>
            <w:r>
              <w:rPr>
                <w:rStyle w:val="FontStyle102"/>
                <w:lang w:val="es-ES_tradnl" w:eastAsia="es-ES_tradnl"/>
              </w:rPr>
              <w:t>Son terrenos de pastizales de mala calidad, con problemas de accesibilidad para el ganado, con un coeficiente de agostadero de 20 has en adelante por unidad de animal.</w:t>
            </w:r>
          </w:p>
        </w:tc>
      </w:tr>
      <w:tr w:rsidR="00AD2011">
        <w:tc>
          <w:tcPr>
            <w:tcW w:w="134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3725</w:t>
            </w:r>
          </w:p>
        </w:tc>
        <w:tc>
          <w:tcPr>
            <w:tcW w:w="1733"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67"/>
              <w:widowControl/>
              <w:rPr>
                <w:rStyle w:val="FontStyle101"/>
                <w:lang w:val="es-ES_tradnl" w:eastAsia="es-ES_tradnl"/>
              </w:rPr>
            </w:pPr>
            <w:r>
              <w:rPr>
                <w:rStyle w:val="FontStyle101"/>
                <w:lang w:val="es-ES_tradnl" w:eastAsia="es-ES_tradnl"/>
              </w:rPr>
              <w:t>$ 7,500.00</w:t>
            </w:r>
          </w:p>
        </w:tc>
        <w:tc>
          <w:tcPr>
            <w:tcW w:w="5909"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81"/>
              <w:widowControl/>
              <w:ind w:firstLine="5"/>
              <w:rPr>
                <w:rStyle w:val="FontStyle102"/>
                <w:lang w:val="es-ES_tradnl" w:eastAsia="es-ES_tradnl"/>
              </w:rPr>
            </w:pPr>
            <w:r>
              <w:rPr>
                <w:rStyle w:val="FontStyle101"/>
                <w:lang w:val="es-ES_tradnl" w:eastAsia="es-ES_tradnl"/>
              </w:rPr>
              <w:t xml:space="preserve">FORESTAL DE EXPLOTACIÓN. </w:t>
            </w:r>
            <w:r>
              <w:rPr>
                <w:rStyle w:val="FontStyle102"/>
                <w:lang w:val="es-ES_tradnl" w:eastAsia="es-ES_tradnl"/>
              </w:rPr>
              <w:t>Son terrenos con bosque, susceptibles a explotación, con áreas arboladas sujetas a aprovechamientos, previa la autorización de permiso forestal correspondiente.</w:t>
            </w:r>
          </w:p>
        </w:tc>
      </w:tr>
      <w:tr w:rsidR="00AD2011">
        <w:tc>
          <w:tcPr>
            <w:tcW w:w="1349" w:type="dxa"/>
            <w:tcBorders>
              <w:top w:val="single" w:sz="6" w:space="0" w:color="auto"/>
              <w:left w:val="single" w:sz="6" w:space="0" w:color="auto"/>
              <w:bottom w:val="single" w:sz="6" w:space="0" w:color="auto"/>
              <w:right w:val="single" w:sz="6" w:space="0" w:color="auto"/>
            </w:tcBorders>
          </w:tcPr>
          <w:p w:rsidR="00AD2011" w:rsidRPr="00AD2011" w:rsidRDefault="00AD2011" w:rsidP="00AD2011">
            <w:pPr>
              <w:pStyle w:val="Style74"/>
              <w:jc w:val="center"/>
              <w:rPr>
                <w:rStyle w:val="FontStyle101"/>
                <w:lang w:val="es-ES_tradnl" w:eastAsia="es-ES_tradnl"/>
              </w:rPr>
            </w:pPr>
            <w:r w:rsidRPr="00AD2011">
              <w:rPr>
                <w:rStyle w:val="FontStyle101"/>
                <w:lang w:val="es-ES_tradnl" w:eastAsia="es-ES_tradnl"/>
              </w:rPr>
              <w:t>3715</w:t>
            </w:r>
          </w:p>
        </w:tc>
        <w:tc>
          <w:tcPr>
            <w:tcW w:w="1733" w:type="dxa"/>
            <w:tcBorders>
              <w:top w:val="single" w:sz="6" w:space="0" w:color="auto"/>
              <w:left w:val="single" w:sz="6" w:space="0" w:color="auto"/>
              <w:bottom w:val="single" w:sz="6" w:space="0" w:color="auto"/>
              <w:right w:val="single" w:sz="6" w:space="0" w:color="auto"/>
            </w:tcBorders>
          </w:tcPr>
          <w:p w:rsidR="00AD2011" w:rsidRPr="00AD2011" w:rsidRDefault="00AD2011" w:rsidP="00AD2011">
            <w:pPr>
              <w:pStyle w:val="Style74"/>
              <w:jc w:val="center"/>
              <w:rPr>
                <w:rStyle w:val="FontStyle101"/>
                <w:lang w:val="es-ES_tradnl" w:eastAsia="es-ES_tradnl"/>
              </w:rPr>
            </w:pPr>
            <w:r w:rsidRPr="00AD2011">
              <w:rPr>
                <w:rStyle w:val="FontStyle101"/>
                <w:lang w:val="es-ES_tradnl" w:eastAsia="es-ES_tradnl"/>
              </w:rPr>
              <w:t>$ 3,000.00</w:t>
            </w:r>
          </w:p>
        </w:tc>
        <w:tc>
          <w:tcPr>
            <w:tcW w:w="5909" w:type="dxa"/>
            <w:tcBorders>
              <w:top w:val="single" w:sz="6" w:space="0" w:color="auto"/>
              <w:left w:val="single" w:sz="6" w:space="0" w:color="auto"/>
              <w:bottom w:val="single" w:sz="6" w:space="0" w:color="auto"/>
              <w:right w:val="single" w:sz="6" w:space="0" w:color="auto"/>
            </w:tcBorders>
          </w:tcPr>
          <w:p w:rsidR="00AD2011" w:rsidRPr="00AD2011" w:rsidRDefault="00AD2011" w:rsidP="00AD2011">
            <w:pPr>
              <w:pStyle w:val="Style75"/>
              <w:ind w:firstLine="5"/>
              <w:jc w:val="both"/>
              <w:rPr>
                <w:rStyle w:val="FontStyle102"/>
                <w:b/>
                <w:bCs/>
                <w:lang w:val="es-ES_tradnl" w:eastAsia="es-ES_tradnl"/>
              </w:rPr>
            </w:pPr>
            <w:r w:rsidRPr="00AD2011">
              <w:rPr>
                <w:rStyle w:val="FontStyle101"/>
                <w:lang w:val="es-ES_tradnl" w:eastAsia="es-ES_tradnl"/>
              </w:rPr>
              <w:t xml:space="preserve">FORESTAL EN DESARROLLO: </w:t>
            </w:r>
            <w:r w:rsidRPr="00AD2011">
              <w:rPr>
                <w:rStyle w:val="FontStyle102"/>
                <w:b/>
                <w:bCs/>
                <w:lang w:val="es-ES_tradnl" w:eastAsia="es-ES_tradnl"/>
              </w:rPr>
              <w:t>Son terrenos con bosque, que se encuentran en etapa de crecimiento, generalmente constituidos por arbolado joven en diferentes etapas de desarrollo.</w:t>
            </w:r>
          </w:p>
        </w:tc>
      </w:tr>
      <w:tr w:rsidR="00AD2011">
        <w:tc>
          <w:tcPr>
            <w:tcW w:w="1349" w:type="dxa"/>
            <w:tcBorders>
              <w:top w:val="single" w:sz="6" w:space="0" w:color="auto"/>
              <w:left w:val="single" w:sz="6" w:space="0" w:color="auto"/>
              <w:bottom w:val="single" w:sz="6" w:space="0" w:color="auto"/>
              <w:right w:val="single" w:sz="6" w:space="0" w:color="auto"/>
            </w:tcBorders>
          </w:tcPr>
          <w:p w:rsidR="00AD2011" w:rsidRPr="00AD2011" w:rsidRDefault="00AD2011" w:rsidP="00AD2011">
            <w:pPr>
              <w:pStyle w:val="Style74"/>
              <w:jc w:val="center"/>
              <w:rPr>
                <w:rStyle w:val="FontStyle101"/>
                <w:lang w:val="es-ES_tradnl" w:eastAsia="es-ES_tradnl"/>
              </w:rPr>
            </w:pPr>
            <w:r w:rsidRPr="00AD2011">
              <w:rPr>
                <w:rStyle w:val="FontStyle101"/>
                <w:lang w:val="es-ES_tradnl" w:eastAsia="es-ES_tradnl"/>
              </w:rPr>
              <w:t>3735</w:t>
            </w:r>
          </w:p>
        </w:tc>
        <w:tc>
          <w:tcPr>
            <w:tcW w:w="1733" w:type="dxa"/>
            <w:tcBorders>
              <w:top w:val="single" w:sz="6" w:space="0" w:color="auto"/>
              <w:left w:val="single" w:sz="6" w:space="0" w:color="auto"/>
              <w:bottom w:val="single" w:sz="6" w:space="0" w:color="auto"/>
              <w:right w:val="single" w:sz="6" w:space="0" w:color="auto"/>
            </w:tcBorders>
          </w:tcPr>
          <w:p w:rsidR="00AD2011" w:rsidRPr="00AD2011" w:rsidRDefault="00AD2011" w:rsidP="00AD2011">
            <w:pPr>
              <w:pStyle w:val="Style74"/>
              <w:jc w:val="center"/>
              <w:rPr>
                <w:rStyle w:val="FontStyle101"/>
                <w:lang w:val="es-ES_tradnl" w:eastAsia="es-ES_tradnl"/>
              </w:rPr>
            </w:pPr>
            <w:r w:rsidRPr="00AD2011">
              <w:rPr>
                <w:rStyle w:val="FontStyle101"/>
                <w:lang w:val="es-ES_tradnl" w:eastAsia="es-ES_tradnl"/>
              </w:rPr>
              <w:t>$ 1,500.00</w:t>
            </w:r>
          </w:p>
        </w:tc>
        <w:tc>
          <w:tcPr>
            <w:tcW w:w="5909" w:type="dxa"/>
            <w:tcBorders>
              <w:top w:val="single" w:sz="6" w:space="0" w:color="auto"/>
              <w:left w:val="single" w:sz="6" w:space="0" w:color="auto"/>
              <w:bottom w:val="single" w:sz="6" w:space="0" w:color="auto"/>
              <w:right w:val="single" w:sz="6" w:space="0" w:color="auto"/>
            </w:tcBorders>
          </w:tcPr>
          <w:p w:rsidR="00AD2011" w:rsidRPr="00AD2011" w:rsidRDefault="00AD2011" w:rsidP="00AD2011">
            <w:pPr>
              <w:pStyle w:val="Style75"/>
              <w:ind w:firstLine="5"/>
              <w:jc w:val="both"/>
              <w:rPr>
                <w:rStyle w:val="FontStyle102"/>
                <w:b/>
                <w:bCs/>
                <w:lang w:val="es-ES_tradnl" w:eastAsia="es-ES_tradnl"/>
              </w:rPr>
            </w:pPr>
            <w:r w:rsidRPr="00AD2011">
              <w:rPr>
                <w:rStyle w:val="FontStyle101"/>
                <w:lang w:val="es-ES_tradnl" w:eastAsia="es-ES_tradnl"/>
              </w:rPr>
              <w:t xml:space="preserve">FORESTAL NO COMERCIAL: </w:t>
            </w:r>
            <w:r w:rsidRPr="00AD2011">
              <w:rPr>
                <w:rStyle w:val="FontStyle102"/>
                <w:b/>
                <w:bCs/>
                <w:lang w:val="es-ES_tradnl" w:eastAsia="es-ES_tradnl"/>
              </w:rPr>
              <w:t>Son terrenos con bosque cuya explotación es incosteable, con problemas de acceso y/o topografía muy accidentada.</w:t>
            </w:r>
          </w:p>
        </w:tc>
      </w:tr>
      <w:tr w:rsidR="00AD2011">
        <w:tc>
          <w:tcPr>
            <w:tcW w:w="1349" w:type="dxa"/>
            <w:tcBorders>
              <w:top w:val="single" w:sz="6" w:space="0" w:color="auto"/>
              <w:left w:val="single" w:sz="6" w:space="0" w:color="auto"/>
              <w:bottom w:val="single" w:sz="6" w:space="0" w:color="auto"/>
              <w:right w:val="single" w:sz="6" w:space="0" w:color="auto"/>
            </w:tcBorders>
          </w:tcPr>
          <w:p w:rsidR="00AD2011" w:rsidRPr="00AD2011" w:rsidRDefault="00AD2011" w:rsidP="00AD2011">
            <w:pPr>
              <w:pStyle w:val="Style74"/>
              <w:jc w:val="center"/>
              <w:rPr>
                <w:rStyle w:val="FontStyle101"/>
                <w:lang w:val="es-ES_tradnl" w:eastAsia="es-ES_tradnl"/>
              </w:rPr>
            </w:pPr>
            <w:r w:rsidRPr="00AD2011">
              <w:rPr>
                <w:rStyle w:val="FontStyle101"/>
                <w:lang w:val="es-ES_tradnl" w:eastAsia="es-ES_tradnl"/>
              </w:rPr>
              <w:t>3805</w:t>
            </w:r>
          </w:p>
        </w:tc>
        <w:tc>
          <w:tcPr>
            <w:tcW w:w="1733" w:type="dxa"/>
            <w:tcBorders>
              <w:top w:val="single" w:sz="6" w:space="0" w:color="auto"/>
              <w:left w:val="single" w:sz="6" w:space="0" w:color="auto"/>
              <w:bottom w:val="single" w:sz="6" w:space="0" w:color="auto"/>
              <w:right w:val="single" w:sz="6" w:space="0" w:color="auto"/>
            </w:tcBorders>
          </w:tcPr>
          <w:p w:rsidR="00AD2011" w:rsidRPr="00AD2011" w:rsidRDefault="00AD2011" w:rsidP="00AD2011">
            <w:pPr>
              <w:pStyle w:val="Style74"/>
              <w:jc w:val="center"/>
              <w:rPr>
                <w:rStyle w:val="FontStyle101"/>
                <w:lang w:val="es-ES_tradnl" w:eastAsia="es-ES_tradnl"/>
              </w:rPr>
            </w:pPr>
            <w:r w:rsidRPr="00AD2011">
              <w:rPr>
                <w:rStyle w:val="FontStyle101"/>
                <w:lang w:val="es-ES_tradnl" w:eastAsia="es-ES_tradnl"/>
              </w:rPr>
              <w:t>$ 2,400.00</w:t>
            </w:r>
          </w:p>
        </w:tc>
        <w:tc>
          <w:tcPr>
            <w:tcW w:w="5909" w:type="dxa"/>
            <w:tcBorders>
              <w:top w:val="single" w:sz="6" w:space="0" w:color="auto"/>
              <w:left w:val="single" w:sz="6" w:space="0" w:color="auto"/>
              <w:bottom w:val="single" w:sz="6" w:space="0" w:color="auto"/>
              <w:right w:val="single" w:sz="6" w:space="0" w:color="auto"/>
            </w:tcBorders>
          </w:tcPr>
          <w:p w:rsidR="00AD2011" w:rsidRPr="00AD2011" w:rsidRDefault="00AD2011" w:rsidP="00AD2011">
            <w:pPr>
              <w:pStyle w:val="Style75"/>
              <w:ind w:firstLine="5"/>
              <w:jc w:val="both"/>
              <w:rPr>
                <w:rStyle w:val="FontStyle102"/>
                <w:b/>
                <w:bCs/>
                <w:lang w:val="es-ES_tradnl" w:eastAsia="es-ES_tradnl"/>
              </w:rPr>
            </w:pPr>
            <w:r w:rsidRPr="00AD2011">
              <w:rPr>
                <w:rStyle w:val="FontStyle101"/>
                <w:lang w:val="es-ES_tradnl" w:eastAsia="es-ES_tradnl"/>
              </w:rPr>
              <w:t xml:space="preserve">EN ROTACIÓN: </w:t>
            </w:r>
            <w:r w:rsidRPr="00AD2011">
              <w:rPr>
                <w:rStyle w:val="FontStyle102"/>
                <w:b/>
                <w:bCs/>
                <w:lang w:val="es-ES_tradnl" w:eastAsia="es-ES_tradnl"/>
              </w:rPr>
              <w:t>Son terrenos de mala calidad que se siembran esporádicamente con escasos rendimientos.</w:t>
            </w:r>
          </w:p>
        </w:tc>
      </w:tr>
      <w:tr w:rsidR="00AD2011">
        <w:tc>
          <w:tcPr>
            <w:tcW w:w="1349" w:type="dxa"/>
            <w:tcBorders>
              <w:top w:val="single" w:sz="6" w:space="0" w:color="auto"/>
              <w:left w:val="single" w:sz="6" w:space="0" w:color="auto"/>
              <w:bottom w:val="single" w:sz="6" w:space="0" w:color="auto"/>
              <w:right w:val="single" w:sz="6" w:space="0" w:color="auto"/>
            </w:tcBorders>
          </w:tcPr>
          <w:p w:rsidR="00AD2011" w:rsidRPr="00AD2011" w:rsidRDefault="00AD2011" w:rsidP="00AD2011">
            <w:pPr>
              <w:pStyle w:val="Style74"/>
              <w:jc w:val="center"/>
              <w:rPr>
                <w:rStyle w:val="FontStyle101"/>
                <w:lang w:val="es-ES_tradnl" w:eastAsia="es-ES_tradnl"/>
              </w:rPr>
            </w:pPr>
            <w:r w:rsidRPr="00AD2011">
              <w:rPr>
                <w:rStyle w:val="FontStyle101"/>
                <w:lang w:val="es-ES_tradnl" w:eastAsia="es-ES_tradnl"/>
              </w:rPr>
              <w:t>3905</w:t>
            </w:r>
          </w:p>
        </w:tc>
        <w:tc>
          <w:tcPr>
            <w:tcW w:w="1733" w:type="dxa"/>
            <w:tcBorders>
              <w:top w:val="single" w:sz="6" w:space="0" w:color="auto"/>
              <w:left w:val="single" w:sz="6" w:space="0" w:color="auto"/>
              <w:bottom w:val="single" w:sz="6" w:space="0" w:color="auto"/>
              <w:right w:val="single" w:sz="6" w:space="0" w:color="auto"/>
            </w:tcBorders>
          </w:tcPr>
          <w:p w:rsidR="00AD2011" w:rsidRPr="00AD2011" w:rsidRDefault="00AD2011" w:rsidP="00AD2011">
            <w:pPr>
              <w:pStyle w:val="Style74"/>
              <w:jc w:val="center"/>
              <w:rPr>
                <w:rStyle w:val="FontStyle101"/>
                <w:lang w:val="es-ES_tradnl" w:eastAsia="es-ES_tradnl"/>
              </w:rPr>
            </w:pPr>
            <w:r w:rsidRPr="00AD2011">
              <w:rPr>
                <w:rStyle w:val="FontStyle101"/>
                <w:lang w:val="es-ES_tradnl" w:eastAsia="es-ES_tradnl"/>
              </w:rPr>
              <w:t>$150</w:t>
            </w:r>
          </w:p>
        </w:tc>
        <w:tc>
          <w:tcPr>
            <w:tcW w:w="5909" w:type="dxa"/>
            <w:tcBorders>
              <w:top w:val="single" w:sz="6" w:space="0" w:color="auto"/>
              <w:left w:val="single" w:sz="6" w:space="0" w:color="auto"/>
              <w:bottom w:val="single" w:sz="6" w:space="0" w:color="auto"/>
              <w:right w:val="single" w:sz="6" w:space="0" w:color="auto"/>
            </w:tcBorders>
          </w:tcPr>
          <w:p w:rsidR="00AD2011" w:rsidRPr="00AD2011" w:rsidRDefault="00AD2011" w:rsidP="00AD2011">
            <w:pPr>
              <w:pStyle w:val="Style75"/>
              <w:ind w:firstLine="5"/>
              <w:jc w:val="both"/>
              <w:rPr>
                <w:rStyle w:val="FontStyle102"/>
                <w:b/>
                <w:bCs/>
                <w:lang w:val="es-ES_tradnl" w:eastAsia="es-ES_tradnl"/>
              </w:rPr>
            </w:pPr>
            <w:r w:rsidRPr="00AD2011">
              <w:rPr>
                <w:rStyle w:val="FontStyle101"/>
                <w:lang w:val="es-ES_tradnl" w:eastAsia="es-ES_tradnl"/>
              </w:rPr>
              <w:t xml:space="preserve">ERIAZO: </w:t>
            </w:r>
            <w:r w:rsidRPr="00AD2011">
              <w:rPr>
                <w:rStyle w:val="FontStyle102"/>
                <w:b/>
                <w:bCs/>
                <w:lang w:val="es-ES_tradnl" w:eastAsia="es-ES_tradnl"/>
              </w:rPr>
              <w:t>Son terrenos de mala cantidad con características de semidesierto.</w:t>
            </w:r>
          </w:p>
        </w:tc>
      </w:tr>
    </w:tbl>
    <w:p w:rsidR="00AC2F95" w:rsidRDefault="00AC2F95" w:rsidP="004B4A6B">
      <w:pPr>
        <w:pStyle w:val="Ttulo1"/>
        <w:jc w:val="center"/>
        <w:rPr>
          <w:rFonts w:cs="Arial"/>
        </w:rPr>
      </w:pPr>
    </w:p>
    <w:p w:rsidR="004B4A6B" w:rsidRPr="00AC2F95" w:rsidRDefault="00AC2F95" w:rsidP="00AC2F95">
      <w:pPr>
        <w:jc w:val="center"/>
        <w:rPr>
          <w:rFonts w:ascii="Arial" w:hAnsi="Arial" w:cs="Arial"/>
          <w:b/>
          <w:sz w:val="20"/>
        </w:rPr>
      </w:pPr>
      <w:r>
        <w:br w:type="page"/>
      </w:r>
      <w:r w:rsidR="004B4A6B" w:rsidRPr="00AC2F95">
        <w:rPr>
          <w:rFonts w:ascii="Arial" w:hAnsi="Arial" w:cs="Arial"/>
          <w:b/>
          <w:sz w:val="20"/>
        </w:rPr>
        <w:lastRenderedPageBreak/>
        <w:t>TABLA DE VALORES CATASTRALES</w:t>
      </w:r>
    </w:p>
    <w:p w:rsidR="004B4A6B" w:rsidRPr="00EA2D6C" w:rsidRDefault="004B4A6B" w:rsidP="004B4A6B">
      <w:pPr>
        <w:jc w:val="center"/>
        <w:rPr>
          <w:rFonts w:ascii="Arial" w:hAnsi="Arial" w:cs="Arial"/>
          <w:b/>
          <w:sz w:val="20"/>
          <w:szCs w:val="20"/>
        </w:rPr>
      </w:pPr>
      <w:r w:rsidRPr="00EA2D6C">
        <w:rPr>
          <w:rFonts w:ascii="Arial" w:hAnsi="Arial" w:cs="Arial"/>
          <w:b/>
          <w:sz w:val="20"/>
          <w:szCs w:val="20"/>
        </w:rPr>
        <w:t>POR METRO CUADRADO DE CONSTRUCCIÓN</w:t>
      </w:r>
    </w:p>
    <w:tbl>
      <w:tblPr>
        <w:tblW w:w="0" w:type="auto"/>
        <w:tblInd w:w="40" w:type="dxa"/>
        <w:tblLayout w:type="fixed"/>
        <w:tblCellMar>
          <w:left w:w="40" w:type="dxa"/>
          <w:right w:w="40" w:type="dxa"/>
        </w:tblCellMar>
        <w:tblLook w:val="0000" w:firstRow="0" w:lastRow="0" w:firstColumn="0" w:lastColumn="0" w:noHBand="0" w:noVBand="0"/>
      </w:tblPr>
      <w:tblGrid>
        <w:gridCol w:w="2818"/>
        <w:gridCol w:w="62"/>
        <w:gridCol w:w="1620"/>
        <w:gridCol w:w="17"/>
        <w:gridCol w:w="1416"/>
        <w:gridCol w:w="7"/>
        <w:gridCol w:w="731"/>
        <w:gridCol w:w="1230"/>
        <w:gridCol w:w="19"/>
      </w:tblGrid>
      <w:tr w:rsidR="00AD2011">
        <w:trPr>
          <w:gridAfter w:val="1"/>
          <w:wAfter w:w="19" w:type="dxa"/>
        </w:trPr>
        <w:tc>
          <w:tcPr>
            <w:tcW w:w="2818"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ind w:left="643"/>
              <w:jc w:val="left"/>
              <w:rPr>
                <w:rStyle w:val="FontStyle85"/>
                <w:lang w:val="es-ES_tradnl" w:eastAsia="es-ES_tradnl"/>
              </w:rPr>
            </w:pPr>
            <w:r>
              <w:rPr>
                <w:rStyle w:val="FontStyle85"/>
                <w:lang w:val="es-ES_tradnl" w:eastAsia="es-ES_tradnl"/>
              </w:rPr>
              <w:t>CONSTRUCCIONES</w:t>
            </w:r>
          </w:p>
        </w:tc>
        <w:tc>
          <w:tcPr>
            <w:tcW w:w="1699"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rPr>
                <w:rStyle w:val="FontStyle85"/>
                <w:lang w:val="es-ES_tradnl" w:eastAsia="es-ES_tradnl"/>
              </w:rPr>
            </w:pPr>
            <w:r>
              <w:rPr>
                <w:rStyle w:val="FontStyle85"/>
                <w:lang w:val="es-ES_tradnl" w:eastAsia="es-ES_tradnl"/>
              </w:rPr>
              <w:t>ESTADO DE CONSERVACIÓN</w:t>
            </w:r>
          </w:p>
        </w:tc>
        <w:tc>
          <w:tcPr>
            <w:tcW w:w="1416"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rPr>
                <w:rStyle w:val="FontStyle85"/>
                <w:lang w:val="es-ES_tradnl" w:eastAsia="es-ES_tradnl"/>
              </w:rPr>
            </w:pPr>
            <w:r>
              <w:rPr>
                <w:rStyle w:val="FontStyle85"/>
                <w:lang w:val="es-ES_tradnl" w:eastAsia="es-ES_tradnl"/>
              </w:rPr>
              <w:t>CLAVE VAL.</w:t>
            </w:r>
          </w:p>
        </w:tc>
        <w:tc>
          <w:tcPr>
            <w:tcW w:w="1968"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rPr>
                <w:rStyle w:val="FontStyle85"/>
                <w:lang w:val="es-ES_tradnl" w:eastAsia="es-ES_tradnl"/>
              </w:rPr>
            </w:pPr>
            <w:r>
              <w:rPr>
                <w:rStyle w:val="FontStyle85"/>
                <w:lang w:val="es-ES_tradnl" w:eastAsia="es-ES_tradnl"/>
              </w:rPr>
              <w:t>VALOR CATASTRAL PROPUESTO X M2</w:t>
            </w:r>
          </w:p>
        </w:tc>
      </w:tr>
      <w:tr w:rsidR="00AD2011">
        <w:trPr>
          <w:gridAfter w:val="1"/>
          <w:wAfter w:w="19" w:type="dxa"/>
        </w:trPr>
        <w:tc>
          <w:tcPr>
            <w:tcW w:w="2818"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jc w:val="left"/>
              <w:rPr>
                <w:rStyle w:val="FontStyle85"/>
                <w:lang w:val="es-ES_tradnl" w:eastAsia="es-ES_tradnl"/>
              </w:rPr>
            </w:pPr>
            <w:r>
              <w:rPr>
                <w:rStyle w:val="FontStyle85"/>
                <w:lang w:val="es-ES_tradnl" w:eastAsia="es-ES_tradnl"/>
              </w:rPr>
              <w:t>MODERNO DE LUJO</w:t>
            </w:r>
          </w:p>
        </w:tc>
        <w:tc>
          <w:tcPr>
            <w:tcW w:w="1699"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rPr>
                <w:rStyle w:val="FontStyle85"/>
                <w:lang w:val="es-ES_tradnl" w:eastAsia="es-ES_tradnl"/>
              </w:rPr>
            </w:pPr>
            <w:r>
              <w:rPr>
                <w:rStyle w:val="FontStyle85"/>
                <w:lang w:val="es-ES_tradnl" w:eastAsia="es-ES_tradnl"/>
              </w:rPr>
              <w:t>NUEVO</w:t>
            </w:r>
          </w:p>
        </w:tc>
        <w:tc>
          <w:tcPr>
            <w:tcW w:w="1416"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n-US" w:eastAsia="en-US"/>
              </w:rPr>
            </w:pPr>
            <w:r>
              <w:rPr>
                <w:rStyle w:val="FontStyle86"/>
                <w:lang w:val="en-US" w:eastAsia="en-US"/>
              </w:rPr>
              <w:t>5211</w:t>
            </w:r>
          </w:p>
        </w:tc>
        <w:tc>
          <w:tcPr>
            <w:tcW w:w="1968"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s-ES_tradnl" w:eastAsia="es-ES_tradnl"/>
              </w:rPr>
            </w:pPr>
            <w:r>
              <w:rPr>
                <w:rStyle w:val="FontStyle86"/>
                <w:lang w:val="es-ES_tradnl" w:eastAsia="es-ES_tradnl"/>
              </w:rPr>
              <w:t>$ 3,125.00</w:t>
            </w:r>
          </w:p>
        </w:tc>
      </w:tr>
      <w:tr w:rsidR="00AD2011">
        <w:trPr>
          <w:gridAfter w:val="1"/>
          <w:wAfter w:w="19" w:type="dxa"/>
        </w:trPr>
        <w:tc>
          <w:tcPr>
            <w:tcW w:w="2818"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jc w:val="left"/>
              <w:rPr>
                <w:rStyle w:val="FontStyle85"/>
                <w:lang w:val="es-ES_tradnl" w:eastAsia="es-ES_tradnl"/>
              </w:rPr>
            </w:pPr>
            <w:r>
              <w:rPr>
                <w:rStyle w:val="FontStyle85"/>
                <w:lang w:val="es-ES_tradnl" w:eastAsia="es-ES_tradnl"/>
              </w:rPr>
              <w:t>MODERNO DE LUJO</w:t>
            </w:r>
          </w:p>
        </w:tc>
        <w:tc>
          <w:tcPr>
            <w:tcW w:w="1699"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rPr>
                <w:rStyle w:val="FontStyle85"/>
                <w:lang w:val="es-ES_tradnl" w:eastAsia="es-ES_tradnl"/>
              </w:rPr>
            </w:pPr>
            <w:r>
              <w:rPr>
                <w:rStyle w:val="FontStyle85"/>
                <w:lang w:val="es-ES_tradnl" w:eastAsia="es-ES_tradnl"/>
              </w:rPr>
              <w:t>BUENO</w:t>
            </w:r>
          </w:p>
        </w:tc>
        <w:tc>
          <w:tcPr>
            <w:tcW w:w="1416"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n-US" w:eastAsia="en-US"/>
              </w:rPr>
            </w:pPr>
            <w:r>
              <w:rPr>
                <w:rStyle w:val="FontStyle86"/>
                <w:lang w:val="en-US" w:eastAsia="en-US"/>
              </w:rPr>
              <w:t>5212</w:t>
            </w:r>
          </w:p>
        </w:tc>
        <w:tc>
          <w:tcPr>
            <w:tcW w:w="1968"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s-ES_tradnl" w:eastAsia="es-ES_tradnl"/>
              </w:rPr>
            </w:pPr>
            <w:r>
              <w:rPr>
                <w:rStyle w:val="FontStyle86"/>
                <w:lang w:val="es-ES_tradnl" w:eastAsia="es-ES_tradnl"/>
              </w:rPr>
              <w:t>$ 2,656.25</w:t>
            </w:r>
          </w:p>
        </w:tc>
      </w:tr>
      <w:tr w:rsidR="00AD2011">
        <w:trPr>
          <w:gridAfter w:val="1"/>
          <w:wAfter w:w="19" w:type="dxa"/>
        </w:trPr>
        <w:tc>
          <w:tcPr>
            <w:tcW w:w="2818"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jc w:val="left"/>
              <w:rPr>
                <w:rStyle w:val="FontStyle85"/>
                <w:lang w:val="es-ES_tradnl" w:eastAsia="es-ES_tradnl"/>
              </w:rPr>
            </w:pPr>
            <w:r>
              <w:rPr>
                <w:rStyle w:val="FontStyle85"/>
                <w:lang w:val="es-ES_tradnl" w:eastAsia="es-ES_tradnl"/>
              </w:rPr>
              <w:t>MODERNO DE LUJO</w:t>
            </w:r>
          </w:p>
        </w:tc>
        <w:tc>
          <w:tcPr>
            <w:tcW w:w="1699"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rPr>
                <w:rStyle w:val="FontStyle85"/>
                <w:lang w:val="es-ES_tradnl" w:eastAsia="es-ES_tradnl"/>
              </w:rPr>
            </w:pPr>
            <w:r>
              <w:rPr>
                <w:rStyle w:val="FontStyle85"/>
                <w:lang w:val="es-ES_tradnl" w:eastAsia="es-ES_tradnl"/>
              </w:rPr>
              <w:t>REGULAR</w:t>
            </w:r>
          </w:p>
        </w:tc>
        <w:tc>
          <w:tcPr>
            <w:tcW w:w="1416"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n-US" w:eastAsia="en-US"/>
              </w:rPr>
            </w:pPr>
            <w:r>
              <w:rPr>
                <w:rStyle w:val="FontStyle86"/>
                <w:lang w:val="en-US" w:eastAsia="en-US"/>
              </w:rPr>
              <w:t>5213</w:t>
            </w:r>
          </w:p>
        </w:tc>
        <w:tc>
          <w:tcPr>
            <w:tcW w:w="1968"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s-ES_tradnl" w:eastAsia="es-ES_tradnl"/>
              </w:rPr>
            </w:pPr>
            <w:r>
              <w:rPr>
                <w:rStyle w:val="FontStyle86"/>
                <w:lang w:val="es-ES_tradnl" w:eastAsia="es-ES_tradnl"/>
              </w:rPr>
              <w:t>$ 2,343.75</w:t>
            </w:r>
          </w:p>
        </w:tc>
      </w:tr>
      <w:tr w:rsidR="00AD2011">
        <w:trPr>
          <w:gridAfter w:val="1"/>
          <w:wAfter w:w="19" w:type="dxa"/>
        </w:trPr>
        <w:tc>
          <w:tcPr>
            <w:tcW w:w="2818"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jc w:val="left"/>
              <w:rPr>
                <w:rStyle w:val="FontStyle85"/>
                <w:lang w:val="es-ES_tradnl" w:eastAsia="es-ES_tradnl"/>
              </w:rPr>
            </w:pPr>
            <w:r>
              <w:rPr>
                <w:rStyle w:val="FontStyle85"/>
                <w:lang w:val="es-ES_tradnl" w:eastAsia="es-ES_tradnl"/>
              </w:rPr>
              <w:t>MODERNO DE LUJO</w:t>
            </w:r>
          </w:p>
        </w:tc>
        <w:tc>
          <w:tcPr>
            <w:tcW w:w="1699"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rPr>
                <w:rStyle w:val="FontStyle85"/>
                <w:lang w:val="es-ES_tradnl" w:eastAsia="es-ES_tradnl"/>
              </w:rPr>
            </w:pPr>
            <w:r>
              <w:rPr>
                <w:rStyle w:val="FontStyle85"/>
                <w:lang w:val="es-ES_tradnl" w:eastAsia="es-ES_tradnl"/>
              </w:rPr>
              <w:t>MALO</w:t>
            </w:r>
          </w:p>
        </w:tc>
        <w:tc>
          <w:tcPr>
            <w:tcW w:w="1416"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n-US" w:eastAsia="en-US"/>
              </w:rPr>
            </w:pPr>
            <w:r>
              <w:rPr>
                <w:rStyle w:val="FontStyle86"/>
                <w:lang w:val="en-US" w:eastAsia="en-US"/>
              </w:rPr>
              <w:t>5214</w:t>
            </w:r>
          </w:p>
        </w:tc>
        <w:tc>
          <w:tcPr>
            <w:tcW w:w="1968"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s-ES_tradnl" w:eastAsia="es-ES_tradnl"/>
              </w:rPr>
            </w:pPr>
            <w:r>
              <w:rPr>
                <w:rStyle w:val="FontStyle86"/>
                <w:lang w:val="es-ES_tradnl" w:eastAsia="es-ES_tradnl"/>
              </w:rPr>
              <w:t>$ 1,875.00</w:t>
            </w:r>
          </w:p>
        </w:tc>
      </w:tr>
      <w:tr w:rsidR="00AD2011">
        <w:trPr>
          <w:gridAfter w:val="1"/>
          <w:wAfter w:w="19" w:type="dxa"/>
        </w:trPr>
        <w:tc>
          <w:tcPr>
            <w:tcW w:w="2818"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jc w:val="left"/>
              <w:rPr>
                <w:rStyle w:val="FontStyle85"/>
                <w:lang w:val="es-ES_tradnl" w:eastAsia="es-ES_tradnl"/>
              </w:rPr>
            </w:pPr>
            <w:r>
              <w:rPr>
                <w:rStyle w:val="FontStyle85"/>
                <w:lang w:val="es-ES_tradnl" w:eastAsia="es-ES_tradnl"/>
              </w:rPr>
              <w:t>MODERNO DE LUJO</w:t>
            </w:r>
          </w:p>
        </w:tc>
        <w:tc>
          <w:tcPr>
            <w:tcW w:w="1699"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rPr>
                <w:rStyle w:val="FontStyle85"/>
                <w:lang w:val="es-ES_tradnl" w:eastAsia="es-ES_tradnl"/>
              </w:rPr>
            </w:pPr>
            <w:r>
              <w:rPr>
                <w:rStyle w:val="FontStyle85"/>
                <w:lang w:val="es-ES_tradnl" w:eastAsia="es-ES_tradnl"/>
              </w:rPr>
              <w:t>O. NEGRA</w:t>
            </w:r>
          </w:p>
        </w:tc>
        <w:tc>
          <w:tcPr>
            <w:tcW w:w="1416"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n-US" w:eastAsia="en-US"/>
              </w:rPr>
            </w:pPr>
            <w:r>
              <w:rPr>
                <w:rStyle w:val="FontStyle86"/>
                <w:lang w:val="en-US" w:eastAsia="en-US"/>
              </w:rPr>
              <w:t>5215</w:t>
            </w:r>
          </w:p>
        </w:tc>
        <w:tc>
          <w:tcPr>
            <w:tcW w:w="1968"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s-ES_tradnl" w:eastAsia="es-ES_tradnl"/>
              </w:rPr>
            </w:pPr>
            <w:r>
              <w:rPr>
                <w:rStyle w:val="FontStyle86"/>
                <w:lang w:val="es-ES_tradnl" w:eastAsia="es-ES_tradnl"/>
              </w:rPr>
              <w:t>$ 1,250.00</w:t>
            </w:r>
          </w:p>
        </w:tc>
      </w:tr>
      <w:tr w:rsidR="00AD2011">
        <w:trPr>
          <w:gridAfter w:val="1"/>
          <w:wAfter w:w="19" w:type="dxa"/>
        </w:trPr>
        <w:tc>
          <w:tcPr>
            <w:tcW w:w="2818"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71"/>
              <w:widowControl/>
            </w:pPr>
          </w:p>
        </w:tc>
        <w:tc>
          <w:tcPr>
            <w:tcW w:w="1699"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71"/>
              <w:widowControl/>
            </w:pPr>
          </w:p>
        </w:tc>
        <w:tc>
          <w:tcPr>
            <w:tcW w:w="1416"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71"/>
              <w:widowControl/>
            </w:pPr>
          </w:p>
        </w:tc>
        <w:tc>
          <w:tcPr>
            <w:tcW w:w="1968"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71"/>
              <w:widowControl/>
            </w:pPr>
          </w:p>
        </w:tc>
      </w:tr>
      <w:tr w:rsidR="00AD2011">
        <w:trPr>
          <w:gridAfter w:val="1"/>
          <w:wAfter w:w="19" w:type="dxa"/>
        </w:trPr>
        <w:tc>
          <w:tcPr>
            <w:tcW w:w="2818"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jc w:val="left"/>
              <w:rPr>
                <w:rStyle w:val="FontStyle85"/>
                <w:lang w:val="es-ES_tradnl" w:eastAsia="es-ES_tradnl"/>
              </w:rPr>
            </w:pPr>
            <w:r>
              <w:rPr>
                <w:rStyle w:val="FontStyle85"/>
                <w:lang w:val="es-ES_tradnl" w:eastAsia="es-ES_tradnl"/>
              </w:rPr>
              <w:t>MODERNO DE CALIDAD</w:t>
            </w:r>
          </w:p>
        </w:tc>
        <w:tc>
          <w:tcPr>
            <w:tcW w:w="1699"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rPr>
                <w:rStyle w:val="FontStyle85"/>
                <w:lang w:val="es-ES_tradnl" w:eastAsia="es-ES_tradnl"/>
              </w:rPr>
            </w:pPr>
            <w:r>
              <w:rPr>
                <w:rStyle w:val="FontStyle85"/>
                <w:lang w:val="es-ES_tradnl" w:eastAsia="es-ES_tradnl"/>
              </w:rPr>
              <w:t>NUEVO</w:t>
            </w:r>
          </w:p>
        </w:tc>
        <w:tc>
          <w:tcPr>
            <w:tcW w:w="1416"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n-US" w:eastAsia="en-US"/>
              </w:rPr>
            </w:pPr>
            <w:r>
              <w:rPr>
                <w:rStyle w:val="FontStyle86"/>
                <w:lang w:val="en-US" w:eastAsia="en-US"/>
              </w:rPr>
              <w:t>5221</w:t>
            </w:r>
          </w:p>
        </w:tc>
        <w:tc>
          <w:tcPr>
            <w:tcW w:w="1968"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s-ES_tradnl" w:eastAsia="es-ES_tradnl"/>
              </w:rPr>
            </w:pPr>
            <w:r>
              <w:rPr>
                <w:rStyle w:val="FontStyle86"/>
                <w:lang w:val="es-ES_tradnl" w:eastAsia="es-ES_tradnl"/>
              </w:rPr>
              <w:t>$ 2,625.00</w:t>
            </w:r>
          </w:p>
        </w:tc>
      </w:tr>
      <w:tr w:rsidR="00AD2011">
        <w:trPr>
          <w:gridAfter w:val="1"/>
          <w:wAfter w:w="19" w:type="dxa"/>
        </w:trPr>
        <w:tc>
          <w:tcPr>
            <w:tcW w:w="2818"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jc w:val="left"/>
              <w:rPr>
                <w:rStyle w:val="FontStyle85"/>
                <w:lang w:val="es-ES_tradnl" w:eastAsia="es-ES_tradnl"/>
              </w:rPr>
            </w:pPr>
            <w:r>
              <w:rPr>
                <w:rStyle w:val="FontStyle85"/>
                <w:lang w:val="es-ES_tradnl" w:eastAsia="es-ES_tradnl"/>
              </w:rPr>
              <w:t>MODERNO DE CALIDAD</w:t>
            </w:r>
          </w:p>
        </w:tc>
        <w:tc>
          <w:tcPr>
            <w:tcW w:w="1699"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rPr>
                <w:rStyle w:val="FontStyle85"/>
                <w:lang w:val="es-ES_tradnl" w:eastAsia="es-ES_tradnl"/>
              </w:rPr>
            </w:pPr>
            <w:r>
              <w:rPr>
                <w:rStyle w:val="FontStyle85"/>
                <w:lang w:val="es-ES_tradnl" w:eastAsia="es-ES_tradnl"/>
              </w:rPr>
              <w:t>BUENO</w:t>
            </w:r>
          </w:p>
        </w:tc>
        <w:tc>
          <w:tcPr>
            <w:tcW w:w="1416"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n-US" w:eastAsia="en-US"/>
              </w:rPr>
            </w:pPr>
            <w:r>
              <w:rPr>
                <w:rStyle w:val="FontStyle86"/>
                <w:lang w:val="en-US" w:eastAsia="en-US"/>
              </w:rPr>
              <w:t>5222</w:t>
            </w:r>
          </w:p>
        </w:tc>
        <w:tc>
          <w:tcPr>
            <w:tcW w:w="1968"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s-ES_tradnl" w:eastAsia="es-ES_tradnl"/>
              </w:rPr>
            </w:pPr>
            <w:r>
              <w:rPr>
                <w:rStyle w:val="FontStyle86"/>
                <w:lang w:val="es-ES_tradnl" w:eastAsia="es-ES_tradnl"/>
              </w:rPr>
              <w:t>$ 2,231.25</w:t>
            </w:r>
          </w:p>
        </w:tc>
      </w:tr>
      <w:tr w:rsidR="00AD2011">
        <w:trPr>
          <w:gridAfter w:val="1"/>
          <w:wAfter w:w="19" w:type="dxa"/>
        </w:trPr>
        <w:tc>
          <w:tcPr>
            <w:tcW w:w="2818"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jc w:val="left"/>
              <w:rPr>
                <w:rStyle w:val="FontStyle85"/>
                <w:lang w:val="es-ES_tradnl" w:eastAsia="es-ES_tradnl"/>
              </w:rPr>
            </w:pPr>
            <w:r>
              <w:rPr>
                <w:rStyle w:val="FontStyle85"/>
                <w:lang w:val="es-ES_tradnl" w:eastAsia="es-ES_tradnl"/>
              </w:rPr>
              <w:t>MODERNO DE CALIDAD</w:t>
            </w:r>
          </w:p>
        </w:tc>
        <w:tc>
          <w:tcPr>
            <w:tcW w:w="1699"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rPr>
                <w:rStyle w:val="FontStyle85"/>
                <w:lang w:val="es-ES_tradnl" w:eastAsia="es-ES_tradnl"/>
              </w:rPr>
            </w:pPr>
            <w:r>
              <w:rPr>
                <w:rStyle w:val="FontStyle85"/>
                <w:lang w:val="es-ES_tradnl" w:eastAsia="es-ES_tradnl"/>
              </w:rPr>
              <w:t>REGULAR</w:t>
            </w:r>
          </w:p>
        </w:tc>
        <w:tc>
          <w:tcPr>
            <w:tcW w:w="1416"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n-US" w:eastAsia="en-US"/>
              </w:rPr>
            </w:pPr>
            <w:r>
              <w:rPr>
                <w:rStyle w:val="FontStyle86"/>
                <w:lang w:val="en-US" w:eastAsia="en-US"/>
              </w:rPr>
              <w:t>5223</w:t>
            </w:r>
          </w:p>
        </w:tc>
        <w:tc>
          <w:tcPr>
            <w:tcW w:w="1968"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s-ES_tradnl" w:eastAsia="es-ES_tradnl"/>
              </w:rPr>
            </w:pPr>
            <w:r>
              <w:rPr>
                <w:rStyle w:val="FontStyle86"/>
                <w:lang w:val="es-ES_tradnl" w:eastAsia="es-ES_tradnl"/>
              </w:rPr>
              <w:t>$ 1,968.75</w:t>
            </w:r>
          </w:p>
        </w:tc>
      </w:tr>
      <w:tr w:rsidR="00AD2011">
        <w:trPr>
          <w:gridAfter w:val="1"/>
          <w:wAfter w:w="19" w:type="dxa"/>
        </w:trPr>
        <w:tc>
          <w:tcPr>
            <w:tcW w:w="2818"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jc w:val="left"/>
              <w:rPr>
                <w:rStyle w:val="FontStyle85"/>
                <w:lang w:val="es-ES_tradnl" w:eastAsia="es-ES_tradnl"/>
              </w:rPr>
            </w:pPr>
            <w:r>
              <w:rPr>
                <w:rStyle w:val="FontStyle85"/>
                <w:lang w:val="es-ES_tradnl" w:eastAsia="es-ES_tradnl"/>
              </w:rPr>
              <w:t>MODERNO DE CALIDAD</w:t>
            </w:r>
          </w:p>
        </w:tc>
        <w:tc>
          <w:tcPr>
            <w:tcW w:w="1699"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rPr>
                <w:rStyle w:val="FontStyle85"/>
                <w:lang w:val="es-ES_tradnl" w:eastAsia="es-ES_tradnl"/>
              </w:rPr>
            </w:pPr>
            <w:r>
              <w:rPr>
                <w:rStyle w:val="FontStyle85"/>
                <w:lang w:val="es-ES_tradnl" w:eastAsia="es-ES_tradnl"/>
              </w:rPr>
              <w:t>MALO</w:t>
            </w:r>
          </w:p>
        </w:tc>
        <w:tc>
          <w:tcPr>
            <w:tcW w:w="1416"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n-US" w:eastAsia="en-US"/>
              </w:rPr>
            </w:pPr>
            <w:r>
              <w:rPr>
                <w:rStyle w:val="FontStyle86"/>
                <w:lang w:val="en-US" w:eastAsia="en-US"/>
              </w:rPr>
              <w:t>5224</w:t>
            </w:r>
          </w:p>
        </w:tc>
        <w:tc>
          <w:tcPr>
            <w:tcW w:w="1968"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s-ES_tradnl" w:eastAsia="es-ES_tradnl"/>
              </w:rPr>
            </w:pPr>
            <w:r>
              <w:rPr>
                <w:rStyle w:val="FontStyle86"/>
                <w:lang w:val="es-ES_tradnl" w:eastAsia="es-ES_tradnl"/>
              </w:rPr>
              <w:t>$ 1,575.00</w:t>
            </w:r>
          </w:p>
        </w:tc>
      </w:tr>
      <w:tr w:rsidR="00AD2011">
        <w:trPr>
          <w:gridAfter w:val="1"/>
          <w:wAfter w:w="19" w:type="dxa"/>
        </w:trPr>
        <w:tc>
          <w:tcPr>
            <w:tcW w:w="2818"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jc w:val="left"/>
              <w:rPr>
                <w:rStyle w:val="FontStyle85"/>
                <w:lang w:val="es-ES_tradnl" w:eastAsia="es-ES_tradnl"/>
              </w:rPr>
            </w:pPr>
            <w:r>
              <w:rPr>
                <w:rStyle w:val="FontStyle85"/>
                <w:lang w:val="es-ES_tradnl" w:eastAsia="es-ES_tradnl"/>
              </w:rPr>
              <w:t>MODERNO DE CALIDAD</w:t>
            </w:r>
          </w:p>
        </w:tc>
        <w:tc>
          <w:tcPr>
            <w:tcW w:w="1699"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rPr>
                <w:rStyle w:val="FontStyle85"/>
                <w:lang w:val="es-ES_tradnl" w:eastAsia="es-ES_tradnl"/>
              </w:rPr>
            </w:pPr>
            <w:r>
              <w:rPr>
                <w:rStyle w:val="FontStyle85"/>
                <w:lang w:val="es-ES_tradnl" w:eastAsia="es-ES_tradnl"/>
              </w:rPr>
              <w:t>O. NEGRA</w:t>
            </w:r>
          </w:p>
        </w:tc>
        <w:tc>
          <w:tcPr>
            <w:tcW w:w="1416"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n-US" w:eastAsia="en-US"/>
              </w:rPr>
            </w:pPr>
            <w:r>
              <w:rPr>
                <w:rStyle w:val="FontStyle86"/>
                <w:lang w:val="en-US" w:eastAsia="en-US"/>
              </w:rPr>
              <w:t>5225</w:t>
            </w:r>
          </w:p>
        </w:tc>
        <w:tc>
          <w:tcPr>
            <w:tcW w:w="1968"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s-ES_tradnl" w:eastAsia="es-ES_tradnl"/>
              </w:rPr>
            </w:pPr>
            <w:r>
              <w:rPr>
                <w:rStyle w:val="FontStyle86"/>
                <w:lang w:val="es-ES_tradnl" w:eastAsia="es-ES_tradnl"/>
              </w:rPr>
              <w:t>$ 1,050.00</w:t>
            </w:r>
          </w:p>
        </w:tc>
      </w:tr>
      <w:tr w:rsidR="00AD2011">
        <w:trPr>
          <w:gridAfter w:val="1"/>
          <w:wAfter w:w="19" w:type="dxa"/>
        </w:trPr>
        <w:tc>
          <w:tcPr>
            <w:tcW w:w="2818"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jc w:val="left"/>
              <w:rPr>
                <w:rStyle w:val="FontStyle85"/>
                <w:lang w:val="es-ES_tradnl" w:eastAsia="es-ES_tradnl"/>
              </w:rPr>
            </w:pPr>
            <w:r>
              <w:rPr>
                <w:rStyle w:val="FontStyle85"/>
                <w:lang w:val="es-ES_tradnl" w:eastAsia="es-ES_tradnl"/>
              </w:rPr>
              <w:t>MODERNO MEDIANO</w:t>
            </w:r>
          </w:p>
        </w:tc>
        <w:tc>
          <w:tcPr>
            <w:tcW w:w="1699"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rPr>
                <w:rStyle w:val="FontStyle85"/>
                <w:lang w:val="es-ES_tradnl" w:eastAsia="es-ES_tradnl"/>
              </w:rPr>
            </w:pPr>
            <w:r>
              <w:rPr>
                <w:rStyle w:val="FontStyle85"/>
                <w:lang w:val="es-ES_tradnl" w:eastAsia="es-ES_tradnl"/>
              </w:rPr>
              <w:t>NUEVO</w:t>
            </w:r>
          </w:p>
        </w:tc>
        <w:tc>
          <w:tcPr>
            <w:tcW w:w="1416"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n-US" w:eastAsia="en-US"/>
              </w:rPr>
            </w:pPr>
            <w:r>
              <w:rPr>
                <w:rStyle w:val="FontStyle86"/>
                <w:lang w:val="en-US" w:eastAsia="en-US"/>
              </w:rPr>
              <w:t>5231</w:t>
            </w:r>
          </w:p>
        </w:tc>
        <w:tc>
          <w:tcPr>
            <w:tcW w:w="1968"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s-ES_tradnl" w:eastAsia="es-ES_tradnl"/>
              </w:rPr>
            </w:pPr>
            <w:r>
              <w:rPr>
                <w:rStyle w:val="FontStyle86"/>
                <w:lang w:val="es-ES_tradnl" w:eastAsia="es-ES_tradnl"/>
              </w:rPr>
              <w:t>$ 2,375.00</w:t>
            </w:r>
          </w:p>
        </w:tc>
      </w:tr>
      <w:tr w:rsidR="00AD2011">
        <w:trPr>
          <w:gridAfter w:val="1"/>
          <w:wAfter w:w="19" w:type="dxa"/>
        </w:trPr>
        <w:tc>
          <w:tcPr>
            <w:tcW w:w="2818"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jc w:val="left"/>
              <w:rPr>
                <w:rStyle w:val="FontStyle85"/>
                <w:lang w:val="es-ES_tradnl" w:eastAsia="es-ES_tradnl"/>
              </w:rPr>
            </w:pPr>
            <w:r>
              <w:rPr>
                <w:rStyle w:val="FontStyle85"/>
                <w:lang w:val="es-ES_tradnl" w:eastAsia="es-ES_tradnl"/>
              </w:rPr>
              <w:t>MODERNO MEDIANO</w:t>
            </w:r>
          </w:p>
        </w:tc>
        <w:tc>
          <w:tcPr>
            <w:tcW w:w="1699"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rPr>
                <w:rStyle w:val="FontStyle85"/>
                <w:lang w:val="es-ES_tradnl" w:eastAsia="es-ES_tradnl"/>
              </w:rPr>
            </w:pPr>
            <w:r>
              <w:rPr>
                <w:rStyle w:val="FontStyle85"/>
                <w:lang w:val="es-ES_tradnl" w:eastAsia="es-ES_tradnl"/>
              </w:rPr>
              <w:t>BUENO</w:t>
            </w:r>
          </w:p>
        </w:tc>
        <w:tc>
          <w:tcPr>
            <w:tcW w:w="1416"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n-US" w:eastAsia="en-US"/>
              </w:rPr>
            </w:pPr>
            <w:r>
              <w:rPr>
                <w:rStyle w:val="FontStyle86"/>
                <w:lang w:val="en-US" w:eastAsia="en-US"/>
              </w:rPr>
              <w:t>5232</w:t>
            </w:r>
          </w:p>
        </w:tc>
        <w:tc>
          <w:tcPr>
            <w:tcW w:w="1968"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s-ES_tradnl" w:eastAsia="es-ES_tradnl"/>
              </w:rPr>
            </w:pPr>
            <w:r>
              <w:rPr>
                <w:rStyle w:val="FontStyle86"/>
                <w:lang w:val="es-ES_tradnl" w:eastAsia="es-ES_tradnl"/>
              </w:rPr>
              <w:t>$ 2,018.75</w:t>
            </w:r>
          </w:p>
        </w:tc>
      </w:tr>
      <w:tr w:rsidR="00AD2011">
        <w:trPr>
          <w:gridAfter w:val="1"/>
          <w:wAfter w:w="19" w:type="dxa"/>
        </w:trPr>
        <w:tc>
          <w:tcPr>
            <w:tcW w:w="2818"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jc w:val="left"/>
              <w:rPr>
                <w:rStyle w:val="FontStyle85"/>
                <w:lang w:val="es-ES_tradnl" w:eastAsia="es-ES_tradnl"/>
              </w:rPr>
            </w:pPr>
            <w:r>
              <w:rPr>
                <w:rStyle w:val="FontStyle85"/>
                <w:lang w:val="es-ES_tradnl" w:eastAsia="es-ES_tradnl"/>
              </w:rPr>
              <w:t>MODERNO MEDIANO</w:t>
            </w:r>
          </w:p>
        </w:tc>
        <w:tc>
          <w:tcPr>
            <w:tcW w:w="1699"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rPr>
                <w:rStyle w:val="FontStyle85"/>
                <w:lang w:val="es-ES_tradnl" w:eastAsia="es-ES_tradnl"/>
              </w:rPr>
            </w:pPr>
            <w:r>
              <w:rPr>
                <w:rStyle w:val="FontStyle85"/>
                <w:lang w:val="es-ES_tradnl" w:eastAsia="es-ES_tradnl"/>
              </w:rPr>
              <w:t>REGULAR</w:t>
            </w:r>
          </w:p>
        </w:tc>
        <w:tc>
          <w:tcPr>
            <w:tcW w:w="1416"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n-US" w:eastAsia="en-US"/>
              </w:rPr>
            </w:pPr>
            <w:r>
              <w:rPr>
                <w:rStyle w:val="FontStyle86"/>
                <w:lang w:val="en-US" w:eastAsia="en-US"/>
              </w:rPr>
              <w:t>5233</w:t>
            </w:r>
          </w:p>
        </w:tc>
        <w:tc>
          <w:tcPr>
            <w:tcW w:w="1968"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s-ES_tradnl" w:eastAsia="es-ES_tradnl"/>
              </w:rPr>
            </w:pPr>
            <w:r>
              <w:rPr>
                <w:rStyle w:val="FontStyle86"/>
                <w:lang w:val="es-ES_tradnl" w:eastAsia="es-ES_tradnl"/>
              </w:rPr>
              <w:t>$ 1,781.25</w:t>
            </w:r>
          </w:p>
        </w:tc>
      </w:tr>
      <w:tr w:rsidR="00AD2011">
        <w:trPr>
          <w:gridAfter w:val="1"/>
          <w:wAfter w:w="19" w:type="dxa"/>
        </w:trPr>
        <w:tc>
          <w:tcPr>
            <w:tcW w:w="2818"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jc w:val="left"/>
              <w:rPr>
                <w:rStyle w:val="FontStyle85"/>
                <w:lang w:val="es-ES_tradnl" w:eastAsia="es-ES_tradnl"/>
              </w:rPr>
            </w:pPr>
            <w:r>
              <w:rPr>
                <w:rStyle w:val="FontStyle85"/>
                <w:lang w:val="es-ES_tradnl" w:eastAsia="es-ES_tradnl"/>
              </w:rPr>
              <w:t>MODERNO MEDIANO</w:t>
            </w:r>
          </w:p>
        </w:tc>
        <w:tc>
          <w:tcPr>
            <w:tcW w:w="1699"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rPr>
                <w:rStyle w:val="FontStyle85"/>
                <w:lang w:val="es-ES_tradnl" w:eastAsia="es-ES_tradnl"/>
              </w:rPr>
            </w:pPr>
            <w:r>
              <w:rPr>
                <w:rStyle w:val="FontStyle85"/>
                <w:lang w:val="es-ES_tradnl" w:eastAsia="es-ES_tradnl"/>
              </w:rPr>
              <w:t>MALO</w:t>
            </w:r>
          </w:p>
        </w:tc>
        <w:tc>
          <w:tcPr>
            <w:tcW w:w="1416"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n-US" w:eastAsia="en-US"/>
              </w:rPr>
            </w:pPr>
            <w:r>
              <w:rPr>
                <w:rStyle w:val="FontStyle86"/>
                <w:lang w:val="en-US" w:eastAsia="en-US"/>
              </w:rPr>
              <w:t>5234</w:t>
            </w:r>
          </w:p>
        </w:tc>
        <w:tc>
          <w:tcPr>
            <w:tcW w:w="1968"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s-ES_tradnl" w:eastAsia="es-ES_tradnl"/>
              </w:rPr>
            </w:pPr>
            <w:r>
              <w:rPr>
                <w:rStyle w:val="FontStyle86"/>
                <w:lang w:val="es-ES_tradnl" w:eastAsia="es-ES_tradnl"/>
              </w:rPr>
              <w:t>$ 1,425.00</w:t>
            </w:r>
          </w:p>
        </w:tc>
      </w:tr>
      <w:tr w:rsidR="00AD2011">
        <w:trPr>
          <w:gridAfter w:val="1"/>
          <w:wAfter w:w="19" w:type="dxa"/>
        </w:trPr>
        <w:tc>
          <w:tcPr>
            <w:tcW w:w="2818"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jc w:val="left"/>
              <w:rPr>
                <w:rStyle w:val="FontStyle85"/>
                <w:lang w:val="es-ES_tradnl" w:eastAsia="es-ES_tradnl"/>
              </w:rPr>
            </w:pPr>
            <w:r>
              <w:rPr>
                <w:rStyle w:val="FontStyle85"/>
                <w:lang w:val="es-ES_tradnl" w:eastAsia="es-ES_tradnl"/>
              </w:rPr>
              <w:t>MODERNO MEDIANO</w:t>
            </w:r>
          </w:p>
        </w:tc>
        <w:tc>
          <w:tcPr>
            <w:tcW w:w="1699"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rPr>
                <w:rStyle w:val="FontStyle85"/>
                <w:lang w:val="es-ES_tradnl" w:eastAsia="es-ES_tradnl"/>
              </w:rPr>
            </w:pPr>
            <w:r>
              <w:rPr>
                <w:rStyle w:val="FontStyle85"/>
                <w:lang w:val="es-ES_tradnl" w:eastAsia="es-ES_tradnl"/>
              </w:rPr>
              <w:t>O. NEGRA</w:t>
            </w:r>
          </w:p>
        </w:tc>
        <w:tc>
          <w:tcPr>
            <w:tcW w:w="1416"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n-US" w:eastAsia="en-US"/>
              </w:rPr>
            </w:pPr>
            <w:r>
              <w:rPr>
                <w:rStyle w:val="FontStyle86"/>
                <w:lang w:val="en-US" w:eastAsia="en-US"/>
              </w:rPr>
              <w:t>5235</w:t>
            </w:r>
          </w:p>
        </w:tc>
        <w:tc>
          <w:tcPr>
            <w:tcW w:w="1968"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s-ES_tradnl" w:eastAsia="es-ES_tradnl"/>
              </w:rPr>
            </w:pPr>
            <w:r>
              <w:rPr>
                <w:rStyle w:val="FontStyle86"/>
                <w:lang w:val="es-ES_tradnl" w:eastAsia="es-ES_tradnl"/>
              </w:rPr>
              <w:t>$ 950.00</w:t>
            </w:r>
          </w:p>
        </w:tc>
      </w:tr>
      <w:tr w:rsidR="00AD2011">
        <w:trPr>
          <w:gridAfter w:val="1"/>
          <w:wAfter w:w="19" w:type="dxa"/>
        </w:trPr>
        <w:tc>
          <w:tcPr>
            <w:tcW w:w="2818"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71"/>
              <w:widowControl/>
            </w:pPr>
          </w:p>
        </w:tc>
        <w:tc>
          <w:tcPr>
            <w:tcW w:w="1699"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71"/>
              <w:widowControl/>
            </w:pPr>
          </w:p>
        </w:tc>
        <w:tc>
          <w:tcPr>
            <w:tcW w:w="1416"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71"/>
              <w:widowControl/>
            </w:pPr>
          </w:p>
        </w:tc>
        <w:tc>
          <w:tcPr>
            <w:tcW w:w="1968"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71"/>
              <w:widowControl/>
            </w:pPr>
          </w:p>
        </w:tc>
      </w:tr>
      <w:tr w:rsidR="00AD2011">
        <w:trPr>
          <w:gridAfter w:val="1"/>
          <w:wAfter w:w="19" w:type="dxa"/>
        </w:trPr>
        <w:tc>
          <w:tcPr>
            <w:tcW w:w="2818"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jc w:val="left"/>
              <w:rPr>
                <w:rStyle w:val="FontStyle85"/>
                <w:lang w:val="it-IT" w:eastAsia="es-ES_tradnl"/>
              </w:rPr>
            </w:pPr>
            <w:r>
              <w:rPr>
                <w:rStyle w:val="FontStyle85"/>
                <w:lang w:val="es-ES_tradnl" w:eastAsia="es-ES_tradnl"/>
              </w:rPr>
              <w:t>MODERNO</w:t>
            </w:r>
            <w:r>
              <w:rPr>
                <w:rStyle w:val="FontStyle85"/>
                <w:lang w:val="it-IT" w:eastAsia="es-ES_tradnl"/>
              </w:rPr>
              <w:t xml:space="preserve"> ECONOMICO</w:t>
            </w:r>
          </w:p>
        </w:tc>
        <w:tc>
          <w:tcPr>
            <w:tcW w:w="1699"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rPr>
                <w:rStyle w:val="FontStyle85"/>
                <w:lang w:val="es-ES_tradnl" w:eastAsia="es-ES_tradnl"/>
              </w:rPr>
            </w:pPr>
            <w:r>
              <w:rPr>
                <w:rStyle w:val="FontStyle85"/>
                <w:lang w:val="es-ES_tradnl" w:eastAsia="es-ES_tradnl"/>
              </w:rPr>
              <w:t>NUEVO</w:t>
            </w:r>
          </w:p>
        </w:tc>
        <w:tc>
          <w:tcPr>
            <w:tcW w:w="1416"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n-US" w:eastAsia="en-US"/>
              </w:rPr>
            </w:pPr>
            <w:r>
              <w:rPr>
                <w:rStyle w:val="FontStyle86"/>
                <w:lang w:val="en-US" w:eastAsia="en-US"/>
              </w:rPr>
              <w:t>5241</w:t>
            </w:r>
          </w:p>
        </w:tc>
        <w:tc>
          <w:tcPr>
            <w:tcW w:w="1968"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s-ES_tradnl" w:eastAsia="es-ES_tradnl"/>
              </w:rPr>
            </w:pPr>
            <w:r>
              <w:rPr>
                <w:rStyle w:val="FontStyle86"/>
                <w:lang w:val="es-ES_tradnl" w:eastAsia="es-ES_tradnl"/>
              </w:rPr>
              <w:t>$ 1,875.00</w:t>
            </w:r>
          </w:p>
        </w:tc>
      </w:tr>
      <w:tr w:rsidR="00AD2011">
        <w:trPr>
          <w:gridAfter w:val="1"/>
          <w:wAfter w:w="19" w:type="dxa"/>
        </w:trPr>
        <w:tc>
          <w:tcPr>
            <w:tcW w:w="2818"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jc w:val="left"/>
              <w:rPr>
                <w:rStyle w:val="FontStyle85"/>
                <w:lang w:val="it-IT" w:eastAsia="es-ES_tradnl"/>
              </w:rPr>
            </w:pPr>
            <w:r>
              <w:rPr>
                <w:rStyle w:val="FontStyle85"/>
                <w:lang w:val="es-ES_tradnl" w:eastAsia="es-ES_tradnl"/>
              </w:rPr>
              <w:t>MODERNO</w:t>
            </w:r>
            <w:r>
              <w:rPr>
                <w:rStyle w:val="FontStyle85"/>
                <w:lang w:val="it-IT" w:eastAsia="es-ES_tradnl"/>
              </w:rPr>
              <w:t xml:space="preserve"> ECONOMICO</w:t>
            </w:r>
          </w:p>
        </w:tc>
        <w:tc>
          <w:tcPr>
            <w:tcW w:w="1699"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rPr>
                <w:rStyle w:val="FontStyle85"/>
                <w:lang w:val="es-ES_tradnl" w:eastAsia="es-ES_tradnl"/>
              </w:rPr>
            </w:pPr>
            <w:r>
              <w:rPr>
                <w:rStyle w:val="FontStyle85"/>
                <w:lang w:val="es-ES_tradnl" w:eastAsia="es-ES_tradnl"/>
              </w:rPr>
              <w:t>BUENO</w:t>
            </w:r>
          </w:p>
        </w:tc>
        <w:tc>
          <w:tcPr>
            <w:tcW w:w="1416"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n-US" w:eastAsia="en-US"/>
              </w:rPr>
            </w:pPr>
            <w:r>
              <w:rPr>
                <w:rStyle w:val="FontStyle86"/>
                <w:lang w:val="en-US" w:eastAsia="en-US"/>
              </w:rPr>
              <w:t>5242</w:t>
            </w:r>
          </w:p>
        </w:tc>
        <w:tc>
          <w:tcPr>
            <w:tcW w:w="1968"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s-ES_tradnl" w:eastAsia="es-ES_tradnl"/>
              </w:rPr>
            </w:pPr>
            <w:r>
              <w:rPr>
                <w:rStyle w:val="FontStyle86"/>
                <w:lang w:val="es-ES_tradnl" w:eastAsia="es-ES_tradnl"/>
              </w:rPr>
              <w:t>$ 1,593.75</w:t>
            </w:r>
          </w:p>
        </w:tc>
      </w:tr>
      <w:tr w:rsidR="00AD2011">
        <w:trPr>
          <w:gridAfter w:val="1"/>
          <w:wAfter w:w="19" w:type="dxa"/>
        </w:trPr>
        <w:tc>
          <w:tcPr>
            <w:tcW w:w="2818"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jc w:val="left"/>
              <w:rPr>
                <w:rStyle w:val="FontStyle85"/>
                <w:lang w:val="it-IT" w:eastAsia="es-ES_tradnl"/>
              </w:rPr>
            </w:pPr>
            <w:r>
              <w:rPr>
                <w:rStyle w:val="FontStyle85"/>
                <w:lang w:val="es-ES_tradnl" w:eastAsia="es-ES_tradnl"/>
              </w:rPr>
              <w:t>MODERNO</w:t>
            </w:r>
            <w:r>
              <w:rPr>
                <w:rStyle w:val="FontStyle85"/>
                <w:lang w:val="it-IT" w:eastAsia="es-ES_tradnl"/>
              </w:rPr>
              <w:t xml:space="preserve"> ECONOMICO</w:t>
            </w:r>
          </w:p>
        </w:tc>
        <w:tc>
          <w:tcPr>
            <w:tcW w:w="1699"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rPr>
                <w:rStyle w:val="FontStyle85"/>
                <w:lang w:val="es-ES_tradnl" w:eastAsia="es-ES_tradnl"/>
              </w:rPr>
            </w:pPr>
            <w:r>
              <w:rPr>
                <w:rStyle w:val="FontStyle85"/>
                <w:lang w:val="es-ES_tradnl" w:eastAsia="es-ES_tradnl"/>
              </w:rPr>
              <w:t>REGULAR</w:t>
            </w:r>
          </w:p>
        </w:tc>
        <w:tc>
          <w:tcPr>
            <w:tcW w:w="1416"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n-US" w:eastAsia="en-US"/>
              </w:rPr>
            </w:pPr>
            <w:r>
              <w:rPr>
                <w:rStyle w:val="FontStyle86"/>
                <w:lang w:val="en-US" w:eastAsia="en-US"/>
              </w:rPr>
              <w:t>5243</w:t>
            </w:r>
          </w:p>
        </w:tc>
        <w:tc>
          <w:tcPr>
            <w:tcW w:w="1968"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s-ES_tradnl" w:eastAsia="es-ES_tradnl"/>
              </w:rPr>
            </w:pPr>
            <w:r>
              <w:rPr>
                <w:rStyle w:val="FontStyle86"/>
                <w:lang w:val="es-ES_tradnl" w:eastAsia="es-ES_tradnl"/>
              </w:rPr>
              <w:t>$ 1,406.25</w:t>
            </w:r>
          </w:p>
        </w:tc>
      </w:tr>
      <w:tr w:rsidR="00AD2011">
        <w:trPr>
          <w:gridAfter w:val="1"/>
          <w:wAfter w:w="19" w:type="dxa"/>
        </w:trPr>
        <w:tc>
          <w:tcPr>
            <w:tcW w:w="2818"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jc w:val="left"/>
              <w:rPr>
                <w:rStyle w:val="FontStyle85"/>
                <w:lang w:val="it-IT" w:eastAsia="es-ES_tradnl"/>
              </w:rPr>
            </w:pPr>
            <w:r>
              <w:rPr>
                <w:rStyle w:val="FontStyle85"/>
                <w:lang w:val="es-ES_tradnl" w:eastAsia="es-ES_tradnl"/>
              </w:rPr>
              <w:t>MODERNO</w:t>
            </w:r>
            <w:r>
              <w:rPr>
                <w:rStyle w:val="FontStyle85"/>
                <w:lang w:val="it-IT" w:eastAsia="es-ES_tradnl"/>
              </w:rPr>
              <w:t xml:space="preserve"> ECONOMICO</w:t>
            </w:r>
          </w:p>
        </w:tc>
        <w:tc>
          <w:tcPr>
            <w:tcW w:w="1699"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rPr>
                <w:rStyle w:val="FontStyle85"/>
                <w:lang w:val="es-ES_tradnl" w:eastAsia="es-ES_tradnl"/>
              </w:rPr>
            </w:pPr>
            <w:r>
              <w:rPr>
                <w:rStyle w:val="FontStyle85"/>
                <w:lang w:val="es-ES_tradnl" w:eastAsia="es-ES_tradnl"/>
              </w:rPr>
              <w:t>MALO</w:t>
            </w:r>
          </w:p>
        </w:tc>
        <w:tc>
          <w:tcPr>
            <w:tcW w:w="1416"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n-US" w:eastAsia="en-US"/>
              </w:rPr>
            </w:pPr>
            <w:r>
              <w:rPr>
                <w:rStyle w:val="FontStyle86"/>
                <w:lang w:val="en-US" w:eastAsia="en-US"/>
              </w:rPr>
              <w:t>5244</w:t>
            </w:r>
          </w:p>
        </w:tc>
        <w:tc>
          <w:tcPr>
            <w:tcW w:w="1968"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s-ES_tradnl" w:eastAsia="es-ES_tradnl"/>
              </w:rPr>
            </w:pPr>
            <w:r>
              <w:rPr>
                <w:rStyle w:val="FontStyle86"/>
                <w:lang w:val="es-ES_tradnl" w:eastAsia="es-ES_tradnl"/>
              </w:rPr>
              <w:t>$ 1,125.00</w:t>
            </w:r>
          </w:p>
        </w:tc>
      </w:tr>
      <w:tr w:rsidR="00AD2011">
        <w:trPr>
          <w:gridAfter w:val="1"/>
          <w:wAfter w:w="19" w:type="dxa"/>
        </w:trPr>
        <w:tc>
          <w:tcPr>
            <w:tcW w:w="2818"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jc w:val="left"/>
              <w:rPr>
                <w:rStyle w:val="FontStyle85"/>
                <w:lang w:val="it-IT" w:eastAsia="es-ES_tradnl"/>
              </w:rPr>
            </w:pPr>
            <w:r>
              <w:rPr>
                <w:rStyle w:val="FontStyle85"/>
                <w:lang w:val="es-ES_tradnl" w:eastAsia="es-ES_tradnl"/>
              </w:rPr>
              <w:t>MODERNO</w:t>
            </w:r>
            <w:r>
              <w:rPr>
                <w:rStyle w:val="FontStyle85"/>
                <w:lang w:val="it-IT" w:eastAsia="es-ES_tradnl"/>
              </w:rPr>
              <w:t xml:space="preserve"> ECONOMICO</w:t>
            </w:r>
          </w:p>
        </w:tc>
        <w:tc>
          <w:tcPr>
            <w:tcW w:w="1699"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rPr>
                <w:rStyle w:val="FontStyle85"/>
                <w:lang w:val="es-ES_tradnl" w:eastAsia="es-ES_tradnl"/>
              </w:rPr>
            </w:pPr>
            <w:r>
              <w:rPr>
                <w:rStyle w:val="FontStyle85"/>
                <w:lang w:val="es-ES_tradnl" w:eastAsia="es-ES_tradnl"/>
              </w:rPr>
              <w:t>O. NEGRA</w:t>
            </w:r>
          </w:p>
        </w:tc>
        <w:tc>
          <w:tcPr>
            <w:tcW w:w="1416"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n-US" w:eastAsia="en-US"/>
              </w:rPr>
            </w:pPr>
            <w:r>
              <w:rPr>
                <w:rStyle w:val="FontStyle86"/>
                <w:lang w:val="en-US" w:eastAsia="en-US"/>
              </w:rPr>
              <w:t>5245</w:t>
            </w:r>
          </w:p>
        </w:tc>
        <w:tc>
          <w:tcPr>
            <w:tcW w:w="1968"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s-ES_tradnl" w:eastAsia="es-ES_tradnl"/>
              </w:rPr>
            </w:pPr>
            <w:r>
              <w:rPr>
                <w:rStyle w:val="FontStyle86"/>
                <w:lang w:val="es-ES_tradnl" w:eastAsia="es-ES_tradnl"/>
              </w:rPr>
              <w:t>$ 750.00</w:t>
            </w:r>
          </w:p>
        </w:tc>
      </w:tr>
      <w:tr w:rsidR="00AD2011">
        <w:trPr>
          <w:gridAfter w:val="1"/>
          <w:wAfter w:w="19" w:type="dxa"/>
        </w:trPr>
        <w:tc>
          <w:tcPr>
            <w:tcW w:w="2818"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71"/>
              <w:widowControl/>
            </w:pPr>
          </w:p>
        </w:tc>
        <w:tc>
          <w:tcPr>
            <w:tcW w:w="1699"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71"/>
              <w:widowControl/>
            </w:pPr>
          </w:p>
        </w:tc>
        <w:tc>
          <w:tcPr>
            <w:tcW w:w="1416"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71"/>
              <w:widowControl/>
            </w:pPr>
          </w:p>
        </w:tc>
        <w:tc>
          <w:tcPr>
            <w:tcW w:w="1968"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71"/>
              <w:widowControl/>
            </w:pPr>
          </w:p>
        </w:tc>
      </w:tr>
      <w:tr w:rsidR="00AD2011">
        <w:trPr>
          <w:gridAfter w:val="1"/>
          <w:wAfter w:w="19" w:type="dxa"/>
        </w:trPr>
        <w:tc>
          <w:tcPr>
            <w:tcW w:w="2818"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jc w:val="left"/>
              <w:rPr>
                <w:rStyle w:val="FontStyle85"/>
                <w:lang w:val="es-ES_tradnl" w:eastAsia="es-ES_tradnl"/>
              </w:rPr>
            </w:pPr>
            <w:r>
              <w:rPr>
                <w:rStyle w:val="FontStyle85"/>
                <w:lang w:val="es-ES_tradnl" w:eastAsia="es-ES_tradnl"/>
              </w:rPr>
              <w:t>MODERNO CORRIENTE</w:t>
            </w:r>
          </w:p>
        </w:tc>
        <w:tc>
          <w:tcPr>
            <w:tcW w:w="1699"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rPr>
                <w:rStyle w:val="FontStyle85"/>
                <w:lang w:val="es-ES_tradnl" w:eastAsia="es-ES_tradnl"/>
              </w:rPr>
            </w:pPr>
            <w:r>
              <w:rPr>
                <w:rStyle w:val="FontStyle85"/>
                <w:lang w:val="es-ES_tradnl" w:eastAsia="es-ES_tradnl"/>
              </w:rPr>
              <w:t>NUEVO</w:t>
            </w:r>
          </w:p>
        </w:tc>
        <w:tc>
          <w:tcPr>
            <w:tcW w:w="1416"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n-US" w:eastAsia="en-US"/>
              </w:rPr>
            </w:pPr>
            <w:r>
              <w:rPr>
                <w:rStyle w:val="FontStyle86"/>
                <w:lang w:val="en-US" w:eastAsia="en-US"/>
              </w:rPr>
              <w:t>5251</w:t>
            </w:r>
          </w:p>
        </w:tc>
        <w:tc>
          <w:tcPr>
            <w:tcW w:w="1968"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s-ES_tradnl" w:eastAsia="es-ES_tradnl"/>
              </w:rPr>
            </w:pPr>
            <w:r>
              <w:rPr>
                <w:rStyle w:val="FontStyle86"/>
                <w:lang w:val="es-ES_tradnl" w:eastAsia="es-ES_tradnl"/>
              </w:rPr>
              <w:t>$ 1,250.00</w:t>
            </w:r>
          </w:p>
        </w:tc>
      </w:tr>
      <w:tr w:rsidR="00AD2011">
        <w:trPr>
          <w:gridAfter w:val="1"/>
          <w:wAfter w:w="19" w:type="dxa"/>
        </w:trPr>
        <w:tc>
          <w:tcPr>
            <w:tcW w:w="2818"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jc w:val="left"/>
              <w:rPr>
                <w:rStyle w:val="FontStyle85"/>
                <w:lang w:val="es-ES_tradnl" w:eastAsia="es-ES_tradnl"/>
              </w:rPr>
            </w:pPr>
            <w:r>
              <w:rPr>
                <w:rStyle w:val="FontStyle85"/>
                <w:lang w:val="es-ES_tradnl" w:eastAsia="es-ES_tradnl"/>
              </w:rPr>
              <w:t>MODERNO CORRIENTE</w:t>
            </w:r>
          </w:p>
        </w:tc>
        <w:tc>
          <w:tcPr>
            <w:tcW w:w="1699"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rPr>
                <w:rStyle w:val="FontStyle85"/>
                <w:lang w:val="es-ES_tradnl" w:eastAsia="es-ES_tradnl"/>
              </w:rPr>
            </w:pPr>
            <w:r>
              <w:rPr>
                <w:rStyle w:val="FontStyle85"/>
                <w:lang w:val="es-ES_tradnl" w:eastAsia="es-ES_tradnl"/>
              </w:rPr>
              <w:t>BUENO</w:t>
            </w:r>
          </w:p>
        </w:tc>
        <w:tc>
          <w:tcPr>
            <w:tcW w:w="1416"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n-US" w:eastAsia="en-US"/>
              </w:rPr>
            </w:pPr>
            <w:r>
              <w:rPr>
                <w:rStyle w:val="FontStyle86"/>
                <w:lang w:val="en-US" w:eastAsia="en-US"/>
              </w:rPr>
              <w:t>5252</w:t>
            </w:r>
          </w:p>
        </w:tc>
        <w:tc>
          <w:tcPr>
            <w:tcW w:w="1968"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s-ES_tradnl" w:eastAsia="es-ES_tradnl"/>
              </w:rPr>
            </w:pPr>
            <w:r>
              <w:rPr>
                <w:rStyle w:val="FontStyle86"/>
                <w:lang w:val="es-ES_tradnl" w:eastAsia="es-ES_tradnl"/>
              </w:rPr>
              <w:t>$ 1,062.50</w:t>
            </w:r>
          </w:p>
        </w:tc>
      </w:tr>
      <w:tr w:rsidR="00AD2011">
        <w:trPr>
          <w:gridAfter w:val="1"/>
          <w:wAfter w:w="19" w:type="dxa"/>
        </w:trPr>
        <w:tc>
          <w:tcPr>
            <w:tcW w:w="2818"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jc w:val="left"/>
              <w:rPr>
                <w:rStyle w:val="FontStyle85"/>
                <w:lang w:val="es-ES_tradnl" w:eastAsia="es-ES_tradnl"/>
              </w:rPr>
            </w:pPr>
            <w:r>
              <w:rPr>
                <w:rStyle w:val="FontStyle85"/>
                <w:lang w:val="es-ES_tradnl" w:eastAsia="es-ES_tradnl"/>
              </w:rPr>
              <w:t>MODERNO CORRIENTE</w:t>
            </w:r>
          </w:p>
        </w:tc>
        <w:tc>
          <w:tcPr>
            <w:tcW w:w="1699"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rPr>
                <w:rStyle w:val="FontStyle85"/>
                <w:lang w:val="es-ES_tradnl" w:eastAsia="es-ES_tradnl"/>
              </w:rPr>
            </w:pPr>
            <w:r>
              <w:rPr>
                <w:rStyle w:val="FontStyle85"/>
                <w:lang w:val="es-ES_tradnl" w:eastAsia="es-ES_tradnl"/>
              </w:rPr>
              <w:t>REGULAR</w:t>
            </w:r>
          </w:p>
        </w:tc>
        <w:tc>
          <w:tcPr>
            <w:tcW w:w="1416"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n-US" w:eastAsia="en-US"/>
              </w:rPr>
            </w:pPr>
            <w:r>
              <w:rPr>
                <w:rStyle w:val="FontStyle86"/>
                <w:lang w:val="en-US" w:eastAsia="en-US"/>
              </w:rPr>
              <w:t>5253</w:t>
            </w:r>
          </w:p>
        </w:tc>
        <w:tc>
          <w:tcPr>
            <w:tcW w:w="1968"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s-ES_tradnl" w:eastAsia="es-ES_tradnl"/>
              </w:rPr>
            </w:pPr>
            <w:r>
              <w:rPr>
                <w:rStyle w:val="FontStyle86"/>
                <w:lang w:val="es-ES_tradnl" w:eastAsia="es-ES_tradnl"/>
              </w:rPr>
              <w:t>$ 937.50</w:t>
            </w:r>
          </w:p>
        </w:tc>
      </w:tr>
      <w:tr w:rsidR="00AD2011">
        <w:trPr>
          <w:gridAfter w:val="1"/>
          <w:wAfter w:w="19" w:type="dxa"/>
        </w:trPr>
        <w:tc>
          <w:tcPr>
            <w:tcW w:w="2818"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jc w:val="left"/>
              <w:rPr>
                <w:rStyle w:val="FontStyle85"/>
                <w:lang w:val="es-ES_tradnl" w:eastAsia="es-ES_tradnl"/>
              </w:rPr>
            </w:pPr>
            <w:r>
              <w:rPr>
                <w:rStyle w:val="FontStyle85"/>
                <w:lang w:val="es-ES_tradnl" w:eastAsia="es-ES_tradnl"/>
              </w:rPr>
              <w:t>MODERNO CORRIENTE</w:t>
            </w:r>
          </w:p>
        </w:tc>
        <w:tc>
          <w:tcPr>
            <w:tcW w:w="1699"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35"/>
              <w:widowControl/>
              <w:spacing w:line="240" w:lineRule="auto"/>
              <w:rPr>
                <w:rStyle w:val="FontStyle85"/>
                <w:lang w:val="es-ES_tradnl" w:eastAsia="es-ES_tradnl"/>
              </w:rPr>
            </w:pPr>
            <w:r>
              <w:rPr>
                <w:rStyle w:val="FontStyle85"/>
                <w:lang w:val="es-ES_tradnl" w:eastAsia="es-ES_tradnl"/>
              </w:rPr>
              <w:t>MALO</w:t>
            </w:r>
          </w:p>
        </w:tc>
        <w:tc>
          <w:tcPr>
            <w:tcW w:w="1416" w:type="dxa"/>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n-US" w:eastAsia="en-US"/>
              </w:rPr>
            </w:pPr>
            <w:r>
              <w:rPr>
                <w:rStyle w:val="FontStyle86"/>
                <w:lang w:val="en-US" w:eastAsia="en-US"/>
              </w:rPr>
              <w:t>5254</w:t>
            </w:r>
          </w:p>
        </w:tc>
        <w:tc>
          <w:tcPr>
            <w:tcW w:w="1968" w:type="dxa"/>
            <w:gridSpan w:val="3"/>
            <w:tcBorders>
              <w:top w:val="single" w:sz="6" w:space="0" w:color="auto"/>
              <w:left w:val="single" w:sz="6" w:space="0" w:color="auto"/>
              <w:bottom w:val="single" w:sz="6" w:space="0" w:color="auto"/>
              <w:right w:val="single" w:sz="6" w:space="0" w:color="auto"/>
            </w:tcBorders>
          </w:tcPr>
          <w:p w:rsidR="00AD2011" w:rsidRDefault="00AD2011" w:rsidP="0084624D">
            <w:pPr>
              <w:pStyle w:val="Style14"/>
              <w:widowControl/>
              <w:jc w:val="center"/>
              <w:rPr>
                <w:rStyle w:val="FontStyle86"/>
                <w:lang w:val="es-ES_tradnl" w:eastAsia="es-ES_tradnl"/>
              </w:rPr>
            </w:pPr>
            <w:r>
              <w:rPr>
                <w:rStyle w:val="FontStyle86"/>
                <w:lang w:val="es-ES_tradnl" w:eastAsia="es-ES_tradnl"/>
              </w:rPr>
              <w:t>$ 750.00</w:t>
            </w:r>
          </w:p>
        </w:tc>
      </w:tr>
      <w:tr w:rsidR="00DD4CB8">
        <w:tc>
          <w:tcPr>
            <w:tcW w:w="2880" w:type="dxa"/>
            <w:gridSpan w:val="2"/>
            <w:tcBorders>
              <w:top w:val="single" w:sz="6" w:space="0" w:color="auto"/>
              <w:left w:val="single" w:sz="6" w:space="0" w:color="auto"/>
              <w:bottom w:val="single" w:sz="6" w:space="0" w:color="auto"/>
              <w:right w:val="nil"/>
            </w:tcBorders>
          </w:tcPr>
          <w:p w:rsidR="00DD4CB8" w:rsidRDefault="00DD4CB8" w:rsidP="0084624D">
            <w:pPr>
              <w:pStyle w:val="Style35"/>
              <w:widowControl/>
              <w:spacing w:line="240" w:lineRule="auto"/>
              <w:jc w:val="left"/>
              <w:rPr>
                <w:rStyle w:val="FontStyle85"/>
                <w:lang w:val="es-ES_tradnl" w:eastAsia="it-IT"/>
              </w:rPr>
            </w:pPr>
            <w:r>
              <w:rPr>
                <w:rStyle w:val="FontStyle85"/>
                <w:lang w:val="it-IT" w:eastAsia="it-IT"/>
              </w:rPr>
              <w:t>MODERNO</w:t>
            </w:r>
            <w:r>
              <w:rPr>
                <w:rStyle w:val="FontStyle85"/>
                <w:lang w:val="es-ES_tradnl" w:eastAsia="it-IT"/>
              </w:rPr>
              <w:t xml:space="preserve"> CORRIENTE</w:t>
            </w:r>
          </w:p>
        </w:tc>
        <w:tc>
          <w:tcPr>
            <w:tcW w:w="1620" w:type="dxa"/>
            <w:tcBorders>
              <w:top w:val="single" w:sz="6" w:space="0" w:color="auto"/>
              <w:left w:val="nil"/>
              <w:bottom w:val="single" w:sz="6" w:space="0" w:color="auto"/>
              <w:right w:val="nil"/>
            </w:tcBorders>
            <w:vAlign w:val="bottom"/>
          </w:tcPr>
          <w:p w:rsidR="00DD4CB8" w:rsidRDefault="00DD4CB8" w:rsidP="0084624D">
            <w:pPr>
              <w:pStyle w:val="Style35"/>
              <w:widowControl/>
              <w:spacing w:line="240" w:lineRule="auto"/>
              <w:jc w:val="left"/>
              <w:rPr>
                <w:rStyle w:val="FontStyle85"/>
                <w:lang w:val="es-ES_tradnl" w:eastAsia="en-US"/>
              </w:rPr>
            </w:pPr>
            <w:r>
              <w:rPr>
                <w:rStyle w:val="FontStyle84"/>
                <w:lang w:val="es-ES_tradnl" w:eastAsia="en-US"/>
              </w:rPr>
              <w:t xml:space="preserve">          </w:t>
            </w:r>
            <w:r>
              <w:rPr>
                <w:rStyle w:val="FontStyle85"/>
                <w:lang w:val="es-ES_tradnl" w:eastAsia="en-US"/>
              </w:rPr>
              <w:t>O. NEGRA</w:t>
            </w:r>
          </w:p>
        </w:tc>
        <w:tc>
          <w:tcPr>
            <w:tcW w:w="1440" w:type="dxa"/>
            <w:gridSpan w:val="3"/>
            <w:tcBorders>
              <w:top w:val="single" w:sz="6" w:space="0" w:color="auto"/>
              <w:left w:val="nil"/>
              <w:bottom w:val="single" w:sz="6" w:space="0" w:color="auto"/>
              <w:right w:val="nil"/>
            </w:tcBorders>
          </w:tcPr>
          <w:p w:rsidR="00DD4CB8" w:rsidRDefault="00DD4CB8" w:rsidP="0084624D">
            <w:pPr>
              <w:pStyle w:val="Style14"/>
              <w:widowControl/>
              <w:ind w:left="422"/>
              <w:rPr>
                <w:rStyle w:val="FontStyle86"/>
                <w:lang w:val="en-US" w:eastAsia="en-US"/>
              </w:rPr>
            </w:pPr>
            <w:r>
              <w:rPr>
                <w:rStyle w:val="FontStyle86"/>
                <w:lang w:val="en-US" w:eastAsia="en-US"/>
              </w:rPr>
              <w:t>5255</w:t>
            </w:r>
          </w:p>
        </w:tc>
        <w:tc>
          <w:tcPr>
            <w:tcW w:w="731" w:type="dxa"/>
            <w:tcBorders>
              <w:top w:val="single" w:sz="6" w:space="0" w:color="auto"/>
              <w:left w:val="nil"/>
              <w:bottom w:val="single" w:sz="6" w:space="0" w:color="auto"/>
              <w:right w:val="nil"/>
            </w:tcBorders>
          </w:tcPr>
          <w:p w:rsidR="00DD4CB8" w:rsidRDefault="00DD4CB8" w:rsidP="0084624D">
            <w:pPr>
              <w:pStyle w:val="Style14"/>
              <w:widowControl/>
              <w:ind w:left="461"/>
              <w:rPr>
                <w:rStyle w:val="FontStyle86"/>
                <w:lang w:val="en-US" w:eastAsia="en-US"/>
              </w:rPr>
            </w:pPr>
            <w:r>
              <w:rPr>
                <w:rStyle w:val="FontStyle86"/>
                <w:lang w:val="en-US" w:eastAsia="en-US"/>
              </w:rPr>
              <w:t>$</w:t>
            </w:r>
          </w:p>
        </w:tc>
        <w:tc>
          <w:tcPr>
            <w:tcW w:w="1249" w:type="dxa"/>
            <w:gridSpan w:val="2"/>
            <w:tcBorders>
              <w:top w:val="single" w:sz="6" w:space="0" w:color="auto"/>
              <w:left w:val="nil"/>
              <w:bottom w:val="single" w:sz="6" w:space="0" w:color="auto"/>
              <w:right w:val="single" w:sz="6" w:space="0" w:color="auto"/>
            </w:tcBorders>
          </w:tcPr>
          <w:p w:rsidR="00DD4CB8" w:rsidRDefault="00DD4CB8" w:rsidP="0084624D">
            <w:pPr>
              <w:pStyle w:val="Style14"/>
              <w:widowControl/>
              <w:ind w:right="456"/>
              <w:jc w:val="right"/>
              <w:rPr>
                <w:rStyle w:val="FontStyle86"/>
                <w:lang w:val="en-US" w:eastAsia="en-US"/>
              </w:rPr>
            </w:pPr>
            <w:r>
              <w:rPr>
                <w:rStyle w:val="FontStyle86"/>
                <w:lang w:val="en-US" w:eastAsia="en-US"/>
              </w:rPr>
              <w:t>500.00</w:t>
            </w:r>
          </w:p>
        </w:tc>
      </w:tr>
      <w:tr w:rsidR="00DD4CB8">
        <w:tc>
          <w:tcPr>
            <w:tcW w:w="2880" w:type="dxa"/>
            <w:gridSpan w:val="2"/>
            <w:tcBorders>
              <w:top w:val="single" w:sz="6" w:space="0" w:color="auto"/>
              <w:left w:val="single" w:sz="6" w:space="0" w:color="auto"/>
              <w:bottom w:val="single" w:sz="6" w:space="0" w:color="auto"/>
              <w:right w:val="nil"/>
            </w:tcBorders>
          </w:tcPr>
          <w:p w:rsidR="00DD4CB8" w:rsidRDefault="00DD4CB8" w:rsidP="0084624D">
            <w:pPr>
              <w:pStyle w:val="Style35"/>
              <w:widowControl/>
              <w:spacing w:line="240" w:lineRule="auto"/>
              <w:jc w:val="left"/>
              <w:rPr>
                <w:rStyle w:val="FontStyle85"/>
                <w:lang w:val="es-ES_tradnl" w:eastAsia="es-ES_tradnl"/>
              </w:rPr>
            </w:pPr>
            <w:r>
              <w:rPr>
                <w:rStyle w:val="FontStyle85"/>
                <w:lang w:val="es-ES_tradnl" w:eastAsia="es-ES_tradnl"/>
              </w:rPr>
              <w:t>MODERNO MUY CORRIENTE</w:t>
            </w:r>
          </w:p>
        </w:tc>
        <w:tc>
          <w:tcPr>
            <w:tcW w:w="1620" w:type="dxa"/>
            <w:tcBorders>
              <w:top w:val="single" w:sz="6" w:space="0" w:color="auto"/>
              <w:left w:val="nil"/>
              <w:bottom w:val="single" w:sz="6" w:space="0" w:color="auto"/>
              <w:right w:val="single" w:sz="6" w:space="0" w:color="auto"/>
            </w:tcBorders>
          </w:tcPr>
          <w:p w:rsidR="00DD4CB8" w:rsidRDefault="00DD4CB8" w:rsidP="0084624D">
            <w:pPr>
              <w:pStyle w:val="Style35"/>
              <w:widowControl/>
              <w:spacing w:line="240" w:lineRule="auto"/>
              <w:ind w:left="662"/>
              <w:jc w:val="left"/>
              <w:rPr>
                <w:rStyle w:val="FontStyle85"/>
                <w:lang w:val="es-ES_tradnl" w:eastAsia="es-ES_tradnl"/>
              </w:rPr>
            </w:pPr>
            <w:r>
              <w:rPr>
                <w:rStyle w:val="FontStyle85"/>
                <w:lang w:val="es-ES_tradnl" w:eastAsia="es-ES_tradnl"/>
              </w:rPr>
              <w:t>NUEVO</w:t>
            </w:r>
          </w:p>
        </w:tc>
        <w:tc>
          <w:tcPr>
            <w:tcW w:w="1440" w:type="dxa"/>
            <w:gridSpan w:val="3"/>
            <w:tcBorders>
              <w:top w:val="single" w:sz="6" w:space="0" w:color="auto"/>
              <w:left w:val="single" w:sz="6" w:space="0" w:color="auto"/>
              <w:bottom w:val="single" w:sz="6" w:space="0" w:color="auto"/>
              <w:right w:val="single" w:sz="6" w:space="0" w:color="auto"/>
            </w:tcBorders>
          </w:tcPr>
          <w:p w:rsidR="00DD4CB8" w:rsidRDefault="00DD4CB8" w:rsidP="0084624D">
            <w:pPr>
              <w:pStyle w:val="Style14"/>
              <w:widowControl/>
              <w:ind w:left="422"/>
              <w:rPr>
                <w:rStyle w:val="FontStyle86"/>
                <w:lang w:val="en-US" w:eastAsia="en-US"/>
              </w:rPr>
            </w:pPr>
            <w:r>
              <w:rPr>
                <w:rStyle w:val="FontStyle86"/>
                <w:lang w:val="en-US" w:eastAsia="en-US"/>
              </w:rPr>
              <w:t>5261</w:t>
            </w:r>
          </w:p>
        </w:tc>
        <w:tc>
          <w:tcPr>
            <w:tcW w:w="731" w:type="dxa"/>
            <w:tcBorders>
              <w:top w:val="single" w:sz="6" w:space="0" w:color="auto"/>
              <w:left w:val="single" w:sz="6" w:space="0" w:color="auto"/>
              <w:bottom w:val="single" w:sz="6" w:space="0" w:color="auto"/>
              <w:right w:val="nil"/>
            </w:tcBorders>
          </w:tcPr>
          <w:p w:rsidR="00DD4CB8" w:rsidRDefault="00DD4CB8" w:rsidP="0084624D">
            <w:pPr>
              <w:pStyle w:val="Style14"/>
              <w:widowControl/>
              <w:ind w:left="442"/>
              <w:rPr>
                <w:rStyle w:val="FontStyle86"/>
                <w:lang w:val="en-US" w:eastAsia="en-US"/>
              </w:rPr>
            </w:pPr>
            <w:r>
              <w:rPr>
                <w:rStyle w:val="FontStyle86"/>
                <w:lang w:val="en-US" w:eastAsia="en-US"/>
              </w:rPr>
              <w:t>$</w:t>
            </w:r>
          </w:p>
        </w:tc>
        <w:tc>
          <w:tcPr>
            <w:tcW w:w="1249" w:type="dxa"/>
            <w:gridSpan w:val="2"/>
            <w:tcBorders>
              <w:top w:val="single" w:sz="6" w:space="0" w:color="auto"/>
              <w:left w:val="nil"/>
              <w:bottom w:val="single" w:sz="6" w:space="0" w:color="auto"/>
              <w:right w:val="single" w:sz="6" w:space="0" w:color="auto"/>
            </w:tcBorders>
          </w:tcPr>
          <w:p w:rsidR="00DD4CB8" w:rsidRDefault="00DD4CB8" w:rsidP="0084624D">
            <w:pPr>
              <w:pStyle w:val="Style14"/>
              <w:widowControl/>
              <w:ind w:right="437"/>
              <w:jc w:val="right"/>
              <w:rPr>
                <w:rStyle w:val="FontStyle86"/>
                <w:lang w:val="en-US" w:eastAsia="en-US"/>
              </w:rPr>
            </w:pPr>
            <w:r>
              <w:rPr>
                <w:rStyle w:val="FontStyle86"/>
                <w:lang w:val="en-US" w:eastAsia="en-US"/>
              </w:rPr>
              <w:t>1,000.00</w:t>
            </w:r>
          </w:p>
        </w:tc>
      </w:tr>
      <w:tr w:rsidR="00DD4CB8">
        <w:tc>
          <w:tcPr>
            <w:tcW w:w="2880" w:type="dxa"/>
            <w:gridSpan w:val="2"/>
            <w:tcBorders>
              <w:top w:val="single" w:sz="6" w:space="0" w:color="auto"/>
              <w:left w:val="single" w:sz="6" w:space="0" w:color="auto"/>
              <w:bottom w:val="single" w:sz="6" w:space="0" w:color="auto"/>
              <w:right w:val="nil"/>
            </w:tcBorders>
          </w:tcPr>
          <w:p w:rsidR="00DD4CB8" w:rsidRDefault="00DD4CB8" w:rsidP="0084624D">
            <w:pPr>
              <w:pStyle w:val="Style35"/>
              <w:widowControl/>
              <w:spacing w:line="240" w:lineRule="auto"/>
              <w:jc w:val="left"/>
              <w:rPr>
                <w:rStyle w:val="FontStyle85"/>
                <w:lang w:val="es-ES_tradnl" w:eastAsia="es-ES_tradnl"/>
              </w:rPr>
            </w:pPr>
            <w:r>
              <w:rPr>
                <w:rStyle w:val="FontStyle85"/>
                <w:lang w:val="es-ES_tradnl" w:eastAsia="es-ES_tradnl"/>
              </w:rPr>
              <w:t>MODERNO MUY CORRIENTE</w:t>
            </w:r>
          </w:p>
        </w:tc>
        <w:tc>
          <w:tcPr>
            <w:tcW w:w="1620" w:type="dxa"/>
            <w:tcBorders>
              <w:top w:val="single" w:sz="6" w:space="0" w:color="auto"/>
              <w:left w:val="nil"/>
              <w:bottom w:val="single" w:sz="6" w:space="0" w:color="auto"/>
              <w:right w:val="single" w:sz="6" w:space="0" w:color="auto"/>
            </w:tcBorders>
          </w:tcPr>
          <w:p w:rsidR="00DD4CB8" w:rsidRDefault="00DD4CB8" w:rsidP="0084624D">
            <w:pPr>
              <w:pStyle w:val="Style35"/>
              <w:widowControl/>
              <w:spacing w:line="240" w:lineRule="auto"/>
              <w:ind w:left="658"/>
              <w:jc w:val="left"/>
              <w:rPr>
                <w:rStyle w:val="FontStyle85"/>
                <w:lang w:val="es-ES_tradnl" w:eastAsia="es-ES_tradnl"/>
              </w:rPr>
            </w:pPr>
            <w:r>
              <w:rPr>
                <w:rStyle w:val="FontStyle85"/>
                <w:lang w:val="es-ES_tradnl" w:eastAsia="es-ES_tradnl"/>
              </w:rPr>
              <w:t>BUENO</w:t>
            </w:r>
          </w:p>
        </w:tc>
        <w:tc>
          <w:tcPr>
            <w:tcW w:w="1440" w:type="dxa"/>
            <w:gridSpan w:val="3"/>
            <w:tcBorders>
              <w:top w:val="single" w:sz="6" w:space="0" w:color="auto"/>
              <w:left w:val="single" w:sz="6" w:space="0" w:color="auto"/>
              <w:bottom w:val="single" w:sz="6" w:space="0" w:color="auto"/>
              <w:right w:val="single" w:sz="6" w:space="0" w:color="auto"/>
            </w:tcBorders>
          </w:tcPr>
          <w:p w:rsidR="00DD4CB8" w:rsidRDefault="00DD4CB8" w:rsidP="0084624D">
            <w:pPr>
              <w:pStyle w:val="Style14"/>
              <w:widowControl/>
              <w:ind w:left="422"/>
              <w:rPr>
                <w:rStyle w:val="FontStyle86"/>
                <w:lang w:val="en-US" w:eastAsia="en-US"/>
              </w:rPr>
            </w:pPr>
            <w:r>
              <w:rPr>
                <w:rStyle w:val="FontStyle86"/>
                <w:lang w:val="en-US" w:eastAsia="en-US"/>
              </w:rPr>
              <w:t>5262</w:t>
            </w:r>
          </w:p>
        </w:tc>
        <w:tc>
          <w:tcPr>
            <w:tcW w:w="731" w:type="dxa"/>
            <w:tcBorders>
              <w:top w:val="single" w:sz="6" w:space="0" w:color="auto"/>
              <w:left w:val="single" w:sz="6" w:space="0" w:color="auto"/>
              <w:bottom w:val="single" w:sz="6" w:space="0" w:color="auto"/>
              <w:right w:val="nil"/>
            </w:tcBorders>
          </w:tcPr>
          <w:p w:rsidR="00DD4CB8" w:rsidRDefault="00DD4CB8" w:rsidP="0084624D">
            <w:pPr>
              <w:pStyle w:val="Style14"/>
              <w:widowControl/>
              <w:ind w:left="461"/>
              <w:rPr>
                <w:rStyle w:val="FontStyle86"/>
                <w:lang w:val="en-US" w:eastAsia="en-US"/>
              </w:rPr>
            </w:pPr>
            <w:r>
              <w:rPr>
                <w:rStyle w:val="FontStyle86"/>
                <w:lang w:val="en-US" w:eastAsia="en-US"/>
              </w:rPr>
              <w:t>$</w:t>
            </w:r>
          </w:p>
        </w:tc>
        <w:tc>
          <w:tcPr>
            <w:tcW w:w="1249" w:type="dxa"/>
            <w:gridSpan w:val="2"/>
            <w:tcBorders>
              <w:top w:val="single" w:sz="6" w:space="0" w:color="auto"/>
              <w:left w:val="nil"/>
              <w:bottom w:val="single" w:sz="6" w:space="0" w:color="auto"/>
              <w:right w:val="single" w:sz="6" w:space="0" w:color="auto"/>
            </w:tcBorders>
          </w:tcPr>
          <w:p w:rsidR="00DD4CB8" w:rsidRDefault="00DD4CB8" w:rsidP="0084624D">
            <w:pPr>
              <w:pStyle w:val="Style14"/>
              <w:widowControl/>
              <w:ind w:right="456"/>
              <w:jc w:val="right"/>
              <w:rPr>
                <w:rStyle w:val="FontStyle86"/>
                <w:lang w:val="en-US" w:eastAsia="en-US"/>
              </w:rPr>
            </w:pPr>
            <w:r>
              <w:rPr>
                <w:rStyle w:val="FontStyle86"/>
                <w:lang w:val="en-US" w:eastAsia="en-US"/>
              </w:rPr>
              <w:t>850.00</w:t>
            </w:r>
          </w:p>
        </w:tc>
      </w:tr>
      <w:tr w:rsidR="00DD4CB8">
        <w:tc>
          <w:tcPr>
            <w:tcW w:w="2880" w:type="dxa"/>
            <w:gridSpan w:val="2"/>
            <w:tcBorders>
              <w:top w:val="single" w:sz="6" w:space="0" w:color="auto"/>
              <w:left w:val="single" w:sz="6" w:space="0" w:color="auto"/>
              <w:bottom w:val="single" w:sz="6" w:space="0" w:color="auto"/>
              <w:right w:val="nil"/>
            </w:tcBorders>
          </w:tcPr>
          <w:p w:rsidR="00DD4CB8" w:rsidRDefault="00DD4CB8" w:rsidP="0084624D">
            <w:pPr>
              <w:pStyle w:val="Style35"/>
              <w:widowControl/>
              <w:spacing w:line="240" w:lineRule="auto"/>
              <w:jc w:val="left"/>
              <w:rPr>
                <w:rStyle w:val="FontStyle85"/>
                <w:lang w:val="es-ES_tradnl" w:eastAsia="es-ES_tradnl"/>
              </w:rPr>
            </w:pPr>
            <w:r>
              <w:rPr>
                <w:rStyle w:val="FontStyle85"/>
                <w:lang w:val="es-ES_tradnl" w:eastAsia="es-ES_tradnl"/>
              </w:rPr>
              <w:t>MODERNO MUY CORRIENTE</w:t>
            </w:r>
          </w:p>
        </w:tc>
        <w:tc>
          <w:tcPr>
            <w:tcW w:w="1620" w:type="dxa"/>
            <w:tcBorders>
              <w:top w:val="single" w:sz="6" w:space="0" w:color="auto"/>
              <w:left w:val="nil"/>
              <w:bottom w:val="single" w:sz="6" w:space="0" w:color="auto"/>
              <w:right w:val="single" w:sz="6" w:space="0" w:color="auto"/>
            </w:tcBorders>
          </w:tcPr>
          <w:p w:rsidR="00DD4CB8" w:rsidRDefault="00DD4CB8" w:rsidP="0084624D">
            <w:pPr>
              <w:pStyle w:val="Style35"/>
              <w:widowControl/>
              <w:spacing w:line="240" w:lineRule="auto"/>
              <w:ind w:left="566"/>
              <w:jc w:val="left"/>
              <w:rPr>
                <w:rStyle w:val="FontStyle85"/>
                <w:lang w:val="es-ES_tradnl" w:eastAsia="es-ES_tradnl"/>
              </w:rPr>
            </w:pPr>
            <w:r>
              <w:rPr>
                <w:rStyle w:val="FontStyle85"/>
                <w:lang w:val="es-ES_tradnl" w:eastAsia="es-ES_tradnl"/>
              </w:rPr>
              <w:t>REGULAR</w:t>
            </w:r>
          </w:p>
        </w:tc>
        <w:tc>
          <w:tcPr>
            <w:tcW w:w="1440" w:type="dxa"/>
            <w:gridSpan w:val="3"/>
            <w:tcBorders>
              <w:top w:val="single" w:sz="6" w:space="0" w:color="auto"/>
              <w:left w:val="single" w:sz="6" w:space="0" w:color="auto"/>
              <w:bottom w:val="single" w:sz="6" w:space="0" w:color="auto"/>
              <w:right w:val="single" w:sz="6" w:space="0" w:color="auto"/>
            </w:tcBorders>
          </w:tcPr>
          <w:p w:rsidR="00DD4CB8" w:rsidRDefault="00DD4CB8" w:rsidP="0084624D">
            <w:pPr>
              <w:pStyle w:val="Style14"/>
              <w:widowControl/>
              <w:ind w:left="422"/>
              <w:rPr>
                <w:rStyle w:val="FontStyle86"/>
                <w:lang w:val="en-US" w:eastAsia="en-US"/>
              </w:rPr>
            </w:pPr>
            <w:r>
              <w:rPr>
                <w:rStyle w:val="FontStyle86"/>
                <w:lang w:val="en-US" w:eastAsia="en-US"/>
              </w:rPr>
              <w:t>5263</w:t>
            </w:r>
          </w:p>
        </w:tc>
        <w:tc>
          <w:tcPr>
            <w:tcW w:w="731" w:type="dxa"/>
            <w:tcBorders>
              <w:top w:val="single" w:sz="6" w:space="0" w:color="auto"/>
              <w:left w:val="single" w:sz="6" w:space="0" w:color="auto"/>
              <w:bottom w:val="single" w:sz="6" w:space="0" w:color="auto"/>
              <w:right w:val="nil"/>
            </w:tcBorders>
          </w:tcPr>
          <w:p w:rsidR="00DD4CB8" w:rsidRDefault="00DD4CB8" w:rsidP="0084624D">
            <w:pPr>
              <w:pStyle w:val="Style14"/>
              <w:widowControl/>
              <w:ind w:left="461"/>
              <w:rPr>
                <w:rStyle w:val="FontStyle86"/>
                <w:lang w:val="en-US" w:eastAsia="en-US"/>
              </w:rPr>
            </w:pPr>
            <w:r>
              <w:rPr>
                <w:rStyle w:val="FontStyle86"/>
                <w:lang w:val="en-US" w:eastAsia="en-US"/>
              </w:rPr>
              <w:t>$</w:t>
            </w:r>
          </w:p>
        </w:tc>
        <w:tc>
          <w:tcPr>
            <w:tcW w:w="1249" w:type="dxa"/>
            <w:gridSpan w:val="2"/>
            <w:tcBorders>
              <w:top w:val="single" w:sz="6" w:space="0" w:color="auto"/>
              <w:left w:val="nil"/>
              <w:bottom w:val="single" w:sz="6" w:space="0" w:color="auto"/>
              <w:right w:val="single" w:sz="6" w:space="0" w:color="auto"/>
            </w:tcBorders>
          </w:tcPr>
          <w:p w:rsidR="00DD4CB8" w:rsidRDefault="00DD4CB8" w:rsidP="0084624D">
            <w:pPr>
              <w:pStyle w:val="Style14"/>
              <w:widowControl/>
              <w:ind w:right="456"/>
              <w:jc w:val="right"/>
              <w:rPr>
                <w:rStyle w:val="FontStyle86"/>
                <w:lang w:val="en-US" w:eastAsia="en-US"/>
              </w:rPr>
            </w:pPr>
            <w:r>
              <w:rPr>
                <w:rStyle w:val="FontStyle86"/>
                <w:lang w:val="en-US" w:eastAsia="en-US"/>
              </w:rPr>
              <w:t>750.00</w:t>
            </w:r>
          </w:p>
        </w:tc>
      </w:tr>
      <w:tr w:rsidR="00DD4CB8">
        <w:tc>
          <w:tcPr>
            <w:tcW w:w="2880" w:type="dxa"/>
            <w:gridSpan w:val="2"/>
            <w:tcBorders>
              <w:top w:val="single" w:sz="6" w:space="0" w:color="auto"/>
              <w:left w:val="single" w:sz="6" w:space="0" w:color="auto"/>
              <w:bottom w:val="single" w:sz="6" w:space="0" w:color="auto"/>
              <w:right w:val="nil"/>
            </w:tcBorders>
          </w:tcPr>
          <w:p w:rsidR="00DD4CB8" w:rsidRDefault="00DD4CB8" w:rsidP="0084624D">
            <w:pPr>
              <w:pStyle w:val="Style35"/>
              <w:widowControl/>
              <w:spacing w:line="240" w:lineRule="auto"/>
              <w:jc w:val="left"/>
              <w:rPr>
                <w:rStyle w:val="FontStyle85"/>
                <w:lang w:val="es-ES_tradnl" w:eastAsia="es-ES_tradnl"/>
              </w:rPr>
            </w:pPr>
            <w:r>
              <w:rPr>
                <w:rStyle w:val="FontStyle85"/>
                <w:lang w:val="es-ES_tradnl" w:eastAsia="es-ES_tradnl"/>
              </w:rPr>
              <w:t>MODERNO MUY CORRIENTE</w:t>
            </w:r>
          </w:p>
        </w:tc>
        <w:tc>
          <w:tcPr>
            <w:tcW w:w="1620" w:type="dxa"/>
            <w:tcBorders>
              <w:top w:val="single" w:sz="6" w:space="0" w:color="auto"/>
              <w:left w:val="nil"/>
              <w:bottom w:val="single" w:sz="6" w:space="0" w:color="auto"/>
              <w:right w:val="single" w:sz="6" w:space="0" w:color="auto"/>
            </w:tcBorders>
          </w:tcPr>
          <w:p w:rsidR="00DD4CB8" w:rsidRDefault="00DD4CB8" w:rsidP="0084624D">
            <w:pPr>
              <w:pStyle w:val="Style35"/>
              <w:widowControl/>
              <w:spacing w:line="240" w:lineRule="auto"/>
              <w:ind w:left="706"/>
              <w:jc w:val="left"/>
              <w:rPr>
                <w:rStyle w:val="FontStyle85"/>
                <w:lang w:val="es-ES_tradnl" w:eastAsia="es-ES_tradnl"/>
              </w:rPr>
            </w:pPr>
            <w:r>
              <w:rPr>
                <w:rStyle w:val="FontStyle85"/>
                <w:lang w:val="es-ES_tradnl" w:eastAsia="es-ES_tradnl"/>
              </w:rPr>
              <w:t>MALO</w:t>
            </w:r>
          </w:p>
        </w:tc>
        <w:tc>
          <w:tcPr>
            <w:tcW w:w="1440" w:type="dxa"/>
            <w:gridSpan w:val="3"/>
            <w:tcBorders>
              <w:top w:val="single" w:sz="6" w:space="0" w:color="auto"/>
              <w:left w:val="single" w:sz="6" w:space="0" w:color="auto"/>
              <w:bottom w:val="single" w:sz="6" w:space="0" w:color="auto"/>
              <w:right w:val="single" w:sz="6" w:space="0" w:color="auto"/>
            </w:tcBorders>
          </w:tcPr>
          <w:p w:rsidR="00DD4CB8" w:rsidRDefault="00DD4CB8" w:rsidP="0084624D">
            <w:pPr>
              <w:pStyle w:val="Style14"/>
              <w:widowControl/>
              <w:ind w:left="422"/>
              <w:rPr>
                <w:rStyle w:val="FontStyle86"/>
                <w:lang w:val="en-US" w:eastAsia="en-US"/>
              </w:rPr>
            </w:pPr>
            <w:r>
              <w:rPr>
                <w:rStyle w:val="FontStyle86"/>
                <w:lang w:val="en-US" w:eastAsia="en-US"/>
              </w:rPr>
              <w:t>5264</w:t>
            </w:r>
          </w:p>
        </w:tc>
        <w:tc>
          <w:tcPr>
            <w:tcW w:w="731" w:type="dxa"/>
            <w:tcBorders>
              <w:top w:val="single" w:sz="6" w:space="0" w:color="auto"/>
              <w:left w:val="single" w:sz="6" w:space="0" w:color="auto"/>
              <w:bottom w:val="single" w:sz="6" w:space="0" w:color="auto"/>
              <w:right w:val="nil"/>
            </w:tcBorders>
          </w:tcPr>
          <w:p w:rsidR="00DD4CB8" w:rsidRDefault="00DD4CB8" w:rsidP="0084624D">
            <w:pPr>
              <w:pStyle w:val="Style14"/>
              <w:widowControl/>
              <w:ind w:left="461"/>
              <w:rPr>
                <w:rStyle w:val="FontStyle86"/>
                <w:lang w:val="en-US" w:eastAsia="en-US"/>
              </w:rPr>
            </w:pPr>
            <w:r>
              <w:rPr>
                <w:rStyle w:val="FontStyle86"/>
                <w:lang w:val="en-US" w:eastAsia="en-US"/>
              </w:rPr>
              <w:t>$</w:t>
            </w:r>
          </w:p>
        </w:tc>
        <w:tc>
          <w:tcPr>
            <w:tcW w:w="1249" w:type="dxa"/>
            <w:gridSpan w:val="2"/>
            <w:tcBorders>
              <w:top w:val="single" w:sz="6" w:space="0" w:color="auto"/>
              <w:left w:val="nil"/>
              <w:bottom w:val="single" w:sz="6" w:space="0" w:color="auto"/>
              <w:right w:val="single" w:sz="6" w:space="0" w:color="auto"/>
            </w:tcBorders>
          </w:tcPr>
          <w:p w:rsidR="00DD4CB8" w:rsidRDefault="00DD4CB8" w:rsidP="0084624D">
            <w:pPr>
              <w:pStyle w:val="Style14"/>
              <w:widowControl/>
              <w:ind w:right="456"/>
              <w:jc w:val="right"/>
              <w:rPr>
                <w:rStyle w:val="FontStyle86"/>
                <w:lang w:val="en-US" w:eastAsia="en-US"/>
              </w:rPr>
            </w:pPr>
            <w:r>
              <w:rPr>
                <w:rStyle w:val="FontStyle86"/>
                <w:lang w:val="en-US" w:eastAsia="en-US"/>
              </w:rPr>
              <w:t>600.00</w:t>
            </w:r>
          </w:p>
        </w:tc>
      </w:tr>
      <w:tr w:rsidR="00DD4CB8">
        <w:tc>
          <w:tcPr>
            <w:tcW w:w="2880" w:type="dxa"/>
            <w:gridSpan w:val="2"/>
            <w:tcBorders>
              <w:top w:val="single" w:sz="6" w:space="0" w:color="auto"/>
              <w:left w:val="single" w:sz="6" w:space="0" w:color="auto"/>
              <w:bottom w:val="single" w:sz="6" w:space="0" w:color="auto"/>
              <w:right w:val="nil"/>
            </w:tcBorders>
          </w:tcPr>
          <w:p w:rsidR="00DD4CB8" w:rsidRDefault="00DD4CB8" w:rsidP="0084624D">
            <w:pPr>
              <w:pStyle w:val="Style35"/>
              <w:widowControl/>
              <w:spacing w:line="240" w:lineRule="auto"/>
              <w:jc w:val="left"/>
              <w:rPr>
                <w:rStyle w:val="FontStyle85"/>
                <w:lang w:val="es-ES_tradnl" w:eastAsia="es-ES_tradnl"/>
              </w:rPr>
            </w:pPr>
            <w:r>
              <w:rPr>
                <w:rStyle w:val="FontStyle85"/>
                <w:lang w:val="es-ES_tradnl" w:eastAsia="es-ES_tradnl"/>
              </w:rPr>
              <w:t>MODERNO MUY CORRIENTE</w:t>
            </w:r>
          </w:p>
        </w:tc>
        <w:tc>
          <w:tcPr>
            <w:tcW w:w="1620" w:type="dxa"/>
            <w:tcBorders>
              <w:top w:val="single" w:sz="6" w:space="0" w:color="auto"/>
              <w:left w:val="nil"/>
              <w:bottom w:val="single" w:sz="6" w:space="0" w:color="auto"/>
              <w:right w:val="single" w:sz="6" w:space="0" w:color="auto"/>
            </w:tcBorders>
          </w:tcPr>
          <w:p w:rsidR="00DD4CB8" w:rsidRDefault="00DD4CB8" w:rsidP="0084624D">
            <w:pPr>
              <w:pStyle w:val="Style35"/>
              <w:widowControl/>
              <w:spacing w:line="240" w:lineRule="auto"/>
              <w:ind w:left="562"/>
              <w:jc w:val="left"/>
              <w:rPr>
                <w:rStyle w:val="FontStyle85"/>
                <w:lang w:val="es-ES_tradnl" w:eastAsia="es-ES_tradnl"/>
              </w:rPr>
            </w:pPr>
            <w:r>
              <w:rPr>
                <w:rStyle w:val="FontStyle85"/>
                <w:lang w:val="es-ES_tradnl" w:eastAsia="es-ES_tradnl"/>
              </w:rPr>
              <w:t>O. NEGRA</w:t>
            </w:r>
          </w:p>
        </w:tc>
        <w:tc>
          <w:tcPr>
            <w:tcW w:w="1440" w:type="dxa"/>
            <w:gridSpan w:val="3"/>
            <w:tcBorders>
              <w:top w:val="single" w:sz="6" w:space="0" w:color="auto"/>
              <w:left w:val="single" w:sz="6" w:space="0" w:color="auto"/>
              <w:bottom w:val="single" w:sz="6" w:space="0" w:color="auto"/>
              <w:right w:val="single" w:sz="6" w:space="0" w:color="auto"/>
            </w:tcBorders>
          </w:tcPr>
          <w:p w:rsidR="00DD4CB8" w:rsidRDefault="00DD4CB8" w:rsidP="0084624D">
            <w:pPr>
              <w:pStyle w:val="Style14"/>
              <w:widowControl/>
              <w:ind w:left="422"/>
              <w:rPr>
                <w:rStyle w:val="FontStyle86"/>
                <w:lang w:val="en-US" w:eastAsia="en-US"/>
              </w:rPr>
            </w:pPr>
            <w:r>
              <w:rPr>
                <w:rStyle w:val="FontStyle86"/>
                <w:lang w:val="en-US" w:eastAsia="en-US"/>
              </w:rPr>
              <w:t>5265</w:t>
            </w:r>
          </w:p>
        </w:tc>
        <w:tc>
          <w:tcPr>
            <w:tcW w:w="731" w:type="dxa"/>
            <w:tcBorders>
              <w:top w:val="single" w:sz="6" w:space="0" w:color="auto"/>
              <w:left w:val="single" w:sz="6" w:space="0" w:color="auto"/>
              <w:bottom w:val="single" w:sz="6" w:space="0" w:color="auto"/>
              <w:right w:val="nil"/>
            </w:tcBorders>
          </w:tcPr>
          <w:p w:rsidR="00DD4CB8" w:rsidRDefault="00DD4CB8" w:rsidP="0084624D">
            <w:pPr>
              <w:pStyle w:val="Style14"/>
              <w:widowControl/>
              <w:ind w:left="461"/>
              <w:rPr>
                <w:rStyle w:val="FontStyle86"/>
                <w:lang w:val="en-US" w:eastAsia="en-US"/>
              </w:rPr>
            </w:pPr>
            <w:r>
              <w:rPr>
                <w:rStyle w:val="FontStyle86"/>
                <w:lang w:val="en-US" w:eastAsia="en-US"/>
              </w:rPr>
              <w:t>$</w:t>
            </w:r>
          </w:p>
        </w:tc>
        <w:tc>
          <w:tcPr>
            <w:tcW w:w="1249" w:type="dxa"/>
            <w:gridSpan w:val="2"/>
            <w:tcBorders>
              <w:top w:val="single" w:sz="6" w:space="0" w:color="auto"/>
              <w:left w:val="nil"/>
              <w:bottom w:val="single" w:sz="6" w:space="0" w:color="auto"/>
              <w:right w:val="single" w:sz="6" w:space="0" w:color="auto"/>
            </w:tcBorders>
          </w:tcPr>
          <w:p w:rsidR="00DD4CB8" w:rsidRDefault="00DD4CB8" w:rsidP="0084624D">
            <w:pPr>
              <w:pStyle w:val="Style14"/>
              <w:widowControl/>
              <w:ind w:right="456"/>
              <w:jc w:val="right"/>
              <w:rPr>
                <w:rStyle w:val="FontStyle86"/>
                <w:lang w:val="en-US" w:eastAsia="en-US"/>
              </w:rPr>
            </w:pPr>
            <w:r>
              <w:rPr>
                <w:rStyle w:val="FontStyle86"/>
                <w:lang w:val="en-US" w:eastAsia="en-US"/>
              </w:rPr>
              <w:t>400.00</w:t>
            </w:r>
          </w:p>
        </w:tc>
      </w:tr>
    </w:tbl>
    <w:p w:rsidR="004B4A6B" w:rsidRPr="00EA2D6C" w:rsidRDefault="004B4A6B" w:rsidP="004B4A6B">
      <w:pPr>
        <w:pStyle w:val="Ttulo1"/>
        <w:jc w:val="center"/>
        <w:rPr>
          <w:rFonts w:cs="Arial"/>
          <w:sz w:val="14"/>
          <w:szCs w:val="14"/>
        </w:rPr>
      </w:pPr>
      <w:r w:rsidRPr="00EA2D6C">
        <w:rPr>
          <w:rFonts w:cs="Arial"/>
          <w:sz w:val="14"/>
          <w:szCs w:val="14"/>
        </w:rPr>
        <w:t>TABLA DE VALORES CATASTRALES</w:t>
      </w:r>
    </w:p>
    <w:p w:rsidR="004B4A6B" w:rsidRPr="00EA2D6C" w:rsidRDefault="004B4A6B" w:rsidP="004B4A6B">
      <w:pPr>
        <w:jc w:val="center"/>
        <w:rPr>
          <w:rFonts w:ascii="Arial" w:hAnsi="Arial" w:cs="Arial"/>
          <w:b/>
          <w:sz w:val="14"/>
          <w:szCs w:val="14"/>
        </w:rPr>
      </w:pPr>
      <w:r w:rsidRPr="00EA2D6C">
        <w:rPr>
          <w:rFonts w:ascii="Arial" w:hAnsi="Arial" w:cs="Arial"/>
          <w:b/>
          <w:sz w:val="14"/>
          <w:szCs w:val="14"/>
        </w:rPr>
        <w:t>POR METRO CUADRADO DE CONSTRUCCIÓN</w:t>
      </w:r>
    </w:p>
    <w:p w:rsidR="004B4A6B" w:rsidRPr="00EA2D6C" w:rsidRDefault="004B4A6B" w:rsidP="004B4A6B">
      <w:pPr>
        <w:jc w:val="center"/>
        <w:rPr>
          <w:rFonts w:ascii="Arial" w:hAnsi="Arial" w:cs="Arial"/>
          <w:sz w:val="14"/>
          <w:szCs w:val="14"/>
        </w:rPr>
      </w:pPr>
    </w:p>
    <w:tbl>
      <w:tblPr>
        <w:tblW w:w="0" w:type="auto"/>
        <w:tblInd w:w="40" w:type="dxa"/>
        <w:tblLayout w:type="fixed"/>
        <w:tblCellMar>
          <w:left w:w="40" w:type="dxa"/>
          <w:right w:w="40" w:type="dxa"/>
        </w:tblCellMar>
        <w:tblLook w:val="0000" w:firstRow="0" w:lastRow="0" w:firstColumn="0" w:lastColumn="0" w:noHBand="0" w:noVBand="0"/>
      </w:tblPr>
      <w:tblGrid>
        <w:gridCol w:w="2818"/>
        <w:gridCol w:w="1699"/>
        <w:gridCol w:w="1416"/>
        <w:gridCol w:w="1824"/>
      </w:tblGrid>
      <w:tr w:rsidR="00AB7725">
        <w:tc>
          <w:tcPr>
            <w:tcW w:w="2818"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71"/>
              <w:widowControl/>
            </w:pPr>
          </w:p>
        </w:tc>
        <w:tc>
          <w:tcPr>
            <w:tcW w:w="1699"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163" w:lineRule="exact"/>
              <w:rPr>
                <w:rStyle w:val="FontStyle85"/>
                <w:lang w:val="es-ES_tradnl" w:eastAsia="es-ES_tradnl"/>
              </w:rPr>
            </w:pPr>
            <w:r>
              <w:rPr>
                <w:rStyle w:val="FontStyle85"/>
                <w:lang w:val="es-ES_tradnl" w:eastAsia="es-ES_tradnl"/>
              </w:rPr>
              <w:t>ESTADO DE CONSERVACIÓN</w:t>
            </w:r>
          </w:p>
        </w:tc>
        <w:tc>
          <w:tcPr>
            <w:tcW w:w="1416"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rPr>
                <w:rStyle w:val="FontStyle85"/>
                <w:lang w:val="es-ES_tradnl" w:eastAsia="es-ES_tradnl"/>
              </w:rPr>
            </w:pPr>
            <w:r>
              <w:rPr>
                <w:rStyle w:val="FontStyle85"/>
                <w:lang w:val="es-ES_tradnl" w:eastAsia="es-ES_tradnl"/>
              </w:rPr>
              <w:t>CLAVE VAL.</w:t>
            </w:r>
          </w:p>
        </w:tc>
        <w:tc>
          <w:tcPr>
            <w:tcW w:w="1824"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rPr>
                <w:rStyle w:val="FontStyle85"/>
                <w:lang w:val="es-ES_tradnl" w:eastAsia="es-ES_tradnl"/>
              </w:rPr>
            </w:pPr>
            <w:r>
              <w:rPr>
                <w:rStyle w:val="FontStyle85"/>
                <w:lang w:val="es-ES_tradnl" w:eastAsia="es-ES_tradnl"/>
              </w:rPr>
              <w:t>VALOR CATASTRAL PROPUESTO X M2</w:t>
            </w:r>
          </w:p>
        </w:tc>
      </w:tr>
      <w:tr w:rsidR="00AB7725">
        <w:tc>
          <w:tcPr>
            <w:tcW w:w="2818"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jc w:val="left"/>
              <w:rPr>
                <w:rStyle w:val="FontStyle85"/>
                <w:lang w:val="es-ES_tradnl" w:eastAsia="es-ES_tradnl"/>
              </w:rPr>
            </w:pPr>
            <w:r>
              <w:rPr>
                <w:rStyle w:val="FontStyle85"/>
                <w:lang w:val="es-ES_tradnl" w:eastAsia="es-ES_tradnl"/>
              </w:rPr>
              <w:t>ANTIGUO DE CALIDAD</w:t>
            </w:r>
          </w:p>
        </w:tc>
        <w:tc>
          <w:tcPr>
            <w:tcW w:w="1699"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rPr>
                <w:rStyle w:val="FontStyle85"/>
                <w:lang w:val="es-ES_tradnl" w:eastAsia="es-ES_tradnl"/>
              </w:rPr>
            </w:pPr>
            <w:r>
              <w:rPr>
                <w:rStyle w:val="FontStyle85"/>
                <w:lang w:val="es-ES_tradnl" w:eastAsia="es-ES_tradnl"/>
              </w:rPr>
              <w:t>MUY BUENO</w:t>
            </w:r>
          </w:p>
        </w:tc>
        <w:tc>
          <w:tcPr>
            <w:tcW w:w="1416"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n-US" w:eastAsia="en-US"/>
              </w:rPr>
            </w:pPr>
            <w:r>
              <w:rPr>
                <w:rStyle w:val="FontStyle86"/>
                <w:lang w:val="en-US" w:eastAsia="en-US"/>
              </w:rPr>
              <w:t>5321</w:t>
            </w:r>
          </w:p>
        </w:tc>
        <w:tc>
          <w:tcPr>
            <w:tcW w:w="1824"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s-ES_tradnl" w:eastAsia="es-ES_tradnl"/>
              </w:rPr>
            </w:pPr>
            <w:r>
              <w:rPr>
                <w:rStyle w:val="FontStyle86"/>
                <w:lang w:val="es-ES_tradnl" w:eastAsia="es-ES_tradnl"/>
              </w:rPr>
              <w:t>$ 2,250.00</w:t>
            </w:r>
          </w:p>
        </w:tc>
      </w:tr>
      <w:tr w:rsidR="00AB7725">
        <w:tc>
          <w:tcPr>
            <w:tcW w:w="2818"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jc w:val="left"/>
              <w:rPr>
                <w:rStyle w:val="FontStyle85"/>
                <w:lang w:val="es-ES_tradnl" w:eastAsia="es-ES_tradnl"/>
              </w:rPr>
            </w:pPr>
            <w:r>
              <w:rPr>
                <w:rStyle w:val="FontStyle85"/>
                <w:lang w:val="es-ES_tradnl" w:eastAsia="es-ES_tradnl"/>
              </w:rPr>
              <w:t>ANTIGUO DE CALIDAD</w:t>
            </w:r>
          </w:p>
        </w:tc>
        <w:tc>
          <w:tcPr>
            <w:tcW w:w="1699"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rPr>
                <w:rStyle w:val="FontStyle85"/>
                <w:lang w:val="es-ES_tradnl" w:eastAsia="es-ES_tradnl"/>
              </w:rPr>
            </w:pPr>
            <w:r>
              <w:rPr>
                <w:rStyle w:val="FontStyle85"/>
                <w:lang w:val="es-ES_tradnl" w:eastAsia="es-ES_tradnl"/>
              </w:rPr>
              <w:t>BUENO</w:t>
            </w:r>
          </w:p>
        </w:tc>
        <w:tc>
          <w:tcPr>
            <w:tcW w:w="1416"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n-US" w:eastAsia="en-US"/>
              </w:rPr>
            </w:pPr>
            <w:r>
              <w:rPr>
                <w:rStyle w:val="FontStyle86"/>
                <w:lang w:val="en-US" w:eastAsia="en-US"/>
              </w:rPr>
              <w:t>5322</w:t>
            </w:r>
          </w:p>
        </w:tc>
        <w:tc>
          <w:tcPr>
            <w:tcW w:w="1824"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s-ES_tradnl" w:eastAsia="es-ES_tradnl"/>
              </w:rPr>
            </w:pPr>
            <w:r>
              <w:rPr>
                <w:rStyle w:val="FontStyle86"/>
                <w:lang w:val="es-ES_tradnl" w:eastAsia="es-ES_tradnl"/>
              </w:rPr>
              <w:t>$ 1,912.50</w:t>
            </w:r>
          </w:p>
        </w:tc>
      </w:tr>
      <w:tr w:rsidR="00AB7725">
        <w:tc>
          <w:tcPr>
            <w:tcW w:w="2818"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jc w:val="left"/>
              <w:rPr>
                <w:rStyle w:val="FontStyle85"/>
                <w:lang w:val="es-ES_tradnl" w:eastAsia="es-ES_tradnl"/>
              </w:rPr>
            </w:pPr>
            <w:r>
              <w:rPr>
                <w:rStyle w:val="FontStyle85"/>
                <w:lang w:val="es-ES_tradnl" w:eastAsia="es-ES_tradnl"/>
              </w:rPr>
              <w:t>ANTIGUO DE CALIDAD</w:t>
            </w:r>
          </w:p>
        </w:tc>
        <w:tc>
          <w:tcPr>
            <w:tcW w:w="1699"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rPr>
                <w:rStyle w:val="FontStyle85"/>
                <w:lang w:val="es-ES_tradnl" w:eastAsia="es-ES_tradnl"/>
              </w:rPr>
            </w:pPr>
            <w:r>
              <w:rPr>
                <w:rStyle w:val="FontStyle85"/>
                <w:lang w:val="es-ES_tradnl" w:eastAsia="es-ES_tradnl"/>
              </w:rPr>
              <w:t>REGULAR</w:t>
            </w:r>
          </w:p>
        </w:tc>
        <w:tc>
          <w:tcPr>
            <w:tcW w:w="1416"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n-US" w:eastAsia="en-US"/>
              </w:rPr>
            </w:pPr>
            <w:r>
              <w:rPr>
                <w:rStyle w:val="FontStyle86"/>
                <w:lang w:val="en-US" w:eastAsia="en-US"/>
              </w:rPr>
              <w:t>5323</w:t>
            </w:r>
          </w:p>
        </w:tc>
        <w:tc>
          <w:tcPr>
            <w:tcW w:w="1824"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s-ES_tradnl" w:eastAsia="es-ES_tradnl"/>
              </w:rPr>
            </w:pPr>
            <w:r>
              <w:rPr>
                <w:rStyle w:val="FontStyle86"/>
                <w:lang w:val="es-ES_tradnl" w:eastAsia="es-ES_tradnl"/>
              </w:rPr>
              <w:t>$ 1,687.50</w:t>
            </w:r>
          </w:p>
        </w:tc>
      </w:tr>
      <w:tr w:rsidR="00AB7725">
        <w:tc>
          <w:tcPr>
            <w:tcW w:w="2818"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jc w:val="left"/>
              <w:rPr>
                <w:rStyle w:val="FontStyle85"/>
                <w:lang w:val="es-ES_tradnl" w:eastAsia="es-ES_tradnl"/>
              </w:rPr>
            </w:pPr>
            <w:r>
              <w:rPr>
                <w:rStyle w:val="FontStyle85"/>
                <w:lang w:val="es-ES_tradnl" w:eastAsia="es-ES_tradnl"/>
              </w:rPr>
              <w:t>ANTIGUO DE CALIDAD</w:t>
            </w:r>
          </w:p>
        </w:tc>
        <w:tc>
          <w:tcPr>
            <w:tcW w:w="1699"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rPr>
                <w:rStyle w:val="FontStyle85"/>
                <w:lang w:val="es-ES_tradnl" w:eastAsia="es-ES_tradnl"/>
              </w:rPr>
            </w:pPr>
            <w:r>
              <w:rPr>
                <w:rStyle w:val="FontStyle85"/>
                <w:lang w:val="es-ES_tradnl" w:eastAsia="es-ES_tradnl"/>
              </w:rPr>
              <w:t>MALO</w:t>
            </w:r>
          </w:p>
        </w:tc>
        <w:tc>
          <w:tcPr>
            <w:tcW w:w="1416"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n-US" w:eastAsia="en-US"/>
              </w:rPr>
            </w:pPr>
            <w:r>
              <w:rPr>
                <w:rStyle w:val="FontStyle86"/>
                <w:lang w:val="en-US" w:eastAsia="en-US"/>
              </w:rPr>
              <w:t>5324</w:t>
            </w:r>
          </w:p>
        </w:tc>
        <w:tc>
          <w:tcPr>
            <w:tcW w:w="1824"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s-ES_tradnl" w:eastAsia="es-ES_tradnl"/>
              </w:rPr>
            </w:pPr>
            <w:r>
              <w:rPr>
                <w:rStyle w:val="FontStyle86"/>
                <w:lang w:val="es-ES_tradnl" w:eastAsia="es-ES_tradnl"/>
              </w:rPr>
              <w:t>$ 1,350.00</w:t>
            </w:r>
          </w:p>
        </w:tc>
      </w:tr>
      <w:tr w:rsidR="00AB7725">
        <w:tc>
          <w:tcPr>
            <w:tcW w:w="2818"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jc w:val="left"/>
              <w:rPr>
                <w:rStyle w:val="FontStyle85"/>
                <w:lang w:val="es-ES_tradnl" w:eastAsia="es-ES_tradnl"/>
              </w:rPr>
            </w:pPr>
            <w:r>
              <w:rPr>
                <w:rStyle w:val="FontStyle85"/>
                <w:lang w:val="es-ES_tradnl" w:eastAsia="es-ES_tradnl"/>
              </w:rPr>
              <w:t>ANTIGUO DE CALIDAD</w:t>
            </w:r>
          </w:p>
        </w:tc>
        <w:tc>
          <w:tcPr>
            <w:tcW w:w="1699"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rPr>
                <w:rStyle w:val="FontStyle85"/>
                <w:lang w:val="es-ES_tradnl" w:eastAsia="es-ES_tradnl"/>
              </w:rPr>
            </w:pPr>
            <w:r>
              <w:rPr>
                <w:rStyle w:val="FontStyle85"/>
                <w:lang w:val="es-ES_tradnl" w:eastAsia="es-ES_tradnl"/>
              </w:rPr>
              <w:t>RUINOSO</w:t>
            </w:r>
          </w:p>
        </w:tc>
        <w:tc>
          <w:tcPr>
            <w:tcW w:w="1416"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n-US" w:eastAsia="en-US"/>
              </w:rPr>
            </w:pPr>
            <w:r>
              <w:rPr>
                <w:rStyle w:val="FontStyle86"/>
                <w:lang w:val="en-US" w:eastAsia="en-US"/>
              </w:rPr>
              <w:t>5325</w:t>
            </w:r>
          </w:p>
        </w:tc>
        <w:tc>
          <w:tcPr>
            <w:tcW w:w="1824"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s-ES_tradnl" w:eastAsia="es-ES_tradnl"/>
              </w:rPr>
            </w:pPr>
            <w:r>
              <w:rPr>
                <w:rStyle w:val="FontStyle86"/>
                <w:lang w:val="es-ES_tradnl" w:eastAsia="es-ES_tradnl"/>
              </w:rPr>
              <w:t>$ 900.00</w:t>
            </w:r>
          </w:p>
        </w:tc>
      </w:tr>
      <w:tr w:rsidR="00AB7725">
        <w:tc>
          <w:tcPr>
            <w:tcW w:w="2818"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71"/>
              <w:widowControl/>
            </w:pPr>
          </w:p>
        </w:tc>
        <w:tc>
          <w:tcPr>
            <w:tcW w:w="1699"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71"/>
              <w:widowControl/>
            </w:pPr>
          </w:p>
        </w:tc>
        <w:tc>
          <w:tcPr>
            <w:tcW w:w="1416"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71"/>
              <w:widowControl/>
            </w:pPr>
          </w:p>
        </w:tc>
        <w:tc>
          <w:tcPr>
            <w:tcW w:w="1824"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71"/>
              <w:widowControl/>
            </w:pPr>
          </w:p>
        </w:tc>
      </w:tr>
      <w:tr w:rsidR="00AB7725">
        <w:tc>
          <w:tcPr>
            <w:tcW w:w="2818"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jc w:val="left"/>
              <w:rPr>
                <w:rStyle w:val="FontStyle85"/>
                <w:lang w:val="es-ES_tradnl" w:eastAsia="es-ES_tradnl"/>
              </w:rPr>
            </w:pPr>
            <w:r>
              <w:rPr>
                <w:rStyle w:val="FontStyle85"/>
                <w:lang w:val="es-ES_tradnl" w:eastAsia="es-ES_tradnl"/>
              </w:rPr>
              <w:t>ANTIGUO MEDIANO</w:t>
            </w:r>
          </w:p>
        </w:tc>
        <w:tc>
          <w:tcPr>
            <w:tcW w:w="1699"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rPr>
                <w:rStyle w:val="FontStyle85"/>
                <w:lang w:val="es-ES_tradnl" w:eastAsia="es-ES_tradnl"/>
              </w:rPr>
            </w:pPr>
            <w:r>
              <w:rPr>
                <w:rStyle w:val="FontStyle85"/>
                <w:lang w:val="es-ES_tradnl" w:eastAsia="es-ES_tradnl"/>
              </w:rPr>
              <w:t>MUY BUENO</w:t>
            </w:r>
          </w:p>
        </w:tc>
        <w:tc>
          <w:tcPr>
            <w:tcW w:w="1416"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n-US" w:eastAsia="en-US"/>
              </w:rPr>
            </w:pPr>
            <w:r>
              <w:rPr>
                <w:rStyle w:val="FontStyle86"/>
                <w:lang w:val="en-US" w:eastAsia="en-US"/>
              </w:rPr>
              <w:t>5331</w:t>
            </w:r>
          </w:p>
        </w:tc>
        <w:tc>
          <w:tcPr>
            <w:tcW w:w="1824"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s-ES_tradnl" w:eastAsia="es-ES_tradnl"/>
              </w:rPr>
            </w:pPr>
            <w:r>
              <w:rPr>
                <w:rStyle w:val="FontStyle86"/>
                <w:lang w:val="es-ES_tradnl" w:eastAsia="es-ES_tradnl"/>
              </w:rPr>
              <w:t>$ 1,500.00</w:t>
            </w:r>
          </w:p>
        </w:tc>
      </w:tr>
      <w:tr w:rsidR="00AB7725">
        <w:tc>
          <w:tcPr>
            <w:tcW w:w="2818"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jc w:val="left"/>
              <w:rPr>
                <w:rStyle w:val="FontStyle85"/>
                <w:lang w:val="es-ES_tradnl" w:eastAsia="es-ES_tradnl"/>
              </w:rPr>
            </w:pPr>
            <w:r>
              <w:rPr>
                <w:rStyle w:val="FontStyle85"/>
                <w:lang w:val="es-ES_tradnl" w:eastAsia="es-ES_tradnl"/>
              </w:rPr>
              <w:t>ANTIGUO MEDIANO</w:t>
            </w:r>
          </w:p>
        </w:tc>
        <w:tc>
          <w:tcPr>
            <w:tcW w:w="1699"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rPr>
                <w:rStyle w:val="FontStyle85"/>
                <w:lang w:val="es-ES_tradnl" w:eastAsia="es-ES_tradnl"/>
              </w:rPr>
            </w:pPr>
            <w:r>
              <w:rPr>
                <w:rStyle w:val="FontStyle85"/>
                <w:lang w:val="es-ES_tradnl" w:eastAsia="es-ES_tradnl"/>
              </w:rPr>
              <w:t>BUENO</w:t>
            </w:r>
          </w:p>
        </w:tc>
        <w:tc>
          <w:tcPr>
            <w:tcW w:w="1416"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n-US" w:eastAsia="en-US"/>
              </w:rPr>
            </w:pPr>
            <w:r>
              <w:rPr>
                <w:rStyle w:val="FontStyle86"/>
                <w:lang w:val="en-US" w:eastAsia="en-US"/>
              </w:rPr>
              <w:t>5332</w:t>
            </w:r>
          </w:p>
        </w:tc>
        <w:tc>
          <w:tcPr>
            <w:tcW w:w="1824"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s-ES_tradnl" w:eastAsia="es-ES_tradnl"/>
              </w:rPr>
            </w:pPr>
            <w:r>
              <w:rPr>
                <w:rStyle w:val="FontStyle86"/>
                <w:lang w:val="es-ES_tradnl" w:eastAsia="es-ES_tradnl"/>
              </w:rPr>
              <w:t>$ 1,275.00</w:t>
            </w:r>
          </w:p>
        </w:tc>
      </w:tr>
      <w:tr w:rsidR="00AB7725">
        <w:tc>
          <w:tcPr>
            <w:tcW w:w="2818"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jc w:val="left"/>
              <w:rPr>
                <w:rStyle w:val="FontStyle85"/>
                <w:lang w:val="es-ES_tradnl" w:eastAsia="es-ES_tradnl"/>
              </w:rPr>
            </w:pPr>
            <w:r>
              <w:rPr>
                <w:rStyle w:val="FontStyle85"/>
                <w:lang w:val="es-ES_tradnl" w:eastAsia="es-ES_tradnl"/>
              </w:rPr>
              <w:t>ANTIGUO MEDIANO</w:t>
            </w:r>
          </w:p>
        </w:tc>
        <w:tc>
          <w:tcPr>
            <w:tcW w:w="1699"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rPr>
                <w:rStyle w:val="FontStyle85"/>
                <w:lang w:val="es-ES_tradnl" w:eastAsia="es-ES_tradnl"/>
              </w:rPr>
            </w:pPr>
            <w:r>
              <w:rPr>
                <w:rStyle w:val="FontStyle85"/>
                <w:lang w:val="es-ES_tradnl" w:eastAsia="es-ES_tradnl"/>
              </w:rPr>
              <w:t>REGULAR</w:t>
            </w:r>
          </w:p>
        </w:tc>
        <w:tc>
          <w:tcPr>
            <w:tcW w:w="1416"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n-US" w:eastAsia="en-US"/>
              </w:rPr>
            </w:pPr>
            <w:r>
              <w:rPr>
                <w:rStyle w:val="FontStyle86"/>
                <w:lang w:val="en-US" w:eastAsia="en-US"/>
              </w:rPr>
              <w:t>5333</w:t>
            </w:r>
          </w:p>
        </w:tc>
        <w:tc>
          <w:tcPr>
            <w:tcW w:w="1824"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s-ES_tradnl" w:eastAsia="es-ES_tradnl"/>
              </w:rPr>
            </w:pPr>
            <w:r>
              <w:rPr>
                <w:rStyle w:val="FontStyle86"/>
                <w:lang w:val="es-ES_tradnl" w:eastAsia="es-ES_tradnl"/>
              </w:rPr>
              <w:t>$ 1,125.00</w:t>
            </w:r>
          </w:p>
        </w:tc>
      </w:tr>
      <w:tr w:rsidR="00AB7725">
        <w:tc>
          <w:tcPr>
            <w:tcW w:w="2818"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jc w:val="left"/>
              <w:rPr>
                <w:rStyle w:val="FontStyle85"/>
                <w:lang w:val="es-ES_tradnl" w:eastAsia="es-ES_tradnl"/>
              </w:rPr>
            </w:pPr>
            <w:r>
              <w:rPr>
                <w:rStyle w:val="FontStyle85"/>
                <w:lang w:val="es-ES_tradnl" w:eastAsia="es-ES_tradnl"/>
              </w:rPr>
              <w:t>ANTIGUO MEDIANO</w:t>
            </w:r>
          </w:p>
        </w:tc>
        <w:tc>
          <w:tcPr>
            <w:tcW w:w="1699"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rPr>
                <w:rStyle w:val="FontStyle85"/>
                <w:lang w:val="es-ES_tradnl" w:eastAsia="es-ES_tradnl"/>
              </w:rPr>
            </w:pPr>
            <w:r>
              <w:rPr>
                <w:rStyle w:val="FontStyle85"/>
                <w:lang w:val="es-ES_tradnl" w:eastAsia="es-ES_tradnl"/>
              </w:rPr>
              <w:t>MALO</w:t>
            </w:r>
          </w:p>
        </w:tc>
        <w:tc>
          <w:tcPr>
            <w:tcW w:w="1416"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n-US" w:eastAsia="en-US"/>
              </w:rPr>
            </w:pPr>
            <w:r>
              <w:rPr>
                <w:rStyle w:val="FontStyle86"/>
                <w:lang w:val="en-US" w:eastAsia="en-US"/>
              </w:rPr>
              <w:t>5334</w:t>
            </w:r>
          </w:p>
        </w:tc>
        <w:tc>
          <w:tcPr>
            <w:tcW w:w="1824"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s-ES_tradnl" w:eastAsia="es-ES_tradnl"/>
              </w:rPr>
            </w:pPr>
            <w:r>
              <w:rPr>
                <w:rStyle w:val="FontStyle86"/>
                <w:lang w:val="es-ES_tradnl" w:eastAsia="es-ES_tradnl"/>
              </w:rPr>
              <w:t>$ 900.00</w:t>
            </w:r>
          </w:p>
        </w:tc>
      </w:tr>
      <w:tr w:rsidR="00AB7725">
        <w:tc>
          <w:tcPr>
            <w:tcW w:w="2818"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jc w:val="left"/>
              <w:rPr>
                <w:rStyle w:val="FontStyle85"/>
                <w:lang w:val="es-ES_tradnl" w:eastAsia="es-ES_tradnl"/>
              </w:rPr>
            </w:pPr>
            <w:r>
              <w:rPr>
                <w:rStyle w:val="FontStyle85"/>
                <w:lang w:val="es-ES_tradnl" w:eastAsia="es-ES_tradnl"/>
              </w:rPr>
              <w:t>ANTIGUO MEDIANO</w:t>
            </w:r>
          </w:p>
        </w:tc>
        <w:tc>
          <w:tcPr>
            <w:tcW w:w="1699"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rPr>
                <w:rStyle w:val="FontStyle85"/>
                <w:lang w:val="es-ES_tradnl" w:eastAsia="es-ES_tradnl"/>
              </w:rPr>
            </w:pPr>
            <w:r>
              <w:rPr>
                <w:rStyle w:val="FontStyle85"/>
                <w:lang w:val="es-ES_tradnl" w:eastAsia="es-ES_tradnl"/>
              </w:rPr>
              <w:t>RUINOSO</w:t>
            </w:r>
          </w:p>
        </w:tc>
        <w:tc>
          <w:tcPr>
            <w:tcW w:w="1416"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n-US" w:eastAsia="en-US"/>
              </w:rPr>
            </w:pPr>
            <w:r>
              <w:rPr>
                <w:rStyle w:val="FontStyle86"/>
                <w:lang w:val="en-US" w:eastAsia="en-US"/>
              </w:rPr>
              <w:t>5335</w:t>
            </w:r>
          </w:p>
        </w:tc>
        <w:tc>
          <w:tcPr>
            <w:tcW w:w="1824"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s-ES_tradnl" w:eastAsia="es-ES_tradnl"/>
              </w:rPr>
            </w:pPr>
            <w:r>
              <w:rPr>
                <w:rStyle w:val="FontStyle86"/>
                <w:lang w:val="es-ES_tradnl" w:eastAsia="es-ES_tradnl"/>
              </w:rPr>
              <w:t>$ 600.00</w:t>
            </w:r>
          </w:p>
        </w:tc>
      </w:tr>
      <w:tr w:rsidR="00AB7725">
        <w:tc>
          <w:tcPr>
            <w:tcW w:w="2818"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71"/>
              <w:widowControl/>
            </w:pPr>
          </w:p>
        </w:tc>
        <w:tc>
          <w:tcPr>
            <w:tcW w:w="1699"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71"/>
              <w:widowControl/>
            </w:pPr>
          </w:p>
        </w:tc>
        <w:tc>
          <w:tcPr>
            <w:tcW w:w="1416"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71"/>
              <w:widowControl/>
            </w:pPr>
          </w:p>
        </w:tc>
        <w:tc>
          <w:tcPr>
            <w:tcW w:w="1824"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71"/>
              <w:widowControl/>
            </w:pPr>
          </w:p>
        </w:tc>
      </w:tr>
      <w:tr w:rsidR="00AB7725">
        <w:tc>
          <w:tcPr>
            <w:tcW w:w="2818"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jc w:val="left"/>
              <w:rPr>
                <w:rStyle w:val="FontStyle85"/>
                <w:lang w:val="it-IT" w:eastAsia="es-ES_tradnl"/>
              </w:rPr>
            </w:pPr>
            <w:r>
              <w:rPr>
                <w:rStyle w:val="FontStyle85"/>
                <w:lang w:val="es-ES_tradnl" w:eastAsia="es-ES_tradnl"/>
              </w:rPr>
              <w:t>ANTIGUO</w:t>
            </w:r>
            <w:r>
              <w:rPr>
                <w:rStyle w:val="FontStyle85"/>
                <w:lang w:val="it-IT" w:eastAsia="es-ES_tradnl"/>
              </w:rPr>
              <w:t xml:space="preserve"> ECONOMICO</w:t>
            </w:r>
          </w:p>
        </w:tc>
        <w:tc>
          <w:tcPr>
            <w:tcW w:w="1699"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rPr>
                <w:rStyle w:val="FontStyle85"/>
                <w:lang w:val="es-ES_tradnl" w:eastAsia="es-ES_tradnl"/>
              </w:rPr>
            </w:pPr>
            <w:r>
              <w:rPr>
                <w:rStyle w:val="FontStyle85"/>
                <w:lang w:val="es-ES_tradnl" w:eastAsia="es-ES_tradnl"/>
              </w:rPr>
              <w:t>MUY BUENO</w:t>
            </w:r>
          </w:p>
        </w:tc>
        <w:tc>
          <w:tcPr>
            <w:tcW w:w="1416"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n-US" w:eastAsia="en-US"/>
              </w:rPr>
            </w:pPr>
            <w:r>
              <w:rPr>
                <w:rStyle w:val="FontStyle86"/>
                <w:lang w:val="en-US" w:eastAsia="en-US"/>
              </w:rPr>
              <w:t>5341</w:t>
            </w:r>
          </w:p>
        </w:tc>
        <w:tc>
          <w:tcPr>
            <w:tcW w:w="1824"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s-ES_tradnl" w:eastAsia="es-ES_tradnl"/>
              </w:rPr>
            </w:pPr>
            <w:r>
              <w:rPr>
                <w:rStyle w:val="FontStyle86"/>
                <w:lang w:val="es-ES_tradnl" w:eastAsia="es-ES_tradnl"/>
              </w:rPr>
              <w:t>$ 1,000.00</w:t>
            </w:r>
          </w:p>
        </w:tc>
      </w:tr>
      <w:tr w:rsidR="00AB7725">
        <w:tc>
          <w:tcPr>
            <w:tcW w:w="2818"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jc w:val="left"/>
              <w:rPr>
                <w:rStyle w:val="FontStyle85"/>
                <w:lang w:val="it-IT" w:eastAsia="es-ES_tradnl"/>
              </w:rPr>
            </w:pPr>
            <w:r>
              <w:rPr>
                <w:rStyle w:val="FontStyle85"/>
                <w:lang w:val="es-ES_tradnl" w:eastAsia="es-ES_tradnl"/>
              </w:rPr>
              <w:t>ANTIGUO</w:t>
            </w:r>
            <w:r>
              <w:rPr>
                <w:rStyle w:val="FontStyle85"/>
                <w:lang w:val="it-IT" w:eastAsia="es-ES_tradnl"/>
              </w:rPr>
              <w:t xml:space="preserve"> ECONOMICO</w:t>
            </w:r>
          </w:p>
        </w:tc>
        <w:tc>
          <w:tcPr>
            <w:tcW w:w="1699"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rPr>
                <w:rStyle w:val="FontStyle85"/>
                <w:lang w:val="es-ES_tradnl" w:eastAsia="es-ES_tradnl"/>
              </w:rPr>
            </w:pPr>
            <w:r>
              <w:rPr>
                <w:rStyle w:val="FontStyle85"/>
                <w:lang w:val="es-ES_tradnl" w:eastAsia="es-ES_tradnl"/>
              </w:rPr>
              <w:t>BUENO</w:t>
            </w:r>
          </w:p>
        </w:tc>
        <w:tc>
          <w:tcPr>
            <w:tcW w:w="1416"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n-US" w:eastAsia="en-US"/>
              </w:rPr>
            </w:pPr>
            <w:r>
              <w:rPr>
                <w:rStyle w:val="FontStyle86"/>
                <w:lang w:val="en-US" w:eastAsia="en-US"/>
              </w:rPr>
              <w:t>5342</w:t>
            </w:r>
          </w:p>
        </w:tc>
        <w:tc>
          <w:tcPr>
            <w:tcW w:w="1824"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s-ES_tradnl" w:eastAsia="es-ES_tradnl"/>
              </w:rPr>
            </w:pPr>
            <w:r>
              <w:rPr>
                <w:rStyle w:val="FontStyle86"/>
                <w:lang w:val="es-ES_tradnl" w:eastAsia="es-ES_tradnl"/>
              </w:rPr>
              <w:t>$ 850.00</w:t>
            </w:r>
          </w:p>
        </w:tc>
      </w:tr>
      <w:tr w:rsidR="00AB7725">
        <w:tc>
          <w:tcPr>
            <w:tcW w:w="2818"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jc w:val="left"/>
              <w:rPr>
                <w:rStyle w:val="FontStyle85"/>
                <w:lang w:val="it-IT" w:eastAsia="es-ES_tradnl"/>
              </w:rPr>
            </w:pPr>
            <w:r>
              <w:rPr>
                <w:rStyle w:val="FontStyle85"/>
                <w:lang w:val="es-ES_tradnl" w:eastAsia="es-ES_tradnl"/>
              </w:rPr>
              <w:t>ANTIGUO</w:t>
            </w:r>
            <w:r>
              <w:rPr>
                <w:rStyle w:val="FontStyle85"/>
                <w:lang w:val="it-IT" w:eastAsia="es-ES_tradnl"/>
              </w:rPr>
              <w:t xml:space="preserve"> ECONOMICO</w:t>
            </w:r>
          </w:p>
        </w:tc>
        <w:tc>
          <w:tcPr>
            <w:tcW w:w="1699"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rPr>
                <w:rStyle w:val="FontStyle85"/>
                <w:lang w:val="es-ES_tradnl" w:eastAsia="es-ES_tradnl"/>
              </w:rPr>
            </w:pPr>
            <w:r>
              <w:rPr>
                <w:rStyle w:val="FontStyle85"/>
                <w:lang w:val="es-ES_tradnl" w:eastAsia="es-ES_tradnl"/>
              </w:rPr>
              <w:t>REGULAR</w:t>
            </w:r>
          </w:p>
        </w:tc>
        <w:tc>
          <w:tcPr>
            <w:tcW w:w="1416"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n-US" w:eastAsia="en-US"/>
              </w:rPr>
            </w:pPr>
            <w:r>
              <w:rPr>
                <w:rStyle w:val="FontStyle86"/>
                <w:lang w:val="en-US" w:eastAsia="en-US"/>
              </w:rPr>
              <w:t>5343</w:t>
            </w:r>
          </w:p>
        </w:tc>
        <w:tc>
          <w:tcPr>
            <w:tcW w:w="1824"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s-ES_tradnl" w:eastAsia="es-ES_tradnl"/>
              </w:rPr>
            </w:pPr>
            <w:r>
              <w:rPr>
                <w:rStyle w:val="FontStyle86"/>
                <w:lang w:val="es-ES_tradnl" w:eastAsia="es-ES_tradnl"/>
              </w:rPr>
              <w:t>$ 750.00</w:t>
            </w:r>
          </w:p>
        </w:tc>
      </w:tr>
      <w:tr w:rsidR="00AB7725">
        <w:tc>
          <w:tcPr>
            <w:tcW w:w="2818"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jc w:val="left"/>
              <w:rPr>
                <w:rStyle w:val="FontStyle85"/>
                <w:lang w:val="it-IT" w:eastAsia="es-ES_tradnl"/>
              </w:rPr>
            </w:pPr>
            <w:r>
              <w:rPr>
                <w:rStyle w:val="FontStyle85"/>
                <w:lang w:val="es-ES_tradnl" w:eastAsia="es-ES_tradnl"/>
              </w:rPr>
              <w:t>ANTIGUO</w:t>
            </w:r>
            <w:r>
              <w:rPr>
                <w:rStyle w:val="FontStyle85"/>
                <w:lang w:val="it-IT" w:eastAsia="es-ES_tradnl"/>
              </w:rPr>
              <w:t xml:space="preserve"> ECONOMICO</w:t>
            </w:r>
          </w:p>
        </w:tc>
        <w:tc>
          <w:tcPr>
            <w:tcW w:w="1699"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rPr>
                <w:rStyle w:val="FontStyle85"/>
                <w:lang w:val="es-ES_tradnl" w:eastAsia="es-ES_tradnl"/>
              </w:rPr>
            </w:pPr>
            <w:r>
              <w:rPr>
                <w:rStyle w:val="FontStyle85"/>
                <w:lang w:val="es-ES_tradnl" w:eastAsia="es-ES_tradnl"/>
              </w:rPr>
              <w:t>MALO</w:t>
            </w:r>
          </w:p>
        </w:tc>
        <w:tc>
          <w:tcPr>
            <w:tcW w:w="1416"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n-US" w:eastAsia="en-US"/>
              </w:rPr>
            </w:pPr>
            <w:r>
              <w:rPr>
                <w:rStyle w:val="FontStyle86"/>
                <w:lang w:val="en-US" w:eastAsia="en-US"/>
              </w:rPr>
              <w:t>5344</w:t>
            </w:r>
          </w:p>
        </w:tc>
        <w:tc>
          <w:tcPr>
            <w:tcW w:w="1824"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s-ES_tradnl" w:eastAsia="es-ES_tradnl"/>
              </w:rPr>
            </w:pPr>
            <w:r>
              <w:rPr>
                <w:rStyle w:val="FontStyle86"/>
                <w:lang w:val="es-ES_tradnl" w:eastAsia="es-ES_tradnl"/>
              </w:rPr>
              <w:t>$ 600.00</w:t>
            </w:r>
          </w:p>
        </w:tc>
      </w:tr>
      <w:tr w:rsidR="00AB7725">
        <w:tc>
          <w:tcPr>
            <w:tcW w:w="2818"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jc w:val="left"/>
              <w:rPr>
                <w:rStyle w:val="FontStyle85"/>
                <w:lang w:val="it-IT" w:eastAsia="es-ES_tradnl"/>
              </w:rPr>
            </w:pPr>
            <w:r>
              <w:rPr>
                <w:rStyle w:val="FontStyle85"/>
                <w:lang w:val="es-ES_tradnl" w:eastAsia="es-ES_tradnl"/>
              </w:rPr>
              <w:t>ANTIGUO</w:t>
            </w:r>
            <w:r>
              <w:rPr>
                <w:rStyle w:val="FontStyle85"/>
                <w:lang w:val="it-IT" w:eastAsia="es-ES_tradnl"/>
              </w:rPr>
              <w:t xml:space="preserve"> ECONOMICO</w:t>
            </w:r>
          </w:p>
        </w:tc>
        <w:tc>
          <w:tcPr>
            <w:tcW w:w="1699"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rPr>
                <w:rStyle w:val="FontStyle85"/>
                <w:lang w:val="es-ES_tradnl" w:eastAsia="es-ES_tradnl"/>
              </w:rPr>
            </w:pPr>
            <w:r>
              <w:rPr>
                <w:rStyle w:val="FontStyle85"/>
                <w:lang w:val="es-ES_tradnl" w:eastAsia="es-ES_tradnl"/>
              </w:rPr>
              <w:t>RUINOSO</w:t>
            </w:r>
          </w:p>
        </w:tc>
        <w:tc>
          <w:tcPr>
            <w:tcW w:w="1416"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n-US" w:eastAsia="en-US"/>
              </w:rPr>
            </w:pPr>
            <w:r>
              <w:rPr>
                <w:rStyle w:val="FontStyle86"/>
                <w:lang w:val="en-US" w:eastAsia="en-US"/>
              </w:rPr>
              <w:t>5345</w:t>
            </w:r>
          </w:p>
        </w:tc>
        <w:tc>
          <w:tcPr>
            <w:tcW w:w="1824"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s-ES_tradnl" w:eastAsia="es-ES_tradnl"/>
              </w:rPr>
            </w:pPr>
            <w:r>
              <w:rPr>
                <w:rStyle w:val="FontStyle86"/>
                <w:lang w:val="es-ES_tradnl" w:eastAsia="es-ES_tradnl"/>
              </w:rPr>
              <w:t>$ 400.00</w:t>
            </w:r>
          </w:p>
        </w:tc>
      </w:tr>
      <w:tr w:rsidR="00AB7725">
        <w:tc>
          <w:tcPr>
            <w:tcW w:w="2818"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71"/>
              <w:widowControl/>
            </w:pPr>
          </w:p>
        </w:tc>
        <w:tc>
          <w:tcPr>
            <w:tcW w:w="1699"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71"/>
              <w:widowControl/>
            </w:pPr>
          </w:p>
        </w:tc>
        <w:tc>
          <w:tcPr>
            <w:tcW w:w="1416"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71"/>
              <w:widowControl/>
            </w:pPr>
          </w:p>
        </w:tc>
        <w:tc>
          <w:tcPr>
            <w:tcW w:w="1824"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71"/>
              <w:widowControl/>
            </w:pPr>
          </w:p>
        </w:tc>
      </w:tr>
      <w:tr w:rsidR="00AB7725">
        <w:tc>
          <w:tcPr>
            <w:tcW w:w="2818"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jc w:val="left"/>
              <w:rPr>
                <w:rStyle w:val="FontStyle85"/>
                <w:lang w:val="es-ES_tradnl" w:eastAsia="es-ES_tradnl"/>
              </w:rPr>
            </w:pPr>
            <w:r>
              <w:rPr>
                <w:rStyle w:val="FontStyle85"/>
                <w:lang w:val="es-ES_tradnl" w:eastAsia="es-ES_tradnl"/>
              </w:rPr>
              <w:t>ANTIGUO CORRIENTE</w:t>
            </w:r>
          </w:p>
        </w:tc>
        <w:tc>
          <w:tcPr>
            <w:tcW w:w="1699"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rPr>
                <w:rStyle w:val="FontStyle85"/>
                <w:lang w:val="es-ES_tradnl" w:eastAsia="es-ES_tradnl"/>
              </w:rPr>
            </w:pPr>
            <w:r>
              <w:rPr>
                <w:rStyle w:val="FontStyle85"/>
                <w:lang w:val="es-ES_tradnl" w:eastAsia="es-ES_tradnl"/>
              </w:rPr>
              <w:t>MUY BUENO</w:t>
            </w:r>
          </w:p>
        </w:tc>
        <w:tc>
          <w:tcPr>
            <w:tcW w:w="1416"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n-US" w:eastAsia="en-US"/>
              </w:rPr>
            </w:pPr>
            <w:r>
              <w:rPr>
                <w:rStyle w:val="FontStyle86"/>
                <w:lang w:val="en-US" w:eastAsia="en-US"/>
              </w:rPr>
              <w:t>5351</w:t>
            </w:r>
          </w:p>
        </w:tc>
        <w:tc>
          <w:tcPr>
            <w:tcW w:w="1824"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s-ES_tradnl" w:eastAsia="es-ES_tradnl"/>
              </w:rPr>
            </w:pPr>
            <w:r>
              <w:rPr>
                <w:rStyle w:val="FontStyle86"/>
                <w:lang w:val="es-ES_tradnl" w:eastAsia="es-ES_tradnl"/>
              </w:rPr>
              <w:t>$ 625.00</w:t>
            </w:r>
          </w:p>
        </w:tc>
      </w:tr>
      <w:tr w:rsidR="00AB7725">
        <w:tc>
          <w:tcPr>
            <w:tcW w:w="2818"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jc w:val="left"/>
              <w:rPr>
                <w:rStyle w:val="FontStyle85"/>
                <w:lang w:val="es-ES_tradnl" w:eastAsia="es-ES_tradnl"/>
              </w:rPr>
            </w:pPr>
            <w:r>
              <w:rPr>
                <w:rStyle w:val="FontStyle85"/>
                <w:lang w:val="es-ES_tradnl" w:eastAsia="es-ES_tradnl"/>
              </w:rPr>
              <w:t>ANTIGUO CORRIENTE</w:t>
            </w:r>
          </w:p>
        </w:tc>
        <w:tc>
          <w:tcPr>
            <w:tcW w:w="1699"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rPr>
                <w:rStyle w:val="FontStyle85"/>
                <w:lang w:val="es-ES_tradnl" w:eastAsia="es-ES_tradnl"/>
              </w:rPr>
            </w:pPr>
            <w:r>
              <w:rPr>
                <w:rStyle w:val="FontStyle85"/>
                <w:lang w:val="es-ES_tradnl" w:eastAsia="es-ES_tradnl"/>
              </w:rPr>
              <w:t>BUENO</w:t>
            </w:r>
          </w:p>
        </w:tc>
        <w:tc>
          <w:tcPr>
            <w:tcW w:w="1416"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n-US" w:eastAsia="en-US"/>
              </w:rPr>
            </w:pPr>
            <w:r>
              <w:rPr>
                <w:rStyle w:val="FontStyle86"/>
                <w:lang w:val="en-US" w:eastAsia="en-US"/>
              </w:rPr>
              <w:t>5352</w:t>
            </w:r>
          </w:p>
        </w:tc>
        <w:tc>
          <w:tcPr>
            <w:tcW w:w="1824"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s-ES_tradnl" w:eastAsia="es-ES_tradnl"/>
              </w:rPr>
            </w:pPr>
            <w:r>
              <w:rPr>
                <w:rStyle w:val="FontStyle86"/>
                <w:lang w:val="es-ES_tradnl" w:eastAsia="es-ES_tradnl"/>
              </w:rPr>
              <w:t>$ 531.25</w:t>
            </w:r>
          </w:p>
        </w:tc>
      </w:tr>
      <w:tr w:rsidR="00AB7725">
        <w:tc>
          <w:tcPr>
            <w:tcW w:w="2818"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jc w:val="left"/>
              <w:rPr>
                <w:rStyle w:val="FontStyle85"/>
                <w:lang w:val="es-ES_tradnl" w:eastAsia="es-ES_tradnl"/>
              </w:rPr>
            </w:pPr>
            <w:r>
              <w:rPr>
                <w:rStyle w:val="FontStyle85"/>
                <w:lang w:val="es-ES_tradnl" w:eastAsia="es-ES_tradnl"/>
              </w:rPr>
              <w:t>ANTIGUO CORRIENTE</w:t>
            </w:r>
          </w:p>
        </w:tc>
        <w:tc>
          <w:tcPr>
            <w:tcW w:w="1699"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rPr>
                <w:rStyle w:val="FontStyle85"/>
                <w:lang w:val="es-ES_tradnl" w:eastAsia="es-ES_tradnl"/>
              </w:rPr>
            </w:pPr>
            <w:r>
              <w:rPr>
                <w:rStyle w:val="FontStyle85"/>
                <w:lang w:val="es-ES_tradnl" w:eastAsia="es-ES_tradnl"/>
              </w:rPr>
              <w:t>REGULAR</w:t>
            </w:r>
          </w:p>
        </w:tc>
        <w:tc>
          <w:tcPr>
            <w:tcW w:w="1416"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n-US" w:eastAsia="en-US"/>
              </w:rPr>
            </w:pPr>
            <w:r>
              <w:rPr>
                <w:rStyle w:val="FontStyle86"/>
                <w:lang w:val="en-US" w:eastAsia="en-US"/>
              </w:rPr>
              <w:t>5353</w:t>
            </w:r>
          </w:p>
        </w:tc>
        <w:tc>
          <w:tcPr>
            <w:tcW w:w="1824"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s-ES_tradnl" w:eastAsia="es-ES_tradnl"/>
              </w:rPr>
            </w:pPr>
            <w:r>
              <w:rPr>
                <w:rStyle w:val="FontStyle86"/>
                <w:lang w:val="es-ES_tradnl" w:eastAsia="es-ES_tradnl"/>
              </w:rPr>
              <w:t>$ 468.75</w:t>
            </w:r>
          </w:p>
        </w:tc>
      </w:tr>
      <w:tr w:rsidR="00AB7725">
        <w:tc>
          <w:tcPr>
            <w:tcW w:w="2818"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jc w:val="left"/>
              <w:rPr>
                <w:rStyle w:val="FontStyle85"/>
                <w:lang w:val="es-ES_tradnl" w:eastAsia="es-ES_tradnl"/>
              </w:rPr>
            </w:pPr>
            <w:r>
              <w:rPr>
                <w:rStyle w:val="FontStyle85"/>
                <w:lang w:val="es-ES_tradnl" w:eastAsia="es-ES_tradnl"/>
              </w:rPr>
              <w:t>ANTIGUO CORRIENTE</w:t>
            </w:r>
          </w:p>
        </w:tc>
        <w:tc>
          <w:tcPr>
            <w:tcW w:w="1699"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rPr>
                <w:rStyle w:val="FontStyle85"/>
                <w:lang w:val="es-ES_tradnl" w:eastAsia="es-ES_tradnl"/>
              </w:rPr>
            </w:pPr>
            <w:r>
              <w:rPr>
                <w:rStyle w:val="FontStyle85"/>
                <w:lang w:val="es-ES_tradnl" w:eastAsia="es-ES_tradnl"/>
              </w:rPr>
              <w:t>MALO</w:t>
            </w:r>
          </w:p>
        </w:tc>
        <w:tc>
          <w:tcPr>
            <w:tcW w:w="1416"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n-US" w:eastAsia="en-US"/>
              </w:rPr>
            </w:pPr>
            <w:r>
              <w:rPr>
                <w:rStyle w:val="FontStyle86"/>
                <w:lang w:val="en-US" w:eastAsia="en-US"/>
              </w:rPr>
              <w:t>5354</w:t>
            </w:r>
          </w:p>
        </w:tc>
        <w:tc>
          <w:tcPr>
            <w:tcW w:w="1824"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s-ES_tradnl" w:eastAsia="es-ES_tradnl"/>
              </w:rPr>
            </w:pPr>
            <w:r>
              <w:rPr>
                <w:rStyle w:val="FontStyle86"/>
                <w:lang w:val="es-ES_tradnl" w:eastAsia="es-ES_tradnl"/>
              </w:rPr>
              <w:t>$ 375.00</w:t>
            </w:r>
          </w:p>
        </w:tc>
      </w:tr>
      <w:tr w:rsidR="00AB7725">
        <w:tc>
          <w:tcPr>
            <w:tcW w:w="2818"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jc w:val="left"/>
              <w:rPr>
                <w:rStyle w:val="FontStyle85"/>
                <w:lang w:val="es-ES_tradnl" w:eastAsia="es-ES_tradnl"/>
              </w:rPr>
            </w:pPr>
            <w:r>
              <w:rPr>
                <w:rStyle w:val="FontStyle85"/>
                <w:lang w:val="es-ES_tradnl" w:eastAsia="es-ES_tradnl"/>
              </w:rPr>
              <w:t>ANTIGUO CORRIENTE</w:t>
            </w:r>
          </w:p>
        </w:tc>
        <w:tc>
          <w:tcPr>
            <w:tcW w:w="1699"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35"/>
              <w:widowControl/>
              <w:spacing w:line="240" w:lineRule="auto"/>
              <w:rPr>
                <w:rStyle w:val="FontStyle85"/>
                <w:lang w:val="es-ES_tradnl" w:eastAsia="es-ES_tradnl"/>
              </w:rPr>
            </w:pPr>
            <w:r>
              <w:rPr>
                <w:rStyle w:val="FontStyle85"/>
                <w:lang w:val="es-ES_tradnl" w:eastAsia="es-ES_tradnl"/>
              </w:rPr>
              <w:t>RUINOSO</w:t>
            </w:r>
          </w:p>
        </w:tc>
        <w:tc>
          <w:tcPr>
            <w:tcW w:w="1416"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n-US" w:eastAsia="en-US"/>
              </w:rPr>
            </w:pPr>
            <w:r>
              <w:rPr>
                <w:rStyle w:val="FontStyle86"/>
                <w:lang w:val="en-US" w:eastAsia="en-US"/>
              </w:rPr>
              <w:t>5355</w:t>
            </w:r>
          </w:p>
        </w:tc>
        <w:tc>
          <w:tcPr>
            <w:tcW w:w="1824" w:type="dxa"/>
            <w:tcBorders>
              <w:top w:val="single" w:sz="6" w:space="0" w:color="auto"/>
              <w:left w:val="single" w:sz="6" w:space="0" w:color="auto"/>
              <w:bottom w:val="single" w:sz="6" w:space="0" w:color="auto"/>
              <w:right w:val="single" w:sz="6" w:space="0" w:color="auto"/>
            </w:tcBorders>
          </w:tcPr>
          <w:p w:rsidR="00AB7725" w:rsidRDefault="00AB7725" w:rsidP="0084624D">
            <w:pPr>
              <w:pStyle w:val="Style14"/>
              <w:widowControl/>
              <w:jc w:val="center"/>
              <w:rPr>
                <w:rStyle w:val="FontStyle86"/>
                <w:lang w:val="es-ES_tradnl" w:eastAsia="es-ES_tradnl"/>
              </w:rPr>
            </w:pPr>
            <w:r>
              <w:rPr>
                <w:rStyle w:val="FontStyle86"/>
                <w:lang w:val="es-ES_tradnl" w:eastAsia="es-ES_tradnl"/>
              </w:rPr>
              <w:t>$ 250.00</w:t>
            </w:r>
          </w:p>
        </w:tc>
      </w:tr>
      <w:tr w:rsidR="00AB7725" w:rsidRPr="00AB7725">
        <w:tc>
          <w:tcPr>
            <w:tcW w:w="2818" w:type="dxa"/>
            <w:tcBorders>
              <w:top w:val="single" w:sz="6" w:space="0" w:color="auto"/>
              <w:left w:val="single" w:sz="6" w:space="0" w:color="auto"/>
              <w:bottom w:val="single" w:sz="6" w:space="0" w:color="auto"/>
              <w:right w:val="single" w:sz="6" w:space="0" w:color="auto"/>
            </w:tcBorders>
          </w:tcPr>
          <w:p w:rsidR="00AB7725" w:rsidRPr="00AB7725" w:rsidRDefault="00AB7725" w:rsidP="00AB7725">
            <w:pPr>
              <w:pStyle w:val="Style35"/>
              <w:widowControl/>
              <w:spacing w:line="240" w:lineRule="auto"/>
              <w:jc w:val="left"/>
              <w:rPr>
                <w:rStyle w:val="FontStyle85"/>
                <w:lang w:val="es-ES_tradnl" w:eastAsia="es-ES_tradnl"/>
              </w:rPr>
            </w:pPr>
            <w:r w:rsidRPr="00AB7725">
              <w:rPr>
                <w:rStyle w:val="FontStyle85"/>
                <w:lang w:val="es-ES_tradnl" w:eastAsia="es-ES_tradnl"/>
              </w:rPr>
              <w:t>ANTIGUO MUY CORRIENTE</w:t>
            </w:r>
          </w:p>
        </w:tc>
        <w:tc>
          <w:tcPr>
            <w:tcW w:w="1699" w:type="dxa"/>
            <w:tcBorders>
              <w:top w:val="single" w:sz="6" w:space="0" w:color="auto"/>
              <w:left w:val="single" w:sz="6" w:space="0" w:color="auto"/>
              <w:bottom w:val="single" w:sz="6" w:space="0" w:color="auto"/>
              <w:right w:val="single" w:sz="6" w:space="0" w:color="auto"/>
            </w:tcBorders>
          </w:tcPr>
          <w:p w:rsidR="00AB7725" w:rsidRPr="00AB7725" w:rsidRDefault="00AB7725" w:rsidP="00AB7725">
            <w:pPr>
              <w:pStyle w:val="Style35"/>
              <w:widowControl/>
              <w:spacing w:line="240" w:lineRule="auto"/>
              <w:rPr>
                <w:rStyle w:val="FontStyle85"/>
                <w:lang w:val="es-ES_tradnl" w:eastAsia="es-ES_tradnl"/>
              </w:rPr>
            </w:pPr>
            <w:r w:rsidRPr="00AB7725">
              <w:rPr>
                <w:rStyle w:val="FontStyle85"/>
                <w:lang w:val="es-ES_tradnl" w:eastAsia="es-ES_tradnl"/>
              </w:rPr>
              <w:t>MUY BUENO</w:t>
            </w:r>
          </w:p>
        </w:tc>
        <w:tc>
          <w:tcPr>
            <w:tcW w:w="1416" w:type="dxa"/>
            <w:tcBorders>
              <w:top w:val="single" w:sz="6" w:space="0" w:color="auto"/>
              <w:left w:val="single" w:sz="6" w:space="0" w:color="auto"/>
              <w:bottom w:val="single" w:sz="6" w:space="0" w:color="auto"/>
              <w:right w:val="single" w:sz="6" w:space="0" w:color="auto"/>
            </w:tcBorders>
          </w:tcPr>
          <w:p w:rsidR="00AB7725" w:rsidRPr="00AB7725" w:rsidRDefault="00AB7725" w:rsidP="00AB7725">
            <w:pPr>
              <w:pStyle w:val="Style35"/>
              <w:widowControl/>
              <w:spacing w:line="240" w:lineRule="auto"/>
              <w:rPr>
                <w:rStyle w:val="FontStyle85"/>
                <w:lang w:val="es-ES_tradnl" w:eastAsia="es-ES_tradnl"/>
              </w:rPr>
            </w:pPr>
            <w:r w:rsidRPr="00AB7725">
              <w:rPr>
                <w:rStyle w:val="FontStyle85"/>
                <w:lang w:val="es-ES_tradnl" w:eastAsia="es-ES_tradnl"/>
              </w:rPr>
              <w:t>5361</w:t>
            </w:r>
          </w:p>
        </w:tc>
        <w:tc>
          <w:tcPr>
            <w:tcW w:w="1824" w:type="dxa"/>
            <w:tcBorders>
              <w:top w:val="single" w:sz="6" w:space="0" w:color="auto"/>
              <w:left w:val="single" w:sz="6" w:space="0" w:color="auto"/>
              <w:bottom w:val="single" w:sz="6" w:space="0" w:color="auto"/>
              <w:right w:val="single" w:sz="6" w:space="0" w:color="auto"/>
            </w:tcBorders>
          </w:tcPr>
          <w:p w:rsidR="00AB7725" w:rsidRPr="007A3E1A" w:rsidRDefault="007A3E1A" w:rsidP="007A3E1A">
            <w:pPr>
              <w:pStyle w:val="Style14"/>
              <w:widowControl/>
              <w:jc w:val="center"/>
              <w:rPr>
                <w:rStyle w:val="FontStyle86"/>
                <w:b/>
                <w:bCs/>
                <w:lang w:val="es-ES_tradnl" w:eastAsia="es-ES_tradnl"/>
              </w:rPr>
            </w:pPr>
            <w:r>
              <w:rPr>
                <w:rStyle w:val="FontStyle86"/>
                <w:b/>
                <w:bCs/>
                <w:lang w:val="es-ES_tradnl" w:eastAsia="es-ES_tradnl"/>
              </w:rPr>
              <w:t xml:space="preserve">$ </w:t>
            </w:r>
            <w:r w:rsidR="00AB7725" w:rsidRPr="007A3E1A">
              <w:rPr>
                <w:rStyle w:val="FontStyle86"/>
                <w:b/>
                <w:bCs/>
                <w:lang w:val="es-ES_tradnl" w:eastAsia="es-ES_tradnl"/>
              </w:rPr>
              <w:t>437.50</w:t>
            </w:r>
          </w:p>
        </w:tc>
      </w:tr>
      <w:tr w:rsidR="00AB7725" w:rsidRPr="00AB7725">
        <w:tc>
          <w:tcPr>
            <w:tcW w:w="2818" w:type="dxa"/>
            <w:tcBorders>
              <w:top w:val="single" w:sz="6" w:space="0" w:color="auto"/>
              <w:left w:val="single" w:sz="6" w:space="0" w:color="auto"/>
              <w:bottom w:val="single" w:sz="6" w:space="0" w:color="auto"/>
              <w:right w:val="single" w:sz="6" w:space="0" w:color="auto"/>
            </w:tcBorders>
          </w:tcPr>
          <w:p w:rsidR="00AB7725" w:rsidRPr="00AB7725" w:rsidRDefault="00AB7725" w:rsidP="00AB7725">
            <w:pPr>
              <w:pStyle w:val="Style35"/>
              <w:widowControl/>
              <w:spacing w:line="240" w:lineRule="auto"/>
              <w:jc w:val="left"/>
              <w:rPr>
                <w:rStyle w:val="FontStyle85"/>
                <w:lang w:val="es-ES_tradnl" w:eastAsia="es-ES_tradnl"/>
              </w:rPr>
            </w:pPr>
            <w:r w:rsidRPr="00AB7725">
              <w:rPr>
                <w:rStyle w:val="FontStyle85"/>
                <w:lang w:val="es-ES_tradnl" w:eastAsia="es-ES_tradnl"/>
              </w:rPr>
              <w:t>ANTIGUO MUY CORIIENTE</w:t>
            </w:r>
          </w:p>
        </w:tc>
        <w:tc>
          <w:tcPr>
            <w:tcW w:w="1699" w:type="dxa"/>
            <w:tcBorders>
              <w:top w:val="single" w:sz="6" w:space="0" w:color="auto"/>
              <w:left w:val="single" w:sz="6" w:space="0" w:color="auto"/>
              <w:bottom w:val="single" w:sz="6" w:space="0" w:color="auto"/>
              <w:right w:val="single" w:sz="6" w:space="0" w:color="auto"/>
            </w:tcBorders>
          </w:tcPr>
          <w:p w:rsidR="00AB7725" w:rsidRPr="00AB7725" w:rsidRDefault="00AB7725" w:rsidP="00AB7725">
            <w:pPr>
              <w:pStyle w:val="Style35"/>
              <w:widowControl/>
              <w:spacing w:line="240" w:lineRule="auto"/>
              <w:rPr>
                <w:rStyle w:val="FontStyle85"/>
                <w:lang w:val="es-ES_tradnl" w:eastAsia="es-ES_tradnl"/>
              </w:rPr>
            </w:pPr>
            <w:r w:rsidRPr="00AB7725">
              <w:rPr>
                <w:rStyle w:val="FontStyle85"/>
                <w:lang w:val="es-ES_tradnl" w:eastAsia="es-ES_tradnl"/>
              </w:rPr>
              <w:t>BUENO</w:t>
            </w:r>
          </w:p>
        </w:tc>
        <w:tc>
          <w:tcPr>
            <w:tcW w:w="1416" w:type="dxa"/>
            <w:tcBorders>
              <w:top w:val="single" w:sz="6" w:space="0" w:color="auto"/>
              <w:left w:val="single" w:sz="6" w:space="0" w:color="auto"/>
              <w:bottom w:val="single" w:sz="6" w:space="0" w:color="auto"/>
              <w:right w:val="single" w:sz="6" w:space="0" w:color="auto"/>
            </w:tcBorders>
          </w:tcPr>
          <w:p w:rsidR="00AB7725" w:rsidRPr="00AB7725" w:rsidRDefault="00AB7725" w:rsidP="00AB7725">
            <w:pPr>
              <w:pStyle w:val="Style35"/>
              <w:widowControl/>
              <w:spacing w:line="240" w:lineRule="auto"/>
              <w:rPr>
                <w:rStyle w:val="FontStyle85"/>
                <w:lang w:val="es-ES_tradnl" w:eastAsia="es-ES_tradnl"/>
              </w:rPr>
            </w:pPr>
            <w:r w:rsidRPr="00AB7725">
              <w:rPr>
                <w:rStyle w:val="FontStyle85"/>
                <w:lang w:val="es-ES_tradnl" w:eastAsia="es-ES_tradnl"/>
              </w:rPr>
              <w:t>5362</w:t>
            </w:r>
          </w:p>
        </w:tc>
        <w:tc>
          <w:tcPr>
            <w:tcW w:w="1824" w:type="dxa"/>
            <w:tcBorders>
              <w:top w:val="single" w:sz="6" w:space="0" w:color="auto"/>
              <w:left w:val="single" w:sz="6" w:space="0" w:color="auto"/>
              <w:bottom w:val="single" w:sz="6" w:space="0" w:color="auto"/>
              <w:right w:val="single" w:sz="6" w:space="0" w:color="auto"/>
            </w:tcBorders>
          </w:tcPr>
          <w:p w:rsidR="00AB7725" w:rsidRPr="007A3E1A" w:rsidRDefault="007A3E1A" w:rsidP="007A3E1A">
            <w:pPr>
              <w:pStyle w:val="Style14"/>
              <w:widowControl/>
              <w:jc w:val="center"/>
              <w:rPr>
                <w:rStyle w:val="FontStyle86"/>
                <w:b/>
                <w:bCs/>
                <w:lang w:val="es-ES_tradnl" w:eastAsia="es-ES_tradnl"/>
              </w:rPr>
            </w:pPr>
            <w:r>
              <w:rPr>
                <w:rStyle w:val="FontStyle86"/>
                <w:b/>
                <w:bCs/>
                <w:lang w:val="es-ES_tradnl" w:eastAsia="es-ES_tradnl"/>
              </w:rPr>
              <w:t xml:space="preserve">$ </w:t>
            </w:r>
            <w:r w:rsidR="00AB7725" w:rsidRPr="007A3E1A">
              <w:rPr>
                <w:rStyle w:val="FontStyle86"/>
                <w:b/>
                <w:bCs/>
                <w:lang w:val="es-ES_tradnl" w:eastAsia="es-ES_tradnl"/>
              </w:rPr>
              <w:t>371.88</w:t>
            </w:r>
          </w:p>
        </w:tc>
      </w:tr>
      <w:tr w:rsidR="00AB7725" w:rsidRPr="00AB7725">
        <w:tc>
          <w:tcPr>
            <w:tcW w:w="2818" w:type="dxa"/>
            <w:tcBorders>
              <w:top w:val="single" w:sz="6" w:space="0" w:color="auto"/>
              <w:left w:val="single" w:sz="6" w:space="0" w:color="auto"/>
              <w:bottom w:val="single" w:sz="6" w:space="0" w:color="auto"/>
              <w:right w:val="single" w:sz="6" w:space="0" w:color="auto"/>
            </w:tcBorders>
          </w:tcPr>
          <w:p w:rsidR="00AB7725" w:rsidRPr="00AB7725" w:rsidRDefault="00AB7725" w:rsidP="00AB7725">
            <w:pPr>
              <w:pStyle w:val="Style35"/>
              <w:widowControl/>
              <w:spacing w:line="240" w:lineRule="auto"/>
              <w:jc w:val="left"/>
              <w:rPr>
                <w:rStyle w:val="FontStyle85"/>
                <w:lang w:val="es-ES_tradnl" w:eastAsia="es-ES_tradnl"/>
              </w:rPr>
            </w:pPr>
            <w:r w:rsidRPr="00AB7725">
              <w:rPr>
                <w:rStyle w:val="FontStyle85"/>
                <w:lang w:val="es-ES_tradnl" w:eastAsia="es-ES_tradnl"/>
              </w:rPr>
              <w:t>ANTIGUO MUY CORRIENTE</w:t>
            </w:r>
          </w:p>
        </w:tc>
        <w:tc>
          <w:tcPr>
            <w:tcW w:w="1699" w:type="dxa"/>
            <w:tcBorders>
              <w:top w:val="single" w:sz="6" w:space="0" w:color="auto"/>
              <w:left w:val="single" w:sz="6" w:space="0" w:color="auto"/>
              <w:bottom w:val="single" w:sz="6" w:space="0" w:color="auto"/>
              <w:right w:val="single" w:sz="6" w:space="0" w:color="auto"/>
            </w:tcBorders>
          </w:tcPr>
          <w:p w:rsidR="00AB7725" w:rsidRPr="00AB7725" w:rsidRDefault="00AB7725" w:rsidP="00AB7725">
            <w:pPr>
              <w:pStyle w:val="Style35"/>
              <w:widowControl/>
              <w:spacing w:line="240" w:lineRule="auto"/>
              <w:rPr>
                <w:rStyle w:val="FontStyle85"/>
                <w:lang w:val="es-ES_tradnl" w:eastAsia="es-ES_tradnl"/>
              </w:rPr>
            </w:pPr>
            <w:r w:rsidRPr="00AB7725">
              <w:rPr>
                <w:rStyle w:val="FontStyle85"/>
                <w:lang w:val="es-ES_tradnl" w:eastAsia="es-ES_tradnl"/>
              </w:rPr>
              <w:t>REGULAR</w:t>
            </w:r>
          </w:p>
        </w:tc>
        <w:tc>
          <w:tcPr>
            <w:tcW w:w="1416" w:type="dxa"/>
            <w:tcBorders>
              <w:top w:val="single" w:sz="6" w:space="0" w:color="auto"/>
              <w:left w:val="single" w:sz="6" w:space="0" w:color="auto"/>
              <w:bottom w:val="single" w:sz="6" w:space="0" w:color="auto"/>
              <w:right w:val="single" w:sz="6" w:space="0" w:color="auto"/>
            </w:tcBorders>
          </w:tcPr>
          <w:p w:rsidR="00AB7725" w:rsidRPr="00AB7725" w:rsidRDefault="00AB7725" w:rsidP="00AB7725">
            <w:pPr>
              <w:pStyle w:val="Style35"/>
              <w:widowControl/>
              <w:spacing w:line="240" w:lineRule="auto"/>
              <w:rPr>
                <w:rStyle w:val="FontStyle85"/>
                <w:lang w:val="es-ES_tradnl" w:eastAsia="es-ES_tradnl"/>
              </w:rPr>
            </w:pPr>
            <w:r w:rsidRPr="00AB7725">
              <w:rPr>
                <w:rStyle w:val="FontStyle85"/>
                <w:lang w:val="es-ES_tradnl" w:eastAsia="es-ES_tradnl"/>
              </w:rPr>
              <w:t>5363</w:t>
            </w:r>
          </w:p>
        </w:tc>
        <w:tc>
          <w:tcPr>
            <w:tcW w:w="1824" w:type="dxa"/>
            <w:tcBorders>
              <w:top w:val="single" w:sz="6" w:space="0" w:color="auto"/>
              <w:left w:val="single" w:sz="6" w:space="0" w:color="auto"/>
              <w:bottom w:val="single" w:sz="6" w:space="0" w:color="auto"/>
              <w:right w:val="single" w:sz="6" w:space="0" w:color="auto"/>
            </w:tcBorders>
          </w:tcPr>
          <w:p w:rsidR="00AB7725" w:rsidRPr="007A3E1A" w:rsidRDefault="007A3E1A" w:rsidP="007A3E1A">
            <w:pPr>
              <w:pStyle w:val="Style14"/>
              <w:widowControl/>
              <w:jc w:val="center"/>
              <w:rPr>
                <w:rStyle w:val="FontStyle86"/>
                <w:b/>
                <w:bCs/>
                <w:lang w:val="es-ES_tradnl" w:eastAsia="es-ES_tradnl"/>
              </w:rPr>
            </w:pPr>
            <w:r>
              <w:rPr>
                <w:rStyle w:val="FontStyle86"/>
                <w:b/>
                <w:bCs/>
                <w:lang w:val="es-ES_tradnl" w:eastAsia="es-ES_tradnl"/>
              </w:rPr>
              <w:t xml:space="preserve">$ </w:t>
            </w:r>
            <w:r w:rsidR="00AB7725" w:rsidRPr="007A3E1A">
              <w:rPr>
                <w:rStyle w:val="FontStyle86"/>
                <w:b/>
                <w:bCs/>
                <w:lang w:val="es-ES_tradnl" w:eastAsia="es-ES_tradnl"/>
              </w:rPr>
              <w:t>328.13</w:t>
            </w:r>
          </w:p>
        </w:tc>
      </w:tr>
      <w:tr w:rsidR="00AB7725" w:rsidRPr="00AB7725">
        <w:tc>
          <w:tcPr>
            <w:tcW w:w="2818" w:type="dxa"/>
            <w:tcBorders>
              <w:top w:val="single" w:sz="6" w:space="0" w:color="auto"/>
              <w:left w:val="single" w:sz="6" w:space="0" w:color="auto"/>
              <w:bottom w:val="single" w:sz="6" w:space="0" w:color="auto"/>
              <w:right w:val="single" w:sz="6" w:space="0" w:color="auto"/>
            </w:tcBorders>
          </w:tcPr>
          <w:p w:rsidR="00AB7725" w:rsidRPr="00AB7725" w:rsidRDefault="00AB7725" w:rsidP="00AB7725">
            <w:pPr>
              <w:pStyle w:val="Style35"/>
              <w:widowControl/>
              <w:spacing w:line="240" w:lineRule="auto"/>
              <w:jc w:val="left"/>
              <w:rPr>
                <w:rStyle w:val="FontStyle85"/>
                <w:lang w:val="es-ES_tradnl" w:eastAsia="es-ES_tradnl"/>
              </w:rPr>
            </w:pPr>
            <w:r w:rsidRPr="00AB7725">
              <w:rPr>
                <w:rStyle w:val="FontStyle85"/>
                <w:lang w:val="es-ES_tradnl" w:eastAsia="es-ES_tradnl"/>
              </w:rPr>
              <w:t>ANTIGUO MUY CORRIENTE</w:t>
            </w:r>
          </w:p>
        </w:tc>
        <w:tc>
          <w:tcPr>
            <w:tcW w:w="1699" w:type="dxa"/>
            <w:tcBorders>
              <w:top w:val="single" w:sz="6" w:space="0" w:color="auto"/>
              <w:left w:val="single" w:sz="6" w:space="0" w:color="auto"/>
              <w:bottom w:val="single" w:sz="6" w:space="0" w:color="auto"/>
              <w:right w:val="single" w:sz="6" w:space="0" w:color="auto"/>
            </w:tcBorders>
          </w:tcPr>
          <w:p w:rsidR="00AB7725" w:rsidRPr="00AB7725" w:rsidRDefault="00AB7725" w:rsidP="00AB7725">
            <w:pPr>
              <w:pStyle w:val="Style35"/>
              <w:widowControl/>
              <w:spacing w:line="240" w:lineRule="auto"/>
              <w:rPr>
                <w:rStyle w:val="FontStyle85"/>
                <w:lang w:val="es-ES_tradnl" w:eastAsia="es-ES_tradnl"/>
              </w:rPr>
            </w:pPr>
            <w:r w:rsidRPr="00AB7725">
              <w:rPr>
                <w:rStyle w:val="FontStyle85"/>
                <w:lang w:val="es-ES_tradnl" w:eastAsia="es-ES_tradnl"/>
              </w:rPr>
              <w:t>MALO</w:t>
            </w:r>
          </w:p>
        </w:tc>
        <w:tc>
          <w:tcPr>
            <w:tcW w:w="1416" w:type="dxa"/>
            <w:tcBorders>
              <w:top w:val="single" w:sz="6" w:space="0" w:color="auto"/>
              <w:left w:val="single" w:sz="6" w:space="0" w:color="auto"/>
              <w:bottom w:val="single" w:sz="6" w:space="0" w:color="auto"/>
              <w:right w:val="single" w:sz="6" w:space="0" w:color="auto"/>
            </w:tcBorders>
          </w:tcPr>
          <w:p w:rsidR="00AB7725" w:rsidRPr="00AB7725" w:rsidRDefault="00AB7725" w:rsidP="00AB7725">
            <w:pPr>
              <w:pStyle w:val="Style35"/>
              <w:widowControl/>
              <w:spacing w:line="240" w:lineRule="auto"/>
              <w:rPr>
                <w:rStyle w:val="FontStyle85"/>
                <w:lang w:val="es-ES_tradnl" w:eastAsia="es-ES_tradnl"/>
              </w:rPr>
            </w:pPr>
            <w:r w:rsidRPr="00AB7725">
              <w:rPr>
                <w:rStyle w:val="FontStyle85"/>
                <w:lang w:val="es-ES_tradnl" w:eastAsia="es-ES_tradnl"/>
              </w:rPr>
              <w:t>5364</w:t>
            </w:r>
          </w:p>
        </w:tc>
        <w:tc>
          <w:tcPr>
            <w:tcW w:w="1824" w:type="dxa"/>
            <w:tcBorders>
              <w:top w:val="single" w:sz="6" w:space="0" w:color="auto"/>
              <w:left w:val="single" w:sz="6" w:space="0" w:color="auto"/>
              <w:bottom w:val="single" w:sz="6" w:space="0" w:color="auto"/>
              <w:right w:val="single" w:sz="6" w:space="0" w:color="auto"/>
            </w:tcBorders>
          </w:tcPr>
          <w:p w:rsidR="00AB7725" w:rsidRPr="007A3E1A" w:rsidRDefault="007A3E1A" w:rsidP="007A3E1A">
            <w:pPr>
              <w:pStyle w:val="Style14"/>
              <w:widowControl/>
              <w:jc w:val="center"/>
              <w:rPr>
                <w:rStyle w:val="FontStyle86"/>
                <w:b/>
                <w:bCs/>
                <w:lang w:val="es-ES_tradnl" w:eastAsia="es-ES_tradnl"/>
              </w:rPr>
            </w:pPr>
            <w:r>
              <w:rPr>
                <w:rStyle w:val="FontStyle86"/>
                <w:b/>
                <w:bCs/>
                <w:lang w:val="es-ES_tradnl" w:eastAsia="es-ES_tradnl"/>
              </w:rPr>
              <w:t xml:space="preserve">$ </w:t>
            </w:r>
            <w:r w:rsidR="00AB7725" w:rsidRPr="007A3E1A">
              <w:rPr>
                <w:rStyle w:val="FontStyle86"/>
                <w:b/>
                <w:bCs/>
                <w:lang w:val="es-ES_tradnl" w:eastAsia="es-ES_tradnl"/>
              </w:rPr>
              <w:t>262.50</w:t>
            </w:r>
          </w:p>
        </w:tc>
      </w:tr>
      <w:tr w:rsidR="00AB7725" w:rsidRPr="00AB7725">
        <w:tc>
          <w:tcPr>
            <w:tcW w:w="2818" w:type="dxa"/>
            <w:tcBorders>
              <w:top w:val="single" w:sz="6" w:space="0" w:color="auto"/>
              <w:left w:val="single" w:sz="6" w:space="0" w:color="auto"/>
              <w:bottom w:val="single" w:sz="6" w:space="0" w:color="auto"/>
              <w:right w:val="single" w:sz="6" w:space="0" w:color="auto"/>
            </w:tcBorders>
          </w:tcPr>
          <w:p w:rsidR="00AB7725" w:rsidRPr="00AB7725" w:rsidRDefault="00AB7725" w:rsidP="00AB7725">
            <w:pPr>
              <w:pStyle w:val="Style35"/>
              <w:widowControl/>
              <w:spacing w:line="240" w:lineRule="auto"/>
              <w:jc w:val="left"/>
              <w:rPr>
                <w:rStyle w:val="FontStyle85"/>
                <w:lang w:val="es-ES_tradnl" w:eastAsia="es-ES_tradnl"/>
              </w:rPr>
            </w:pPr>
            <w:r w:rsidRPr="00AB7725">
              <w:rPr>
                <w:rStyle w:val="FontStyle85"/>
                <w:lang w:val="es-ES_tradnl" w:eastAsia="es-ES_tradnl"/>
              </w:rPr>
              <w:t>ANTIGUO MUY CORRIENTE</w:t>
            </w:r>
          </w:p>
        </w:tc>
        <w:tc>
          <w:tcPr>
            <w:tcW w:w="1699" w:type="dxa"/>
            <w:tcBorders>
              <w:top w:val="single" w:sz="6" w:space="0" w:color="auto"/>
              <w:left w:val="single" w:sz="6" w:space="0" w:color="auto"/>
              <w:bottom w:val="single" w:sz="6" w:space="0" w:color="auto"/>
              <w:right w:val="single" w:sz="6" w:space="0" w:color="auto"/>
            </w:tcBorders>
          </w:tcPr>
          <w:p w:rsidR="00AB7725" w:rsidRPr="00AB7725" w:rsidRDefault="00AB7725" w:rsidP="00AB7725">
            <w:pPr>
              <w:pStyle w:val="Style35"/>
              <w:widowControl/>
              <w:spacing w:line="240" w:lineRule="auto"/>
              <w:rPr>
                <w:rStyle w:val="FontStyle85"/>
                <w:lang w:val="es-ES_tradnl" w:eastAsia="es-ES_tradnl"/>
              </w:rPr>
            </w:pPr>
            <w:r w:rsidRPr="00AB7725">
              <w:rPr>
                <w:rStyle w:val="FontStyle85"/>
                <w:lang w:val="es-ES_tradnl" w:eastAsia="es-ES_tradnl"/>
              </w:rPr>
              <w:t>RUINOSO</w:t>
            </w:r>
          </w:p>
        </w:tc>
        <w:tc>
          <w:tcPr>
            <w:tcW w:w="1416" w:type="dxa"/>
            <w:tcBorders>
              <w:top w:val="single" w:sz="6" w:space="0" w:color="auto"/>
              <w:left w:val="single" w:sz="6" w:space="0" w:color="auto"/>
              <w:bottom w:val="single" w:sz="6" w:space="0" w:color="auto"/>
              <w:right w:val="single" w:sz="6" w:space="0" w:color="auto"/>
            </w:tcBorders>
          </w:tcPr>
          <w:p w:rsidR="00AB7725" w:rsidRPr="00AB7725" w:rsidRDefault="00AB7725" w:rsidP="00AB7725">
            <w:pPr>
              <w:pStyle w:val="Style35"/>
              <w:widowControl/>
              <w:spacing w:line="240" w:lineRule="auto"/>
              <w:rPr>
                <w:rStyle w:val="FontStyle85"/>
                <w:lang w:val="es-ES_tradnl" w:eastAsia="es-ES_tradnl"/>
              </w:rPr>
            </w:pPr>
            <w:r w:rsidRPr="00AB7725">
              <w:rPr>
                <w:rStyle w:val="FontStyle85"/>
                <w:lang w:val="es-ES_tradnl" w:eastAsia="es-ES_tradnl"/>
              </w:rPr>
              <w:t>5365</w:t>
            </w:r>
          </w:p>
        </w:tc>
        <w:tc>
          <w:tcPr>
            <w:tcW w:w="1824" w:type="dxa"/>
            <w:tcBorders>
              <w:top w:val="single" w:sz="6" w:space="0" w:color="auto"/>
              <w:left w:val="single" w:sz="6" w:space="0" w:color="auto"/>
              <w:bottom w:val="single" w:sz="6" w:space="0" w:color="auto"/>
              <w:right w:val="single" w:sz="6" w:space="0" w:color="auto"/>
            </w:tcBorders>
          </w:tcPr>
          <w:p w:rsidR="00AB7725" w:rsidRPr="007A3E1A" w:rsidRDefault="007A3E1A" w:rsidP="007A3E1A">
            <w:pPr>
              <w:pStyle w:val="Style14"/>
              <w:widowControl/>
              <w:jc w:val="center"/>
              <w:rPr>
                <w:rStyle w:val="FontStyle86"/>
                <w:b/>
                <w:bCs/>
                <w:lang w:val="es-ES_tradnl" w:eastAsia="es-ES_tradnl"/>
              </w:rPr>
            </w:pPr>
            <w:r>
              <w:rPr>
                <w:rStyle w:val="FontStyle86"/>
                <w:b/>
                <w:bCs/>
                <w:lang w:val="es-ES_tradnl" w:eastAsia="es-ES_tradnl"/>
              </w:rPr>
              <w:t xml:space="preserve">$ </w:t>
            </w:r>
            <w:r w:rsidR="00AB7725" w:rsidRPr="007A3E1A">
              <w:rPr>
                <w:rStyle w:val="FontStyle86"/>
                <w:b/>
                <w:bCs/>
                <w:lang w:val="es-ES_tradnl" w:eastAsia="es-ES_tradnl"/>
              </w:rPr>
              <w:t>175.00</w:t>
            </w:r>
          </w:p>
        </w:tc>
      </w:tr>
      <w:tr w:rsidR="00AB7725" w:rsidRPr="00AB7725">
        <w:tc>
          <w:tcPr>
            <w:tcW w:w="2818" w:type="dxa"/>
            <w:tcBorders>
              <w:top w:val="single" w:sz="6" w:space="0" w:color="auto"/>
              <w:left w:val="single" w:sz="6" w:space="0" w:color="auto"/>
              <w:bottom w:val="single" w:sz="6" w:space="0" w:color="auto"/>
              <w:right w:val="single" w:sz="6" w:space="0" w:color="auto"/>
            </w:tcBorders>
          </w:tcPr>
          <w:p w:rsidR="00AB7725" w:rsidRPr="00AB7725" w:rsidRDefault="00AB7725" w:rsidP="00AB7725">
            <w:pPr>
              <w:pStyle w:val="Style35"/>
              <w:widowControl/>
              <w:spacing w:line="240" w:lineRule="auto"/>
              <w:jc w:val="left"/>
              <w:rPr>
                <w:rStyle w:val="FontStyle85"/>
                <w:lang w:val="es-ES_tradnl" w:eastAsia="es-ES_tradnl"/>
              </w:rPr>
            </w:pPr>
            <w:r w:rsidRPr="00AB7725">
              <w:rPr>
                <w:rStyle w:val="FontStyle85"/>
                <w:lang w:val="es-ES_tradnl" w:eastAsia="es-ES_tradnl"/>
              </w:rPr>
              <w:t>ANTIGUO COMBINADO</w:t>
            </w:r>
          </w:p>
        </w:tc>
        <w:tc>
          <w:tcPr>
            <w:tcW w:w="1699" w:type="dxa"/>
            <w:tcBorders>
              <w:top w:val="single" w:sz="6" w:space="0" w:color="auto"/>
              <w:left w:val="single" w:sz="6" w:space="0" w:color="auto"/>
              <w:bottom w:val="single" w:sz="6" w:space="0" w:color="auto"/>
              <w:right w:val="single" w:sz="6" w:space="0" w:color="auto"/>
            </w:tcBorders>
          </w:tcPr>
          <w:p w:rsidR="00AB7725" w:rsidRPr="00AB7725" w:rsidRDefault="00AB7725" w:rsidP="00AB7725">
            <w:pPr>
              <w:pStyle w:val="Style35"/>
              <w:widowControl/>
              <w:spacing w:line="240" w:lineRule="auto"/>
              <w:rPr>
                <w:rStyle w:val="FontStyle85"/>
                <w:lang w:val="es-ES_tradnl" w:eastAsia="es-ES_tradnl"/>
              </w:rPr>
            </w:pPr>
            <w:r w:rsidRPr="00AB7725">
              <w:rPr>
                <w:rStyle w:val="FontStyle85"/>
                <w:lang w:val="es-ES_tradnl" w:eastAsia="es-ES_tradnl"/>
              </w:rPr>
              <w:t>MUY BUENO</w:t>
            </w:r>
          </w:p>
        </w:tc>
        <w:tc>
          <w:tcPr>
            <w:tcW w:w="1416" w:type="dxa"/>
            <w:tcBorders>
              <w:top w:val="single" w:sz="6" w:space="0" w:color="auto"/>
              <w:left w:val="single" w:sz="6" w:space="0" w:color="auto"/>
              <w:bottom w:val="single" w:sz="6" w:space="0" w:color="auto"/>
              <w:right w:val="single" w:sz="6" w:space="0" w:color="auto"/>
            </w:tcBorders>
          </w:tcPr>
          <w:p w:rsidR="00AB7725" w:rsidRPr="00AB7725" w:rsidRDefault="00AB7725" w:rsidP="00AB7725">
            <w:pPr>
              <w:pStyle w:val="Style35"/>
              <w:widowControl/>
              <w:spacing w:line="240" w:lineRule="auto"/>
              <w:rPr>
                <w:rStyle w:val="FontStyle85"/>
                <w:lang w:val="es-ES_tradnl" w:eastAsia="es-ES_tradnl"/>
              </w:rPr>
            </w:pPr>
            <w:r w:rsidRPr="00AB7725">
              <w:rPr>
                <w:rStyle w:val="FontStyle85"/>
                <w:lang w:val="es-ES_tradnl" w:eastAsia="es-ES_tradnl"/>
              </w:rPr>
              <w:t>5371</w:t>
            </w:r>
          </w:p>
        </w:tc>
        <w:tc>
          <w:tcPr>
            <w:tcW w:w="1824" w:type="dxa"/>
            <w:tcBorders>
              <w:top w:val="single" w:sz="6" w:space="0" w:color="auto"/>
              <w:left w:val="single" w:sz="6" w:space="0" w:color="auto"/>
              <w:bottom w:val="single" w:sz="6" w:space="0" w:color="auto"/>
              <w:right w:val="single" w:sz="6" w:space="0" w:color="auto"/>
            </w:tcBorders>
          </w:tcPr>
          <w:p w:rsidR="00AB7725" w:rsidRPr="007A3E1A" w:rsidRDefault="007A3E1A" w:rsidP="007A3E1A">
            <w:pPr>
              <w:pStyle w:val="Style14"/>
              <w:widowControl/>
              <w:jc w:val="center"/>
              <w:rPr>
                <w:rStyle w:val="FontStyle86"/>
                <w:b/>
                <w:bCs/>
                <w:lang w:val="es-ES_tradnl" w:eastAsia="es-ES_tradnl"/>
              </w:rPr>
            </w:pPr>
            <w:r>
              <w:rPr>
                <w:rStyle w:val="FontStyle86"/>
                <w:b/>
                <w:bCs/>
                <w:lang w:val="es-ES_tradnl" w:eastAsia="es-ES_tradnl"/>
              </w:rPr>
              <w:t xml:space="preserve">$ </w:t>
            </w:r>
            <w:r w:rsidR="00AB7725" w:rsidRPr="007A3E1A">
              <w:rPr>
                <w:rStyle w:val="FontStyle86"/>
                <w:b/>
                <w:bCs/>
                <w:lang w:val="es-ES_tradnl" w:eastAsia="es-ES_tradnl"/>
              </w:rPr>
              <w:t>1,750.00</w:t>
            </w:r>
          </w:p>
        </w:tc>
      </w:tr>
      <w:tr w:rsidR="00AB7725" w:rsidRPr="00AB7725">
        <w:tc>
          <w:tcPr>
            <w:tcW w:w="2818" w:type="dxa"/>
            <w:tcBorders>
              <w:top w:val="single" w:sz="6" w:space="0" w:color="auto"/>
              <w:left w:val="single" w:sz="6" w:space="0" w:color="auto"/>
              <w:bottom w:val="single" w:sz="6" w:space="0" w:color="auto"/>
              <w:right w:val="single" w:sz="6" w:space="0" w:color="auto"/>
            </w:tcBorders>
          </w:tcPr>
          <w:p w:rsidR="00AB7725" w:rsidRPr="00AB7725" w:rsidRDefault="00AB7725" w:rsidP="00AB7725">
            <w:pPr>
              <w:pStyle w:val="Style35"/>
              <w:widowControl/>
              <w:spacing w:line="240" w:lineRule="auto"/>
              <w:jc w:val="left"/>
              <w:rPr>
                <w:rStyle w:val="FontStyle85"/>
                <w:lang w:val="es-ES_tradnl" w:eastAsia="es-ES_tradnl"/>
              </w:rPr>
            </w:pPr>
            <w:r w:rsidRPr="00AB7725">
              <w:rPr>
                <w:rStyle w:val="FontStyle85"/>
                <w:lang w:val="es-ES_tradnl" w:eastAsia="es-ES_tradnl"/>
              </w:rPr>
              <w:t>ANTIGUO COMBINADO</w:t>
            </w:r>
          </w:p>
        </w:tc>
        <w:tc>
          <w:tcPr>
            <w:tcW w:w="1699" w:type="dxa"/>
            <w:tcBorders>
              <w:top w:val="single" w:sz="6" w:space="0" w:color="auto"/>
              <w:left w:val="single" w:sz="6" w:space="0" w:color="auto"/>
              <w:bottom w:val="single" w:sz="6" w:space="0" w:color="auto"/>
              <w:right w:val="single" w:sz="6" w:space="0" w:color="auto"/>
            </w:tcBorders>
          </w:tcPr>
          <w:p w:rsidR="00AB7725" w:rsidRPr="00AB7725" w:rsidRDefault="00AB7725" w:rsidP="00AB7725">
            <w:pPr>
              <w:pStyle w:val="Style35"/>
              <w:widowControl/>
              <w:spacing w:line="240" w:lineRule="auto"/>
              <w:rPr>
                <w:rStyle w:val="FontStyle85"/>
                <w:lang w:val="es-ES_tradnl" w:eastAsia="es-ES_tradnl"/>
              </w:rPr>
            </w:pPr>
            <w:r w:rsidRPr="00AB7725">
              <w:rPr>
                <w:rStyle w:val="FontStyle85"/>
                <w:lang w:val="es-ES_tradnl" w:eastAsia="es-ES_tradnl"/>
              </w:rPr>
              <w:t>BUENO</w:t>
            </w:r>
          </w:p>
        </w:tc>
        <w:tc>
          <w:tcPr>
            <w:tcW w:w="1416" w:type="dxa"/>
            <w:tcBorders>
              <w:top w:val="single" w:sz="6" w:space="0" w:color="auto"/>
              <w:left w:val="single" w:sz="6" w:space="0" w:color="auto"/>
              <w:bottom w:val="single" w:sz="6" w:space="0" w:color="auto"/>
              <w:right w:val="single" w:sz="6" w:space="0" w:color="auto"/>
            </w:tcBorders>
          </w:tcPr>
          <w:p w:rsidR="00AB7725" w:rsidRPr="00AB7725" w:rsidRDefault="00AB7725" w:rsidP="00AB7725">
            <w:pPr>
              <w:pStyle w:val="Style35"/>
              <w:widowControl/>
              <w:spacing w:line="240" w:lineRule="auto"/>
              <w:rPr>
                <w:rStyle w:val="FontStyle85"/>
                <w:lang w:val="es-ES_tradnl" w:eastAsia="es-ES_tradnl"/>
              </w:rPr>
            </w:pPr>
            <w:r w:rsidRPr="00AB7725">
              <w:rPr>
                <w:rStyle w:val="FontStyle85"/>
                <w:lang w:val="es-ES_tradnl" w:eastAsia="es-ES_tradnl"/>
              </w:rPr>
              <w:t>5372</w:t>
            </w:r>
          </w:p>
        </w:tc>
        <w:tc>
          <w:tcPr>
            <w:tcW w:w="1824" w:type="dxa"/>
            <w:tcBorders>
              <w:top w:val="single" w:sz="6" w:space="0" w:color="auto"/>
              <w:left w:val="single" w:sz="6" w:space="0" w:color="auto"/>
              <w:bottom w:val="single" w:sz="6" w:space="0" w:color="auto"/>
              <w:right w:val="single" w:sz="6" w:space="0" w:color="auto"/>
            </w:tcBorders>
          </w:tcPr>
          <w:p w:rsidR="00AB7725" w:rsidRPr="007A3E1A" w:rsidRDefault="007A3E1A" w:rsidP="007A3E1A">
            <w:pPr>
              <w:pStyle w:val="Style14"/>
              <w:widowControl/>
              <w:jc w:val="center"/>
              <w:rPr>
                <w:rStyle w:val="FontStyle86"/>
                <w:b/>
                <w:bCs/>
                <w:lang w:val="es-ES_tradnl" w:eastAsia="es-ES_tradnl"/>
              </w:rPr>
            </w:pPr>
            <w:r>
              <w:rPr>
                <w:rStyle w:val="FontStyle86"/>
                <w:b/>
                <w:bCs/>
                <w:lang w:val="es-ES_tradnl" w:eastAsia="es-ES_tradnl"/>
              </w:rPr>
              <w:t xml:space="preserve">$ </w:t>
            </w:r>
            <w:r w:rsidR="00AB7725" w:rsidRPr="007A3E1A">
              <w:rPr>
                <w:rStyle w:val="FontStyle86"/>
                <w:b/>
                <w:bCs/>
                <w:lang w:val="es-ES_tradnl" w:eastAsia="es-ES_tradnl"/>
              </w:rPr>
              <w:t>1,487.50</w:t>
            </w:r>
          </w:p>
        </w:tc>
      </w:tr>
      <w:tr w:rsidR="00AB7725" w:rsidRPr="00AB7725">
        <w:tc>
          <w:tcPr>
            <w:tcW w:w="2818" w:type="dxa"/>
            <w:tcBorders>
              <w:top w:val="single" w:sz="6" w:space="0" w:color="auto"/>
              <w:left w:val="single" w:sz="6" w:space="0" w:color="auto"/>
              <w:bottom w:val="single" w:sz="6" w:space="0" w:color="auto"/>
              <w:right w:val="single" w:sz="6" w:space="0" w:color="auto"/>
            </w:tcBorders>
          </w:tcPr>
          <w:p w:rsidR="00AB7725" w:rsidRPr="00AB7725" w:rsidRDefault="00AB7725" w:rsidP="00AB7725">
            <w:pPr>
              <w:pStyle w:val="Style35"/>
              <w:widowControl/>
              <w:spacing w:line="240" w:lineRule="auto"/>
              <w:jc w:val="left"/>
              <w:rPr>
                <w:rStyle w:val="FontStyle85"/>
                <w:lang w:val="es-ES_tradnl" w:eastAsia="es-ES_tradnl"/>
              </w:rPr>
            </w:pPr>
            <w:r w:rsidRPr="00AB7725">
              <w:rPr>
                <w:rStyle w:val="FontStyle85"/>
                <w:lang w:val="es-ES_tradnl" w:eastAsia="es-ES_tradnl"/>
              </w:rPr>
              <w:t>ANTIGUO COMBINADO</w:t>
            </w:r>
          </w:p>
        </w:tc>
        <w:tc>
          <w:tcPr>
            <w:tcW w:w="1699" w:type="dxa"/>
            <w:tcBorders>
              <w:top w:val="single" w:sz="6" w:space="0" w:color="auto"/>
              <w:left w:val="single" w:sz="6" w:space="0" w:color="auto"/>
              <w:bottom w:val="single" w:sz="6" w:space="0" w:color="auto"/>
              <w:right w:val="single" w:sz="6" w:space="0" w:color="auto"/>
            </w:tcBorders>
          </w:tcPr>
          <w:p w:rsidR="00AB7725" w:rsidRPr="00AB7725" w:rsidRDefault="00AB7725" w:rsidP="00AB7725">
            <w:pPr>
              <w:pStyle w:val="Style35"/>
              <w:widowControl/>
              <w:spacing w:line="240" w:lineRule="auto"/>
              <w:rPr>
                <w:rStyle w:val="FontStyle85"/>
                <w:lang w:val="es-ES_tradnl" w:eastAsia="es-ES_tradnl"/>
              </w:rPr>
            </w:pPr>
            <w:r w:rsidRPr="00AB7725">
              <w:rPr>
                <w:rStyle w:val="FontStyle85"/>
                <w:lang w:val="es-ES_tradnl" w:eastAsia="es-ES_tradnl"/>
              </w:rPr>
              <w:t>REGULAR</w:t>
            </w:r>
          </w:p>
        </w:tc>
        <w:tc>
          <w:tcPr>
            <w:tcW w:w="1416" w:type="dxa"/>
            <w:tcBorders>
              <w:top w:val="single" w:sz="6" w:space="0" w:color="auto"/>
              <w:left w:val="single" w:sz="6" w:space="0" w:color="auto"/>
              <w:bottom w:val="single" w:sz="6" w:space="0" w:color="auto"/>
              <w:right w:val="single" w:sz="6" w:space="0" w:color="auto"/>
            </w:tcBorders>
          </w:tcPr>
          <w:p w:rsidR="00AB7725" w:rsidRPr="00AB7725" w:rsidRDefault="00AB7725" w:rsidP="00AB7725">
            <w:pPr>
              <w:pStyle w:val="Style35"/>
              <w:widowControl/>
              <w:spacing w:line="240" w:lineRule="auto"/>
              <w:rPr>
                <w:rStyle w:val="FontStyle85"/>
                <w:lang w:val="es-ES_tradnl" w:eastAsia="es-ES_tradnl"/>
              </w:rPr>
            </w:pPr>
            <w:r w:rsidRPr="00AB7725">
              <w:rPr>
                <w:rStyle w:val="FontStyle85"/>
                <w:lang w:val="es-ES_tradnl" w:eastAsia="es-ES_tradnl"/>
              </w:rPr>
              <w:t>5373</w:t>
            </w:r>
          </w:p>
        </w:tc>
        <w:tc>
          <w:tcPr>
            <w:tcW w:w="1824" w:type="dxa"/>
            <w:tcBorders>
              <w:top w:val="single" w:sz="6" w:space="0" w:color="auto"/>
              <w:left w:val="single" w:sz="6" w:space="0" w:color="auto"/>
              <w:bottom w:val="single" w:sz="6" w:space="0" w:color="auto"/>
              <w:right w:val="single" w:sz="6" w:space="0" w:color="auto"/>
            </w:tcBorders>
          </w:tcPr>
          <w:p w:rsidR="00AB7725" w:rsidRPr="007A3E1A" w:rsidRDefault="007A3E1A" w:rsidP="007A3E1A">
            <w:pPr>
              <w:pStyle w:val="Style14"/>
              <w:widowControl/>
              <w:jc w:val="center"/>
              <w:rPr>
                <w:rStyle w:val="FontStyle86"/>
                <w:b/>
                <w:bCs/>
                <w:lang w:val="es-ES_tradnl" w:eastAsia="es-ES_tradnl"/>
              </w:rPr>
            </w:pPr>
            <w:r>
              <w:rPr>
                <w:rStyle w:val="FontStyle86"/>
                <w:b/>
                <w:bCs/>
                <w:lang w:val="es-ES_tradnl" w:eastAsia="es-ES_tradnl"/>
              </w:rPr>
              <w:t xml:space="preserve">$ </w:t>
            </w:r>
            <w:r w:rsidR="00AB7725" w:rsidRPr="007A3E1A">
              <w:rPr>
                <w:rStyle w:val="FontStyle86"/>
                <w:b/>
                <w:bCs/>
                <w:lang w:val="es-ES_tradnl" w:eastAsia="es-ES_tradnl"/>
              </w:rPr>
              <w:t>1,312.50</w:t>
            </w:r>
          </w:p>
        </w:tc>
      </w:tr>
      <w:tr w:rsidR="00AB7725" w:rsidRPr="00AB7725">
        <w:tc>
          <w:tcPr>
            <w:tcW w:w="2818" w:type="dxa"/>
            <w:tcBorders>
              <w:top w:val="single" w:sz="6" w:space="0" w:color="auto"/>
              <w:left w:val="single" w:sz="6" w:space="0" w:color="auto"/>
              <w:bottom w:val="single" w:sz="6" w:space="0" w:color="auto"/>
              <w:right w:val="single" w:sz="6" w:space="0" w:color="auto"/>
            </w:tcBorders>
          </w:tcPr>
          <w:p w:rsidR="00AB7725" w:rsidRPr="00AB7725" w:rsidRDefault="00AB7725" w:rsidP="00AB7725">
            <w:pPr>
              <w:pStyle w:val="Style35"/>
              <w:widowControl/>
              <w:spacing w:line="240" w:lineRule="auto"/>
              <w:jc w:val="left"/>
              <w:rPr>
                <w:rStyle w:val="FontStyle85"/>
                <w:lang w:val="es-ES_tradnl" w:eastAsia="es-ES_tradnl"/>
              </w:rPr>
            </w:pPr>
            <w:r w:rsidRPr="00AB7725">
              <w:rPr>
                <w:rStyle w:val="FontStyle85"/>
                <w:lang w:val="es-ES_tradnl" w:eastAsia="es-ES_tradnl"/>
              </w:rPr>
              <w:t>ANTIGUO COMBINADO</w:t>
            </w:r>
          </w:p>
        </w:tc>
        <w:tc>
          <w:tcPr>
            <w:tcW w:w="1699" w:type="dxa"/>
            <w:tcBorders>
              <w:top w:val="single" w:sz="6" w:space="0" w:color="auto"/>
              <w:left w:val="single" w:sz="6" w:space="0" w:color="auto"/>
              <w:bottom w:val="single" w:sz="6" w:space="0" w:color="auto"/>
              <w:right w:val="single" w:sz="6" w:space="0" w:color="auto"/>
            </w:tcBorders>
          </w:tcPr>
          <w:p w:rsidR="00AB7725" w:rsidRPr="00AB7725" w:rsidRDefault="00AB7725" w:rsidP="00AB7725">
            <w:pPr>
              <w:pStyle w:val="Style35"/>
              <w:widowControl/>
              <w:spacing w:line="240" w:lineRule="auto"/>
              <w:rPr>
                <w:rStyle w:val="FontStyle85"/>
                <w:lang w:val="es-ES_tradnl" w:eastAsia="es-ES_tradnl"/>
              </w:rPr>
            </w:pPr>
            <w:r w:rsidRPr="00AB7725">
              <w:rPr>
                <w:rStyle w:val="FontStyle85"/>
                <w:lang w:val="es-ES_tradnl" w:eastAsia="es-ES_tradnl"/>
              </w:rPr>
              <w:t>MALO</w:t>
            </w:r>
          </w:p>
        </w:tc>
        <w:tc>
          <w:tcPr>
            <w:tcW w:w="1416" w:type="dxa"/>
            <w:tcBorders>
              <w:top w:val="single" w:sz="6" w:space="0" w:color="auto"/>
              <w:left w:val="single" w:sz="6" w:space="0" w:color="auto"/>
              <w:bottom w:val="single" w:sz="6" w:space="0" w:color="auto"/>
              <w:right w:val="single" w:sz="6" w:space="0" w:color="auto"/>
            </w:tcBorders>
          </w:tcPr>
          <w:p w:rsidR="00AB7725" w:rsidRPr="00AB7725" w:rsidRDefault="00AB7725" w:rsidP="00AB7725">
            <w:pPr>
              <w:pStyle w:val="Style35"/>
              <w:widowControl/>
              <w:spacing w:line="240" w:lineRule="auto"/>
              <w:rPr>
                <w:rStyle w:val="FontStyle85"/>
                <w:lang w:val="es-ES_tradnl" w:eastAsia="es-ES_tradnl"/>
              </w:rPr>
            </w:pPr>
            <w:r w:rsidRPr="00AB7725">
              <w:rPr>
                <w:rStyle w:val="FontStyle85"/>
                <w:lang w:val="es-ES_tradnl" w:eastAsia="es-ES_tradnl"/>
              </w:rPr>
              <w:t>5374</w:t>
            </w:r>
          </w:p>
        </w:tc>
        <w:tc>
          <w:tcPr>
            <w:tcW w:w="1824" w:type="dxa"/>
            <w:tcBorders>
              <w:top w:val="single" w:sz="6" w:space="0" w:color="auto"/>
              <w:left w:val="single" w:sz="6" w:space="0" w:color="auto"/>
              <w:bottom w:val="single" w:sz="6" w:space="0" w:color="auto"/>
              <w:right w:val="single" w:sz="6" w:space="0" w:color="auto"/>
            </w:tcBorders>
          </w:tcPr>
          <w:p w:rsidR="00AB7725" w:rsidRPr="007A3E1A" w:rsidRDefault="007A3E1A" w:rsidP="007A3E1A">
            <w:pPr>
              <w:pStyle w:val="Style14"/>
              <w:widowControl/>
              <w:jc w:val="center"/>
              <w:rPr>
                <w:rStyle w:val="FontStyle86"/>
                <w:b/>
                <w:bCs/>
                <w:lang w:val="es-ES_tradnl" w:eastAsia="es-ES_tradnl"/>
              </w:rPr>
            </w:pPr>
            <w:r>
              <w:rPr>
                <w:rStyle w:val="FontStyle86"/>
                <w:b/>
                <w:bCs/>
                <w:lang w:val="es-ES_tradnl" w:eastAsia="es-ES_tradnl"/>
              </w:rPr>
              <w:t>$</w:t>
            </w:r>
            <w:r w:rsidR="00AB7725" w:rsidRPr="007A3E1A">
              <w:rPr>
                <w:rStyle w:val="FontStyle86"/>
                <w:b/>
                <w:bCs/>
                <w:lang w:val="es-ES_tradnl" w:eastAsia="es-ES_tradnl"/>
              </w:rPr>
              <w:t>1,050.00</w:t>
            </w:r>
          </w:p>
        </w:tc>
      </w:tr>
      <w:tr w:rsidR="00AB7725" w:rsidRPr="00AB7725">
        <w:tc>
          <w:tcPr>
            <w:tcW w:w="2818" w:type="dxa"/>
            <w:tcBorders>
              <w:top w:val="single" w:sz="6" w:space="0" w:color="auto"/>
              <w:left w:val="single" w:sz="6" w:space="0" w:color="auto"/>
              <w:bottom w:val="single" w:sz="6" w:space="0" w:color="auto"/>
              <w:right w:val="single" w:sz="6" w:space="0" w:color="auto"/>
            </w:tcBorders>
          </w:tcPr>
          <w:p w:rsidR="00AB7725" w:rsidRPr="00AB7725" w:rsidRDefault="00AB7725" w:rsidP="00AB7725">
            <w:pPr>
              <w:pStyle w:val="Style35"/>
              <w:widowControl/>
              <w:spacing w:line="240" w:lineRule="auto"/>
              <w:jc w:val="left"/>
              <w:rPr>
                <w:rStyle w:val="FontStyle85"/>
                <w:lang w:val="es-ES_tradnl" w:eastAsia="es-ES_tradnl"/>
              </w:rPr>
            </w:pPr>
            <w:r w:rsidRPr="00AB7725">
              <w:rPr>
                <w:rStyle w:val="FontStyle85"/>
                <w:lang w:val="es-ES_tradnl" w:eastAsia="es-ES_tradnl"/>
              </w:rPr>
              <w:t>ANTIGUO COMBINADO</w:t>
            </w:r>
          </w:p>
        </w:tc>
        <w:tc>
          <w:tcPr>
            <w:tcW w:w="1699" w:type="dxa"/>
            <w:tcBorders>
              <w:top w:val="single" w:sz="6" w:space="0" w:color="auto"/>
              <w:left w:val="single" w:sz="6" w:space="0" w:color="auto"/>
              <w:bottom w:val="single" w:sz="6" w:space="0" w:color="auto"/>
              <w:right w:val="single" w:sz="6" w:space="0" w:color="auto"/>
            </w:tcBorders>
          </w:tcPr>
          <w:p w:rsidR="00AB7725" w:rsidRPr="00AB7725" w:rsidRDefault="00AB7725" w:rsidP="00AB7725">
            <w:pPr>
              <w:pStyle w:val="Style35"/>
              <w:widowControl/>
              <w:spacing w:line="240" w:lineRule="auto"/>
              <w:rPr>
                <w:rStyle w:val="FontStyle85"/>
                <w:lang w:val="es-ES_tradnl" w:eastAsia="es-ES_tradnl"/>
              </w:rPr>
            </w:pPr>
            <w:r w:rsidRPr="00AB7725">
              <w:rPr>
                <w:rStyle w:val="FontStyle85"/>
                <w:lang w:val="es-ES_tradnl" w:eastAsia="es-ES_tradnl"/>
              </w:rPr>
              <w:t>RUINOSO</w:t>
            </w:r>
          </w:p>
        </w:tc>
        <w:tc>
          <w:tcPr>
            <w:tcW w:w="1416" w:type="dxa"/>
            <w:tcBorders>
              <w:top w:val="single" w:sz="6" w:space="0" w:color="auto"/>
              <w:left w:val="single" w:sz="6" w:space="0" w:color="auto"/>
              <w:bottom w:val="single" w:sz="6" w:space="0" w:color="auto"/>
              <w:right w:val="single" w:sz="6" w:space="0" w:color="auto"/>
            </w:tcBorders>
          </w:tcPr>
          <w:p w:rsidR="00AB7725" w:rsidRPr="00AB7725" w:rsidRDefault="00AB7725" w:rsidP="00AB7725">
            <w:pPr>
              <w:pStyle w:val="Style35"/>
              <w:widowControl/>
              <w:spacing w:line="240" w:lineRule="auto"/>
              <w:rPr>
                <w:rStyle w:val="FontStyle85"/>
                <w:lang w:val="es-ES_tradnl" w:eastAsia="es-ES_tradnl"/>
              </w:rPr>
            </w:pPr>
            <w:r w:rsidRPr="00AB7725">
              <w:rPr>
                <w:rStyle w:val="FontStyle85"/>
                <w:lang w:val="es-ES_tradnl" w:eastAsia="es-ES_tradnl"/>
              </w:rPr>
              <w:t>5375</w:t>
            </w:r>
          </w:p>
        </w:tc>
        <w:tc>
          <w:tcPr>
            <w:tcW w:w="1824" w:type="dxa"/>
            <w:tcBorders>
              <w:top w:val="single" w:sz="6" w:space="0" w:color="auto"/>
              <w:left w:val="single" w:sz="6" w:space="0" w:color="auto"/>
              <w:bottom w:val="single" w:sz="6" w:space="0" w:color="auto"/>
              <w:right w:val="single" w:sz="6" w:space="0" w:color="auto"/>
            </w:tcBorders>
          </w:tcPr>
          <w:p w:rsidR="00AB7725" w:rsidRPr="007A3E1A" w:rsidRDefault="007A3E1A" w:rsidP="007A3E1A">
            <w:pPr>
              <w:pStyle w:val="Style14"/>
              <w:widowControl/>
              <w:jc w:val="center"/>
              <w:rPr>
                <w:rStyle w:val="FontStyle86"/>
                <w:b/>
                <w:bCs/>
                <w:lang w:val="es-ES_tradnl" w:eastAsia="es-ES_tradnl"/>
              </w:rPr>
            </w:pPr>
            <w:r>
              <w:rPr>
                <w:rStyle w:val="FontStyle86"/>
                <w:b/>
                <w:bCs/>
                <w:lang w:val="es-ES_tradnl" w:eastAsia="es-ES_tradnl"/>
              </w:rPr>
              <w:t xml:space="preserve">$ </w:t>
            </w:r>
            <w:r w:rsidR="00AB7725" w:rsidRPr="007A3E1A">
              <w:rPr>
                <w:rStyle w:val="FontStyle86"/>
                <w:b/>
                <w:bCs/>
                <w:lang w:val="es-ES_tradnl" w:eastAsia="es-ES_tradnl"/>
              </w:rPr>
              <w:t>700.00</w:t>
            </w:r>
          </w:p>
        </w:tc>
      </w:tr>
    </w:tbl>
    <w:p w:rsidR="00AB7725" w:rsidRDefault="00AB7725" w:rsidP="004B4A6B">
      <w:pPr>
        <w:jc w:val="center"/>
        <w:rPr>
          <w:rFonts w:ascii="Arial" w:hAnsi="Arial" w:cs="Arial"/>
          <w:b/>
          <w:sz w:val="20"/>
          <w:szCs w:val="20"/>
        </w:rPr>
      </w:pPr>
    </w:p>
    <w:p w:rsidR="004B4A6B" w:rsidRPr="00EA2D6C" w:rsidRDefault="004B4A6B" w:rsidP="004B4A6B">
      <w:pPr>
        <w:jc w:val="center"/>
        <w:rPr>
          <w:rFonts w:ascii="Arial" w:hAnsi="Arial" w:cs="Arial"/>
          <w:b/>
          <w:sz w:val="20"/>
          <w:szCs w:val="20"/>
        </w:rPr>
      </w:pPr>
      <w:r w:rsidRPr="00EA2D6C">
        <w:rPr>
          <w:rFonts w:ascii="Arial" w:hAnsi="Arial" w:cs="Arial"/>
          <w:b/>
          <w:sz w:val="20"/>
          <w:szCs w:val="20"/>
        </w:rPr>
        <w:t>TABLA DE VALORES CATASTRALES</w:t>
      </w:r>
    </w:p>
    <w:p w:rsidR="004B4A6B" w:rsidRPr="00EA2D6C" w:rsidRDefault="004B4A6B" w:rsidP="004B4A6B">
      <w:pPr>
        <w:jc w:val="center"/>
        <w:rPr>
          <w:rFonts w:ascii="Arial" w:hAnsi="Arial" w:cs="Arial"/>
          <w:sz w:val="20"/>
          <w:szCs w:val="20"/>
        </w:rPr>
      </w:pPr>
      <w:r w:rsidRPr="00EA2D6C">
        <w:rPr>
          <w:rFonts w:ascii="Arial" w:hAnsi="Arial" w:cs="Arial"/>
          <w:b/>
          <w:sz w:val="20"/>
          <w:szCs w:val="20"/>
        </w:rPr>
        <w:t>POR METRO CUADRADO DE CONSTRUCCIÓN</w:t>
      </w:r>
    </w:p>
    <w:p w:rsidR="004B4A6B" w:rsidRPr="00EA2D6C" w:rsidRDefault="004B4A6B" w:rsidP="004B4A6B">
      <w:pPr>
        <w:rPr>
          <w:rFonts w:ascii="Arial" w:hAnsi="Arial" w:cs="Arial"/>
        </w:rPr>
      </w:pPr>
    </w:p>
    <w:tbl>
      <w:tblPr>
        <w:tblW w:w="0" w:type="auto"/>
        <w:tblInd w:w="40" w:type="dxa"/>
        <w:tblLayout w:type="fixed"/>
        <w:tblCellMar>
          <w:left w:w="40" w:type="dxa"/>
          <w:right w:w="40" w:type="dxa"/>
        </w:tblCellMar>
        <w:tblLook w:val="0000" w:firstRow="0" w:lastRow="0" w:firstColumn="0" w:lastColumn="0" w:noHBand="0" w:noVBand="0"/>
      </w:tblPr>
      <w:tblGrid>
        <w:gridCol w:w="2818"/>
        <w:gridCol w:w="62"/>
        <w:gridCol w:w="1368"/>
        <w:gridCol w:w="269"/>
        <w:gridCol w:w="1118"/>
        <w:gridCol w:w="298"/>
        <w:gridCol w:w="427"/>
        <w:gridCol w:w="1368"/>
        <w:gridCol w:w="12"/>
      </w:tblGrid>
      <w:tr w:rsidR="007A3E1A">
        <w:trPr>
          <w:gridAfter w:val="1"/>
          <w:wAfter w:w="12" w:type="dxa"/>
        </w:trPr>
        <w:tc>
          <w:tcPr>
            <w:tcW w:w="2818" w:type="dxa"/>
            <w:tcBorders>
              <w:top w:val="single" w:sz="6" w:space="0" w:color="auto"/>
              <w:left w:val="single" w:sz="6" w:space="0" w:color="auto"/>
              <w:bottom w:val="single" w:sz="6" w:space="0" w:color="auto"/>
              <w:right w:val="single" w:sz="6" w:space="0" w:color="auto"/>
            </w:tcBorders>
          </w:tcPr>
          <w:p w:rsidR="007A3E1A" w:rsidRDefault="007A3E1A" w:rsidP="0084624D">
            <w:pPr>
              <w:pStyle w:val="Style79"/>
              <w:widowControl/>
              <w:spacing w:line="240" w:lineRule="auto"/>
              <w:ind w:left="456"/>
              <w:jc w:val="left"/>
              <w:rPr>
                <w:rStyle w:val="FontStyle99"/>
                <w:lang w:val="es-ES_tradnl" w:eastAsia="es-ES_tradnl"/>
              </w:rPr>
            </w:pPr>
            <w:r>
              <w:rPr>
                <w:rStyle w:val="FontStyle99"/>
                <w:lang w:val="es-ES_tradnl" w:eastAsia="es-ES_tradnl"/>
              </w:rPr>
              <w:t>CONSTRUCCIONES</w:t>
            </w:r>
          </w:p>
        </w:tc>
        <w:tc>
          <w:tcPr>
            <w:tcW w:w="1699" w:type="dxa"/>
            <w:gridSpan w:val="3"/>
            <w:tcBorders>
              <w:top w:val="single" w:sz="6" w:space="0" w:color="auto"/>
              <w:left w:val="single" w:sz="6" w:space="0" w:color="auto"/>
              <w:bottom w:val="single" w:sz="6" w:space="0" w:color="auto"/>
              <w:right w:val="single" w:sz="6" w:space="0" w:color="auto"/>
            </w:tcBorders>
          </w:tcPr>
          <w:p w:rsidR="007A3E1A" w:rsidRDefault="007A3E1A" w:rsidP="0084624D">
            <w:pPr>
              <w:pStyle w:val="Style79"/>
              <w:widowControl/>
              <w:rPr>
                <w:rStyle w:val="FontStyle99"/>
                <w:lang w:val="es-ES_tradnl" w:eastAsia="es-ES_tradnl"/>
              </w:rPr>
            </w:pPr>
            <w:r>
              <w:rPr>
                <w:rStyle w:val="FontStyle99"/>
                <w:lang w:val="es-ES_tradnl" w:eastAsia="es-ES_tradnl"/>
              </w:rPr>
              <w:t>ESTADO DE CONSERVACIÓN</w:t>
            </w:r>
          </w:p>
        </w:tc>
        <w:tc>
          <w:tcPr>
            <w:tcW w:w="1416"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79"/>
              <w:widowControl/>
              <w:spacing w:line="240" w:lineRule="auto"/>
              <w:rPr>
                <w:rStyle w:val="FontStyle99"/>
                <w:lang w:val="es-ES_tradnl" w:eastAsia="es-ES_tradnl"/>
              </w:rPr>
            </w:pPr>
            <w:r>
              <w:rPr>
                <w:rStyle w:val="FontStyle99"/>
                <w:lang w:val="es-ES_tradnl" w:eastAsia="es-ES_tradnl"/>
              </w:rPr>
              <w:t>CLAVE VAL.</w:t>
            </w:r>
          </w:p>
        </w:tc>
        <w:tc>
          <w:tcPr>
            <w:tcW w:w="1795"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67"/>
              <w:widowControl/>
              <w:spacing w:line="182" w:lineRule="exact"/>
              <w:ind w:left="312"/>
              <w:rPr>
                <w:rStyle w:val="FontStyle101"/>
                <w:lang w:val="es-ES_tradnl" w:eastAsia="es-ES_tradnl"/>
              </w:rPr>
            </w:pPr>
            <w:r>
              <w:rPr>
                <w:rStyle w:val="FontStyle101"/>
                <w:lang w:val="es-ES_tradnl" w:eastAsia="es-ES_tradnl"/>
              </w:rPr>
              <w:t>VALOR CATASTRAL PROPUESTO X M2</w:t>
            </w:r>
          </w:p>
        </w:tc>
      </w:tr>
      <w:tr w:rsidR="007A3E1A">
        <w:trPr>
          <w:gridAfter w:val="1"/>
          <w:wAfter w:w="12" w:type="dxa"/>
        </w:trPr>
        <w:tc>
          <w:tcPr>
            <w:tcW w:w="2818" w:type="dxa"/>
            <w:tcBorders>
              <w:top w:val="single" w:sz="6" w:space="0" w:color="auto"/>
              <w:left w:val="single" w:sz="6" w:space="0" w:color="auto"/>
              <w:bottom w:val="single" w:sz="6" w:space="0" w:color="auto"/>
              <w:right w:val="single" w:sz="6" w:space="0" w:color="auto"/>
            </w:tcBorders>
          </w:tcPr>
          <w:p w:rsidR="007A3E1A" w:rsidRDefault="007A3E1A" w:rsidP="0084624D">
            <w:pPr>
              <w:pStyle w:val="Style67"/>
              <w:widowControl/>
              <w:jc w:val="left"/>
              <w:rPr>
                <w:rStyle w:val="FontStyle101"/>
                <w:lang w:val="es-ES_tradnl" w:eastAsia="es-ES_tradnl"/>
              </w:rPr>
            </w:pPr>
            <w:r>
              <w:rPr>
                <w:rStyle w:val="FontStyle101"/>
                <w:lang w:val="es-ES_tradnl" w:eastAsia="es-ES_tradnl"/>
              </w:rPr>
              <w:t>INDUSTRIAL PESADO</w:t>
            </w:r>
          </w:p>
        </w:tc>
        <w:tc>
          <w:tcPr>
            <w:tcW w:w="1699" w:type="dxa"/>
            <w:gridSpan w:val="3"/>
            <w:tcBorders>
              <w:top w:val="single" w:sz="6" w:space="0" w:color="auto"/>
              <w:left w:val="single" w:sz="6" w:space="0" w:color="auto"/>
              <w:bottom w:val="single" w:sz="6" w:space="0" w:color="auto"/>
              <w:right w:val="single" w:sz="6" w:space="0" w:color="auto"/>
            </w:tcBorders>
          </w:tcPr>
          <w:p w:rsidR="007A3E1A" w:rsidRDefault="007A3E1A" w:rsidP="0084624D">
            <w:pPr>
              <w:pStyle w:val="Style67"/>
              <w:widowControl/>
              <w:rPr>
                <w:rStyle w:val="FontStyle101"/>
                <w:lang w:val="es-ES_tradnl" w:eastAsia="es-ES_tradnl"/>
              </w:rPr>
            </w:pPr>
            <w:r>
              <w:rPr>
                <w:rStyle w:val="FontStyle101"/>
                <w:lang w:val="es-ES_tradnl" w:eastAsia="es-ES_tradnl"/>
              </w:rPr>
              <w:t>NUEVO</w:t>
            </w:r>
          </w:p>
        </w:tc>
        <w:tc>
          <w:tcPr>
            <w:tcW w:w="1416"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66"/>
              <w:widowControl/>
              <w:jc w:val="center"/>
              <w:rPr>
                <w:rStyle w:val="FontStyle102"/>
                <w:lang w:val="en-US" w:eastAsia="en-US"/>
              </w:rPr>
            </w:pPr>
            <w:r>
              <w:rPr>
                <w:rStyle w:val="FontStyle102"/>
                <w:lang w:val="en-US" w:eastAsia="en-US"/>
              </w:rPr>
              <w:t>7511</w:t>
            </w:r>
          </w:p>
        </w:tc>
        <w:tc>
          <w:tcPr>
            <w:tcW w:w="1795"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76"/>
              <w:widowControl/>
              <w:jc w:val="center"/>
              <w:rPr>
                <w:rStyle w:val="FontStyle108"/>
                <w:lang w:val="es-ES_tradnl" w:eastAsia="es-ES_tradnl"/>
              </w:rPr>
            </w:pPr>
            <w:r>
              <w:rPr>
                <w:rStyle w:val="FontStyle108"/>
                <w:lang w:val="es-ES_tradnl" w:eastAsia="es-ES_tradnl"/>
              </w:rPr>
              <w:t>$ 1,000.00</w:t>
            </w:r>
          </w:p>
        </w:tc>
      </w:tr>
      <w:tr w:rsidR="007A3E1A">
        <w:trPr>
          <w:gridAfter w:val="1"/>
          <w:wAfter w:w="12" w:type="dxa"/>
        </w:trPr>
        <w:tc>
          <w:tcPr>
            <w:tcW w:w="2818" w:type="dxa"/>
            <w:tcBorders>
              <w:top w:val="single" w:sz="6" w:space="0" w:color="auto"/>
              <w:left w:val="single" w:sz="6" w:space="0" w:color="auto"/>
              <w:bottom w:val="single" w:sz="6" w:space="0" w:color="auto"/>
              <w:right w:val="single" w:sz="6" w:space="0" w:color="auto"/>
            </w:tcBorders>
          </w:tcPr>
          <w:p w:rsidR="007A3E1A" w:rsidRDefault="007A3E1A" w:rsidP="0084624D">
            <w:pPr>
              <w:pStyle w:val="Style67"/>
              <w:widowControl/>
              <w:jc w:val="left"/>
              <w:rPr>
                <w:rStyle w:val="FontStyle101"/>
                <w:lang w:val="es-ES_tradnl" w:eastAsia="es-ES_tradnl"/>
              </w:rPr>
            </w:pPr>
            <w:r>
              <w:rPr>
                <w:rStyle w:val="FontStyle101"/>
                <w:lang w:val="es-ES_tradnl" w:eastAsia="es-ES_tradnl"/>
              </w:rPr>
              <w:t>INDUSTRIAL PESADO</w:t>
            </w:r>
          </w:p>
        </w:tc>
        <w:tc>
          <w:tcPr>
            <w:tcW w:w="1699" w:type="dxa"/>
            <w:gridSpan w:val="3"/>
            <w:tcBorders>
              <w:top w:val="single" w:sz="6" w:space="0" w:color="auto"/>
              <w:left w:val="single" w:sz="6" w:space="0" w:color="auto"/>
              <w:bottom w:val="single" w:sz="6" w:space="0" w:color="auto"/>
              <w:right w:val="single" w:sz="6" w:space="0" w:color="auto"/>
            </w:tcBorders>
          </w:tcPr>
          <w:p w:rsidR="007A3E1A" w:rsidRDefault="007A3E1A" w:rsidP="0084624D">
            <w:pPr>
              <w:pStyle w:val="Style67"/>
              <w:widowControl/>
              <w:rPr>
                <w:rStyle w:val="FontStyle101"/>
                <w:lang w:val="es-ES_tradnl" w:eastAsia="es-ES_tradnl"/>
              </w:rPr>
            </w:pPr>
            <w:r>
              <w:rPr>
                <w:rStyle w:val="FontStyle101"/>
                <w:lang w:val="es-ES_tradnl" w:eastAsia="es-ES_tradnl"/>
              </w:rPr>
              <w:t>BUENO</w:t>
            </w:r>
          </w:p>
        </w:tc>
        <w:tc>
          <w:tcPr>
            <w:tcW w:w="1416"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66"/>
              <w:widowControl/>
              <w:jc w:val="center"/>
              <w:rPr>
                <w:rStyle w:val="FontStyle102"/>
                <w:lang w:val="en-US" w:eastAsia="en-US"/>
              </w:rPr>
            </w:pPr>
            <w:r>
              <w:rPr>
                <w:rStyle w:val="FontStyle102"/>
                <w:lang w:val="en-US" w:eastAsia="en-US"/>
              </w:rPr>
              <w:t>7512</w:t>
            </w:r>
          </w:p>
        </w:tc>
        <w:tc>
          <w:tcPr>
            <w:tcW w:w="1795"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76"/>
              <w:widowControl/>
              <w:jc w:val="center"/>
              <w:rPr>
                <w:rStyle w:val="FontStyle108"/>
                <w:lang w:val="es-ES_tradnl" w:eastAsia="es-ES_tradnl"/>
              </w:rPr>
            </w:pPr>
            <w:r>
              <w:rPr>
                <w:rStyle w:val="FontStyle108"/>
                <w:lang w:val="es-ES_tradnl" w:eastAsia="es-ES_tradnl"/>
              </w:rPr>
              <w:t>$ 850.00</w:t>
            </w:r>
          </w:p>
        </w:tc>
      </w:tr>
      <w:tr w:rsidR="007A3E1A">
        <w:trPr>
          <w:gridAfter w:val="1"/>
          <w:wAfter w:w="12" w:type="dxa"/>
        </w:trPr>
        <w:tc>
          <w:tcPr>
            <w:tcW w:w="2818" w:type="dxa"/>
            <w:tcBorders>
              <w:top w:val="single" w:sz="6" w:space="0" w:color="auto"/>
              <w:left w:val="single" w:sz="6" w:space="0" w:color="auto"/>
              <w:bottom w:val="single" w:sz="6" w:space="0" w:color="auto"/>
              <w:right w:val="single" w:sz="6" w:space="0" w:color="auto"/>
            </w:tcBorders>
          </w:tcPr>
          <w:p w:rsidR="007A3E1A" w:rsidRDefault="007A3E1A" w:rsidP="0084624D">
            <w:pPr>
              <w:pStyle w:val="Style67"/>
              <w:widowControl/>
              <w:jc w:val="left"/>
              <w:rPr>
                <w:rStyle w:val="FontStyle101"/>
                <w:lang w:val="es-ES_tradnl" w:eastAsia="es-ES_tradnl"/>
              </w:rPr>
            </w:pPr>
            <w:r>
              <w:rPr>
                <w:rStyle w:val="FontStyle101"/>
                <w:lang w:val="es-ES_tradnl" w:eastAsia="es-ES_tradnl"/>
              </w:rPr>
              <w:t>INDUSTRIAL PESADO</w:t>
            </w:r>
          </w:p>
        </w:tc>
        <w:tc>
          <w:tcPr>
            <w:tcW w:w="1699" w:type="dxa"/>
            <w:gridSpan w:val="3"/>
            <w:tcBorders>
              <w:top w:val="single" w:sz="6" w:space="0" w:color="auto"/>
              <w:left w:val="single" w:sz="6" w:space="0" w:color="auto"/>
              <w:bottom w:val="single" w:sz="6" w:space="0" w:color="auto"/>
              <w:right w:val="single" w:sz="6" w:space="0" w:color="auto"/>
            </w:tcBorders>
          </w:tcPr>
          <w:p w:rsidR="007A3E1A" w:rsidRDefault="007A3E1A" w:rsidP="0084624D">
            <w:pPr>
              <w:pStyle w:val="Style67"/>
              <w:widowControl/>
              <w:rPr>
                <w:rStyle w:val="FontStyle101"/>
                <w:lang w:val="es-ES_tradnl" w:eastAsia="es-ES_tradnl"/>
              </w:rPr>
            </w:pPr>
            <w:r>
              <w:rPr>
                <w:rStyle w:val="FontStyle101"/>
                <w:lang w:val="es-ES_tradnl" w:eastAsia="es-ES_tradnl"/>
              </w:rPr>
              <w:t>REGULAR</w:t>
            </w:r>
          </w:p>
        </w:tc>
        <w:tc>
          <w:tcPr>
            <w:tcW w:w="1416"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66"/>
              <w:widowControl/>
              <w:jc w:val="center"/>
              <w:rPr>
                <w:rStyle w:val="FontStyle102"/>
                <w:lang w:val="en-US" w:eastAsia="en-US"/>
              </w:rPr>
            </w:pPr>
            <w:r>
              <w:rPr>
                <w:rStyle w:val="FontStyle102"/>
                <w:lang w:val="en-US" w:eastAsia="en-US"/>
              </w:rPr>
              <w:t>7513</w:t>
            </w:r>
          </w:p>
        </w:tc>
        <w:tc>
          <w:tcPr>
            <w:tcW w:w="1795"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76"/>
              <w:widowControl/>
              <w:jc w:val="center"/>
              <w:rPr>
                <w:rStyle w:val="FontStyle108"/>
                <w:lang w:val="es-ES_tradnl" w:eastAsia="es-ES_tradnl"/>
              </w:rPr>
            </w:pPr>
            <w:r>
              <w:rPr>
                <w:rStyle w:val="FontStyle108"/>
                <w:lang w:val="es-ES_tradnl" w:eastAsia="es-ES_tradnl"/>
              </w:rPr>
              <w:t>$ 750.00</w:t>
            </w:r>
          </w:p>
        </w:tc>
      </w:tr>
      <w:tr w:rsidR="007A3E1A">
        <w:trPr>
          <w:gridAfter w:val="1"/>
          <w:wAfter w:w="12" w:type="dxa"/>
        </w:trPr>
        <w:tc>
          <w:tcPr>
            <w:tcW w:w="2818" w:type="dxa"/>
            <w:tcBorders>
              <w:top w:val="single" w:sz="6" w:space="0" w:color="auto"/>
              <w:left w:val="single" w:sz="6" w:space="0" w:color="auto"/>
              <w:bottom w:val="single" w:sz="6" w:space="0" w:color="auto"/>
              <w:right w:val="single" w:sz="6" w:space="0" w:color="auto"/>
            </w:tcBorders>
          </w:tcPr>
          <w:p w:rsidR="007A3E1A" w:rsidRDefault="007A3E1A" w:rsidP="0084624D">
            <w:pPr>
              <w:pStyle w:val="Style67"/>
              <w:widowControl/>
              <w:jc w:val="left"/>
              <w:rPr>
                <w:rStyle w:val="FontStyle101"/>
                <w:lang w:val="es-ES_tradnl" w:eastAsia="es-ES_tradnl"/>
              </w:rPr>
            </w:pPr>
            <w:r>
              <w:rPr>
                <w:rStyle w:val="FontStyle101"/>
                <w:lang w:val="es-ES_tradnl" w:eastAsia="es-ES_tradnl"/>
              </w:rPr>
              <w:t>INDUSTRIAL PESADO</w:t>
            </w:r>
          </w:p>
        </w:tc>
        <w:tc>
          <w:tcPr>
            <w:tcW w:w="1699" w:type="dxa"/>
            <w:gridSpan w:val="3"/>
            <w:tcBorders>
              <w:top w:val="single" w:sz="6" w:space="0" w:color="auto"/>
              <w:left w:val="single" w:sz="6" w:space="0" w:color="auto"/>
              <w:bottom w:val="single" w:sz="6" w:space="0" w:color="auto"/>
              <w:right w:val="single" w:sz="6" w:space="0" w:color="auto"/>
            </w:tcBorders>
          </w:tcPr>
          <w:p w:rsidR="007A3E1A" w:rsidRDefault="007A3E1A" w:rsidP="0084624D">
            <w:pPr>
              <w:pStyle w:val="Style67"/>
              <w:widowControl/>
              <w:rPr>
                <w:rStyle w:val="FontStyle101"/>
                <w:lang w:val="es-ES_tradnl" w:eastAsia="es-ES_tradnl"/>
              </w:rPr>
            </w:pPr>
            <w:r>
              <w:rPr>
                <w:rStyle w:val="FontStyle101"/>
                <w:lang w:val="es-ES_tradnl" w:eastAsia="es-ES_tradnl"/>
              </w:rPr>
              <w:t>MALO</w:t>
            </w:r>
          </w:p>
        </w:tc>
        <w:tc>
          <w:tcPr>
            <w:tcW w:w="1416"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66"/>
              <w:widowControl/>
              <w:jc w:val="center"/>
              <w:rPr>
                <w:rStyle w:val="FontStyle102"/>
                <w:lang w:val="en-US" w:eastAsia="en-US"/>
              </w:rPr>
            </w:pPr>
            <w:r>
              <w:rPr>
                <w:rStyle w:val="FontStyle102"/>
                <w:lang w:val="en-US" w:eastAsia="en-US"/>
              </w:rPr>
              <w:t>7514</w:t>
            </w:r>
          </w:p>
        </w:tc>
        <w:tc>
          <w:tcPr>
            <w:tcW w:w="1795"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76"/>
              <w:widowControl/>
              <w:jc w:val="center"/>
              <w:rPr>
                <w:rStyle w:val="FontStyle108"/>
                <w:lang w:val="es-ES_tradnl" w:eastAsia="es-ES_tradnl"/>
              </w:rPr>
            </w:pPr>
            <w:r>
              <w:rPr>
                <w:rStyle w:val="FontStyle108"/>
                <w:lang w:val="es-ES_tradnl" w:eastAsia="es-ES_tradnl"/>
              </w:rPr>
              <w:t>$ 600.00</w:t>
            </w:r>
          </w:p>
        </w:tc>
      </w:tr>
      <w:tr w:rsidR="007A3E1A">
        <w:trPr>
          <w:gridAfter w:val="1"/>
          <w:wAfter w:w="12" w:type="dxa"/>
        </w:trPr>
        <w:tc>
          <w:tcPr>
            <w:tcW w:w="2818" w:type="dxa"/>
            <w:tcBorders>
              <w:top w:val="single" w:sz="6" w:space="0" w:color="auto"/>
              <w:left w:val="single" w:sz="6" w:space="0" w:color="auto"/>
              <w:bottom w:val="single" w:sz="6" w:space="0" w:color="auto"/>
              <w:right w:val="single" w:sz="6" w:space="0" w:color="auto"/>
            </w:tcBorders>
          </w:tcPr>
          <w:p w:rsidR="007A3E1A" w:rsidRDefault="007A3E1A" w:rsidP="0084624D">
            <w:pPr>
              <w:pStyle w:val="Style67"/>
              <w:widowControl/>
              <w:jc w:val="left"/>
              <w:rPr>
                <w:rStyle w:val="FontStyle101"/>
                <w:lang w:val="es-ES_tradnl" w:eastAsia="es-ES_tradnl"/>
              </w:rPr>
            </w:pPr>
            <w:r>
              <w:rPr>
                <w:rStyle w:val="FontStyle101"/>
                <w:lang w:val="es-ES_tradnl" w:eastAsia="es-ES_tradnl"/>
              </w:rPr>
              <w:t>INDUSTRIAL PESADO</w:t>
            </w:r>
          </w:p>
        </w:tc>
        <w:tc>
          <w:tcPr>
            <w:tcW w:w="1699" w:type="dxa"/>
            <w:gridSpan w:val="3"/>
            <w:tcBorders>
              <w:top w:val="single" w:sz="6" w:space="0" w:color="auto"/>
              <w:left w:val="single" w:sz="6" w:space="0" w:color="auto"/>
              <w:bottom w:val="single" w:sz="6" w:space="0" w:color="auto"/>
              <w:right w:val="single" w:sz="6" w:space="0" w:color="auto"/>
            </w:tcBorders>
          </w:tcPr>
          <w:p w:rsidR="007A3E1A" w:rsidRDefault="007A3E1A" w:rsidP="0084624D">
            <w:pPr>
              <w:pStyle w:val="Style67"/>
              <w:widowControl/>
              <w:rPr>
                <w:rStyle w:val="FontStyle101"/>
                <w:lang w:val="es-ES_tradnl" w:eastAsia="es-ES_tradnl"/>
              </w:rPr>
            </w:pPr>
            <w:r>
              <w:rPr>
                <w:rStyle w:val="FontStyle101"/>
                <w:lang w:val="es-ES_tradnl" w:eastAsia="es-ES_tradnl"/>
              </w:rPr>
              <w:t>RUINOSO</w:t>
            </w:r>
          </w:p>
        </w:tc>
        <w:tc>
          <w:tcPr>
            <w:tcW w:w="1416"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66"/>
              <w:widowControl/>
              <w:jc w:val="center"/>
              <w:rPr>
                <w:rStyle w:val="FontStyle102"/>
                <w:lang w:val="en-US" w:eastAsia="en-US"/>
              </w:rPr>
            </w:pPr>
            <w:r>
              <w:rPr>
                <w:rStyle w:val="FontStyle102"/>
                <w:lang w:val="en-US" w:eastAsia="en-US"/>
              </w:rPr>
              <w:t>7515</w:t>
            </w:r>
          </w:p>
        </w:tc>
        <w:tc>
          <w:tcPr>
            <w:tcW w:w="1795"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76"/>
              <w:widowControl/>
              <w:jc w:val="center"/>
              <w:rPr>
                <w:rStyle w:val="FontStyle108"/>
                <w:lang w:val="es-ES_tradnl" w:eastAsia="es-ES_tradnl"/>
              </w:rPr>
            </w:pPr>
            <w:r>
              <w:rPr>
                <w:rStyle w:val="FontStyle108"/>
                <w:lang w:val="es-ES_tradnl" w:eastAsia="es-ES_tradnl"/>
              </w:rPr>
              <w:t>$ 400.00</w:t>
            </w:r>
          </w:p>
        </w:tc>
      </w:tr>
      <w:tr w:rsidR="007A3E1A">
        <w:trPr>
          <w:gridAfter w:val="1"/>
          <w:wAfter w:w="12" w:type="dxa"/>
        </w:trPr>
        <w:tc>
          <w:tcPr>
            <w:tcW w:w="2818" w:type="dxa"/>
            <w:tcBorders>
              <w:top w:val="single" w:sz="6" w:space="0" w:color="auto"/>
              <w:left w:val="single" w:sz="6" w:space="0" w:color="auto"/>
              <w:bottom w:val="single" w:sz="6" w:space="0" w:color="auto"/>
              <w:right w:val="single" w:sz="6" w:space="0" w:color="auto"/>
            </w:tcBorders>
          </w:tcPr>
          <w:p w:rsidR="007A3E1A" w:rsidRDefault="007A3E1A" w:rsidP="0084624D">
            <w:pPr>
              <w:pStyle w:val="Style71"/>
              <w:widowControl/>
            </w:pPr>
          </w:p>
        </w:tc>
        <w:tc>
          <w:tcPr>
            <w:tcW w:w="1699" w:type="dxa"/>
            <w:gridSpan w:val="3"/>
            <w:tcBorders>
              <w:top w:val="single" w:sz="6" w:space="0" w:color="auto"/>
              <w:left w:val="single" w:sz="6" w:space="0" w:color="auto"/>
              <w:bottom w:val="single" w:sz="6" w:space="0" w:color="auto"/>
              <w:right w:val="single" w:sz="6" w:space="0" w:color="auto"/>
            </w:tcBorders>
          </w:tcPr>
          <w:p w:rsidR="007A3E1A" w:rsidRDefault="007A3E1A" w:rsidP="0084624D">
            <w:pPr>
              <w:pStyle w:val="Style71"/>
              <w:widowControl/>
            </w:pPr>
          </w:p>
        </w:tc>
        <w:tc>
          <w:tcPr>
            <w:tcW w:w="1416"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71"/>
              <w:widowControl/>
            </w:pPr>
          </w:p>
        </w:tc>
        <w:tc>
          <w:tcPr>
            <w:tcW w:w="1795"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71"/>
              <w:widowControl/>
            </w:pPr>
          </w:p>
        </w:tc>
      </w:tr>
      <w:tr w:rsidR="007A3E1A">
        <w:trPr>
          <w:gridAfter w:val="1"/>
          <w:wAfter w:w="12" w:type="dxa"/>
        </w:trPr>
        <w:tc>
          <w:tcPr>
            <w:tcW w:w="2818" w:type="dxa"/>
            <w:tcBorders>
              <w:top w:val="single" w:sz="6" w:space="0" w:color="auto"/>
              <w:left w:val="single" w:sz="6" w:space="0" w:color="auto"/>
              <w:bottom w:val="single" w:sz="6" w:space="0" w:color="auto"/>
              <w:right w:val="single" w:sz="6" w:space="0" w:color="auto"/>
            </w:tcBorders>
          </w:tcPr>
          <w:p w:rsidR="007A3E1A" w:rsidRDefault="007A3E1A" w:rsidP="0084624D">
            <w:pPr>
              <w:pStyle w:val="Style67"/>
              <w:widowControl/>
              <w:jc w:val="left"/>
              <w:rPr>
                <w:rStyle w:val="FontStyle101"/>
                <w:lang w:val="es-ES_tradnl" w:eastAsia="es-ES_tradnl"/>
              </w:rPr>
            </w:pPr>
            <w:r>
              <w:rPr>
                <w:rStyle w:val="FontStyle101"/>
                <w:lang w:val="es-ES_tradnl" w:eastAsia="es-ES_tradnl"/>
              </w:rPr>
              <w:t>INDUSTRIAL MEDIANO</w:t>
            </w:r>
          </w:p>
        </w:tc>
        <w:tc>
          <w:tcPr>
            <w:tcW w:w="1699" w:type="dxa"/>
            <w:gridSpan w:val="3"/>
            <w:tcBorders>
              <w:top w:val="single" w:sz="6" w:space="0" w:color="auto"/>
              <w:left w:val="single" w:sz="6" w:space="0" w:color="auto"/>
              <w:bottom w:val="single" w:sz="6" w:space="0" w:color="auto"/>
              <w:right w:val="single" w:sz="6" w:space="0" w:color="auto"/>
            </w:tcBorders>
          </w:tcPr>
          <w:p w:rsidR="007A3E1A" w:rsidRDefault="007A3E1A" w:rsidP="0084624D">
            <w:pPr>
              <w:pStyle w:val="Style67"/>
              <w:widowControl/>
              <w:rPr>
                <w:rStyle w:val="FontStyle101"/>
                <w:lang w:val="es-ES_tradnl" w:eastAsia="es-ES_tradnl"/>
              </w:rPr>
            </w:pPr>
            <w:r>
              <w:rPr>
                <w:rStyle w:val="FontStyle101"/>
                <w:lang w:val="es-ES_tradnl" w:eastAsia="es-ES_tradnl"/>
              </w:rPr>
              <w:t>NUEVO</w:t>
            </w:r>
          </w:p>
        </w:tc>
        <w:tc>
          <w:tcPr>
            <w:tcW w:w="1416"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66"/>
              <w:widowControl/>
              <w:jc w:val="center"/>
              <w:rPr>
                <w:rStyle w:val="FontStyle102"/>
                <w:lang w:val="en-US" w:eastAsia="en-US"/>
              </w:rPr>
            </w:pPr>
            <w:r>
              <w:rPr>
                <w:rStyle w:val="FontStyle102"/>
                <w:lang w:val="en-US" w:eastAsia="en-US"/>
              </w:rPr>
              <w:t>7521</w:t>
            </w:r>
          </w:p>
        </w:tc>
        <w:tc>
          <w:tcPr>
            <w:tcW w:w="1795"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76"/>
              <w:widowControl/>
              <w:jc w:val="center"/>
              <w:rPr>
                <w:rStyle w:val="FontStyle108"/>
                <w:lang w:val="es-ES_tradnl" w:eastAsia="es-ES_tradnl"/>
              </w:rPr>
            </w:pPr>
            <w:r>
              <w:rPr>
                <w:rStyle w:val="FontStyle108"/>
                <w:lang w:val="es-ES_tradnl" w:eastAsia="es-ES_tradnl"/>
              </w:rPr>
              <w:t>$ 812.50</w:t>
            </w:r>
          </w:p>
        </w:tc>
      </w:tr>
      <w:tr w:rsidR="007A3E1A">
        <w:trPr>
          <w:gridAfter w:val="1"/>
          <w:wAfter w:w="12" w:type="dxa"/>
        </w:trPr>
        <w:tc>
          <w:tcPr>
            <w:tcW w:w="2818" w:type="dxa"/>
            <w:tcBorders>
              <w:top w:val="single" w:sz="6" w:space="0" w:color="auto"/>
              <w:left w:val="single" w:sz="6" w:space="0" w:color="auto"/>
              <w:bottom w:val="single" w:sz="6" w:space="0" w:color="auto"/>
              <w:right w:val="single" w:sz="6" w:space="0" w:color="auto"/>
            </w:tcBorders>
          </w:tcPr>
          <w:p w:rsidR="007A3E1A" w:rsidRDefault="007A3E1A" w:rsidP="0084624D">
            <w:pPr>
              <w:pStyle w:val="Style67"/>
              <w:widowControl/>
              <w:jc w:val="left"/>
              <w:rPr>
                <w:rStyle w:val="FontStyle101"/>
                <w:lang w:val="es-ES_tradnl" w:eastAsia="es-ES_tradnl"/>
              </w:rPr>
            </w:pPr>
            <w:r>
              <w:rPr>
                <w:rStyle w:val="FontStyle101"/>
                <w:lang w:val="es-ES_tradnl" w:eastAsia="es-ES_tradnl"/>
              </w:rPr>
              <w:t>INDUSTRIAL MEDIANO</w:t>
            </w:r>
          </w:p>
        </w:tc>
        <w:tc>
          <w:tcPr>
            <w:tcW w:w="1699" w:type="dxa"/>
            <w:gridSpan w:val="3"/>
            <w:tcBorders>
              <w:top w:val="single" w:sz="6" w:space="0" w:color="auto"/>
              <w:left w:val="single" w:sz="6" w:space="0" w:color="auto"/>
              <w:bottom w:val="single" w:sz="6" w:space="0" w:color="auto"/>
              <w:right w:val="single" w:sz="6" w:space="0" w:color="auto"/>
            </w:tcBorders>
          </w:tcPr>
          <w:p w:rsidR="007A3E1A" w:rsidRDefault="007A3E1A" w:rsidP="0084624D">
            <w:pPr>
              <w:pStyle w:val="Style67"/>
              <w:widowControl/>
              <w:rPr>
                <w:rStyle w:val="FontStyle101"/>
                <w:lang w:val="es-ES_tradnl" w:eastAsia="es-ES_tradnl"/>
              </w:rPr>
            </w:pPr>
            <w:r>
              <w:rPr>
                <w:rStyle w:val="FontStyle101"/>
                <w:lang w:val="es-ES_tradnl" w:eastAsia="es-ES_tradnl"/>
              </w:rPr>
              <w:t>BUENO</w:t>
            </w:r>
          </w:p>
        </w:tc>
        <w:tc>
          <w:tcPr>
            <w:tcW w:w="1416"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66"/>
              <w:widowControl/>
              <w:jc w:val="center"/>
              <w:rPr>
                <w:rStyle w:val="FontStyle102"/>
                <w:lang w:val="en-US" w:eastAsia="en-US"/>
              </w:rPr>
            </w:pPr>
            <w:r>
              <w:rPr>
                <w:rStyle w:val="FontStyle102"/>
                <w:lang w:val="en-US" w:eastAsia="en-US"/>
              </w:rPr>
              <w:t>7522</w:t>
            </w:r>
          </w:p>
        </w:tc>
        <w:tc>
          <w:tcPr>
            <w:tcW w:w="1795"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76"/>
              <w:widowControl/>
              <w:jc w:val="center"/>
              <w:rPr>
                <w:rStyle w:val="FontStyle108"/>
                <w:lang w:val="es-ES_tradnl" w:eastAsia="es-ES_tradnl"/>
              </w:rPr>
            </w:pPr>
            <w:r>
              <w:rPr>
                <w:rStyle w:val="FontStyle108"/>
                <w:lang w:val="es-ES_tradnl" w:eastAsia="es-ES_tradnl"/>
              </w:rPr>
              <w:t>$ 690.63</w:t>
            </w:r>
          </w:p>
        </w:tc>
      </w:tr>
      <w:tr w:rsidR="007A3E1A">
        <w:trPr>
          <w:gridAfter w:val="1"/>
          <w:wAfter w:w="12" w:type="dxa"/>
        </w:trPr>
        <w:tc>
          <w:tcPr>
            <w:tcW w:w="2818" w:type="dxa"/>
            <w:tcBorders>
              <w:top w:val="single" w:sz="6" w:space="0" w:color="auto"/>
              <w:left w:val="single" w:sz="6" w:space="0" w:color="auto"/>
              <w:bottom w:val="single" w:sz="6" w:space="0" w:color="auto"/>
              <w:right w:val="single" w:sz="6" w:space="0" w:color="auto"/>
            </w:tcBorders>
          </w:tcPr>
          <w:p w:rsidR="007A3E1A" w:rsidRDefault="007A3E1A" w:rsidP="0084624D">
            <w:pPr>
              <w:pStyle w:val="Style67"/>
              <w:widowControl/>
              <w:jc w:val="left"/>
              <w:rPr>
                <w:rStyle w:val="FontStyle101"/>
                <w:lang w:val="es-ES_tradnl" w:eastAsia="es-ES_tradnl"/>
              </w:rPr>
            </w:pPr>
            <w:r>
              <w:rPr>
                <w:rStyle w:val="FontStyle101"/>
                <w:lang w:val="es-ES_tradnl" w:eastAsia="es-ES_tradnl"/>
              </w:rPr>
              <w:t>INDUSTRIAL MEDIANO</w:t>
            </w:r>
          </w:p>
        </w:tc>
        <w:tc>
          <w:tcPr>
            <w:tcW w:w="1699" w:type="dxa"/>
            <w:gridSpan w:val="3"/>
            <w:tcBorders>
              <w:top w:val="single" w:sz="6" w:space="0" w:color="auto"/>
              <w:left w:val="single" w:sz="6" w:space="0" w:color="auto"/>
              <w:bottom w:val="single" w:sz="6" w:space="0" w:color="auto"/>
              <w:right w:val="single" w:sz="6" w:space="0" w:color="auto"/>
            </w:tcBorders>
          </w:tcPr>
          <w:p w:rsidR="007A3E1A" w:rsidRDefault="007A3E1A" w:rsidP="0084624D">
            <w:pPr>
              <w:pStyle w:val="Style67"/>
              <w:widowControl/>
              <w:rPr>
                <w:rStyle w:val="FontStyle101"/>
                <w:lang w:val="es-ES_tradnl" w:eastAsia="es-ES_tradnl"/>
              </w:rPr>
            </w:pPr>
            <w:r>
              <w:rPr>
                <w:rStyle w:val="FontStyle101"/>
                <w:lang w:val="es-ES_tradnl" w:eastAsia="es-ES_tradnl"/>
              </w:rPr>
              <w:t>REGULAR</w:t>
            </w:r>
          </w:p>
        </w:tc>
        <w:tc>
          <w:tcPr>
            <w:tcW w:w="1416"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66"/>
              <w:widowControl/>
              <w:jc w:val="center"/>
              <w:rPr>
                <w:rStyle w:val="FontStyle102"/>
                <w:lang w:val="en-US" w:eastAsia="en-US"/>
              </w:rPr>
            </w:pPr>
            <w:r>
              <w:rPr>
                <w:rStyle w:val="FontStyle102"/>
                <w:lang w:val="en-US" w:eastAsia="en-US"/>
              </w:rPr>
              <w:t>7523</w:t>
            </w:r>
          </w:p>
        </w:tc>
        <w:tc>
          <w:tcPr>
            <w:tcW w:w="1795"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76"/>
              <w:widowControl/>
              <w:jc w:val="center"/>
              <w:rPr>
                <w:rStyle w:val="FontStyle108"/>
                <w:lang w:val="es-ES_tradnl" w:eastAsia="es-ES_tradnl"/>
              </w:rPr>
            </w:pPr>
            <w:r>
              <w:rPr>
                <w:rStyle w:val="FontStyle108"/>
                <w:lang w:val="es-ES_tradnl" w:eastAsia="es-ES_tradnl"/>
              </w:rPr>
              <w:t>$ 609.38</w:t>
            </w:r>
          </w:p>
        </w:tc>
      </w:tr>
      <w:tr w:rsidR="007A3E1A">
        <w:trPr>
          <w:gridAfter w:val="1"/>
          <w:wAfter w:w="12" w:type="dxa"/>
        </w:trPr>
        <w:tc>
          <w:tcPr>
            <w:tcW w:w="2818" w:type="dxa"/>
            <w:tcBorders>
              <w:top w:val="single" w:sz="6" w:space="0" w:color="auto"/>
              <w:left w:val="single" w:sz="6" w:space="0" w:color="auto"/>
              <w:bottom w:val="single" w:sz="6" w:space="0" w:color="auto"/>
              <w:right w:val="single" w:sz="6" w:space="0" w:color="auto"/>
            </w:tcBorders>
          </w:tcPr>
          <w:p w:rsidR="007A3E1A" w:rsidRDefault="007A3E1A" w:rsidP="0084624D">
            <w:pPr>
              <w:pStyle w:val="Style67"/>
              <w:widowControl/>
              <w:jc w:val="left"/>
              <w:rPr>
                <w:rStyle w:val="FontStyle101"/>
                <w:lang w:val="es-ES_tradnl" w:eastAsia="es-ES_tradnl"/>
              </w:rPr>
            </w:pPr>
            <w:r>
              <w:rPr>
                <w:rStyle w:val="FontStyle101"/>
                <w:lang w:val="es-ES_tradnl" w:eastAsia="es-ES_tradnl"/>
              </w:rPr>
              <w:t>INDUSTRIAL MEDIANO</w:t>
            </w:r>
          </w:p>
        </w:tc>
        <w:tc>
          <w:tcPr>
            <w:tcW w:w="1699" w:type="dxa"/>
            <w:gridSpan w:val="3"/>
            <w:tcBorders>
              <w:top w:val="single" w:sz="6" w:space="0" w:color="auto"/>
              <w:left w:val="single" w:sz="6" w:space="0" w:color="auto"/>
              <w:bottom w:val="single" w:sz="6" w:space="0" w:color="auto"/>
              <w:right w:val="single" w:sz="6" w:space="0" w:color="auto"/>
            </w:tcBorders>
          </w:tcPr>
          <w:p w:rsidR="007A3E1A" w:rsidRDefault="007A3E1A" w:rsidP="0084624D">
            <w:pPr>
              <w:pStyle w:val="Style67"/>
              <w:widowControl/>
              <w:rPr>
                <w:rStyle w:val="FontStyle101"/>
                <w:lang w:val="es-ES_tradnl" w:eastAsia="es-ES_tradnl"/>
              </w:rPr>
            </w:pPr>
            <w:r>
              <w:rPr>
                <w:rStyle w:val="FontStyle101"/>
                <w:lang w:val="es-ES_tradnl" w:eastAsia="es-ES_tradnl"/>
              </w:rPr>
              <w:t>MALO</w:t>
            </w:r>
          </w:p>
        </w:tc>
        <w:tc>
          <w:tcPr>
            <w:tcW w:w="1416"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66"/>
              <w:widowControl/>
              <w:jc w:val="center"/>
              <w:rPr>
                <w:rStyle w:val="FontStyle102"/>
                <w:lang w:val="en-US" w:eastAsia="en-US"/>
              </w:rPr>
            </w:pPr>
            <w:r>
              <w:rPr>
                <w:rStyle w:val="FontStyle102"/>
                <w:lang w:val="en-US" w:eastAsia="en-US"/>
              </w:rPr>
              <w:t>7524</w:t>
            </w:r>
          </w:p>
        </w:tc>
        <w:tc>
          <w:tcPr>
            <w:tcW w:w="1795"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76"/>
              <w:widowControl/>
              <w:jc w:val="center"/>
              <w:rPr>
                <w:rStyle w:val="FontStyle108"/>
                <w:lang w:val="es-ES_tradnl" w:eastAsia="es-ES_tradnl"/>
              </w:rPr>
            </w:pPr>
            <w:r>
              <w:rPr>
                <w:rStyle w:val="FontStyle108"/>
                <w:lang w:val="es-ES_tradnl" w:eastAsia="es-ES_tradnl"/>
              </w:rPr>
              <w:t>$ 487.50</w:t>
            </w:r>
          </w:p>
        </w:tc>
      </w:tr>
      <w:tr w:rsidR="007A3E1A">
        <w:trPr>
          <w:gridAfter w:val="1"/>
          <w:wAfter w:w="12" w:type="dxa"/>
        </w:trPr>
        <w:tc>
          <w:tcPr>
            <w:tcW w:w="2818" w:type="dxa"/>
            <w:tcBorders>
              <w:top w:val="single" w:sz="6" w:space="0" w:color="auto"/>
              <w:left w:val="single" w:sz="6" w:space="0" w:color="auto"/>
              <w:bottom w:val="single" w:sz="6" w:space="0" w:color="auto"/>
              <w:right w:val="single" w:sz="6" w:space="0" w:color="auto"/>
            </w:tcBorders>
          </w:tcPr>
          <w:p w:rsidR="007A3E1A" w:rsidRDefault="007A3E1A" w:rsidP="0084624D">
            <w:pPr>
              <w:pStyle w:val="Style67"/>
              <w:widowControl/>
              <w:jc w:val="left"/>
              <w:rPr>
                <w:rStyle w:val="FontStyle101"/>
                <w:lang w:val="es-ES_tradnl" w:eastAsia="es-ES_tradnl"/>
              </w:rPr>
            </w:pPr>
            <w:r>
              <w:rPr>
                <w:rStyle w:val="FontStyle101"/>
                <w:lang w:val="es-ES_tradnl" w:eastAsia="es-ES_tradnl"/>
              </w:rPr>
              <w:t>INDUSTRIAL MEDIANO</w:t>
            </w:r>
          </w:p>
        </w:tc>
        <w:tc>
          <w:tcPr>
            <w:tcW w:w="1699" w:type="dxa"/>
            <w:gridSpan w:val="3"/>
            <w:tcBorders>
              <w:top w:val="single" w:sz="6" w:space="0" w:color="auto"/>
              <w:left w:val="single" w:sz="6" w:space="0" w:color="auto"/>
              <w:bottom w:val="single" w:sz="6" w:space="0" w:color="auto"/>
              <w:right w:val="single" w:sz="6" w:space="0" w:color="auto"/>
            </w:tcBorders>
          </w:tcPr>
          <w:p w:rsidR="007A3E1A" w:rsidRDefault="007A3E1A" w:rsidP="0084624D">
            <w:pPr>
              <w:pStyle w:val="Style67"/>
              <w:widowControl/>
              <w:rPr>
                <w:rStyle w:val="FontStyle101"/>
                <w:lang w:val="es-ES_tradnl" w:eastAsia="es-ES_tradnl"/>
              </w:rPr>
            </w:pPr>
            <w:r>
              <w:rPr>
                <w:rStyle w:val="FontStyle101"/>
                <w:lang w:val="es-ES_tradnl" w:eastAsia="es-ES_tradnl"/>
              </w:rPr>
              <w:t>RUINOSO</w:t>
            </w:r>
          </w:p>
        </w:tc>
        <w:tc>
          <w:tcPr>
            <w:tcW w:w="1416"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66"/>
              <w:widowControl/>
              <w:jc w:val="center"/>
              <w:rPr>
                <w:rStyle w:val="FontStyle102"/>
                <w:lang w:val="en-US" w:eastAsia="en-US"/>
              </w:rPr>
            </w:pPr>
            <w:r>
              <w:rPr>
                <w:rStyle w:val="FontStyle102"/>
                <w:lang w:val="en-US" w:eastAsia="en-US"/>
              </w:rPr>
              <w:t>7525</w:t>
            </w:r>
          </w:p>
        </w:tc>
        <w:tc>
          <w:tcPr>
            <w:tcW w:w="1795"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76"/>
              <w:widowControl/>
              <w:jc w:val="center"/>
              <w:rPr>
                <w:rStyle w:val="FontStyle108"/>
                <w:lang w:val="es-ES_tradnl" w:eastAsia="es-ES_tradnl"/>
              </w:rPr>
            </w:pPr>
            <w:r>
              <w:rPr>
                <w:rStyle w:val="FontStyle108"/>
                <w:lang w:val="es-ES_tradnl" w:eastAsia="es-ES_tradnl"/>
              </w:rPr>
              <w:t>$ 325.00</w:t>
            </w:r>
          </w:p>
        </w:tc>
      </w:tr>
      <w:tr w:rsidR="007A3E1A">
        <w:trPr>
          <w:gridAfter w:val="1"/>
          <w:wAfter w:w="12" w:type="dxa"/>
        </w:trPr>
        <w:tc>
          <w:tcPr>
            <w:tcW w:w="2818" w:type="dxa"/>
            <w:tcBorders>
              <w:top w:val="single" w:sz="6" w:space="0" w:color="auto"/>
              <w:left w:val="single" w:sz="6" w:space="0" w:color="auto"/>
              <w:bottom w:val="single" w:sz="6" w:space="0" w:color="auto"/>
              <w:right w:val="single" w:sz="6" w:space="0" w:color="auto"/>
            </w:tcBorders>
          </w:tcPr>
          <w:p w:rsidR="007A3E1A" w:rsidRDefault="007A3E1A" w:rsidP="0084624D">
            <w:pPr>
              <w:pStyle w:val="Style71"/>
              <w:widowControl/>
            </w:pPr>
          </w:p>
        </w:tc>
        <w:tc>
          <w:tcPr>
            <w:tcW w:w="1699" w:type="dxa"/>
            <w:gridSpan w:val="3"/>
            <w:tcBorders>
              <w:top w:val="single" w:sz="6" w:space="0" w:color="auto"/>
              <w:left w:val="single" w:sz="6" w:space="0" w:color="auto"/>
              <w:bottom w:val="single" w:sz="6" w:space="0" w:color="auto"/>
              <w:right w:val="single" w:sz="6" w:space="0" w:color="auto"/>
            </w:tcBorders>
          </w:tcPr>
          <w:p w:rsidR="007A3E1A" w:rsidRDefault="007A3E1A" w:rsidP="0084624D">
            <w:pPr>
              <w:pStyle w:val="Style71"/>
              <w:widowControl/>
            </w:pPr>
          </w:p>
        </w:tc>
        <w:tc>
          <w:tcPr>
            <w:tcW w:w="1416"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71"/>
              <w:widowControl/>
            </w:pPr>
          </w:p>
        </w:tc>
        <w:tc>
          <w:tcPr>
            <w:tcW w:w="1795"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71"/>
              <w:widowControl/>
            </w:pPr>
          </w:p>
        </w:tc>
      </w:tr>
      <w:tr w:rsidR="007A3E1A">
        <w:trPr>
          <w:gridAfter w:val="1"/>
          <w:wAfter w:w="12" w:type="dxa"/>
        </w:trPr>
        <w:tc>
          <w:tcPr>
            <w:tcW w:w="2818" w:type="dxa"/>
            <w:tcBorders>
              <w:top w:val="single" w:sz="6" w:space="0" w:color="auto"/>
              <w:left w:val="single" w:sz="6" w:space="0" w:color="auto"/>
              <w:bottom w:val="single" w:sz="6" w:space="0" w:color="auto"/>
              <w:right w:val="single" w:sz="6" w:space="0" w:color="auto"/>
            </w:tcBorders>
          </w:tcPr>
          <w:p w:rsidR="007A3E1A" w:rsidRDefault="007A3E1A" w:rsidP="0084624D">
            <w:pPr>
              <w:pStyle w:val="Style79"/>
              <w:widowControl/>
              <w:spacing w:line="240" w:lineRule="auto"/>
              <w:jc w:val="left"/>
              <w:rPr>
                <w:rStyle w:val="FontStyle99"/>
                <w:lang w:val="es-ES_tradnl" w:eastAsia="es-ES_tradnl"/>
              </w:rPr>
            </w:pPr>
            <w:r>
              <w:rPr>
                <w:rStyle w:val="FontStyle99"/>
                <w:lang w:val="es-ES_tradnl" w:eastAsia="es-ES_tradnl"/>
              </w:rPr>
              <w:t>INDUSTRIAL LIGERO</w:t>
            </w:r>
          </w:p>
        </w:tc>
        <w:tc>
          <w:tcPr>
            <w:tcW w:w="1699" w:type="dxa"/>
            <w:gridSpan w:val="3"/>
            <w:tcBorders>
              <w:top w:val="single" w:sz="6" w:space="0" w:color="auto"/>
              <w:left w:val="single" w:sz="6" w:space="0" w:color="auto"/>
              <w:bottom w:val="single" w:sz="6" w:space="0" w:color="auto"/>
              <w:right w:val="single" w:sz="6" w:space="0" w:color="auto"/>
            </w:tcBorders>
          </w:tcPr>
          <w:p w:rsidR="007A3E1A" w:rsidRDefault="007A3E1A" w:rsidP="0084624D">
            <w:pPr>
              <w:pStyle w:val="Style79"/>
              <w:widowControl/>
              <w:spacing w:line="240" w:lineRule="auto"/>
              <w:rPr>
                <w:rStyle w:val="FontStyle99"/>
                <w:lang w:val="es-ES_tradnl" w:eastAsia="es-ES_tradnl"/>
              </w:rPr>
            </w:pPr>
            <w:r>
              <w:rPr>
                <w:rStyle w:val="FontStyle99"/>
                <w:lang w:val="es-ES_tradnl" w:eastAsia="es-ES_tradnl"/>
              </w:rPr>
              <w:t>NUEVO</w:t>
            </w:r>
          </w:p>
        </w:tc>
        <w:tc>
          <w:tcPr>
            <w:tcW w:w="1416"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79"/>
              <w:widowControl/>
              <w:spacing w:line="240" w:lineRule="auto"/>
              <w:rPr>
                <w:rStyle w:val="FontStyle99"/>
                <w:lang w:val="en-US" w:eastAsia="en-US"/>
              </w:rPr>
            </w:pPr>
            <w:r>
              <w:rPr>
                <w:rStyle w:val="FontStyle99"/>
                <w:lang w:val="en-US" w:eastAsia="en-US"/>
              </w:rPr>
              <w:t>7531</w:t>
            </w:r>
          </w:p>
        </w:tc>
        <w:tc>
          <w:tcPr>
            <w:tcW w:w="1795"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76"/>
              <w:widowControl/>
              <w:jc w:val="center"/>
              <w:rPr>
                <w:rStyle w:val="FontStyle108"/>
                <w:lang w:val="es-ES_tradnl" w:eastAsia="es-ES_tradnl"/>
              </w:rPr>
            </w:pPr>
            <w:r>
              <w:rPr>
                <w:rStyle w:val="FontStyle108"/>
                <w:lang w:val="es-ES_tradnl" w:eastAsia="es-ES_tradnl"/>
              </w:rPr>
              <w:t>$687.50</w:t>
            </w:r>
          </w:p>
        </w:tc>
      </w:tr>
      <w:tr w:rsidR="007A3E1A">
        <w:trPr>
          <w:gridAfter w:val="1"/>
          <w:wAfter w:w="12" w:type="dxa"/>
        </w:trPr>
        <w:tc>
          <w:tcPr>
            <w:tcW w:w="2818" w:type="dxa"/>
            <w:tcBorders>
              <w:top w:val="single" w:sz="6" w:space="0" w:color="auto"/>
              <w:left w:val="single" w:sz="6" w:space="0" w:color="auto"/>
              <w:bottom w:val="single" w:sz="6" w:space="0" w:color="auto"/>
              <w:right w:val="single" w:sz="6" w:space="0" w:color="auto"/>
            </w:tcBorders>
          </w:tcPr>
          <w:p w:rsidR="007A3E1A" w:rsidRDefault="007A3E1A" w:rsidP="0084624D">
            <w:pPr>
              <w:pStyle w:val="Style79"/>
              <w:widowControl/>
              <w:spacing w:line="240" w:lineRule="auto"/>
              <w:jc w:val="left"/>
              <w:rPr>
                <w:rStyle w:val="FontStyle99"/>
                <w:lang w:val="es-ES_tradnl" w:eastAsia="es-ES_tradnl"/>
              </w:rPr>
            </w:pPr>
            <w:r>
              <w:rPr>
                <w:rStyle w:val="FontStyle99"/>
                <w:lang w:val="es-ES_tradnl" w:eastAsia="es-ES_tradnl"/>
              </w:rPr>
              <w:t>INDUSTRIAL LIGERO</w:t>
            </w:r>
          </w:p>
        </w:tc>
        <w:tc>
          <w:tcPr>
            <w:tcW w:w="1699" w:type="dxa"/>
            <w:gridSpan w:val="3"/>
            <w:tcBorders>
              <w:top w:val="single" w:sz="6" w:space="0" w:color="auto"/>
              <w:left w:val="single" w:sz="6" w:space="0" w:color="auto"/>
              <w:bottom w:val="single" w:sz="6" w:space="0" w:color="auto"/>
              <w:right w:val="single" w:sz="6" w:space="0" w:color="auto"/>
            </w:tcBorders>
          </w:tcPr>
          <w:p w:rsidR="007A3E1A" w:rsidRDefault="007A3E1A" w:rsidP="0084624D">
            <w:pPr>
              <w:pStyle w:val="Style79"/>
              <w:widowControl/>
              <w:spacing w:line="240" w:lineRule="auto"/>
              <w:rPr>
                <w:rStyle w:val="FontStyle99"/>
                <w:lang w:val="es-ES_tradnl" w:eastAsia="es-ES_tradnl"/>
              </w:rPr>
            </w:pPr>
            <w:r>
              <w:rPr>
                <w:rStyle w:val="FontStyle99"/>
                <w:lang w:val="es-ES_tradnl" w:eastAsia="es-ES_tradnl"/>
              </w:rPr>
              <w:t>BUENO</w:t>
            </w:r>
          </w:p>
        </w:tc>
        <w:tc>
          <w:tcPr>
            <w:tcW w:w="1416"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79"/>
              <w:widowControl/>
              <w:spacing w:line="240" w:lineRule="auto"/>
              <w:rPr>
                <w:rStyle w:val="FontStyle99"/>
                <w:lang w:val="en-US" w:eastAsia="en-US"/>
              </w:rPr>
            </w:pPr>
            <w:r>
              <w:rPr>
                <w:rStyle w:val="FontStyle99"/>
                <w:lang w:val="en-US" w:eastAsia="en-US"/>
              </w:rPr>
              <w:t>7532</w:t>
            </w:r>
          </w:p>
        </w:tc>
        <w:tc>
          <w:tcPr>
            <w:tcW w:w="1795"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76"/>
              <w:widowControl/>
              <w:jc w:val="center"/>
              <w:rPr>
                <w:rStyle w:val="FontStyle108"/>
                <w:lang w:val="es-ES_tradnl" w:eastAsia="es-ES_tradnl"/>
              </w:rPr>
            </w:pPr>
            <w:r>
              <w:rPr>
                <w:rStyle w:val="FontStyle108"/>
                <w:lang w:val="es-ES_tradnl" w:eastAsia="es-ES_tradnl"/>
              </w:rPr>
              <w:t>584.38</w:t>
            </w:r>
          </w:p>
        </w:tc>
      </w:tr>
      <w:tr w:rsidR="007A3E1A">
        <w:trPr>
          <w:gridAfter w:val="1"/>
          <w:wAfter w:w="12" w:type="dxa"/>
        </w:trPr>
        <w:tc>
          <w:tcPr>
            <w:tcW w:w="2818" w:type="dxa"/>
            <w:tcBorders>
              <w:top w:val="single" w:sz="6" w:space="0" w:color="auto"/>
              <w:left w:val="single" w:sz="6" w:space="0" w:color="auto"/>
              <w:bottom w:val="single" w:sz="6" w:space="0" w:color="auto"/>
              <w:right w:val="single" w:sz="6" w:space="0" w:color="auto"/>
            </w:tcBorders>
          </w:tcPr>
          <w:p w:rsidR="007A3E1A" w:rsidRDefault="007A3E1A" w:rsidP="0084624D">
            <w:pPr>
              <w:pStyle w:val="Style79"/>
              <w:widowControl/>
              <w:spacing w:line="240" w:lineRule="auto"/>
              <w:jc w:val="left"/>
              <w:rPr>
                <w:rStyle w:val="FontStyle99"/>
                <w:lang w:val="es-ES_tradnl" w:eastAsia="es-ES_tradnl"/>
              </w:rPr>
            </w:pPr>
            <w:r>
              <w:rPr>
                <w:rStyle w:val="FontStyle99"/>
                <w:lang w:val="es-ES_tradnl" w:eastAsia="es-ES_tradnl"/>
              </w:rPr>
              <w:t>INDUSTRIAL LIGERO</w:t>
            </w:r>
          </w:p>
        </w:tc>
        <w:tc>
          <w:tcPr>
            <w:tcW w:w="1699" w:type="dxa"/>
            <w:gridSpan w:val="3"/>
            <w:tcBorders>
              <w:top w:val="single" w:sz="6" w:space="0" w:color="auto"/>
              <w:left w:val="single" w:sz="6" w:space="0" w:color="auto"/>
              <w:bottom w:val="single" w:sz="6" w:space="0" w:color="auto"/>
              <w:right w:val="single" w:sz="6" w:space="0" w:color="auto"/>
            </w:tcBorders>
          </w:tcPr>
          <w:p w:rsidR="007A3E1A" w:rsidRDefault="007A3E1A" w:rsidP="0084624D">
            <w:pPr>
              <w:pStyle w:val="Style79"/>
              <w:widowControl/>
              <w:spacing w:line="240" w:lineRule="auto"/>
              <w:rPr>
                <w:rStyle w:val="FontStyle99"/>
                <w:lang w:val="es-ES_tradnl" w:eastAsia="es-ES_tradnl"/>
              </w:rPr>
            </w:pPr>
            <w:r>
              <w:rPr>
                <w:rStyle w:val="FontStyle99"/>
                <w:lang w:val="es-ES_tradnl" w:eastAsia="es-ES_tradnl"/>
              </w:rPr>
              <w:t>REGULAR</w:t>
            </w:r>
          </w:p>
        </w:tc>
        <w:tc>
          <w:tcPr>
            <w:tcW w:w="1416"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79"/>
              <w:widowControl/>
              <w:spacing w:line="240" w:lineRule="auto"/>
              <w:rPr>
                <w:rStyle w:val="FontStyle99"/>
                <w:lang w:val="en-US" w:eastAsia="en-US"/>
              </w:rPr>
            </w:pPr>
            <w:r>
              <w:rPr>
                <w:rStyle w:val="FontStyle99"/>
                <w:lang w:val="en-US" w:eastAsia="en-US"/>
              </w:rPr>
              <w:t>7533</w:t>
            </w:r>
          </w:p>
        </w:tc>
        <w:tc>
          <w:tcPr>
            <w:tcW w:w="1795"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76"/>
              <w:widowControl/>
              <w:jc w:val="center"/>
              <w:rPr>
                <w:rStyle w:val="FontStyle108"/>
                <w:lang w:val="es-ES_tradnl" w:eastAsia="es-ES_tradnl"/>
              </w:rPr>
            </w:pPr>
            <w:r>
              <w:rPr>
                <w:rStyle w:val="FontStyle108"/>
                <w:lang w:val="es-ES_tradnl" w:eastAsia="es-ES_tradnl"/>
              </w:rPr>
              <w:t>515.63</w:t>
            </w:r>
          </w:p>
        </w:tc>
      </w:tr>
      <w:tr w:rsidR="007A3E1A">
        <w:trPr>
          <w:gridAfter w:val="1"/>
          <w:wAfter w:w="12" w:type="dxa"/>
        </w:trPr>
        <w:tc>
          <w:tcPr>
            <w:tcW w:w="2818" w:type="dxa"/>
            <w:tcBorders>
              <w:top w:val="single" w:sz="6" w:space="0" w:color="auto"/>
              <w:left w:val="single" w:sz="6" w:space="0" w:color="auto"/>
              <w:bottom w:val="single" w:sz="6" w:space="0" w:color="auto"/>
              <w:right w:val="single" w:sz="6" w:space="0" w:color="auto"/>
            </w:tcBorders>
          </w:tcPr>
          <w:p w:rsidR="007A3E1A" w:rsidRDefault="007A3E1A" w:rsidP="0084624D">
            <w:pPr>
              <w:pStyle w:val="Style79"/>
              <w:widowControl/>
              <w:spacing w:line="240" w:lineRule="auto"/>
              <w:jc w:val="left"/>
              <w:rPr>
                <w:rStyle w:val="FontStyle99"/>
                <w:lang w:val="es-ES_tradnl" w:eastAsia="es-ES_tradnl"/>
              </w:rPr>
            </w:pPr>
            <w:r>
              <w:rPr>
                <w:rStyle w:val="FontStyle99"/>
                <w:lang w:val="es-ES_tradnl" w:eastAsia="es-ES_tradnl"/>
              </w:rPr>
              <w:t>INDUSTRIAL LIGERO</w:t>
            </w:r>
          </w:p>
        </w:tc>
        <w:tc>
          <w:tcPr>
            <w:tcW w:w="1699" w:type="dxa"/>
            <w:gridSpan w:val="3"/>
            <w:tcBorders>
              <w:top w:val="single" w:sz="6" w:space="0" w:color="auto"/>
              <w:left w:val="single" w:sz="6" w:space="0" w:color="auto"/>
              <w:bottom w:val="single" w:sz="6" w:space="0" w:color="auto"/>
              <w:right w:val="single" w:sz="6" w:space="0" w:color="auto"/>
            </w:tcBorders>
          </w:tcPr>
          <w:p w:rsidR="007A3E1A" w:rsidRDefault="007A3E1A" w:rsidP="0084624D">
            <w:pPr>
              <w:pStyle w:val="Style79"/>
              <w:widowControl/>
              <w:spacing w:line="240" w:lineRule="auto"/>
              <w:rPr>
                <w:rStyle w:val="FontStyle99"/>
                <w:lang w:val="es-ES_tradnl" w:eastAsia="es-ES_tradnl"/>
              </w:rPr>
            </w:pPr>
            <w:r>
              <w:rPr>
                <w:rStyle w:val="FontStyle99"/>
                <w:lang w:val="es-ES_tradnl" w:eastAsia="es-ES_tradnl"/>
              </w:rPr>
              <w:t>MALO</w:t>
            </w:r>
          </w:p>
        </w:tc>
        <w:tc>
          <w:tcPr>
            <w:tcW w:w="1416"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79"/>
              <w:widowControl/>
              <w:spacing w:line="240" w:lineRule="auto"/>
              <w:rPr>
                <w:rStyle w:val="FontStyle99"/>
                <w:lang w:val="en-US" w:eastAsia="en-US"/>
              </w:rPr>
            </w:pPr>
            <w:r>
              <w:rPr>
                <w:rStyle w:val="FontStyle99"/>
                <w:lang w:val="en-US" w:eastAsia="en-US"/>
              </w:rPr>
              <w:t>7534</w:t>
            </w:r>
          </w:p>
        </w:tc>
        <w:tc>
          <w:tcPr>
            <w:tcW w:w="1795"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76"/>
              <w:widowControl/>
              <w:jc w:val="center"/>
              <w:rPr>
                <w:rStyle w:val="FontStyle108"/>
                <w:lang w:val="es-ES_tradnl" w:eastAsia="es-ES_tradnl"/>
              </w:rPr>
            </w:pPr>
            <w:r>
              <w:rPr>
                <w:rStyle w:val="FontStyle108"/>
                <w:lang w:val="es-ES_tradnl" w:eastAsia="es-ES_tradnl"/>
              </w:rPr>
              <w:t>412.50</w:t>
            </w:r>
          </w:p>
        </w:tc>
      </w:tr>
      <w:tr w:rsidR="007A3E1A">
        <w:trPr>
          <w:gridAfter w:val="1"/>
          <w:wAfter w:w="12" w:type="dxa"/>
        </w:trPr>
        <w:tc>
          <w:tcPr>
            <w:tcW w:w="2818" w:type="dxa"/>
            <w:tcBorders>
              <w:top w:val="single" w:sz="6" w:space="0" w:color="auto"/>
              <w:left w:val="single" w:sz="6" w:space="0" w:color="auto"/>
              <w:bottom w:val="single" w:sz="6" w:space="0" w:color="auto"/>
              <w:right w:val="single" w:sz="6" w:space="0" w:color="auto"/>
            </w:tcBorders>
          </w:tcPr>
          <w:p w:rsidR="007A3E1A" w:rsidRDefault="007A3E1A" w:rsidP="0084624D">
            <w:pPr>
              <w:pStyle w:val="Style79"/>
              <w:widowControl/>
              <w:spacing w:line="240" w:lineRule="auto"/>
              <w:jc w:val="left"/>
              <w:rPr>
                <w:rStyle w:val="FontStyle99"/>
                <w:lang w:val="es-ES_tradnl" w:eastAsia="es-ES_tradnl"/>
              </w:rPr>
            </w:pPr>
            <w:r>
              <w:rPr>
                <w:rStyle w:val="FontStyle99"/>
                <w:lang w:val="es-ES_tradnl" w:eastAsia="es-ES_tradnl"/>
              </w:rPr>
              <w:t>INDUSTRIAL LIGERO</w:t>
            </w:r>
          </w:p>
        </w:tc>
        <w:tc>
          <w:tcPr>
            <w:tcW w:w="1699" w:type="dxa"/>
            <w:gridSpan w:val="3"/>
            <w:tcBorders>
              <w:top w:val="single" w:sz="6" w:space="0" w:color="auto"/>
              <w:left w:val="single" w:sz="6" w:space="0" w:color="auto"/>
              <w:bottom w:val="single" w:sz="6" w:space="0" w:color="auto"/>
              <w:right w:val="single" w:sz="6" w:space="0" w:color="auto"/>
            </w:tcBorders>
          </w:tcPr>
          <w:p w:rsidR="007A3E1A" w:rsidRDefault="007A3E1A" w:rsidP="0084624D">
            <w:pPr>
              <w:pStyle w:val="Style79"/>
              <w:widowControl/>
              <w:spacing w:line="240" w:lineRule="auto"/>
              <w:rPr>
                <w:rStyle w:val="FontStyle99"/>
                <w:lang w:val="es-ES_tradnl" w:eastAsia="es-ES_tradnl"/>
              </w:rPr>
            </w:pPr>
            <w:r>
              <w:rPr>
                <w:rStyle w:val="FontStyle99"/>
                <w:lang w:val="es-ES_tradnl" w:eastAsia="es-ES_tradnl"/>
              </w:rPr>
              <w:t>RUINOSO</w:t>
            </w:r>
          </w:p>
        </w:tc>
        <w:tc>
          <w:tcPr>
            <w:tcW w:w="1416"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79"/>
              <w:widowControl/>
              <w:spacing w:line="240" w:lineRule="auto"/>
              <w:rPr>
                <w:rStyle w:val="FontStyle99"/>
                <w:lang w:val="en-US" w:eastAsia="en-US"/>
              </w:rPr>
            </w:pPr>
            <w:r>
              <w:rPr>
                <w:rStyle w:val="FontStyle99"/>
                <w:lang w:val="en-US" w:eastAsia="en-US"/>
              </w:rPr>
              <w:t>7535</w:t>
            </w:r>
          </w:p>
        </w:tc>
        <w:tc>
          <w:tcPr>
            <w:tcW w:w="1795"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76"/>
              <w:widowControl/>
              <w:jc w:val="center"/>
              <w:rPr>
                <w:rStyle w:val="FontStyle108"/>
                <w:lang w:val="es-ES_tradnl" w:eastAsia="es-ES_tradnl"/>
              </w:rPr>
            </w:pPr>
            <w:r>
              <w:rPr>
                <w:rStyle w:val="FontStyle108"/>
                <w:lang w:val="es-ES_tradnl" w:eastAsia="es-ES_tradnl"/>
              </w:rPr>
              <w:t>275.00</w:t>
            </w:r>
          </w:p>
        </w:tc>
      </w:tr>
      <w:tr w:rsidR="007A3E1A">
        <w:trPr>
          <w:gridAfter w:val="1"/>
          <w:wAfter w:w="12" w:type="dxa"/>
        </w:trPr>
        <w:tc>
          <w:tcPr>
            <w:tcW w:w="2818" w:type="dxa"/>
            <w:tcBorders>
              <w:top w:val="single" w:sz="6" w:space="0" w:color="auto"/>
              <w:left w:val="single" w:sz="6" w:space="0" w:color="auto"/>
              <w:bottom w:val="single" w:sz="6" w:space="0" w:color="auto"/>
              <w:right w:val="single" w:sz="6" w:space="0" w:color="auto"/>
            </w:tcBorders>
          </w:tcPr>
          <w:p w:rsidR="007A3E1A" w:rsidRDefault="007A3E1A" w:rsidP="0084624D">
            <w:pPr>
              <w:pStyle w:val="Style71"/>
              <w:widowControl/>
            </w:pPr>
          </w:p>
        </w:tc>
        <w:tc>
          <w:tcPr>
            <w:tcW w:w="1699" w:type="dxa"/>
            <w:gridSpan w:val="3"/>
            <w:tcBorders>
              <w:top w:val="single" w:sz="6" w:space="0" w:color="auto"/>
              <w:left w:val="single" w:sz="6" w:space="0" w:color="auto"/>
              <w:bottom w:val="single" w:sz="6" w:space="0" w:color="auto"/>
              <w:right w:val="single" w:sz="6" w:space="0" w:color="auto"/>
            </w:tcBorders>
          </w:tcPr>
          <w:p w:rsidR="007A3E1A" w:rsidRDefault="007A3E1A" w:rsidP="0084624D">
            <w:pPr>
              <w:pStyle w:val="Style71"/>
              <w:widowControl/>
            </w:pPr>
          </w:p>
        </w:tc>
        <w:tc>
          <w:tcPr>
            <w:tcW w:w="1416"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71"/>
              <w:widowControl/>
            </w:pPr>
          </w:p>
        </w:tc>
        <w:tc>
          <w:tcPr>
            <w:tcW w:w="1795" w:type="dxa"/>
            <w:gridSpan w:val="2"/>
            <w:tcBorders>
              <w:top w:val="single" w:sz="6" w:space="0" w:color="auto"/>
              <w:left w:val="single" w:sz="6" w:space="0" w:color="auto"/>
              <w:bottom w:val="single" w:sz="6" w:space="0" w:color="auto"/>
              <w:right w:val="single" w:sz="6" w:space="0" w:color="auto"/>
            </w:tcBorders>
          </w:tcPr>
          <w:p w:rsidR="007A3E1A" w:rsidRDefault="007A3E1A" w:rsidP="0084624D">
            <w:pPr>
              <w:pStyle w:val="Style71"/>
              <w:widowControl/>
            </w:pPr>
          </w:p>
        </w:tc>
      </w:tr>
      <w:tr w:rsidR="006D7FCD">
        <w:tc>
          <w:tcPr>
            <w:tcW w:w="2880" w:type="dxa"/>
            <w:gridSpan w:val="2"/>
            <w:tcBorders>
              <w:top w:val="single" w:sz="6" w:space="0" w:color="auto"/>
              <w:left w:val="single" w:sz="6" w:space="0" w:color="auto"/>
              <w:bottom w:val="single" w:sz="6" w:space="0" w:color="auto"/>
              <w:right w:val="nil"/>
            </w:tcBorders>
          </w:tcPr>
          <w:p w:rsidR="006D7FCD" w:rsidRDefault="006D7FCD" w:rsidP="0084624D">
            <w:pPr>
              <w:pStyle w:val="Style67"/>
              <w:widowControl/>
              <w:jc w:val="left"/>
              <w:rPr>
                <w:rStyle w:val="FontStyle101"/>
                <w:lang w:val="fr-FR" w:eastAsia="es-ES_tradnl"/>
              </w:rPr>
            </w:pPr>
            <w:r>
              <w:rPr>
                <w:rStyle w:val="FontStyle101"/>
                <w:lang w:val="es-ES_tradnl" w:eastAsia="es-ES_tradnl"/>
              </w:rPr>
              <w:t>TEJABAN</w:t>
            </w:r>
            <w:r>
              <w:rPr>
                <w:rStyle w:val="FontStyle101"/>
                <w:lang w:val="fr-FR" w:eastAsia="es-ES_tradnl"/>
              </w:rPr>
              <w:t xml:space="preserve"> COB. DE PRIMERA</w:t>
            </w:r>
          </w:p>
        </w:tc>
        <w:tc>
          <w:tcPr>
            <w:tcW w:w="1368" w:type="dxa"/>
            <w:tcBorders>
              <w:top w:val="single" w:sz="6" w:space="0" w:color="auto"/>
              <w:left w:val="nil"/>
              <w:bottom w:val="single" w:sz="6" w:space="0" w:color="auto"/>
              <w:right w:val="nil"/>
            </w:tcBorders>
          </w:tcPr>
          <w:p w:rsidR="006D7FCD" w:rsidRDefault="006D7FCD" w:rsidP="0084624D">
            <w:pPr>
              <w:pStyle w:val="Style67"/>
              <w:widowControl/>
              <w:ind w:left="701"/>
              <w:jc w:val="left"/>
              <w:rPr>
                <w:rStyle w:val="FontStyle101"/>
                <w:lang w:val="es-ES_tradnl" w:eastAsia="es-ES_tradnl"/>
              </w:rPr>
            </w:pPr>
            <w:r>
              <w:rPr>
                <w:rStyle w:val="FontStyle101"/>
                <w:lang w:val="es-ES_tradnl" w:eastAsia="es-ES_tradnl"/>
              </w:rPr>
              <w:t>NUEVO</w:t>
            </w:r>
          </w:p>
        </w:tc>
        <w:tc>
          <w:tcPr>
            <w:tcW w:w="1387" w:type="dxa"/>
            <w:gridSpan w:val="2"/>
            <w:tcBorders>
              <w:top w:val="single" w:sz="6" w:space="0" w:color="auto"/>
              <w:left w:val="nil"/>
              <w:bottom w:val="single" w:sz="6" w:space="0" w:color="auto"/>
              <w:right w:val="nil"/>
            </w:tcBorders>
          </w:tcPr>
          <w:p w:rsidR="006D7FCD" w:rsidRDefault="006D7FCD" w:rsidP="0084624D">
            <w:pPr>
              <w:pStyle w:val="Style66"/>
              <w:widowControl/>
              <w:ind w:left="658"/>
              <w:rPr>
                <w:rStyle w:val="FontStyle102"/>
                <w:lang w:val="en-US" w:eastAsia="en-US"/>
              </w:rPr>
            </w:pPr>
            <w:r>
              <w:rPr>
                <w:rStyle w:val="FontStyle102"/>
                <w:lang w:val="en-US" w:eastAsia="en-US"/>
              </w:rPr>
              <w:t>5611</w:t>
            </w:r>
          </w:p>
        </w:tc>
        <w:tc>
          <w:tcPr>
            <w:tcW w:w="725" w:type="dxa"/>
            <w:gridSpan w:val="2"/>
            <w:tcBorders>
              <w:top w:val="single" w:sz="6" w:space="0" w:color="auto"/>
              <w:left w:val="nil"/>
              <w:bottom w:val="single" w:sz="6" w:space="0" w:color="auto"/>
              <w:right w:val="nil"/>
            </w:tcBorders>
          </w:tcPr>
          <w:p w:rsidR="006D7FCD" w:rsidRDefault="006D7FCD" w:rsidP="0084624D">
            <w:pPr>
              <w:pStyle w:val="Style76"/>
              <w:widowControl/>
              <w:ind w:left="437"/>
              <w:rPr>
                <w:rStyle w:val="FontStyle108"/>
                <w:lang w:val="en-US" w:eastAsia="en-US"/>
              </w:rPr>
            </w:pPr>
            <w:r>
              <w:rPr>
                <w:rStyle w:val="FontStyle108"/>
                <w:lang w:val="en-US" w:eastAsia="en-US"/>
              </w:rPr>
              <w:t>$</w:t>
            </w:r>
          </w:p>
        </w:tc>
        <w:tc>
          <w:tcPr>
            <w:tcW w:w="1380" w:type="dxa"/>
            <w:gridSpan w:val="2"/>
            <w:tcBorders>
              <w:top w:val="single" w:sz="6" w:space="0" w:color="auto"/>
              <w:left w:val="nil"/>
              <w:bottom w:val="single" w:sz="6" w:space="0" w:color="auto"/>
              <w:right w:val="nil"/>
            </w:tcBorders>
          </w:tcPr>
          <w:p w:rsidR="006D7FCD" w:rsidRDefault="006D7FCD" w:rsidP="0084624D">
            <w:pPr>
              <w:pStyle w:val="Style76"/>
              <w:widowControl/>
              <w:ind w:left="317"/>
              <w:rPr>
                <w:rStyle w:val="FontStyle108"/>
                <w:lang w:val="en-US" w:eastAsia="en-US"/>
              </w:rPr>
            </w:pPr>
            <w:r>
              <w:rPr>
                <w:rStyle w:val="FontStyle108"/>
                <w:lang w:val="en-US" w:eastAsia="en-US"/>
              </w:rPr>
              <w:t>437.50</w:t>
            </w:r>
          </w:p>
        </w:tc>
      </w:tr>
      <w:tr w:rsidR="006D7FCD">
        <w:tc>
          <w:tcPr>
            <w:tcW w:w="2880" w:type="dxa"/>
            <w:gridSpan w:val="2"/>
            <w:tcBorders>
              <w:top w:val="single" w:sz="6" w:space="0" w:color="auto"/>
              <w:left w:val="single" w:sz="6" w:space="0" w:color="auto"/>
              <w:bottom w:val="single" w:sz="6" w:space="0" w:color="auto"/>
              <w:right w:val="nil"/>
            </w:tcBorders>
          </w:tcPr>
          <w:p w:rsidR="006D7FCD" w:rsidRDefault="006D7FCD" w:rsidP="0084624D">
            <w:pPr>
              <w:pStyle w:val="Style67"/>
              <w:widowControl/>
              <w:jc w:val="left"/>
              <w:rPr>
                <w:rStyle w:val="FontStyle101"/>
                <w:lang w:val="fr-FR" w:eastAsia="es-ES_tradnl"/>
              </w:rPr>
            </w:pPr>
            <w:r>
              <w:rPr>
                <w:rStyle w:val="FontStyle101"/>
                <w:lang w:val="es-ES_tradnl" w:eastAsia="es-ES_tradnl"/>
              </w:rPr>
              <w:t>TEJABAN</w:t>
            </w:r>
            <w:r>
              <w:rPr>
                <w:rStyle w:val="FontStyle101"/>
                <w:lang w:val="fr-FR" w:eastAsia="es-ES_tradnl"/>
              </w:rPr>
              <w:t xml:space="preserve"> COB. DE PRIMERA</w:t>
            </w:r>
          </w:p>
        </w:tc>
        <w:tc>
          <w:tcPr>
            <w:tcW w:w="1368" w:type="dxa"/>
            <w:tcBorders>
              <w:top w:val="single" w:sz="6" w:space="0" w:color="auto"/>
              <w:left w:val="nil"/>
              <w:bottom w:val="single" w:sz="6" w:space="0" w:color="auto"/>
              <w:right w:val="nil"/>
            </w:tcBorders>
          </w:tcPr>
          <w:p w:rsidR="006D7FCD" w:rsidRDefault="006D7FCD" w:rsidP="0084624D">
            <w:pPr>
              <w:pStyle w:val="Style67"/>
              <w:widowControl/>
              <w:ind w:left="696"/>
              <w:jc w:val="left"/>
              <w:rPr>
                <w:rStyle w:val="FontStyle101"/>
                <w:lang w:val="es-ES_tradnl" w:eastAsia="es-ES_tradnl"/>
              </w:rPr>
            </w:pPr>
            <w:r>
              <w:rPr>
                <w:rStyle w:val="FontStyle101"/>
                <w:lang w:val="es-ES_tradnl" w:eastAsia="es-ES_tradnl"/>
              </w:rPr>
              <w:t>BUENO</w:t>
            </w:r>
          </w:p>
        </w:tc>
        <w:tc>
          <w:tcPr>
            <w:tcW w:w="1387" w:type="dxa"/>
            <w:gridSpan w:val="2"/>
            <w:tcBorders>
              <w:top w:val="single" w:sz="6" w:space="0" w:color="auto"/>
              <w:left w:val="nil"/>
              <w:bottom w:val="single" w:sz="6" w:space="0" w:color="auto"/>
              <w:right w:val="nil"/>
            </w:tcBorders>
          </w:tcPr>
          <w:p w:rsidR="006D7FCD" w:rsidRDefault="006D7FCD" w:rsidP="0084624D">
            <w:pPr>
              <w:pStyle w:val="Style66"/>
              <w:widowControl/>
              <w:ind w:left="658"/>
              <w:rPr>
                <w:rStyle w:val="FontStyle102"/>
                <w:lang w:val="en-US" w:eastAsia="en-US"/>
              </w:rPr>
            </w:pPr>
            <w:r>
              <w:rPr>
                <w:rStyle w:val="FontStyle102"/>
                <w:lang w:val="en-US" w:eastAsia="en-US"/>
              </w:rPr>
              <w:t>5612</w:t>
            </w:r>
          </w:p>
        </w:tc>
        <w:tc>
          <w:tcPr>
            <w:tcW w:w="725" w:type="dxa"/>
            <w:gridSpan w:val="2"/>
            <w:tcBorders>
              <w:top w:val="single" w:sz="6" w:space="0" w:color="auto"/>
              <w:left w:val="nil"/>
              <w:bottom w:val="single" w:sz="6" w:space="0" w:color="auto"/>
              <w:right w:val="nil"/>
            </w:tcBorders>
          </w:tcPr>
          <w:p w:rsidR="006D7FCD" w:rsidRDefault="006D7FCD" w:rsidP="0084624D">
            <w:pPr>
              <w:pStyle w:val="Style76"/>
              <w:widowControl/>
              <w:ind w:left="437"/>
              <w:rPr>
                <w:rStyle w:val="FontStyle108"/>
                <w:lang w:val="en-US" w:eastAsia="en-US"/>
              </w:rPr>
            </w:pPr>
            <w:r>
              <w:rPr>
                <w:rStyle w:val="FontStyle108"/>
                <w:lang w:val="en-US" w:eastAsia="en-US"/>
              </w:rPr>
              <w:t>$</w:t>
            </w:r>
          </w:p>
        </w:tc>
        <w:tc>
          <w:tcPr>
            <w:tcW w:w="1380" w:type="dxa"/>
            <w:gridSpan w:val="2"/>
            <w:tcBorders>
              <w:top w:val="single" w:sz="6" w:space="0" w:color="auto"/>
              <w:left w:val="nil"/>
              <w:bottom w:val="single" w:sz="6" w:space="0" w:color="auto"/>
              <w:right w:val="nil"/>
            </w:tcBorders>
          </w:tcPr>
          <w:p w:rsidR="006D7FCD" w:rsidRDefault="006D7FCD" w:rsidP="0084624D">
            <w:pPr>
              <w:pStyle w:val="Style76"/>
              <w:widowControl/>
              <w:ind w:left="322"/>
              <w:rPr>
                <w:rStyle w:val="FontStyle108"/>
                <w:lang w:val="en-US" w:eastAsia="en-US"/>
              </w:rPr>
            </w:pPr>
            <w:r>
              <w:rPr>
                <w:rStyle w:val="FontStyle108"/>
                <w:lang w:val="en-US" w:eastAsia="en-US"/>
              </w:rPr>
              <w:t>371.88</w:t>
            </w:r>
          </w:p>
        </w:tc>
      </w:tr>
      <w:tr w:rsidR="006D7FCD">
        <w:tc>
          <w:tcPr>
            <w:tcW w:w="2880" w:type="dxa"/>
            <w:gridSpan w:val="2"/>
            <w:tcBorders>
              <w:top w:val="single" w:sz="6" w:space="0" w:color="auto"/>
              <w:left w:val="single" w:sz="6" w:space="0" w:color="auto"/>
              <w:bottom w:val="single" w:sz="6" w:space="0" w:color="auto"/>
              <w:right w:val="nil"/>
            </w:tcBorders>
          </w:tcPr>
          <w:p w:rsidR="006D7FCD" w:rsidRDefault="006D7FCD" w:rsidP="0084624D">
            <w:pPr>
              <w:pStyle w:val="Style67"/>
              <w:widowControl/>
              <w:jc w:val="left"/>
              <w:rPr>
                <w:rStyle w:val="FontStyle101"/>
                <w:lang w:val="fr-FR" w:eastAsia="es-ES_tradnl"/>
              </w:rPr>
            </w:pPr>
            <w:r>
              <w:rPr>
                <w:rStyle w:val="FontStyle101"/>
                <w:lang w:val="es-ES_tradnl" w:eastAsia="es-ES_tradnl"/>
              </w:rPr>
              <w:t>TEJABAN</w:t>
            </w:r>
            <w:r>
              <w:rPr>
                <w:rStyle w:val="FontStyle101"/>
                <w:lang w:val="fr-FR" w:eastAsia="es-ES_tradnl"/>
              </w:rPr>
              <w:t xml:space="preserve"> COB. DE PRIMERA</w:t>
            </w:r>
          </w:p>
        </w:tc>
        <w:tc>
          <w:tcPr>
            <w:tcW w:w="1368" w:type="dxa"/>
            <w:tcBorders>
              <w:top w:val="single" w:sz="6" w:space="0" w:color="auto"/>
              <w:left w:val="nil"/>
              <w:bottom w:val="single" w:sz="6" w:space="0" w:color="auto"/>
              <w:right w:val="nil"/>
            </w:tcBorders>
          </w:tcPr>
          <w:p w:rsidR="006D7FCD" w:rsidRDefault="006D7FCD" w:rsidP="0084624D">
            <w:pPr>
              <w:pStyle w:val="Style67"/>
              <w:widowControl/>
              <w:ind w:left="586"/>
              <w:jc w:val="left"/>
              <w:rPr>
                <w:rStyle w:val="FontStyle101"/>
                <w:lang w:val="es-ES_tradnl" w:eastAsia="es-ES_tradnl"/>
              </w:rPr>
            </w:pPr>
            <w:r>
              <w:rPr>
                <w:rStyle w:val="FontStyle101"/>
                <w:lang w:val="es-ES_tradnl" w:eastAsia="es-ES_tradnl"/>
              </w:rPr>
              <w:t>REGULAR</w:t>
            </w:r>
          </w:p>
        </w:tc>
        <w:tc>
          <w:tcPr>
            <w:tcW w:w="1387" w:type="dxa"/>
            <w:gridSpan w:val="2"/>
            <w:tcBorders>
              <w:top w:val="single" w:sz="6" w:space="0" w:color="auto"/>
              <w:left w:val="nil"/>
              <w:bottom w:val="single" w:sz="6" w:space="0" w:color="auto"/>
              <w:right w:val="nil"/>
            </w:tcBorders>
          </w:tcPr>
          <w:p w:rsidR="006D7FCD" w:rsidRDefault="006D7FCD" w:rsidP="0084624D">
            <w:pPr>
              <w:pStyle w:val="Style66"/>
              <w:widowControl/>
              <w:ind w:left="658"/>
              <w:rPr>
                <w:rStyle w:val="FontStyle102"/>
                <w:lang w:val="en-US" w:eastAsia="en-US"/>
              </w:rPr>
            </w:pPr>
            <w:r>
              <w:rPr>
                <w:rStyle w:val="FontStyle102"/>
                <w:lang w:val="en-US" w:eastAsia="en-US"/>
              </w:rPr>
              <w:t>5613</w:t>
            </w:r>
          </w:p>
        </w:tc>
        <w:tc>
          <w:tcPr>
            <w:tcW w:w="725" w:type="dxa"/>
            <w:gridSpan w:val="2"/>
            <w:tcBorders>
              <w:top w:val="single" w:sz="6" w:space="0" w:color="auto"/>
              <w:left w:val="nil"/>
              <w:bottom w:val="single" w:sz="6" w:space="0" w:color="auto"/>
              <w:right w:val="nil"/>
            </w:tcBorders>
          </w:tcPr>
          <w:p w:rsidR="006D7FCD" w:rsidRDefault="006D7FCD" w:rsidP="0084624D">
            <w:pPr>
              <w:pStyle w:val="Style76"/>
              <w:widowControl/>
              <w:ind w:left="437"/>
              <w:rPr>
                <w:rStyle w:val="FontStyle108"/>
                <w:lang w:val="en-US" w:eastAsia="en-US"/>
              </w:rPr>
            </w:pPr>
            <w:r>
              <w:rPr>
                <w:rStyle w:val="FontStyle108"/>
                <w:lang w:val="en-US" w:eastAsia="en-US"/>
              </w:rPr>
              <w:t>$</w:t>
            </w:r>
          </w:p>
        </w:tc>
        <w:tc>
          <w:tcPr>
            <w:tcW w:w="1380" w:type="dxa"/>
            <w:gridSpan w:val="2"/>
            <w:tcBorders>
              <w:top w:val="single" w:sz="6" w:space="0" w:color="auto"/>
              <w:left w:val="nil"/>
              <w:bottom w:val="single" w:sz="6" w:space="0" w:color="auto"/>
              <w:right w:val="nil"/>
            </w:tcBorders>
          </w:tcPr>
          <w:p w:rsidR="006D7FCD" w:rsidRDefault="006D7FCD" w:rsidP="0084624D">
            <w:pPr>
              <w:pStyle w:val="Style76"/>
              <w:widowControl/>
              <w:ind w:left="322"/>
              <w:rPr>
                <w:rStyle w:val="FontStyle108"/>
                <w:lang w:val="en-US" w:eastAsia="en-US"/>
              </w:rPr>
            </w:pPr>
            <w:r>
              <w:rPr>
                <w:rStyle w:val="FontStyle108"/>
                <w:lang w:val="en-US" w:eastAsia="en-US"/>
              </w:rPr>
              <w:t>328.13</w:t>
            </w:r>
          </w:p>
        </w:tc>
      </w:tr>
      <w:tr w:rsidR="006D7FCD">
        <w:tc>
          <w:tcPr>
            <w:tcW w:w="2880" w:type="dxa"/>
            <w:gridSpan w:val="2"/>
            <w:tcBorders>
              <w:top w:val="single" w:sz="6" w:space="0" w:color="auto"/>
              <w:left w:val="single" w:sz="6" w:space="0" w:color="auto"/>
              <w:bottom w:val="single" w:sz="6" w:space="0" w:color="auto"/>
              <w:right w:val="nil"/>
            </w:tcBorders>
          </w:tcPr>
          <w:p w:rsidR="006D7FCD" w:rsidRDefault="006D7FCD" w:rsidP="0084624D">
            <w:pPr>
              <w:pStyle w:val="Style67"/>
              <w:widowControl/>
              <w:jc w:val="left"/>
              <w:rPr>
                <w:rStyle w:val="FontStyle101"/>
                <w:lang w:val="fr-FR" w:eastAsia="es-ES_tradnl"/>
              </w:rPr>
            </w:pPr>
            <w:r>
              <w:rPr>
                <w:rStyle w:val="FontStyle101"/>
                <w:lang w:val="es-ES_tradnl" w:eastAsia="es-ES_tradnl"/>
              </w:rPr>
              <w:t>TEJABAN</w:t>
            </w:r>
            <w:r>
              <w:rPr>
                <w:rStyle w:val="FontStyle101"/>
                <w:lang w:val="fr-FR" w:eastAsia="es-ES_tradnl"/>
              </w:rPr>
              <w:t xml:space="preserve"> COB. DE PRIMERA</w:t>
            </w:r>
          </w:p>
        </w:tc>
        <w:tc>
          <w:tcPr>
            <w:tcW w:w="1368" w:type="dxa"/>
            <w:tcBorders>
              <w:top w:val="single" w:sz="6" w:space="0" w:color="auto"/>
              <w:left w:val="nil"/>
              <w:bottom w:val="single" w:sz="6" w:space="0" w:color="auto"/>
              <w:right w:val="nil"/>
            </w:tcBorders>
          </w:tcPr>
          <w:p w:rsidR="006D7FCD" w:rsidRDefault="006D7FCD" w:rsidP="0084624D">
            <w:pPr>
              <w:pStyle w:val="Style67"/>
              <w:widowControl/>
              <w:ind w:left="754"/>
              <w:jc w:val="left"/>
              <w:rPr>
                <w:rStyle w:val="FontStyle101"/>
                <w:lang w:val="es-ES_tradnl" w:eastAsia="es-ES_tradnl"/>
              </w:rPr>
            </w:pPr>
            <w:r>
              <w:rPr>
                <w:rStyle w:val="FontStyle101"/>
                <w:lang w:val="es-ES_tradnl" w:eastAsia="es-ES_tradnl"/>
              </w:rPr>
              <w:t>MALO</w:t>
            </w:r>
          </w:p>
        </w:tc>
        <w:tc>
          <w:tcPr>
            <w:tcW w:w="1387" w:type="dxa"/>
            <w:gridSpan w:val="2"/>
            <w:tcBorders>
              <w:top w:val="single" w:sz="6" w:space="0" w:color="auto"/>
              <w:left w:val="nil"/>
              <w:bottom w:val="single" w:sz="6" w:space="0" w:color="auto"/>
              <w:right w:val="nil"/>
            </w:tcBorders>
          </w:tcPr>
          <w:p w:rsidR="006D7FCD" w:rsidRDefault="006D7FCD" w:rsidP="0084624D">
            <w:pPr>
              <w:pStyle w:val="Style66"/>
              <w:widowControl/>
              <w:ind w:left="658"/>
              <w:rPr>
                <w:rStyle w:val="FontStyle102"/>
                <w:lang w:val="en-US" w:eastAsia="en-US"/>
              </w:rPr>
            </w:pPr>
            <w:r>
              <w:rPr>
                <w:rStyle w:val="FontStyle102"/>
                <w:lang w:val="en-US" w:eastAsia="en-US"/>
              </w:rPr>
              <w:t>5614</w:t>
            </w:r>
          </w:p>
        </w:tc>
        <w:tc>
          <w:tcPr>
            <w:tcW w:w="725" w:type="dxa"/>
            <w:gridSpan w:val="2"/>
            <w:tcBorders>
              <w:top w:val="single" w:sz="6" w:space="0" w:color="auto"/>
              <w:left w:val="nil"/>
              <w:bottom w:val="single" w:sz="6" w:space="0" w:color="auto"/>
              <w:right w:val="nil"/>
            </w:tcBorders>
          </w:tcPr>
          <w:p w:rsidR="006D7FCD" w:rsidRDefault="006D7FCD" w:rsidP="0084624D">
            <w:pPr>
              <w:pStyle w:val="Style76"/>
              <w:widowControl/>
              <w:ind w:left="437"/>
              <w:rPr>
                <w:rStyle w:val="FontStyle108"/>
                <w:lang w:val="en-US" w:eastAsia="en-US"/>
              </w:rPr>
            </w:pPr>
            <w:r>
              <w:rPr>
                <w:rStyle w:val="FontStyle108"/>
                <w:lang w:val="en-US" w:eastAsia="en-US"/>
              </w:rPr>
              <w:t>$</w:t>
            </w:r>
          </w:p>
        </w:tc>
        <w:tc>
          <w:tcPr>
            <w:tcW w:w="1380" w:type="dxa"/>
            <w:gridSpan w:val="2"/>
            <w:tcBorders>
              <w:top w:val="single" w:sz="6" w:space="0" w:color="auto"/>
              <w:left w:val="nil"/>
              <w:bottom w:val="single" w:sz="6" w:space="0" w:color="auto"/>
              <w:right w:val="nil"/>
            </w:tcBorders>
          </w:tcPr>
          <w:p w:rsidR="006D7FCD" w:rsidRDefault="006D7FCD" w:rsidP="0084624D">
            <w:pPr>
              <w:pStyle w:val="Style76"/>
              <w:widowControl/>
              <w:ind w:left="317"/>
              <w:rPr>
                <w:rStyle w:val="FontStyle108"/>
                <w:lang w:val="en-US" w:eastAsia="en-US"/>
              </w:rPr>
            </w:pPr>
            <w:r>
              <w:rPr>
                <w:rStyle w:val="FontStyle108"/>
                <w:lang w:val="en-US" w:eastAsia="en-US"/>
              </w:rPr>
              <w:t>262.50</w:t>
            </w:r>
          </w:p>
        </w:tc>
      </w:tr>
      <w:tr w:rsidR="006D7FCD">
        <w:tc>
          <w:tcPr>
            <w:tcW w:w="2880" w:type="dxa"/>
            <w:gridSpan w:val="2"/>
            <w:tcBorders>
              <w:top w:val="single" w:sz="6" w:space="0" w:color="auto"/>
              <w:left w:val="single" w:sz="6" w:space="0" w:color="auto"/>
              <w:bottom w:val="single" w:sz="6" w:space="0" w:color="auto"/>
              <w:right w:val="nil"/>
            </w:tcBorders>
          </w:tcPr>
          <w:p w:rsidR="006D7FCD" w:rsidRDefault="006D7FCD" w:rsidP="0084624D">
            <w:pPr>
              <w:pStyle w:val="Style67"/>
              <w:widowControl/>
              <w:jc w:val="left"/>
              <w:rPr>
                <w:rStyle w:val="FontStyle101"/>
                <w:lang w:val="fr-FR" w:eastAsia="es-ES_tradnl"/>
              </w:rPr>
            </w:pPr>
            <w:r>
              <w:rPr>
                <w:rStyle w:val="FontStyle101"/>
                <w:lang w:val="es-ES_tradnl" w:eastAsia="es-ES_tradnl"/>
              </w:rPr>
              <w:t>TEJABAN</w:t>
            </w:r>
            <w:r>
              <w:rPr>
                <w:rStyle w:val="FontStyle101"/>
                <w:lang w:val="fr-FR" w:eastAsia="es-ES_tradnl"/>
              </w:rPr>
              <w:t xml:space="preserve"> COB. DE PRIMERA</w:t>
            </w:r>
          </w:p>
        </w:tc>
        <w:tc>
          <w:tcPr>
            <w:tcW w:w="1368" w:type="dxa"/>
            <w:tcBorders>
              <w:top w:val="single" w:sz="6" w:space="0" w:color="auto"/>
              <w:left w:val="nil"/>
              <w:bottom w:val="single" w:sz="6" w:space="0" w:color="auto"/>
              <w:right w:val="nil"/>
            </w:tcBorders>
          </w:tcPr>
          <w:p w:rsidR="006D7FCD" w:rsidRDefault="006D7FCD" w:rsidP="0084624D">
            <w:pPr>
              <w:pStyle w:val="Style67"/>
              <w:widowControl/>
              <w:ind w:left="610"/>
              <w:jc w:val="left"/>
              <w:rPr>
                <w:rStyle w:val="FontStyle101"/>
                <w:lang w:val="es-ES_tradnl" w:eastAsia="es-ES_tradnl"/>
              </w:rPr>
            </w:pPr>
            <w:r>
              <w:rPr>
                <w:rStyle w:val="FontStyle101"/>
                <w:lang w:val="es-ES_tradnl" w:eastAsia="es-ES_tradnl"/>
              </w:rPr>
              <w:t>RUINOSO</w:t>
            </w:r>
          </w:p>
        </w:tc>
        <w:tc>
          <w:tcPr>
            <w:tcW w:w="1387" w:type="dxa"/>
            <w:gridSpan w:val="2"/>
            <w:tcBorders>
              <w:top w:val="single" w:sz="6" w:space="0" w:color="auto"/>
              <w:left w:val="nil"/>
              <w:bottom w:val="single" w:sz="6" w:space="0" w:color="auto"/>
              <w:right w:val="nil"/>
            </w:tcBorders>
          </w:tcPr>
          <w:p w:rsidR="006D7FCD" w:rsidRDefault="006D7FCD" w:rsidP="0084624D">
            <w:pPr>
              <w:pStyle w:val="Style66"/>
              <w:widowControl/>
              <w:ind w:left="658"/>
              <w:rPr>
                <w:rStyle w:val="FontStyle102"/>
                <w:lang w:val="en-US" w:eastAsia="en-US"/>
              </w:rPr>
            </w:pPr>
            <w:r>
              <w:rPr>
                <w:rStyle w:val="FontStyle102"/>
                <w:lang w:val="en-US" w:eastAsia="en-US"/>
              </w:rPr>
              <w:t>5615</w:t>
            </w:r>
          </w:p>
        </w:tc>
        <w:tc>
          <w:tcPr>
            <w:tcW w:w="725" w:type="dxa"/>
            <w:gridSpan w:val="2"/>
            <w:tcBorders>
              <w:top w:val="single" w:sz="6" w:space="0" w:color="auto"/>
              <w:left w:val="nil"/>
              <w:bottom w:val="single" w:sz="6" w:space="0" w:color="auto"/>
              <w:right w:val="nil"/>
            </w:tcBorders>
          </w:tcPr>
          <w:p w:rsidR="006D7FCD" w:rsidRDefault="006D7FCD" w:rsidP="0084624D">
            <w:pPr>
              <w:pStyle w:val="Style76"/>
              <w:widowControl/>
              <w:ind w:left="437"/>
              <w:rPr>
                <w:rStyle w:val="FontStyle108"/>
                <w:lang w:val="en-US" w:eastAsia="en-US"/>
              </w:rPr>
            </w:pPr>
            <w:r>
              <w:rPr>
                <w:rStyle w:val="FontStyle108"/>
                <w:lang w:val="en-US" w:eastAsia="en-US"/>
              </w:rPr>
              <w:t>$</w:t>
            </w:r>
          </w:p>
        </w:tc>
        <w:tc>
          <w:tcPr>
            <w:tcW w:w="1380" w:type="dxa"/>
            <w:gridSpan w:val="2"/>
            <w:tcBorders>
              <w:top w:val="single" w:sz="6" w:space="0" w:color="auto"/>
              <w:left w:val="nil"/>
              <w:bottom w:val="single" w:sz="6" w:space="0" w:color="auto"/>
              <w:right w:val="nil"/>
            </w:tcBorders>
          </w:tcPr>
          <w:p w:rsidR="006D7FCD" w:rsidRDefault="006D7FCD" w:rsidP="0084624D">
            <w:pPr>
              <w:pStyle w:val="Style76"/>
              <w:widowControl/>
              <w:ind w:left="336"/>
              <w:rPr>
                <w:rStyle w:val="FontStyle108"/>
                <w:lang w:val="en-US" w:eastAsia="en-US"/>
              </w:rPr>
            </w:pPr>
            <w:r>
              <w:rPr>
                <w:rStyle w:val="FontStyle108"/>
                <w:lang w:val="en-US" w:eastAsia="en-US"/>
              </w:rPr>
              <w:t>175.00</w:t>
            </w:r>
          </w:p>
        </w:tc>
      </w:tr>
      <w:tr w:rsidR="006D7FCD">
        <w:tc>
          <w:tcPr>
            <w:tcW w:w="7740" w:type="dxa"/>
            <w:gridSpan w:val="9"/>
            <w:tcBorders>
              <w:top w:val="single" w:sz="6" w:space="0" w:color="auto"/>
              <w:left w:val="single" w:sz="6" w:space="0" w:color="auto"/>
              <w:bottom w:val="single" w:sz="6" w:space="0" w:color="auto"/>
              <w:right w:val="nil"/>
            </w:tcBorders>
          </w:tcPr>
          <w:p w:rsidR="006D7FCD" w:rsidRDefault="006D7FCD" w:rsidP="0084624D">
            <w:pPr>
              <w:pStyle w:val="Style19"/>
              <w:widowControl/>
              <w:ind w:left="2654"/>
              <w:rPr>
                <w:rStyle w:val="FontStyle87"/>
                <w:lang w:val="fr-FR" w:eastAsia="fr-FR"/>
              </w:rPr>
            </w:pPr>
          </w:p>
        </w:tc>
      </w:tr>
      <w:tr w:rsidR="006D7FCD">
        <w:tc>
          <w:tcPr>
            <w:tcW w:w="2880" w:type="dxa"/>
            <w:gridSpan w:val="2"/>
            <w:tcBorders>
              <w:top w:val="single" w:sz="6" w:space="0" w:color="auto"/>
              <w:left w:val="single" w:sz="6" w:space="0" w:color="auto"/>
              <w:bottom w:val="single" w:sz="6" w:space="0" w:color="auto"/>
              <w:right w:val="nil"/>
            </w:tcBorders>
          </w:tcPr>
          <w:p w:rsidR="006D7FCD" w:rsidRDefault="006D7FCD" w:rsidP="0084624D">
            <w:pPr>
              <w:pStyle w:val="Style67"/>
              <w:widowControl/>
              <w:jc w:val="left"/>
              <w:rPr>
                <w:rStyle w:val="FontStyle101"/>
                <w:lang w:val="es-ES_tradnl" w:eastAsia="es-ES_tradnl"/>
              </w:rPr>
            </w:pPr>
            <w:r>
              <w:rPr>
                <w:rStyle w:val="FontStyle101"/>
                <w:lang w:val="es-ES_tradnl" w:eastAsia="es-ES_tradnl"/>
              </w:rPr>
              <w:t>TEJABAN COB. DE SEGUNDA</w:t>
            </w:r>
          </w:p>
        </w:tc>
        <w:tc>
          <w:tcPr>
            <w:tcW w:w="1368" w:type="dxa"/>
            <w:tcBorders>
              <w:top w:val="single" w:sz="6" w:space="0" w:color="auto"/>
              <w:left w:val="nil"/>
              <w:bottom w:val="single" w:sz="6" w:space="0" w:color="auto"/>
              <w:right w:val="nil"/>
            </w:tcBorders>
          </w:tcPr>
          <w:p w:rsidR="006D7FCD" w:rsidRDefault="006D7FCD" w:rsidP="0084624D">
            <w:pPr>
              <w:pStyle w:val="Style67"/>
              <w:widowControl/>
              <w:ind w:left="701"/>
              <w:jc w:val="left"/>
              <w:rPr>
                <w:rStyle w:val="FontStyle101"/>
                <w:lang w:val="es-ES_tradnl" w:eastAsia="es-ES_tradnl"/>
              </w:rPr>
            </w:pPr>
            <w:r>
              <w:rPr>
                <w:rStyle w:val="FontStyle101"/>
                <w:lang w:val="es-ES_tradnl" w:eastAsia="es-ES_tradnl"/>
              </w:rPr>
              <w:t>NUEVO</w:t>
            </w:r>
          </w:p>
        </w:tc>
        <w:tc>
          <w:tcPr>
            <w:tcW w:w="1387" w:type="dxa"/>
            <w:gridSpan w:val="2"/>
            <w:tcBorders>
              <w:top w:val="single" w:sz="6" w:space="0" w:color="auto"/>
              <w:left w:val="nil"/>
              <w:bottom w:val="single" w:sz="6" w:space="0" w:color="auto"/>
              <w:right w:val="nil"/>
            </w:tcBorders>
          </w:tcPr>
          <w:p w:rsidR="006D7FCD" w:rsidRDefault="006D7FCD" w:rsidP="0084624D">
            <w:pPr>
              <w:pStyle w:val="Style66"/>
              <w:widowControl/>
              <w:ind w:left="658"/>
              <w:rPr>
                <w:rStyle w:val="FontStyle102"/>
                <w:lang w:val="en-US" w:eastAsia="en-US"/>
              </w:rPr>
            </w:pPr>
            <w:r>
              <w:rPr>
                <w:rStyle w:val="FontStyle102"/>
                <w:lang w:val="en-US" w:eastAsia="en-US"/>
              </w:rPr>
              <w:t>5621</w:t>
            </w:r>
          </w:p>
        </w:tc>
        <w:tc>
          <w:tcPr>
            <w:tcW w:w="725" w:type="dxa"/>
            <w:gridSpan w:val="2"/>
            <w:tcBorders>
              <w:top w:val="single" w:sz="6" w:space="0" w:color="auto"/>
              <w:left w:val="nil"/>
              <w:bottom w:val="single" w:sz="6" w:space="0" w:color="auto"/>
              <w:right w:val="nil"/>
            </w:tcBorders>
          </w:tcPr>
          <w:p w:rsidR="006D7FCD" w:rsidRDefault="006D7FCD" w:rsidP="0084624D">
            <w:pPr>
              <w:pStyle w:val="Style71"/>
              <w:widowControl/>
            </w:pPr>
          </w:p>
        </w:tc>
        <w:tc>
          <w:tcPr>
            <w:tcW w:w="1380" w:type="dxa"/>
            <w:gridSpan w:val="2"/>
            <w:tcBorders>
              <w:top w:val="single" w:sz="6" w:space="0" w:color="auto"/>
              <w:left w:val="nil"/>
              <w:bottom w:val="single" w:sz="6" w:space="0" w:color="auto"/>
              <w:right w:val="nil"/>
            </w:tcBorders>
          </w:tcPr>
          <w:p w:rsidR="006D7FCD" w:rsidRDefault="006D7FCD" w:rsidP="006D7FCD">
            <w:pPr>
              <w:pStyle w:val="Style76"/>
              <w:widowControl/>
              <w:jc w:val="center"/>
              <w:rPr>
                <w:rStyle w:val="FontStyle108"/>
                <w:lang w:val="en-US" w:eastAsia="en-US"/>
              </w:rPr>
            </w:pPr>
            <w:r>
              <w:rPr>
                <w:rStyle w:val="FontStyle108"/>
                <w:lang w:val="en-US" w:eastAsia="en-US"/>
              </w:rPr>
              <w:t>$ 312.50</w:t>
            </w:r>
          </w:p>
        </w:tc>
      </w:tr>
      <w:tr w:rsidR="006D7FCD">
        <w:tc>
          <w:tcPr>
            <w:tcW w:w="2880" w:type="dxa"/>
            <w:gridSpan w:val="2"/>
            <w:tcBorders>
              <w:top w:val="single" w:sz="6" w:space="0" w:color="auto"/>
              <w:left w:val="single" w:sz="6" w:space="0" w:color="auto"/>
              <w:bottom w:val="single" w:sz="6" w:space="0" w:color="auto"/>
              <w:right w:val="nil"/>
            </w:tcBorders>
          </w:tcPr>
          <w:p w:rsidR="006D7FCD" w:rsidRDefault="006D7FCD" w:rsidP="0084624D">
            <w:pPr>
              <w:pStyle w:val="Style67"/>
              <w:widowControl/>
              <w:jc w:val="left"/>
              <w:rPr>
                <w:rStyle w:val="FontStyle101"/>
                <w:lang w:val="es-ES_tradnl" w:eastAsia="es-ES_tradnl"/>
              </w:rPr>
            </w:pPr>
            <w:r>
              <w:rPr>
                <w:rStyle w:val="FontStyle101"/>
                <w:lang w:val="es-ES_tradnl" w:eastAsia="es-ES_tradnl"/>
              </w:rPr>
              <w:t>TEJABAN COB. DE SEGUNDA</w:t>
            </w:r>
          </w:p>
        </w:tc>
        <w:tc>
          <w:tcPr>
            <w:tcW w:w="1368" w:type="dxa"/>
            <w:tcBorders>
              <w:top w:val="single" w:sz="6" w:space="0" w:color="auto"/>
              <w:left w:val="nil"/>
              <w:bottom w:val="single" w:sz="6" w:space="0" w:color="auto"/>
              <w:right w:val="nil"/>
            </w:tcBorders>
          </w:tcPr>
          <w:p w:rsidR="006D7FCD" w:rsidRDefault="006D7FCD" w:rsidP="0084624D">
            <w:pPr>
              <w:pStyle w:val="Style67"/>
              <w:widowControl/>
              <w:ind w:left="696"/>
              <w:jc w:val="left"/>
              <w:rPr>
                <w:rStyle w:val="FontStyle101"/>
                <w:lang w:val="es-ES_tradnl" w:eastAsia="es-ES_tradnl"/>
              </w:rPr>
            </w:pPr>
            <w:r>
              <w:rPr>
                <w:rStyle w:val="FontStyle101"/>
                <w:lang w:val="es-ES_tradnl" w:eastAsia="es-ES_tradnl"/>
              </w:rPr>
              <w:t>BUENO</w:t>
            </w:r>
          </w:p>
        </w:tc>
        <w:tc>
          <w:tcPr>
            <w:tcW w:w="1387" w:type="dxa"/>
            <w:gridSpan w:val="2"/>
            <w:tcBorders>
              <w:top w:val="single" w:sz="6" w:space="0" w:color="auto"/>
              <w:left w:val="nil"/>
              <w:bottom w:val="single" w:sz="6" w:space="0" w:color="auto"/>
              <w:right w:val="nil"/>
            </w:tcBorders>
          </w:tcPr>
          <w:p w:rsidR="006D7FCD" w:rsidRDefault="006D7FCD" w:rsidP="0084624D">
            <w:pPr>
              <w:pStyle w:val="Style66"/>
              <w:widowControl/>
              <w:ind w:left="658"/>
              <w:rPr>
                <w:rStyle w:val="FontStyle102"/>
                <w:lang w:val="en-US" w:eastAsia="en-US"/>
              </w:rPr>
            </w:pPr>
            <w:r>
              <w:rPr>
                <w:rStyle w:val="FontStyle102"/>
                <w:lang w:val="en-US" w:eastAsia="en-US"/>
              </w:rPr>
              <w:t>5622</w:t>
            </w:r>
          </w:p>
        </w:tc>
        <w:tc>
          <w:tcPr>
            <w:tcW w:w="725" w:type="dxa"/>
            <w:gridSpan w:val="2"/>
            <w:tcBorders>
              <w:top w:val="single" w:sz="6" w:space="0" w:color="auto"/>
              <w:left w:val="nil"/>
              <w:bottom w:val="single" w:sz="6" w:space="0" w:color="auto"/>
              <w:right w:val="nil"/>
            </w:tcBorders>
          </w:tcPr>
          <w:p w:rsidR="006D7FCD" w:rsidRDefault="006D7FCD" w:rsidP="0084624D">
            <w:pPr>
              <w:pStyle w:val="Style71"/>
              <w:widowControl/>
            </w:pPr>
          </w:p>
        </w:tc>
        <w:tc>
          <w:tcPr>
            <w:tcW w:w="1380" w:type="dxa"/>
            <w:gridSpan w:val="2"/>
            <w:tcBorders>
              <w:top w:val="single" w:sz="6" w:space="0" w:color="auto"/>
              <w:left w:val="nil"/>
              <w:bottom w:val="single" w:sz="6" w:space="0" w:color="auto"/>
              <w:right w:val="nil"/>
            </w:tcBorders>
          </w:tcPr>
          <w:p w:rsidR="006D7FCD" w:rsidRDefault="006D7FCD" w:rsidP="006D7FCD">
            <w:pPr>
              <w:pStyle w:val="Style76"/>
              <w:widowControl/>
              <w:jc w:val="center"/>
              <w:rPr>
                <w:rStyle w:val="FontStyle108"/>
                <w:lang w:val="en-US" w:eastAsia="en-US"/>
              </w:rPr>
            </w:pPr>
            <w:r>
              <w:rPr>
                <w:rStyle w:val="FontStyle108"/>
                <w:lang w:val="en-US" w:eastAsia="en-US"/>
              </w:rPr>
              <w:t>265.63</w:t>
            </w:r>
          </w:p>
        </w:tc>
      </w:tr>
      <w:tr w:rsidR="006D7FCD">
        <w:tc>
          <w:tcPr>
            <w:tcW w:w="2880" w:type="dxa"/>
            <w:gridSpan w:val="2"/>
            <w:tcBorders>
              <w:top w:val="single" w:sz="6" w:space="0" w:color="auto"/>
              <w:left w:val="single" w:sz="6" w:space="0" w:color="auto"/>
              <w:bottom w:val="single" w:sz="6" w:space="0" w:color="auto"/>
              <w:right w:val="nil"/>
            </w:tcBorders>
          </w:tcPr>
          <w:p w:rsidR="006D7FCD" w:rsidRDefault="006D7FCD" w:rsidP="0084624D">
            <w:pPr>
              <w:pStyle w:val="Style67"/>
              <w:widowControl/>
              <w:jc w:val="left"/>
              <w:rPr>
                <w:rStyle w:val="FontStyle101"/>
                <w:lang w:val="es-ES_tradnl" w:eastAsia="es-ES_tradnl"/>
              </w:rPr>
            </w:pPr>
            <w:r>
              <w:rPr>
                <w:rStyle w:val="FontStyle101"/>
                <w:lang w:val="es-ES_tradnl" w:eastAsia="es-ES_tradnl"/>
              </w:rPr>
              <w:t>TEJABAN COB. DE SEGUNDA</w:t>
            </w:r>
          </w:p>
        </w:tc>
        <w:tc>
          <w:tcPr>
            <w:tcW w:w="1368" w:type="dxa"/>
            <w:tcBorders>
              <w:top w:val="single" w:sz="6" w:space="0" w:color="auto"/>
              <w:left w:val="nil"/>
              <w:bottom w:val="single" w:sz="6" w:space="0" w:color="auto"/>
              <w:right w:val="nil"/>
            </w:tcBorders>
          </w:tcPr>
          <w:p w:rsidR="006D7FCD" w:rsidRDefault="006D7FCD" w:rsidP="0084624D">
            <w:pPr>
              <w:pStyle w:val="Style67"/>
              <w:widowControl/>
              <w:ind w:left="586"/>
              <w:jc w:val="left"/>
              <w:rPr>
                <w:rStyle w:val="FontStyle101"/>
                <w:lang w:val="es-ES_tradnl" w:eastAsia="es-ES_tradnl"/>
              </w:rPr>
            </w:pPr>
            <w:r>
              <w:rPr>
                <w:rStyle w:val="FontStyle101"/>
                <w:lang w:val="es-ES_tradnl" w:eastAsia="es-ES_tradnl"/>
              </w:rPr>
              <w:t>REGULAR</w:t>
            </w:r>
          </w:p>
        </w:tc>
        <w:tc>
          <w:tcPr>
            <w:tcW w:w="1387" w:type="dxa"/>
            <w:gridSpan w:val="2"/>
            <w:tcBorders>
              <w:top w:val="single" w:sz="6" w:space="0" w:color="auto"/>
              <w:left w:val="nil"/>
              <w:bottom w:val="single" w:sz="6" w:space="0" w:color="auto"/>
              <w:right w:val="nil"/>
            </w:tcBorders>
          </w:tcPr>
          <w:p w:rsidR="006D7FCD" w:rsidRDefault="006D7FCD" w:rsidP="0084624D">
            <w:pPr>
              <w:pStyle w:val="Style66"/>
              <w:widowControl/>
              <w:ind w:left="658"/>
              <w:rPr>
                <w:rStyle w:val="FontStyle102"/>
                <w:lang w:val="en-US" w:eastAsia="en-US"/>
              </w:rPr>
            </w:pPr>
            <w:r>
              <w:rPr>
                <w:rStyle w:val="FontStyle102"/>
                <w:lang w:val="en-US" w:eastAsia="en-US"/>
              </w:rPr>
              <w:t>5623</w:t>
            </w:r>
          </w:p>
        </w:tc>
        <w:tc>
          <w:tcPr>
            <w:tcW w:w="725" w:type="dxa"/>
            <w:gridSpan w:val="2"/>
            <w:tcBorders>
              <w:top w:val="single" w:sz="6" w:space="0" w:color="auto"/>
              <w:left w:val="nil"/>
              <w:bottom w:val="single" w:sz="6" w:space="0" w:color="auto"/>
              <w:right w:val="nil"/>
            </w:tcBorders>
          </w:tcPr>
          <w:p w:rsidR="006D7FCD" w:rsidRDefault="006D7FCD" w:rsidP="0084624D">
            <w:pPr>
              <w:pStyle w:val="Style71"/>
              <w:widowControl/>
            </w:pPr>
          </w:p>
        </w:tc>
        <w:tc>
          <w:tcPr>
            <w:tcW w:w="1380" w:type="dxa"/>
            <w:gridSpan w:val="2"/>
            <w:tcBorders>
              <w:top w:val="single" w:sz="6" w:space="0" w:color="auto"/>
              <w:left w:val="nil"/>
              <w:bottom w:val="single" w:sz="6" w:space="0" w:color="auto"/>
              <w:right w:val="nil"/>
            </w:tcBorders>
          </w:tcPr>
          <w:p w:rsidR="006D7FCD" w:rsidRDefault="006D7FCD" w:rsidP="006D7FCD">
            <w:pPr>
              <w:pStyle w:val="Style76"/>
              <w:widowControl/>
              <w:jc w:val="center"/>
              <w:rPr>
                <w:rStyle w:val="FontStyle108"/>
                <w:lang w:val="en-US" w:eastAsia="en-US"/>
              </w:rPr>
            </w:pPr>
            <w:r>
              <w:rPr>
                <w:rStyle w:val="FontStyle108"/>
                <w:lang w:val="en-US" w:eastAsia="en-US"/>
              </w:rPr>
              <w:t>234.38</w:t>
            </w:r>
          </w:p>
        </w:tc>
      </w:tr>
      <w:tr w:rsidR="006D7FCD">
        <w:tc>
          <w:tcPr>
            <w:tcW w:w="2880" w:type="dxa"/>
            <w:gridSpan w:val="2"/>
            <w:tcBorders>
              <w:top w:val="single" w:sz="6" w:space="0" w:color="auto"/>
              <w:left w:val="single" w:sz="6" w:space="0" w:color="auto"/>
              <w:bottom w:val="single" w:sz="6" w:space="0" w:color="auto"/>
              <w:right w:val="nil"/>
            </w:tcBorders>
          </w:tcPr>
          <w:p w:rsidR="006D7FCD" w:rsidRDefault="006D7FCD" w:rsidP="0084624D">
            <w:pPr>
              <w:pStyle w:val="Style67"/>
              <w:widowControl/>
              <w:jc w:val="left"/>
              <w:rPr>
                <w:rStyle w:val="FontStyle101"/>
                <w:lang w:val="es-ES_tradnl" w:eastAsia="es-ES_tradnl"/>
              </w:rPr>
            </w:pPr>
            <w:r>
              <w:rPr>
                <w:rStyle w:val="FontStyle101"/>
                <w:lang w:val="es-ES_tradnl" w:eastAsia="es-ES_tradnl"/>
              </w:rPr>
              <w:t>TEJABAN COB. DE SEGUNDA</w:t>
            </w:r>
          </w:p>
        </w:tc>
        <w:tc>
          <w:tcPr>
            <w:tcW w:w="1368" w:type="dxa"/>
            <w:tcBorders>
              <w:top w:val="single" w:sz="6" w:space="0" w:color="auto"/>
              <w:left w:val="nil"/>
              <w:bottom w:val="single" w:sz="6" w:space="0" w:color="auto"/>
              <w:right w:val="nil"/>
            </w:tcBorders>
          </w:tcPr>
          <w:p w:rsidR="006D7FCD" w:rsidRDefault="006D7FCD" w:rsidP="0084624D">
            <w:pPr>
              <w:pStyle w:val="Style67"/>
              <w:widowControl/>
              <w:ind w:left="754"/>
              <w:jc w:val="left"/>
              <w:rPr>
                <w:rStyle w:val="FontStyle101"/>
                <w:lang w:val="es-ES_tradnl" w:eastAsia="es-ES_tradnl"/>
              </w:rPr>
            </w:pPr>
            <w:r>
              <w:rPr>
                <w:rStyle w:val="FontStyle101"/>
                <w:lang w:val="es-ES_tradnl" w:eastAsia="es-ES_tradnl"/>
              </w:rPr>
              <w:t>MALO</w:t>
            </w:r>
          </w:p>
        </w:tc>
        <w:tc>
          <w:tcPr>
            <w:tcW w:w="1387" w:type="dxa"/>
            <w:gridSpan w:val="2"/>
            <w:tcBorders>
              <w:top w:val="single" w:sz="6" w:space="0" w:color="auto"/>
              <w:left w:val="nil"/>
              <w:bottom w:val="single" w:sz="6" w:space="0" w:color="auto"/>
              <w:right w:val="nil"/>
            </w:tcBorders>
          </w:tcPr>
          <w:p w:rsidR="006D7FCD" w:rsidRDefault="006D7FCD" w:rsidP="0084624D">
            <w:pPr>
              <w:pStyle w:val="Style66"/>
              <w:widowControl/>
              <w:ind w:left="658"/>
              <w:rPr>
                <w:rStyle w:val="FontStyle102"/>
                <w:lang w:val="en-US" w:eastAsia="en-US"/>
              </w:rPr>
            </w:pPr>
            <w:r>
              <w:rPr>
                <w:rStyle w:val="FontStyle102"/>
                <w:lang w:val="en-US" w:eastAsia="en-US"/>
              </w:rPr>
              <w:t>5624</w:t>
            </w:r>
          </w:p>
        </w:tc>
        <w:tc>
          <w:tcPr>
            <w:tcW w:w="725" w:type="dxa"/>
            <w:gridSpan w:val="2"/>
            <w:tcBorders>
              <w:top w:val="single" w:sz="6" w:space="0" w:color="auto"/>
              <w:left w:val="nil"/>
              <w:bottom w:val="single" w:sz="6" w:space="0" w:color="auto"/>
              <w:right w:val="nil"/>
            </w:tcBorders>
          </w:tcPr>
          <w:p w:rsidR="006D7FCD" w:rsidRDefault="006D7FCD" w:rsidP="0084624D">
            <w:pPr>
              <w:pStyle w:val="Style71"/>
              <w:widowControl/>
            </w:pPr>
          </w:p>
        </w:tc>
        <w:tc>
          <w:tcPr>
            <w:tcW w:w="1380" w:type="dxa"/>
            <w:gridSpan w:val="2"/>
            <w:tcBorders>
              <w:top w:val="single" w:sz="6" w:space="0" w:color="auto"/>
              <w:left w:val="nil"/>
              <w:bottom w:val="single" w:sz="6" w:space="0" w:color="auto"/>
              <w:right w:val="nil"/>
            </w:tcBorders>
          </w:tcPr>
          <w:p w:rsidR="006D7FCD" w:rsidRDefault="006D7FCD" w:rsidP="006D7FCD">
            <w:pPr>
              <w:pStyle w:val="Style76"/>
              <w:widowControl/>
              <w:jc w:val="center"/>
              <w:rPr>
                <w:rStyle w:val="FontStyle108"/>
                <w:lang w:val="en-US" w:eastAsia="en-US"/>
              </w:rPr>
            </w:pPr>
            <w:r>
              <w:rPr>
                <w:rStyle w:val="FontStyle108"/>
                <w:lang w:val="en-US" w:eastAsia="en-US"/>
              </w:rPr>
              <w:t>187.50</w:t>
            </w:r>
          </w:p>
        </w:tc>
      </w:tr>
      <w:tr w:rsidR="006D7FCD">
        <w:tc>
          <w:tcPr>
            <w:tcW w:w="2880" w:type="dxa"/>
            <w:gridSpan w:val="2"/>
            <w:tcBorders>
              <w:top w:val="single" w:sz="6" w:space="0" w:color="auto"/>
              <w:left w:val="single" w:sz="6" w:space="0" w:color="auto"/>
              <w:bottom w:val="single" w:sz="6" w:space="0" w:color="auto"/>
              <w:right w:val="nil"/>
            </w:tcBorders>
          </w:tcPr>
          <w:p w:rsidR="006D7FCD" w:rsidRDefault="006D7FCD" w:rsidP="0084624D">
            <w:pPr>
              <w:pStyle w:val="Style67"/>
              <w:widowControl/>
              <w:jc w:val="left"/>
              <w:rPr>
                <w:rStyle w:val="FontStyle101"/>
                <w:lang w:val="es-ES_tradnl" w:eastAsia="es-ES_tradnl"/>
              </w:rPr>
            </w:pPr>
            <w:r>
              <w:rPr>
                <w:rStyle w:val="FontStyle101"/>
                <w:lang w:val="es-ES_tradnl" w:eastAsia="es-ES_tradnl"/>
              </w:rPr>
              <w:t>TEJABAN COB. DE SEGUNDA</w:t>
            </w:r>
          </w:p>
        </w:tc>
        <w:tc>
          <w:tcPr>
            <w:tcW w:w="1368" w:type="dxa"/>
            <w:tcBorders>
              <w:top w:val="single" w:sz="6" w:space="0" w:color="auto"/>
              <w:left w:val="nil"/>
              <w:bottom w:val="single" w:sz="6" w:space="0" w:color="auto"/>
              <w:right w:val="nil"/>
            </w:tcBorders>
          </w:tcPr>
          <w:p w:rsidR="006D7FCD" w:rsidRDefault="006D7FCD" w:rsidP="0084624D">
            <w:pPr>
              <w:pStyle w:val="Style67"/>
              <w:widowControl/>
              <w:ind w:left="610"/>
              <w:jc w:val="left"/>
              <w:rPr>
                <w:rStyle w:val="FontStyle101"/>
                <w:lang w:val="es-ES_tradnl" w:eastAsia="es-ES_tradnl"/>
              </w:rPr>
            </w:pPr>
            <w:r>
              <w:rPr>
                <w:rStyle w:val="FontStyle101"/>
                <w:lang w:val="es-ES_tradnl" w:eastAsia="es-ES_tradnl"/>
              </w:rPr>
              <w:t>RUINOSO</w:t>
            </w:r>
          </w:p>
        </w:tc>
        <w:tc>
          <w:tcPr>
            <w:tcW w:w="1387" w:type="dxa"/>
            <w:gridSpan w:val="2"/>
            <w:tcBorders>
              <w:top w:val="single" w:sz="6" w:space="0" w:color="auto"/>
              <w:left w:val="nil"/>
              <w:bottom w:val="single" w:sz="6" w:space="0" w:color="auto"/>
              <w:right w:val="nil"/>
            </w:tcBorders>
          </w:tcPr>
          <w:p w:rsidR="006D7FCD" w:rsidRDefault="006D7FCD" w:rsidP="0084624D">
            <w:pPr>
              <w:pStyle w:val="Style66"/>
              <w:widowControl/>
              <w:ind w:left="658"/>
              <w:rPr>
                <w:rStyle w:val="FontStyle102"/>
                <w:lang w:val="en-US" w:eastAsia="en-US"/>
              </w:rPr>
            </w:pPr>
            <w:r>
              <w:rPr>
                <w:rStyle w:val="FontStyle102"/>
                <w:lang w:val="en-US" w:eastAsia="en-US"/>
              </w:rPr>
              <w:t>5625</w:t>
            </w:r>
          </w:p>
        </w:tc>
        <w:tc>
          <w:tcPr>
            <w:tcW w:w="725" w:type="dxa"/>
            <w:gridSpan w:val="2"/>
            <w:tcBorders>
              <w:top w:val="single" w:sz="6" w:space="0" w:color="auto"/>
              <w:left w:val="nil"/>
              <w:bottom w:val="single" w:sz="6" w:space="0" w:color="auto"/>
              <w:right w:val="nil"/>
            </w:tcBorders>
          </w:tcPr>
          <w:p w:rsidR="006D7FCD" w:rsidRDefault="006D7FCD" w:rsidP="0084624D">
            <w:pPr>
              <w:pStyle w:val="Style71"/>
              <w:widowControl/>
            </w:pPr>
          </w:p>
        </w:tc>
        <w:tc>
          <w:tcPr>
            <w:tcW w:w="1380" w:type="dxa"/>
            <w:gridSpan w:val="2"/>
            <w:tcBorders>
              <w:top w:val="single" w:sz="6" w:space="0" w:color="auto"/>
              <w:left w:val="nil"/>
              <w:bottom w:val="single" w:sz="6" w:space="0" w:color="auto"/>
              <w:right w:val="nil"/>
            </w:tcBorders>
          </w:tcPr>
          <w:p w:rsidR="006D7FCD" w:rsidRDefault="006D7FCD" w:rsidP="006D7FCD">
            <w:pPr>
              <w:pStyle w:val="Style76"/>
              <w:widowControl/>
              <w:jc w:val="center"/>
              <w:rPr>
                <w:rStyle w:val="FontStyle108"/>
                <w:lang w:val="en-US" w:eastAsia="en-US"/>
              </w:rPr>
            </w:pPr>
            <w:r>
              <w:rPr>
                <w:rStyle w:val="FontStyle108"/>
                <w:lang w:val="en-US" w:eastAsia="en-US"/>
              </w:rPr>
              <w:t>125.00</w:t>
            </w:r>
          </w:p>
        </w:tc>
      </w:tr>
    </w:tbl>
    <w:p w:rsidR="004B4A6B" w:rsidRPr="00EA2D6C" w:rsidRDefault="004B4A6B" w:rsidP="004B4A6B">
      <w:pPr>
        <w:rPr>
          <w:rFonts w:ascii="Arial" w:hAnsi="Arial" w:cs="Arial"/>
        </w:rPr>
      </w:pPr>
    </w:p>
    <w:p w:rsidR="004B4A6B" w:rsidRPr="00EA2D6C" w:rsidRDefault="004B4A6B" w:rsidP="004B4A6B">
      <w:pPr>
        <w:rPr>
          <w:rFonts w:ascii="Arial" w:hAnsi="Arial" w:cs="Arial"/>
        </w:rPr>
      </w:pPr>
    </w:p>
    <w:p w:rsidR="004B4A6B" w:rsidRPr="00EA2D6C" w:rsidRDefault="004B4A6B" w:rsidP="004B4A6B">
      <w:pPr>
        <w:rPr>
          <w:rFonts w:ascii="Arial" w:hAnsi="Arial" w:cs="Arial"/>
        </w:rPr>
      </w:pPr>
    </w:p>
    <w:p w:rsidR="004B4A6B" w:rsidRPr="00EA2D6C" w:rsidRDefault="004B4A6B" w:rsidP="004B4A6B">
      <w:pPr>
        <w:rPr>
          <w:rFonts w:ascii="Arial" w:hAnsi="Arial" w:cs="Arial"/>
        </w:rPr>
      </w:pPr>
    </w:p>
    <w:p w:rsidR="004B4A6B" w:rsidRPr="00EA2D6C" w:rsidRDefault="004B4A6B" w:rsidP="004B4A6B">
      <w:pPr>
        <w:rPr>
          <w:rFonts w:ascii="Arial" w:hAnsi="Arial" w:cs="Arial"/>
        </w:rPr>
        <w:sectPr w:rsidR="004B4A6B" w:rsidRPr="00EA2D6C" w:rsidSect="00C5185F">
          <w:headerReference w:type="even" r:id="rId8"/>
          <w:headerReference w:type="default" r:id="rId9"/>
          <w:pgSz w:w="12242" w:h="15842" w:code="1"/>
          <w:pgMar w:top="1418" w:right="1701" w:bottom="1418" w:left="1701" w:header="720" w:footer="1418" w:gutter="0"/>
          <w:cols w:space="720"/>
          <w:docGrid w:linePitch="326"/>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0"/>
        <w:gridCol w:w="2783"/>
        <w:gridCol w:w="429"/>
        <w:gridCol w:w="426"/>
        <w:gridCol w:w="426"/>
        <w:gridCol w:w="426"/>
        <w:gridCol w:w="429"/>
        <w:gridCol w:w="403"/>
        <w:gridCol w:w="403"/>
        <w:gridCol w:w="403"/>
        <w:gridCol w:w="403"/>
        <w:gridCol w:w="403"/>
        <w:gridCol w:w="352"/>
        <w:gridCol w:w="355"/>
        <w:gridCol w:w="355"/>
        <w:gridCol w:w="355"/>
        <w:gridCol w:w="355"/>
        <w:gridCol w:w="6"/>
        <w:gridCol w:w="372"/>
        <w:gridCol w:w="380"/>
        <w:gridCol w:w="380"/>
        <w:gridCol w:w="380"/>
        <w:gridCol w:w="380"/>
        <w:gridCol w:w="6"/>
        <w:gridCol w:w="372"/>
        <w:gridCol w:w="377"/>
        <w:gridCol w:w="377"/>
        <w:gridCol w:w="377"/>
        <w:gridCol w:w="187"/>
        <w:gridCol w:w="479"/>
        <w:gridCol w:w="289"/>
        <w:gridCol w:w="289"/>
        <w:gridCol w:w="289"/>
        <w:gridCol w:w="283"/>
      </w:tblGrid>
      <w:tr w:rsidR="004B4A6B" w:rsidRPr="00EA2D6C">
        <w:trPr>
          <w:trHeight w:val="416"/>
        </w:trPr>
        <w:tc>
          <w:tcPr>
            <w:tcW w:w="14299" w:type="dxa"/>
            <w:gridSpan w:val="34"/>
          </w:tcPr>
          <w:p w:rsidR="004B4A6B" w:rsidRPr="00EA2D6C" w:rsidRDefault="004B4A6B" w:rsidP="00724989">
            <w:pPr>
              <w:pStyle w:val="Ttulo3"/>
              <w:spacing w:before="0" w:after="0"/>
              <w:jc w:val="center"/>
              <w:rPr>
                <w:rFonts w:cs="Arial"/>
                <w:sz w:val="10"/>
                <w:szCs w:val="10"/>
              </w:rPr>
            </w:pPr>
            <w:r w:rsidRPr="00EA2D6C">
              <w:rPr>
                <w:rFonts w:cs="Arial"/>
                <w:caps/>
                <w:sz w:val="10"/>
                <w:szCs w:val="10"/>
              </w:rPr>
              <w:lastRenderedPageBreak/>
              <w:t>T A B L A   D E  D E S C R I P C I Ó N   D E  T I P O S  DE  C O N S T R U C C I Ó N</w:t>
            </w:r>
          </w:p>
        </w:tc>
      </w:tr>
      <w:tr w:rsidR="004B4A6B" w:rsidRPr="00EA2D6C">
        <w:trPr>
          <w:trHeight w:val="414"/>
        </w:trPr>
        <w:tc>
          <w:tcPr>
            <w:tcW w:w="14299" w:type="dxa"/>
            <w:gridSpan w:val="34"/>
          </w:tcPr>
          <w:p w:rsidR="004B4A6B" w:rsidRPr="00EA2D6C" w:rsidRDefault="004B4A6B" w:rsidP="00724989">
            <w:pPr>
              <w:pStyle w:val="Ttulo2"/>
              <w:spacing w:before="0" w:after="0"/>
              <w:jc w:val="center"/>
              <w:rPr>
                <w:rFonts w:cs="Arial"/>
                <w:i w:val="0"/>
                <w:sz w:val="10"/>
                <w:szCs w:val="10"/>
              </w:rPr>
            </w:pPr>
            <w:r w:rsidRPr="00EA2D6C">
              <w:rPr>
                <w:rFonts w:cs="Arial"/>
                <w:i w:val="0"/>
                <w:caps/>
                <w:sz w:val="10"/>
                <w:szCs w:val="10"/>
              </w:rPr>
              <w:t>A   N   T   I   G   U   O   S</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1"/>
        </w:trPr>
        <w:tc>
          <w:tcPr>
            <w:tcW w:w="3153" w:type="dxa"/>
            <w:gridSpan w:val="2"/>
            <w:tcBorders>
              <w:top w:val="single" w:sz="6" w:space="0" w:color="auto"/>
              <w:left w:val="single" w:sz="6" w:space="0" w:color="auto"/>
              <w:right w:val="single" w:sz="6" w:space="0" w:color="auto"/>
            </w:tcBorders>
          </w:tcPr>
          <w:p w:rsidR="004B4A6B" w:rsidRPr="00EA2D6C" w:rsidRDefault="004B4A6B" w:rsidP="00724989">
            <w:pPr>
              <w:pStyle w:val="Ttulo1"/>
              <w:rPr>
                <w:rFonts w:cs="Arial"/>
                <w:sz w:val="10"/>
                <w:szCs w:val="10"/>
              </w:rPr>
            </w:pPr>
            <w:r w:rsidRPr="00EA2D6C">
              <w:rPr>
                <w:rFonts w:cs="Arial"/>
                <w:sz w:val="10"/>
                <w:szCs w:val="10"/>
              </w:rPr>
              <w:t>CLAVE DE VALUACIÓN</w:t>
            </w:r>
          </w:p>
          <w:p w:rsidR="004B4A6B" w:rsidRPr="00EA2D6C" w:rsidRDefault="004B4A6B" w:rsidP="00724989">
            <w:pPr>
              <w:jc w:val="both"/>
              <w:rPr>
                <w:rFonts w:ascii="Arial" w:hAnsi="Arial" w:cs="Arial"/>
                <w:sz w:val="10"/>
                <w:szCs w:val="10"/>
              </w:rPr>
            </w:pPr>
          </w:p>
        </w:tc>
        <w:tc>
          <w:tcPr>
            <w:tcW w:w="2136"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532</w:t>
            </w:r>
          </w:p>
        </w:tc>
        <w:tc>
          <w:tcPr>
            <w:tcW w:w="201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537</w:t>
            </w:r>
          </w:p>
        </w:tc>
        <w:tc>
          <w:tcPr>
            <w:tcW w:w="177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533</w:t>
            </w:r>
          </w:p>
        </w:tc>
        <w:tc>
          <w:tcPr>
            <w:tcW w:w="189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534</w:t>
            </w:r>
          </w:p>
        </w:tc>
        <w:tc>
          <w:tcPr>
            <w:tcW w:w="16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535</w:t>
            </w:r>
          </w:p>
        </w:tc>
        <w:tc>
          <w:tcPr>
            <w:tcW w:w="1629"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536</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53" w:type="dxa"/>
            <w:gridSpan w:val="2"/>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ELEMENTOS DE CONSTRUCION</w:t>
            </w:r>
          </w:p>
        </w:tc>
        <w:tc>
          <w:tcPr>
            <w:tcW w:w="2136"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DE  CALIDAD</w:t>
            </w:r>
          </w:p>
        </w:tc>
        <w:tc>
          <w:tcPr>
            <w:tcW w:w="201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COMBINADO</w:t>
            </w:r>
          </w:p>
        </w:tc>
        <w:tc>
          <w:tcPr>
            <w:tcW w:w="177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MEDIANO</w:t>
            </w:r>
          </w:p>
        </w:tc>
        <w:tc>
          <w:tcPr>
            <w:tcW w:w="189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pStyle w:val="Ttulo1"/>
              <w:spacing w:before="0"/>
              <w:rPr>
                <w:rFonts w:cs="Arial"/>
                <w:sz w:val="10"/>
                <w:szCs w:val="10"/>
              </w:rPr>
            </w:pPr>
            <w:r w:rsidRPr="00EA2D6C">
              <w:rPr>
                <w:rFonts w:cs="Arial"/>
                <w:caps/>
                <w:sz w:val="10"/>
                <w:szCs w:val="10"/>
              </w:rPr>
              <w:t>ECONOMICO</w:t>
            </w:r>
          </w:p>
        </w:tc>
        <w:tc>
          <w:tcPr>
            <w:tcW w:w="16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CORRIENTE</w:t>
            </w:r>
          </w:p>
        </w:tc>
        <w:tc>
          <w:tcPr>
            <w:tcW w:w="1629"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MUY  CORRIENTE</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0" w:type="dxa"/>
            <w:vMerge w:val="restart"/>
            <w:tcBorders>
              <w:top w:val="single" w:sz="4" w:space="0" w:color="auto"/>
              <w:left w:val="single" w:sz="6"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O</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B</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R</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A</w:t>
            </w:r>
          </w:p>
          <w:p w:rsidR="004B4A6B" w:rsidRPr="00EA2D6C" w:rsidRDefault="004B4A6B" w:rsidP="00724989">
            <w:pPr>
              <w:jc w:val="both"/>
              <w:rPr>
                <w:rFonts w:ascii="Arial" w:hAnsi="Arial" w:cs="Arial"/>
                <w:b/>
                <w:sz w:val="10"/>
                <w:szCs w:val="10"/>
              </w:rPr>
            </w:pPr>
          </w:p>
          <w:p w:rsidR="004B4A6B" w:rsidRPr="00EA2D6C" w:rsidRDefault="004B4A6B" w:rsidP="00724989">
            <w:pPr>
              <w:jc w:val="both"/>
              <w:rPr>
                <w:rFonts w:ascii="Arial" w:hAnsi="Arial" w:cs="Arial"/>
                <w:b/>
                <w:sz w:val="10"/>
                <w:szCs w:val="10"/>
              </w:rPr>
            </w:pPr>
            <w:r w:rsidRPr="00EA2D6C">
              <w:rPr>
                <w:rFonts w:ascii="Arial" w:hAnsi="Arial" w:cs="Arial"/>
                <w:b/>
                <w:sz w:val="10"/>
                <w:szCs w:val="10"/>
              </w:rPr>
              <w:t>N</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E</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G</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R</w:t>
            </w:r>
          </w:p>
          <w:p w:rsidR="004B4A6B" w:rsidRPr="00EA2D6C" w:rsidRDefault="004B4A6B" w:rsidP="00724989">
            <w:pPr>
              <w:jc w:val="both"/>
              <w:rPr>
                <w:rFonts w:ascii="Arial" w:hAnsi="Arial" w:cs="Arial"/>
                <w:sz w:val="10"/>
                <w:szCs w:val="10"/>
              </w:rPr>
            </w:pPr>
            <w:r w:rsidRPr="00EA2D6C">
              <w:rPr>
                <w:rFonts w:ascii="Arial" w:hAnsi="Arial" w:cs="Arial"/>
                <w:b/>
                <w:sz w:val="10"/>
                <w:szCs w:val="10"/>
              </w:rPr>
              <w:t>A</w:t>
            </w:r>
          </w:p>
        </w:tc>
        <w:tc>
          <w:tcPr>
            <w:tcW w:w="278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sz w:val="10"/>
                <w:szCs w:val="10"/>
              </w:rPr>
            </w:pPr>
          </w:p>
          <w:p w:rsidR="004B4A6B" w:rsidRPr="00EA2D6C" w:rsidRDefault="004B4A6B" w:rsidP="00724989">
            <w:pPr>
              <w:jc w:val="both"/>
              <w:rPr>
                <w:rFonts w:ascii="Arial" w:hAnsi="Arial" w:cs="Arial"/>
                <w:sz w:val="10"/>
                <w:szCs w:val="10"/>
              </w:rPr>
            </w:pPr>
            <w:r w:rsidRPr="00EA2D6C">
              <w:rPr>
                <w:rFonts w:ascii="Arial" w:hAnsi="Arial" w:cs="Arial"/>
                <w:sz w:val="10"/>
                <w:szCs w:val="10"/>
              </w:rPr>
              <w:t>CIMIENTOS</w:t>
            </w:r>
          </w:p>
        </w:tc>
        <w:tc>
          <w:tcPr>
            <w:tcW w:w="2136"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MAMPOSTERIA PIEDRA Y MEZCLA REFORZADA</w:t>
            </w:r>
          </w:p>
        </w:tc>
        <w:tc>
          <w:tcPr>
            <w:tcW w:w="201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MAMPOSTERIA PIEDRA CON MEZCLA</w:t>
            </w:r>
          </w:p>
        </w:tc>
        <w:tc>
          <w:tcPr>
            <w:tcW w:w="177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MAMPOSTERIA, PIEDRA CON  MEZCLA  REFORZADA</w:t>
            </w:r>
          </w:p>
        </w:tc>
        <w:tc>
          <w:tcPr>
            <w:tcW w:w="189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MAMPOSTERIA, PIEDRA DE CUARTON CON MEZCLA.</w:t>
            </w:r>
          </w:p>
        </w:tc>
        <w:tc>
          <w:tcPr>
            <w:tcW w:w="16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MAMPOSTERIA, PIEDRA CON LODO O PEDACERIA DE TABIQUE SIN RENCHIDO</w:t>
            </w:r>
          </w:p>
        </w:tc>
        <w:tc>
          <w:tcPr>
            <w:tcW w:w="1629"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RELLENO DE PEDACERÍA DE TABIQUE CON LODO, SIN RECHINDO</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14"/>
        </w:trPr>
        <w:tc>
          <w:tcPr>
            <w:tcW w:w="370"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783" w:type="dxa"/>
            <w:tcBorders>
              <w:top w:val="single" w:sz="6" w:space="0" w:color="auto"/>
              <w:left w:val="nil"/>
              <w:bottom w:val="single" w:sz="6" w:space="0" w:color="auto"/>
              <w:right w:val="single" w:sz="6" w:space="0" w:color="auto"/>
            </w:tcBorders>
          </w:tcPr>
          <w:p w:rsidR="004B4A6B" w:rsidRPr="00EA2D6C" w:rsidRDefault="004B4A6B" w:rsidP="00724989">
            <w:pPr>
              <w:rPr>
                <w:rFonts w:ascii="Arial" w:hAnsi="Arial" w:cs="Arial"/>
                <w:sz w:val="10"/>
                <w:szCs w:val="10"/>
              </w:rPr>
            </w:pPr>
          </w:p>
          <w:p w:rsidR="004B4A6B" w:rsidRPr="00EA2D6C" w:rsidRDefault="004B4A6B" w:rsidP="00724989">
            <w:pPr>
              <w:rPr>
                <w:rFonts w:ascii="Arial" w:hAnsi="Arial" w:cs="Arial"/>
                <w:sz w:val="10"/>
                <w:szCs w:val="10"/>
              </w:rPr>
            </w:pPr>
            <w:r w:rsidRPr="00EA2D6C">
              <w:rPr>
                <w:rFonts w:ascii="Arial" w:hAnsi="Arial" w:cs="Arial"/>
                <w:sz w:val="10"/>
                <w:szCs w:val="10"/>
              </w:rPr>
              <w:t>MUROS Y ESTRUCTURAS</w:t>
            </w:r>
          </w:p>
        </w:tc>
        <w:tc>
          <w:tcPr>
            <w:tcW w:w="2136"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PIEDRA, ADOBE O TABIQUE, PIEDRA LABRADA, COLUMNA DE CANTERA O PILARES</w:t>
            </w:r>
          </w:p>
        </w:tc>
        <w:tc>
          <w:tcPr>
            <w:tcW w:w="201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PIEDRA, ADOBE O TABIQUE, ADOBE Y BLOK DE CONCRETO PIEDRA LABRADA CASTILLOS, TRABES Y SERRAMIENTOS</w:t>
            </w:r>
          </w:p>
        </w:tc>
        <w:tc>
          <w:tcPr>
            <w:tcW w:w="177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PIEDA, CANTERA, ADOBE, TABIQUE, PILARES O COLUMNAS DE CANTERA</w:t>
            </w:r>
          </w:p>
        </w:tc>
        <w:tc>
          <w:tcPr>
            <w:tcW w:w="189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ADOBE CRUDO TABIQUE O PIEDRA</w:t>
            </w:r>
          </w:p>
        </w:tc>
        <w:tc>
          <w:tcPr>
            <w:tcW w:w="16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ADOBE CRUDO O MADERA</w:t>
            </w:r>
          </w:p>
        </w:tc>
        <w:tc>
          <w:tcPr>
            <w:tcW w:w="1629"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ADOBE CRUDO O DESPERDICIO DE MADERA</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0"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78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sz w:val="10"/>
                <w:szCs w:val="10"/>
              </w:rPr>
            </w:pPr>
          </w:p>
          <w:p w:rsidR="004B4A6B" w:rsidRPr="00EA2D6C" w:rsidRDefault="004B4A6B" w:rsidP="00724989">
            <w:pPr>
              <w:jc w:val="both"/>
              <w:rPr>
                <w:rFonts w:ascii="Arial" w:hAnsi="Arial" w:cs="Arial"/>
                <w:sz w:val="10"/>
                <w:szCs w:val="10"/>
              </w:rPr>
            </w:pPr>
            <w:r w:rsidRPr="00EA2D6C">
              <w:rPr>
                <w:rFonts w:ascii="Arial" w:hAnsi="Arial" w:cs="Arial"/>
                <w:sz w:val="10"/>
                <w:szCs w:val="10"/>
              </w:rPr>
              <w:t>ENTREPISOS Y TECHOS</w:t>
            </w:r>
          </w:p>
        </w:tc>
        <w:tc>
          <w:tcPr>
            <w:tcW w:w="2136"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BOVEDA DE LADRILLO VIGAS DE MADERA O FIERRO, TERRADO ENTORTADO SOBRE VIGAS DE MADERA DE MARCA</w:t>
            </w:r>
          </w:p>
        </w:tc>
        <w:tc>
          <w:tcPr>
            <w:tcW w:w="201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BOVEDA SOBRE VIGAS DE MADERA CON TERRADO ENTORTADO, BOVEDA DE LADRILLO, LOZA DE CONCRETO.</w:t>
            </w:r>
          </w:p>
        </w:tc>
        <w:tc>
          <w:tcPr>
            <w:tcW w:w="177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VIGAS DE MADERA CON TERRADO ENTORTADO, BOVEDA DE LADRILLO</w:t>
            </w:r>
          </w:p>
        </w:tc>
        <w:tc>
          <w:tcPr>
            <w:tcW w:w="189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VIGAS DE MADERA CON TERRADO ENTORTADO O TABLETA DE LADRILLO</w:t>
            </w:r>
          </w:p>
        </w:tc>
        <w:tc>
          <w:tcPr>
            <w:tcW w:w="16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VIGAS DE MORILLO O MADERA DELGADA CON TERRADO O ENTORTADO, LAMINA GALVANIZADA O DE CARTON</w:t>
            </w:r>
          </w:p>
        </w:tc>
        <w:tc>
          <w:tcPr>
            <w:tcW w:w="1629"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VIGAS DE MORILLO CON LAMINAS DE CARTON O GALVANIZADAS</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0" w:type="dxa"/>
            <w:vMerge w:val="restart"/>
            <w:tcBorders>
              <w:top w:val="single" w:sz="6" w:space="0" w:color="auto"/>
              <w:left w:val="single" w:sz="6" w:space="0" w:color="auto"/>
              <w:right w:val="single" w:sz="6" w:space="0" w:color="auto"/>
            </w:tcBorders>
          </w:tcPr>
          <w:p w:rsidR="004B4A6B" w:rsidRPr="00EA2D6C" w:rsidRDefault="004B4A6B" w:rsidP="00724989">
            <w:pPr>
              <w:jc w:val="both"/>
              <w:rPr>
                <w:rFonts w:ascii="Arial" w:hAnsi="Arial" w:cs="Arial"/>
                <w:sz w:val="10"/>
                <w:szCs w:val="10"/>
              </w:rPr>
            </w:pPr>
          </w:p>
          <w:p w:rsidR="004B4A6B" w:rsidRPr="00EA2D6C" w:rsidRDefault="004B4A6B" w:rsidP="00724989">
            <w:pPr>
              <w:jc w:val="both"/>
              <w:rPr>
                <w:rFonts w:ascii="Arial" w:hAnsi="Arial" w:cs="Arial"/>
                <w:b/>
                <w:sz w:val="10"/>
                <w:szCs w:val="10"/>
              </w:rPr>
            </w:pPr>
            <w:r w:rsidRPr="00EA2D6C">
              <w:rPr>
                <w:rFonts w:ascii="Arial" w:hAnsi="Arial" w:cs="Arial"/>
                <w:b/>
                <w:sz w:val="10"/>
                <w:szCs w:val="10"/>
              </w:rPr>
              <w:t>A</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C</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A</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B</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A</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D</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O</w:t>
            </w:r>
          </w:p>
          <w:p w:rsidR="004B4A6B" w:rsidRPr="00EA2D6C" w:rsidRDefault="004B4A6B" w:rsidP="00724989">
            <w:pPr>
              <w:jc w:val="both"/>
              <w:rPr>
                <w:rFonts w:ascii="Arial" w:hAnsi="Arial" w:cs="Arial"/>
                <w:b/>
                <w:sz w:val="10"/>
                <w:szCs w:val="10"/>
              </w:rPr>
            </w:pPr>
          </w:p>
          <w:p w:rsidR="004B4A6B" w:rsidRPr="00EA2D6C" w:rsidRDefault="004B4A6B" w:rsidP="00724989">
            <w:pPr>
              <w:pStyle w:val="Ttulo4"/>
              <w:rPr>
                <w:rFonts w:ascii="Arial" w:hAnsi="Arial" w:cs="Arial"/>
                <w:sz w:val="10"/>
                <w:szCs w:val="10"/>
              </w:rPr>
            </w:pPr>
            <w:r w:rsidRPr="00EA2D6C">
              <w:rPr>
                <w:rFonts w:ascii="Arial" w:hAnsi="Arial" w:cs="Arial"/>
                <w:sz w:val="10"/>
                <w:szCs w:val="10"/>
              </w:rPr>
              <w:t>S</w:t>
            </w:r>
          </w:p>
        </w:tc>
        <w:tc>
          <w:tcPr>
            <w:tcW w:w="278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APLANADOS</w:t>
            </w:r>
          </w:p>
        </w:tc>
        <w:tc>
          <w:tcPr>
            <w:tcW w:w="2136"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INTERIOR MEZCLA O YESO</w:t>
            </w:r>
          </w:p>
        </w:tc>
        <w:tc>
          <w:tcPr>
            <w:tcW w:w="201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MEZCLA  O YESO</w:t>
            </w:r>
          </w:p>
          <w:p w:rsidR="004B4A6B" w:rsidRPr="00EA2D6C" w:rsidRDefault="004B4A6B" w:rsidP="00724989">
            <w:pPr>
              <w:jc w:val="both"/>
              <w:rPr>
                <w:rFonts w:ascii="Arial" w:hAnsi="Arial" w:cs="Arial"/>
                <w:sz w:val="10"/>
                <w:szCs w:val="10"/>
              </w:rPr>
            </w:pPr>
          </w:p>
        </w:tc>
        <w:tc>
          <w:tcPr>
            <w:tcW w:w="177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MEZCLA</w:t>
            </w:r>
          </w:p>
        </w:tc>
        <w:tc>
          <w:tcPr>
            <w:tcW w:w="189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MEZCLA</w:t>
            </w:r>
          </w:p>
        </w:tc>
        <w:tc>
          <w:tcPr>
            <w:tcW w:w="16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MEZCLA O LODO</w:t>
            </w:r>
          </w:p>
        </w:tc>
        <w:tc>
          <w:tcPr>
            <w:tcW w:w="1629"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LODO</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0"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78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PINTURA</w:t>
            </w:r>
          </w:p>
        </w:tc>
        <w:tc>
          <w:tcPr>
            <w:tcW w:w="2136"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DE CAL, AL TEMPLE VINILICA O DE ACEITE</w:t>
            </w:r>
          </w:p>
        </w:tc>
        <w:tc>
          <w:tcPr>
            <w:tcW w:w="201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DE CAL O AL TEMPLE, VINILICA, ESMALTE O ACEITE</w:t>
            </w:r>
          </w:p>
        </w:tc>
        <w:tc>
          <w:tcPr>
            <w:tcW w:w="177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DE CAL O AL TEMPLE O PINTURA VINILICA</w:t>
            </w:r>
          </w:p>
        </w:tc>
        <w:tc>
          <w:tcPr>
            <w:tcW w:w="189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DE CAL O AL TEMPLE</w:t>
            </w:r>
          </w:p>
        </w:tc>
        <w:tc>
          <w:tcPr>
            <w:tcW w:w="16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DE CAL</w:t>
            </w:r>
          </w:p>
        </w:tc>
        <w:tc>
          <w:tcPr>
            <w:tcW w:w="1629"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0"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78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LAMBRINES</w:t>
            </w:r>
          </w:p>
        </w:tc>
        <w:tc>
          <w:tcPr>
            <w:tcW w:w="2136"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CEMENTO PULIDO, CANTERA, MADERO O AZULEJO</w:t>
            </w:r>
          </w:p>
        </w:tc>
        <w:tc>
          <w:tcPr>
            <w:tcW w:w="201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CEMENTO PULIDO, MADERA, AZULEJO, MOSAICO ETC.</w:t>
            </w:r>
          </w:p>
        </w:tc>
        <w:tc>
          <w:tcPr>
            <w:tcW w:w="177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tabs>
                <w:tab w:val="left" w:pos="608"/>
              </w:tabs>
              <w:jc w:val="both"/>
              <w:rPr>
                <w:rFonts w:ascii="Arial" w:hAnsi="Arial" w:cs="Arial"/>
                <w:sz w:val="10"/>
                <w:szCs w:val="10"/>
              </w:rPr>
            </w:pPr>
            <w:r w:rsidRPr="00EA2D6C">
              <w:rPr>
                <w:rFonts w:ascii="Arial" w:hAnsi="Arial" w:cs="Arial"/>
                <w:sz w:val="10"/>
                <w:szCs w:val="10"/>
              </w:rPr>
              <w:t>CEMENTO PULIDO, MADERA O AZULEJO</w:t>
            </w:r>
          </w:p>
        </w:tc>
        <w:tc>
          <w:tcPr>
            <w:tcW w:w="189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c>
          <w:tcPr>
            <w:tcW w:w="16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c>
          <w:tcPr>
            <w:tcW w:w="1629"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0"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78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PISOS</w:t>
            </w:r>
          </w:p>
        </w:tc>
        <w:tc>
          <w:tcPr>
            <w:tcW w:w="2136"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CEMENTO, LADRILLO, MACHIMBRE, MOSAICO U OTROS</w:t>
            </w:r>
          </w:p>
        </w:tc>
        <w:tc>
          <w:tcPr>
            <w:tcW w:w="201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CEMENTO, LADRILLO, MACHIMBRE, MOSAICO, ESPECIALES U OTROS</w:t>
            </w:r>
          </w:p>
        </w:tc>
        <w:tc>
          <w:tcPr>
            <w:tcW w:w="177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CEMENTO,  LADRILLO, MACHIMBRE U OTROS</w:t>
            </w:r>
          </w:p>
        </w:tc>
        <w:tc>
          <w:tcPr>
            <w:tcW w:w="189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CEMENTO, LADRILLO TERRADO</w:t>
            </w:r>
          </w:p>
        </w:tc>
        <w:tc>
          <w:tcPr>
            <w:tcW w:w="16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CANTERA, LADRILLO TERRADO O CEMENTO</w:t>
            </w:r>
          </w:p>
        </w:tc>
        <w:tc>
          <w:tcPr>
            <w:tcW w:w="1629"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TERRADO</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0"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78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sz w:val="10"/>
                <w:szCs w:val="10"/>
              </w:rPr>
            </w:pPr>
          </w:p>
          <w:p w:rsidR="004B4A6B" w:rsidRPr="00EA2D6C" w:rsidRDefault="004B4A6B" w:rsidP="00724989">
            <w:pPr>
              <w:jc w:val="both"/>
              <w:rPr>
                <w:rFonts w:ascii="Arial" w:hAnsi="Arial" w:cs="Arial"/>
                <w:sz w:val="10"/>
                <w:szCs w:val="10"/>
              </w:rPr>
            </w:pPr>
            <w:r w:rsidRPr="00EA2D6C">
              <w:rPr>
                <w:rFonts w:ascii="Arial" w:hAnsi="Arial" w:cs="Arial"/>
                <w:sz w:val="10"/>
                <w:szCs w:val="10"/>
              </w:rPr>
              <w:t>FACHADA</w:t>
            </w:r>
          </w:p>
        </w:tc>
        <w:tc>
          <w:tcPr>
            <w:tcW w:w="2136"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CANTERA LABRADA, ARQUERIA ( PORTALES ), PRETILES O LADRILLO, TEZONTLE Y OTROS</w:t>
            </w:r>
          </w:p>
        </w:tc>
        <w:tc>
          <w:tcPr>
            <w:tcW w:w="201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CANTERA LABRADA MARCOS, CORNIZAS, APLANADOS, MOSAICOS, Y OTROS</w:t>
            </w:r>
          </w:p>
        </w:tc>
        <w:tc>
          <w:tcPr>
            <w:tcW w:w="177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CANTERA, MARCOS, PRETILES, CORNIZAS, APLANADOS, TREZONTLE Y ESPECIALES</w:t>
            </w:r>
          </w:p>
        </w:tc>
        <w:tc>
          <w:tcPr>
            <w:tcW w:w="189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CANTERA, TEZONTLE, APLANADOS DE MEZCLA Y PINTURA DE CAL O AL TEMPLE</w:t>
            </w:r>
          </w:p>
        </w:tc>
        <w:tc>
          <w:tcPr>
            <w:tcW w:w="16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APLANADO DE LODO</w:t>
            </w:r>
          </w:p>
        </w:tc>
        <w:tc>
          <w:tcPr>
            <w:tcW w:w="1629"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0"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78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MUEBLES SANITARIOS</w:t>
            </w:r>
          </w:p>
        </w:tc>
        <w:tc>
          <w:tcPr>
            <w:tcW w:w="2136"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SANITARIOS BLANCOS O DE COLOR, MINIMO COLECTIVO.</w:t>
            </w:r>
          </w:p>
        </w:tc>
        <w:tc>
          <w:tcPr>
            <w:tcW w:w="201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SANITARIOS BLANCOS O DE COLOR, MINIMO COLECTIVO.</w:t>
            </w:r>
          </w:p>
        </w:tc>
        <w:tc>
          <w:tcPr>
            <w:tcW w:w="177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SANITARIOS BLANCOS MINIMO COLECTIVO.</w:t>
            </w:r>
          </w:p>
        </w:tc>
        <w:tc>
          <w:tcPr>
            <w:tcW w:w="189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SANITARIOS BLANCOS, COLECTIVO.</w:t>
            </w:r>
          </w:p>
        </w:tc>
        <w:tc>
          <w:tcPr>
            <w:tcW w:w="16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SANITARIOS BLANCOS O LETRINA</w:t>
            </w:r>
          </w:p>
        </w:tc>
        <w:tc>
          <w:tcPr>
            <w:tcW w:w="1629"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LETRINA</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0"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78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MUEBLES COCINA</w:t>
            </w:r>
          </w:p>
        </w:tc>
        <w:tc>
          <w:tcPr>
            <w:tcW w:w="2136"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CAMPANA CON EXTRACTOR, FREGADERO O COCINA INTEGRAL.</w:t>
            </w:r>
          </w:p>
        </w:tc>
        <w:tc>
          <w:tcPr>
            <w:tcW w:w="201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CAMPANA, ESTRACTOR, FREGADERO O COCINA INTEGRAL</w:t>
            </w:r>
          </w:p>
        </w:tc>
        <w:tc>
          <w:tcPr>
            <w:tcW w:w="177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CON O SIN CAMPANA ESTRACTOR O FREGADERO</w:t>
            </w:r>
          </w:p>
        </w:tc>
        <w:tc>
          <w:tcPr>
            <w:tcW w:w="189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FREGADERO</w:t>
            </w:r>
          </w:p>
        </w:tc>
        <w:tc>
          <w:tcPr>
            <w:tcW w:w="16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FREGADERO</w:t>
            </w:r>
          </w:p>
        </w:tc>
        <w:tc>
          <w:tcPr>
            <w:tcW w:w="1629"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0" w:type="dxa"/>
            <w:vMerge w:val="restart"/>
            <w:tcBorders>
              <w:top w:val="single" w:sz="6" w:space="0" w:color="auto"/>
              <w:left w:val="single" w:sz="6" w:space="0" w:color="auto"/>
              <w:right w:val="single" w:sz="6" w:space="0" w:color="auto"/>
            </w:tcBorders>
          </w:tcPr>
          <w:p w:rsidR="004B4A6B" w:rsidRPr="00EA2D6C" w:rsidRDefault="004B4A6B" w:rsidP="00724989">
            <w:pPr>
              <w:jc w:val="both"/>
              <w:rPr>
                <w:rFonts w:ascii="Arial" w:hAnsi="Arial" w:cs="Arial"/>
                <w:sz w:val="10"/>
                <w:szCs w:val="10"/>
                <w:lang w:val="en-US"/>
              </w:rPr>
            </w:pPr>
          </w:p>
          <w:p w:rsidR="004B4A6B" w:rsidRPr="00EA2D6C" w:rsidRDefault="004B4A6B" w:rsidP="00724989">
            <w:pPr>
              <w:jc w:val="both"/>
              <w:rPr>
                <w:rFonts w:ascii="Arial" w:hAnsi="Arial" w:cs="Arial"/>
                <w:b/>
                <w:sz w:val="10"/>
                <w:szCs w:val="10"/>
                <w:lang w:val="en-US"/>
              </w:rPr>
            </w:pPr>
            <w:r w:rsidRPr="00EA2D6C">
              <w:rPr>
                <w:rFonts w:ascii="Arial" w:hAnsi="Arial" w:cs="Arial"/>
                <w:b/>
                <w:sz w:val="10"/>
                <w:szCs w:val="10"/>
                <w:lang w:val="en-US"/>
              </w:rPr>
              <w:t>I</w:t>
            </w:r>
          </w:p>
          <w:p w:rsidR="004B4A6B" w:rsidRPr="00EA2D6C" w:rsidRDefault="004B4A6B" w:rsidP="00724989">
            <w:pPr>
              <w:jc w:val="both"/>
              <w:rPr>
                <w:rFonts w:ascii="Arial" w:hAnsi="Arial" w:cs="Arial"/>
                <w:b/>
                <w:sz w:val="10"/>
                <w:szCs w:val="10"/>
                <w:lang w:val="en-US"/>
              </w:rPr>
            </w:pPr>
            <w:r w:rsidRPr="00EA2D6C">
              <w:rPr>
                <w:rFonts w:ascii="Arial" w:hAnsi="Arial" w:cs="Arial"/>
                <w:b/>
                <w:sz w:val="10"/>
                <w:szCs w:val="10"/>
                <w:lang w:val="en-US"/>
              </w:rPr>
              <w:t>N</w:t>
            </w:r>
          </w:p>
          <w:p w:rsidR="004B4A6B" w:rsidRPr="00EA2D6C" w:rsidRDefault="004B4A6B" w:rsidP="00724989">
            <w:pPr>
              <w:jc w:val="both"/>
              <w:rPr>
                <w:rFonts w:ascii="Arial" w:hAnsi="Arial" w:cs="Arial"/>
                <w:b/>
                <w:sz w:val="10"/>
                <w:szCs w:val="10"/>
                <w:lang w:val="en-US"/>
              </w:rPr>
            </w:pPr>
            <w:r w:rsidRPr="00EA2D6C">
              <w:rPr>
                <w:rFonts w:ascii="Arial" w:hAnsi="Arial" w:cs="Arial"/>
                <w:b/>
                <w:sz w:val="10"/>
                <w:szCs w:val="10"/>
                <w:lang w:val="en-US"/>
              </w:rPr>
              <w:t>S</w:t>
            </w:r>
          </w:p>
          <w:p w:rsidR="004B4A6B" w:rsidRPr="00EA2D6C" w:rsidRDefault="004B4A6B" w:rsidP="00724989">
            <w:pPr>
              <w:jc w:val="both"/>
              <w:rPr>
                <w:rFonts w:ascii="Arial" w:hAnsi="Arial" w:cs="Arial"/>
                <w:b/>
                <w:sz w:val="10"/>
                <w:szCs w:val="10"/>
                <w:lang w:val="en-US"/>
              </w:rPr>
            </w:pPr>
            <w:r w:rsidRPr="00EA2D6C">
              <w:rPr>
                <w:rFonts w:ascii="Arial" w:hAnsi="Arial" w:cs="Arial"/>
                <w:b/>
                <w:sz w:val="10"/>
                <w:szCs w:val="10"/>
                <w:lang w:val="en-US"/>
              </w:rPr>
              <w:t>T</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A</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L</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A</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C.</w:t>
            </w:r>
          </w:p>
          <w:p w:rsidR="004B4A6B" w:rsidRPr="00EA2D6C" w:rsidRDefault="004B4A6B" w:rsidP="00724989">
            <w:pPr>
              <w:jc w:val="both"/>
              <w:rPr>
                <w:rFonts w:ascii="Arial" w:hAnsi="Arial" w:cs="Arial"/>
                <w:sz w:val="10"/>
                <w:szCs w:val="10"/>
                <w:lang w:val="en-US"/>
              </w:rPr>
            </w:pPr>
          </w:p>
        </w:tc>
        <w:tc>
          <w:tcPr>
            <w:tcW w:w="278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sz w:val="10"/>
                <w:szCs w:val="10"/>
                <w:lang w:val="en-US"/>
              </w:rPr>
            </w:pPr>
          </w:p>
          <w:p w:rsidR="004B4A6B" w:rsidRPr="00EA2D6C" w:rsidRDefault="004B4A6B" w:rsidP="00724989">
            <w:pPr>
              <w:jc w:val="both"/>
              <w:rPr>
                <w:rFonts w:ascii="Arial" w:hAnsi="Arial" w:cs="Arial"/>
                <w:sz w:val="10"/>
                <w:szCs w:val="10"/>
                <w:lang w:val="en-US"/>
              </w:rPr>
            </w:pPr>
            <w:r w:rsidRPr="00EA2D6C">
              <w:rPr>
                <w:rFonts w:ascii="Arial" w:hAnsi="Arial" w:cs="Arial"/>
                <w:sz w:val="10"/>
                <w:szCs w:val="10"/>
                <w:lang w:val="en-US"/>
              </w:rPr>
              <w:t>ELECTRICA</w:t>
            </w:r>
          </w:p>
        </w:tc>
        <w:tc>
          <w:tcPr>
            <w:tcW w:w="2136"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VISIBLE U OCULTA CON ALAMBRE FORRADO DE PLOMO, HULE O CONDUIT</w:t>
            </w:r>
          </w:p>
        </w:tc>
        <w:tc>
          <w:tcPr>
            <w:tcW w:w="201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INSTALACION VISIBLE CON ALAMBRE DE COBRE TUBERIA CONDUIT, O POLIDUCTO</w:t>
            </w:r>
          </w:p>
        </w:tc>
        <w:tc>
          <w:tcPr>
            <w:tcW w:w="177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INSTALACION VISIBLE CON ALAMBRE FORRADO DE PLOMO, HULE O POLIDUCTO</w:t>
            </w:r>
          </w:p>
        </w:tc>
        <w:tc>
          <w:tcPr>
            <w:tcW w:w="189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INSTALACION VISIBLE CON ALAMBRE FORRADO DE PLOMO, HULE O POLIDUCTO</w:t>
            </w:r>
          </w:p>
        </w:tc>
        <w:tc>
          <w:tcPr>
            <w:tcW w:w="16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INSTALACION VISIBLE</w:t>
            </w:r>
          </w:p>
        </w:tc>
        <w:tc>
          <w:tcPr>
            <w:tcW w:w="1629"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POCA INSTA.</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0"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lang w:val="en-US"/>
              </w:rPr>
            </w:pPr>
          </w:p>
        </w:tc>
        <w:tc>
          <w:tcPr>
            <w:tcW w:w="278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sz w:val="10"/>
                <w:szCs w:val="10"/>
                <w:lang w:val="en-US"/>
              </w:rPr>
            </w:pPr>
            <w:r w:rsidRPr="00EA2D6C">
              <w:rPr>
                <w:rFonts w:ascii="Arial" w:hAnsi="Arial" w:cs="Arial"/>
                <w:sz w:val="10"/>
                <w:szCs w:val="10"/>
                <w:lang w:val="en-US"/>
              </w:rPr>
              <w:t>HIDRAULICA</w:t>
            </w:r>
          </w:p>
        </w:tc>
        <w:tc>
          <w:tcPr>
            <w:tcW w:w="2136"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TUBO GALVANIZADO DE COBRE OCULTO</w:t>
            </w:r>
          </w:p>
        </w:tc>
        <w:tc>
          <w:tcPr>
            <w:tcW w:w="201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TUBO GALVANIZADO DE COBRE OCULTO O SEMI OCULTO</w:t>
            </w:r>
          </w:p>
        </w:tc>
        <w:tc>
          <w:tcPr>
            <w:tcW w:w="177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TUBO GALVANIZADO OCULTO O SEMI OCULTO</w:t>
            </w:r>
          </w:p>
        </w:tc>
        <w:tc>
          <w:tcPr>
            <w:tcW w:w="189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TUBO GALVANIZADO</w:t>
            </w:r>
          </w:p>
        </w:tc>
        <w:tc>
          <w:tcPr>
            <w:tcW w:w="16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TUBO  GALVANIZADO VISIBLE</w:t>
            </w:r>
          </w:p>
        </w:tc>
        <w:tc>
          <w:tcPr>
            <w:tcW w:w="1629"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POCA INST.</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0"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78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SANITARIA</w:t>
            </w:r>
          </w:p>
        </w:tc>
        <w:tc>
          <w:tcPr>
            <w:tcW w:w="2136"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TUBERÍA DE BARRO VITRIFICADO</w:t>
            </w:r>
          </w:p>
        </w:tc>
        <w:tc>
          <w:tcPr>
            <w:tcW w:w="201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TUBO DE BARRO VITRIFICADO, ASBESTO, FIERRO FUNDIDO, P.V.C. Y CEMENTO</w:t>
            </w:r>
          </w:p>
        </w:tc>
        <w:tc>
          <w:tcPr>
            <w:tcW w:w="177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TUBO DE BARRO VITRIFICADO O CEMENTO</w:t>
            </w:r>
          </w:p>
        </w:tc>
        <w:tc>
          <w:tcPr>
            <w:tcW w:w="189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TUBO DE BARRO VITRIFICADO O CEMENTO</w:t>
            </w:r>
          </w:p>
        </w:tc>
        <w:tc>
          <w:tcPr>
            <w:tcW w:w="16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TUBO DE BARRO</w:t>
            </w:r>
          </w:p>
        </w:tc>
        <w:tc>
          <w:tcPr>
            <w:tcW w:w="1629"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LETRINA</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0"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78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ESPECIALES</w:t>
            </w:r>
          </w:p>
        </w:tc>
        <w:tc>
          <w:tcPr>
            <w:tcW w:w="2136"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CON O SIN AIRE ACONDICIONADO O CALEFACCION</w:t>
            </w:r>
          </w:p>
        </w:tc>
        <w:tc>
          <w:tcPr>
            <w:tcW w:w="201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CON O SIN AIRE ACONDICIONADO INTERPHONE U OTROS</w:t>
            </w:r>
          </w:p>
        </w:tc>
        <w:tc>
          <w:tcPr>
            <w:tcW w:w="177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c>
          <w:tcPr>
            <w:tcW w:w="189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c>
          <w:tcPr>
            <w:tcW w:w="16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c>
          <w:tcPr>
            <w:tcW w:w="1629"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0" w:type="dxa"/>
            <w:vMerge w:val="restart"/>
            <w:tcBorders>
              <w:top w:val="single" w:sz="6" w:space="0" w:color="auto"/>
              <w:left w:val="single" w:sz="6"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C</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O</w:t>
            </w:r>
          </w:p>
          <w:p w:rsidR="004B4A6B" w:rsidRPr="00EA2D6C" w:rsidRDefault="004B4A6B" w:rsidP="00724989">
            <w:pPr>
              <w:jc w:val="both"/>
              <w:rPr>
                <w:rFonts w:ascii="Arial" w:hAnsi="Arial" w:cs="Arial"/>
                <w:b/>
                <w:sz w:val="10"/>
                <w:szCs w:val="10"/>
                <w:lang w:val="en-US"/>
              </w:rPr>
            </w:pPr>
            <w:r w:rsidRPr="00EA2D6C">
              <w:rPr>
                <w:rFonts w:ascii="Arial" w:hAnsi="Arial" w:cs="Arial"/>
                <w:b/>
                <w:sz w:val="10"/>
                <w:szCs w:val="10"/>
                <w:lang w:val="en-US"/>
              </w:rPr>
              <w:t>M</w:t>
            </w:r>
          </w:p>
          <w:p w:rsidR="004B4A6B" w:rsidRPr="00EA2D6C" w:rsidRDefault="004B4A6B" w:rsidP="00724989">
            <w:pPr>
              <w:ind w:left="-76" w:firstLine="38"/>
              <w:jc w:val="both"/>
              <w:rPr>
                <w:rFonts w:ascii="Arial" w:hAnsi="Arial" w:cs="Arial"/>
                <w:b/>
                <w:sz w:val="10"/>
                <w:szCs w:val="10"/>
                <w:lang w:val="en-US"/>
              </w:rPr>
            </w:pPr>
            <w:r w:rsidRPr="00EA2D6C">
              <w:rPr>
                <w:rFonts w:ascii="Arial" w:hAnsi="Arial" w:cs="Arial"/>
                <w:b/>
                <w:sz w:val="10"/>
                <w:szCs w:val="10"/>
                <w:lang w:val="en-US"/>
              </w:rPr>
              <w:t xml:space="preserve"> P</w:t>
            </w:r>
          </w:p>
          <w:p w:rsidR="004B4A6B" w:rsidRPr="00EA2D6C" w:rsidRDefault="004B4A6B" w:rsidP="00724989">
            <w:pPr>
              <w:jc w:val="both"/>
              <w:rPr>
                <w:rFonts w:ascii="Arial" w:hAnsi="Arial" w:cs="Arial"/>
                <w:b/>
                <w:sz w:val="10"/>
                <w:szCs w:val="10"/>
                <w:lang w:val="en-US"/>
              </w:rPr>
            </w:pPr>
            <w:r w:rsidRPr="00EA2D6C">
              <w:rPr>
                <w:rFonts w:ascii="Arial" w:hAnsi="Arial" w:cs="Arial"/>
                <w:b/>
                <w:sz w:val="10"/>
                <w:szCs w:val="10"/>
                <w:lang w:val="en-US"/>
              </w:rPr>
              <w:t>L</w:t>
            </w:r>
          </w:p>
          <w:p w:rsidR="004B4A6B" w:rsidRPr="00EA2D6C" w:rsidRDefault="004B4A6B" w:rsidP="00724989">
            <w:pPr>
              <w:jc w:val="both"/>
              <w:rPr>
                <w:rFonts w:ascii="Arial" w:hAnsi="Arial" w:cs="Arial"/>
                <w:sz w:val="10"/>
                <w:szCs w:val="10"/>
              </w:rPr>
            </w:pPr>
          </w:p>
        </w:tc>
        <w:tc>
          <w:tcPr>
            <w:tcW w:w="278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HERRERIA</w:t>
            </w:r>
          </w:p>
        </w:tc>
        <w:tc>
          <w:tcPr>
            <w:tcW w:w="2136"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PUERTAS, VENTANAS Y CANCELES TUBULARES, LIGERA O DE ALUMINIO</w:t>
            </w:r>
          </w:p>
        </w:tc>
        <w:tc>
          <w:tcPr>
            <w:tcW w:w="201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PUERTAS, VENTANAS Y CANCELES TUBULARES, LIGERA O DE ALUMINIO</w:t>
            </w:r>
          </w:p>
        </w:tc>
        <w:tc>
          <w:tcPr>
            <w:tcW w:w="177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PUERTAS VENTANAS Y PORTONES DE ANGULO O TUBULAR</w:t>
            </w:r>
          </w:p>
        </w:tc>
        <w:tc>
          <w:tcPr>
            <w:tcW w:w="189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VENTANAS DE ANGULO</w:t>
            </w:r>
          </w:p>
        </w:tc>
        <w:tc>
          <w:tcPr>
            <w:tcW w:w="16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c>
          <w:tcPr>
            <w:tcW w:w="1629"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0"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78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CARPINTERÍA</w:t>
            </w:r>
          </w:p>
        </w:tc>
        <w:tc>
          <w:tcPr>
            <w:tcW w:w="2136"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PUERTAS, VENTANAS DE MADERA BUENA</w:t>
            </w:r>
          </w:p>
        </w:tc>
        <w:tc>
          <w:tcPr>
            <w:tcW w:w="201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PUERTAS, PORTONES Y MOBILIARIO DE MADERA DE BUENA CALIDAD</w:t>
            </w:r>
          </w:p>
        </w:tc>
        <w:tc>
          <w:tcPr>
            <w:tcW w:w="177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PUERTAS, PORTONES Y MOBILIARIO DE MADERA REGULAR</w:t>
            </w:r>
          </w:p>
        </w:tc>
        <w:tc>
          <w:tcPr>
            <w:tcW w:w="189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PUERTAS VENTANAS Y PORTONES DE MADERA</w:t>
            </w:r>
          </w:p>
        </w:tc>
        <w:tc>
          <w:tcPr>
            <w:tcW w:w="16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PUERTAS Y VENTANAS DE MADERA MALA</w:t>
            </w:r>
          </w:p>
        </w:tc>
        <w:tc>
          <w:tcPr>
            <w:tcW w:w="1629"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PUERTAS Y VENTANAS DE MADERA MALA</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0"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78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VIDRIERIA</w:t>
            </w:r>
          </w:p>
        </w:tc>
        <w:tc>
          <w:tcPr>
            <w:tcW w:w="2136"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SENCILLO, MEDIO DOBLE</w:t>
            </w:r>
          </w:p>
        </w:tc>
        <w:tc>
          <w:tcPr>
            <w:tcW w:w="201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MEDIO DOBLE, TRIPLE O EMPLOMADO Y ESPECIAL</w:t>
            </w:r>
          </w:p>
        </w:tc>
        <w:tc>
          <w:tcPr>
            <w:tcW w:w="177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SENCILLO O MEDIO DOBLE</w:t>
            </w:r>
          </w:p>
        </w:tc>
        <w:tc>
          <w:tcPr>
            <w:tcW w:w="1898" w:type="dxa"/>
            <w:gridSpan w:val="6"/>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SENCILLO</w:t>
            </w:r>
          </w:p>
        </w:tc>
        <w:tc>
          <w:tcPr>
            <w:tcW w:w="16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SENCILLO</w:t>
            </w:r>
          </w:p>
        </w:tc>
        <w:tc>
          <w:tcPr>
            <w:tcW w:w="1629"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SENCILLO</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70" w:type="dxa"/>
            <w:vMerge/>
            <w:tcBorders>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sz w:val="10"/>
                <w:szCs w:val="10"/>
              </w:rPr>
            </w:pPr>
          </w:p>
        </w:tc>
        <w:tc>
          <w:tcPr>
            <w:tcW w:w="2783" w:type="dxa"/>
            <w:tcBorders>
              <w:top w:val="single" w:sz="6" w:space="0" w:color="auto"/>
              <w:left w:val="nil"/>
              <w:bottom w:val="single" w:sz="4" w:space="0" w:color="auto"/>
              <w:right w:val="single" w:sz="6" w:space="0" w:color="auto"/>
            </w:tcBorders>
          </w:tcPr>
          <w:p w:rsidR="004B4A6B" w:rsidRPr="00EA2D6C" w:rsidRDefault="004B4A6B" w:rsidP="00724989">
            <w:pPr>
              <w:jc w:val="both"/>
              <w:rPr>
                <w:rFonts w:ascii="Arial" w:hAnsi="Arial" w:cs="Arial"/>
                <w:sz w:val="10"/>
                <w:szCs w:val="10"/>
              </w:rPr>
            </w:pPr>
          </w:p>
          <w:p w:rsidR="004B4A6B" w:rsidRPr="00EA2D6C" w:rsidRDefault="004B4A6B" w:rsidP="00724989">
            <w:pPr>
              <w:jc w:val="both"/>
              <w:rPr>
                <w:rFonts w:ascii="Arial" w:hAnsi="Arial" w:cs="Arial"/>
                <w:sz w:val="10"/>
                <w:szCs w:val="10"/>
              </w:rPr>
            </w:pPr>
            <w:r w:rsidRPr="00EA2D6C">
              <w:rPr>
                <w:rFonts w:ascii="Arial" w:hAnsi="Arial" w:cs="Arial"/>
                <w:sz w:val="10"/>
                <w:szCs w:val="10"/>
              </w:rPr>
              <w:t>CERRAJERÍA</w:t>
            </w:r>
          </w:p>
        </w:tc>
        <w:tc>
          <w:tcPr>
            <w:tcW w:w="2136" w:type="dxa"/>
            <w:gridSpan w:val="5"/>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REGULAR DEL PAIS DE BUENA Y REG. CALIDAD</w:t>
            </w:r>
          </w:p>
        </w:tc>
        <w:tc>
          <w:tcPr>
            <w:tcW w:w="2015" w:type="dxa"/>
            <w:gridSpan w:val="5"/>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REGULAR DEL PAIS Y DE BUENA O REGULAR 0 CALIDAD</w:t>
            </w:r>
          </w:p>
        </w:tc>
        <w:tc>
          <w:tcPr>
            <w:tcW w:w="1778" w:type="dxa"/>
            <w:gridSpan w:val="6"/>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 xml:space="preserve">REGULAR DEL PAIS </w:t>
            </w:r>
          </w:p>
        </w:tc>
        <w:tc>
          <w:tcPr>
            <w:tcW w:w="1898" w:type="dxa"/>
            <w:gridSpan w:val="6"/>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c>
          <w:tcPr>
            <w:tcW w:w="1690" w:type="dxa"/>
            <w:gridSpan w:val="5"/>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c>
          <w:tcPr>
            <w:tcW w:w="1629" w:type="dxa"/>
            <w:gridSpan w:val="5"/>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r>
      <w:tr w:rsidR="004B4A6B" w:rsidRPr="00EA2D6C">
        <w:tblPrEx>
          <w:tblBorders>
            <w:left w:val="none" w:sz="0" w:space="0" w:color="auto"/>
            <w:bottom w:val="none" w:sz="0" w:space="0" w:color="auto"/>
            <w:right w:val="none" w:sz="0" w:space="0" w:color="auto"/>
            <w:insideH w:val="none" w:sz="0" w:space="0" w:color="auto"/>
            <w:insideV w:val="none" w:sz="0" w:space="0" w:color="auto"/>
          </w:tblBorders>
        </w:tblPrEx>
        <w:trPr>
          <w:trHeight w:val="100"/>
        </w:trPr>
        <w:tc>
          <w:tcPr>
            <w:tcW w:w="3153" w:type="dxa"/>
            <w:gridSpan w:val="2"/>
            <w:tcBorders>
              <w:top w:val="nil"/>
              <w:left w:val="single" w:sz="4" w:space="0" w:color="auto"/>
              <w:bottom w:val="single" w:sz="4" w:space="0" w:color="auto"/>
              <w:right w:val="single" w:sz="4" w:space="0" w:color="auto"/>
            </w:tcBorders>
          </w:tcPr>
          <w:p w:rsidR="004B4A6B" w:rsidRPr="00EA2D6C" w:rsidRDefault="004B4A6B" w:rsidP="00724989">
            <w:pPr>
              <w:pStyle w:val="Ttulo5"/>
              <w:rPr>
                <w:rFonts w:ascii="Arial" w:hAnsi="Arial" w:cs="Arial"/>
                <w:i w:val="0"/>
                <w:sz w:val="10"/>
                <w:szCs w:val="10"/>
              </w:rPr>
            </w:pPr>
            <w:r w:rsidRPr="00EA2D6C">
              <w:rPr>
                <w:rFonts w:ascii="Arial" w:hAnsi="Arial" w:cs="Arial"/>
                <w:i w:val="0"/>
                <w:sz w:val="10"/>
                <w:szCs w:val="10"/>
              </w:rPr>
              <w:t>ESTADO DE CONSERVACION</w:t>
            </w:r>
          </w:p>
        </w:tc>
        <w:tc>
          <w:tcPr>
            <w:tcW w:w="429" w:type="dxa"/>
            <w:tcBorders>
              <w:top w:val="nil"/>
              <w:left w:val="single" w:sz="4" w:space="0" w:color="auto"/>
              <w:bottom w:val="single" w:sz="4" w:space="0" w:color="auto"/>
              <w:right w:val="single" w:sz="4"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1</w:t>
            </w:r>
          </w:p>
        </w:tc>
        <w:tc>
          <w:tcPr>
            <w:tcW w:w="426" w:type="dxa"/>
            <w:tcBorders>
              <w:top w:val="nil"/>
              <w:left w:val="single" w:sz="4" w:space="0" w:color="auto"/>
              <w:bottom w:val="single" w:sz="4" w:space="0" w:color="auto"/>
              <w:right w:val="single" w:sz="4"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2</w:t>
            </w:r>
          </w:p>
        </w:tc>
        <w:tc>
          <w:tcPr>
            <w:tcW w:w="426" w:type="dxa"/>
            <w:tcBorders>
              <w:top w:val="nil"/>
              <w:left w:val="single" w:sz="4" w:space="0" w:color="auto"/>
              <w:bottom w:val="single" w:sz="4" w:space="0" w:color="auto"/>
              <w:right w:val="single" w:sz="4"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3</w:t>
            </w:r>
          </w:p>
        </w:tc>
        <w:tc>
          <w:tcPr>
            <w:tcW w:w="426" w:type="dxa"/>
            <w:tcBorders>
              <w:top w:val="nil"/>
              <w:left w:val="single" w:sz="4" w:space="0" w:color="auto"/>
              <w:bottom w:val="single" w:sz="4" w:space="0" w:color="auto"/>
              <w:right w:val="single" w:sz="4"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4</w:t>
            </w:r>
          </w:p>
        </w:tc>
        <w:tc>
          <w:tcPr>
            <w:tcW w:w="429" w:type="dxa"/>
            <w:tcBorders>
              <w:top w:val="nil"/>
              <w:left w:val="single" w:sz="4" w:space="0" w:color="auto"/>
              <w:bottom w:val="single" w:sz="4" w:space="0" w:color="auto"/>
              <w:right w:val="single" w:sz="4"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5</w:t>
            </w:r>
          </w:p>
        </w:tc>
        <w:tc>
          <w:tcPr>
            <w:tcW w:w="403" w:type="dxa"/>
            <w:tcBorders>
              <w:top w:val="nil"/>
              <w:left w:val="single" w:sz="4" w:space="0" w:color="auto"/>
              <w:bottom w:val="single" w:sz="4" w:space="0" w:color="auto"/>
              <w:right w:val="single" w:sz="4"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1</w:t>
            </w:r>
          </w:p>
        </w:tc>
        <w:tc>
          <w:tcPr>
            <w:tcW w:w="403" w:type="dxa"/>
            <w:tcBorders>
              <w:top w:val="nil"/>
              <w:left w:val="single" w:sz="4" w:space="0" w:color="auto"/>
              <w:bottom w:val="single" w:sz="4" w:space="0" w:color="auto"/>
              <w:right w:val="single" w:sz="4"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2</w:t>
            </w:r>
          </w:p>
        </w:tc>
        <w:tc>
          <w:tcPr>
            <w:tcW w:w="403" w:type="dxa"/>
            <w:tcBorders>
              <w:top w:val="nil"/>
              <w:left w:val="single" w:sz="4" w:space="0" w:color="auto"/>
              <w:bottom w:val="single" w:sz="4" w:space="0" w:color="auto"/>
              <w:right w:val="single" w:sz="4"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3</w:t>
            </w:r>
          </w:p>
        </w:tc>
        <w:tc>
          <w:tcPr>
            <w:tcW w:w="403" w:type="dxa"/>
            <w:tcBorders>
              <w:top w:val="nil"/>
              <w:left w:val="single" w:sz="4" w:space="0" w:color="auto"/>
              <w:bottom w:val="single" w:sz="4" w:space="0" w:color="auto"/>
              <w:right w:val="single" w:sz="4"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4</w:t>
            </w:r>
          </w:p>
        </w:tc>
        <w:tc>
          <w:tcPr>
            <w:tcW w:w="403" w:type="dxa"/>
            <w:tcBorders>
              <w:top w:val="nil"/>
              <w:left w:val="single" w:sz="4" w:space="0" w:color="auto"/>
              <w:bottom w:val="single" w:sz="4" w:space="0" w:color="auto"/>
              <w:right w:val="single" w:sz="4"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5</w:t>
            </w:r>
          </w:p>
        </w:tc>
        <w:tc>
          <w:tcPr>
            <w:tcW w:w="352" w:type="dxa"/>
            <w:tcBorders>
              <w:top w:val="nil"/>
              <w:left w:val="single" w:sz="4" w:space="0" w:color="auto"/>
              <w:bottom w:val="single" w:sz="4" w:space="0" w:color="auto"/>
              <w:right w:val="single" w:sz="4"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1</w:t>
            </w:r>
          </w:p>
        </w:tc>
        <w:tc>
          <w:tcPr>
            <w:tcW w:w="355" w:type="dxa"/>
            <w:tcBorders>
              <w:top w:val="nil"/>
              <w:left w:val="single" w:sz="4" w:space="0" w:color="auto"/>
              <w:bottom w:val="single" w:sz="4" w:space="0" w:color="auto"/>
              <w:right w:val="single" w:sz="4"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2</w:t>
            </w:r>
          </w:p>
        </w:tc>
        <w:tc>
          <w:tcPr>
            <w:tcW w:w="355" w:type="dxa"/>
            <w:tcBorders>
              <w:top w:val="nil"/>
              <w:left w:val="single" w:sz="4" w:space="0" w:color="auto"/>
              <w:bottom w:val="single" w:sz="4" w:space="0" w:color="auto"/>
              <w:right w:val="single" w:sz="4"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3</w:t>
            </w:r>
          </w:p>
        </w:tc>
        <w:tc>
          <w:tcPr>
            <w:tcW w:w="355" w:type="dxa"/>
            <w:tcBorders>
              <w:top w:val="nil"/>
              <w:left w:val="single" w:sz="4" w:space="0" w:color="auto"/>
              <w:bottom w:val="single" w:sz="4" w:space="0" w:color="auto"/>
              <w:right w:val="single" w:sz="4"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4</w:t>
            </w:r>
          </w:p>
        </w:tc>
        <w:tc>
          <w:tcPr>
            <w:tcW w:w="355" w:type="dxa"/>
            <w:tcBorders>
              <w:top w:val="nil"/>
              <w:left w:val="single" w:sz="4" w:space="0" w:color="auto"/>
              <w:bottom w:val="single" w:sz="4" w:space="0" w:color="auto"/>
              <w:right w:val="single" w:sz="4"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5</w:t>
            </w:r>
          </w:p>
        </w:tc>
        <w:tc>
          <w:tcPr>
            <w:tcW w:w="378" w:type="dxa"/>
            <w:gridSpan w:val="2"/>
            <w:tcBorders>
              <w:top w:val="nil"/>
              <w:left w:val="single" w:sz="4" w:space="0" w:color="auto"/>
              <w:bottom w:val="single" w:sz="4" w:space="0" w:color="auto"/>
              <w:right w:val="single" w:sz="4"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1</w:t>
            </w:r>
          </w:p>
        </w:tc>
        <w:tc>
          <w:tcPr>
            <w:tcW w:w="380" w:type="dxa"/>
            <w:tcBorders>
              <w:top w:val="nil"/>
              <w:left w:val="single" w:sz="4" w:space="0" w:color="auto"/>
              <w:bottom w:val="single" w:sz="4" w:space="0" w:color="auto"/>
              <w:right w:val="single" w:sz="4"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2</w:t>
            </w:r>
          </w:p>
        </w:tc>
        <w:tc>
          <w:tcPr>
            <w:tcW w:w="380" w:type="dxa"/>
            <w:tcBorders>
              <w:top w:val="nil"/>
              <w:left w:val="single" w:sz="4" w:space="0" w:color="auto"/>
              <w:bottom w:val="single" w:sz="4" w:space="0" w:color="auto"/>
              <w:right w:val="single" w:sz="4"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3</w:t>
            </w:r>
          </w:p>
        </w:tc>
        <w:tc>
          <w:tcPr>
            <w:tcW w:w="380" w:type="dxa"/>
            <w:tcBorders>
              <w:top w:val="nil"/>
              <w:left w:val="single" w:sz="4" w:space="0" w:color="auto"/>
              <w:bottom w:val="single" w:sz="4" w:space="0" w:color="auto"/>
              <w:right w:val="single" w:sz="4"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4</w:t>
            </w:r>
          </w:p>
        </w:tc>
        <w:tc>
          <w:tcPr>
            <w:tcW w:w="380" w:type="dxa"/>
            <w:tcBorders>
              <w:top w:val="nil"/>
              <w:left w:val="single" w:sz="4" w:space="0" w:color="auto"/>
              <w:bottom w:val="single" w:sz="4" w:space="0" w:color="auto"/>
              <w:right w:val="single" w:sz="4"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5</w:t>
            </w:r>
          </w:p>
        </w:tc>
        <w:tc>
          <w:tcPr>
            <w:tcW w:w="378" w:type="dxa"/>
            <w:gridSpan w:val="2"/>
            <w:tcBorders>
              <w:top w:val="nil"/>
              <w:left w:val="single" w:sz="4" w:space="0" w:color="auto"/>
              <w:bottom w:val="single" w:sz="4" w:space="0" w:color="auto"/>
              <w:right w:val="single" w:sz="4"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1</w:t>
            </w:r>
          </w:p>
        </w:tc>
        <w:tc>
          <w:tcPr>
            <w:tcW w:w="377" w:type="dxa"/>
            <w:tcBorders>
              <w:top w:val="nil"/>
              <w:left w:val="single" w:sz="4" w:space="0" w:color="auto"/>
              <w:bottom w:val="single" w:sz="4" w:space="0" w:color="auto"/>
              <w:right w:val="single" w:sz="4"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2</w:t>
            </w:r>
          </w:p>
        </w:tc>
        <w:tc>
          <w:tcPr>
            <w:tcW w:w="377" w:type="dxa"/>
            <w:tcBorders>
              <w:top w:val="nil"/>
              <w:left w:val="single" w:sz="4" w:space="0" w:color="auto"/>
              <w:bottom w:val="single" w:sz="4" w:space="0" w:color="auto"/>
              <w:right w:val="single" w:sz="4"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3</w:t>
            </w:r>
          </w:p>
        </w:tc>
        <w:tc>
          <w:tcPr>
            <w:tcW w:w="377" w:type="dxa"/>
            <w:tcBorders>
              <w:top w:val="nil"/>
              <w:left w:val="single" w:sz="4" w:space="0" w:color="auto"/>
              <w:bottom w:val="single" w:sz="4" w:space="0" w:color="auto"/>
              <w:right w:val="single" w:sz="4"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4</w:t>
            </w:r>
          </w:p>
        </w:tc>
        <w:tc>
          <w:tcPr>
            <w:tcW w:w="187" w:type="dxa"/>
            <w:tcBorders>
              <w:top w:val="nil"/>
              <w:left w:val="single" w:sz="4" w:space="0" w:color="auto"/>
              <w:bottom w:val="single" w:sz="4" w:space="0" w:color="auto"/>
              <w:right w:val="single" w:sz="4"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5</w:t>
            </w:r>
          </w:p>
        </w:tc>
        <w:tc>
          <w:tcPr>
            <w:tcW w:w="479" w:type="dxa"/>
            <w:tcBorders>
              <w:top w:val="nil"/>
              <w:left w:val="single" w:sz="4" w:space="0" w:color="auto"/>
              <w:bottom w:val="single" w:sz="4" w:space="0" w:color="auto"/>
              <w:right w:val="single" w:sz="4"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1</w:t>
            </w:r>
          </w:p>
        </w:tc>
        <w:tc>
          <w:tcPr>
            <w:tcW w:w="289" w:type="dxa"/>
            <w:tcBorders>
              <w:top w:val="nil"/>
              <w:left w:val="single" w:sz="4" w:space="0" w:color="auto"/>
              <w:bottom w:val="single" w:sz="4" w:space="0" w:color="auto"/>
              <w:right w:val="single" w:sz="4"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2</w:t>
            </w:r>
          </w:p>
        </w:tc>
        <w:tc>
          <w:tcPr>
            <w:tcW w:w="289" w:type="dxa"/>
            <w:tcBorders>
              <w:top w:val="nil"/>
              <w:left w:val="single" w:sz="4" w:space="0" w:color="auto"/>
              <w:bottom w:val="single" w:sz="4" w:space="0" w:color="auto"/>
              <w:right w:val="single" w:sz="4"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3</w:t>
            </w:r>
          </w:p>
        </w:tc>
        <w:tc>
          <w:tcPr>
            <w:tcW w:w="289" w:type="dxa"/>
            <w:tcBorders>
              <w:top w:val="nil"/>
              <w:left w:val="single" w:sz="4" w:space="0" w:color="auto"/>
              <w:bottom w:val="single" w:sz="4" w:space="0" w:color="auto"/>
              <w:right w:val="single" w:sz="4"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4</w:t>
            </w:r>
          </w:p>
        </w:tc>
        <w:tc>
          <w:tcPr>
            <w:tcW w:w="283" w:type="dxa"/>
            <w:tcBorders>
              <w:top w:val="nil"/>
              <w:left w:val="single" w:sz="4" w:space="0" w:color="auto"/>
              <w:bottom w:val="single" w:sz="4" w:space="0" w:color="auto"/>
              <w:right w:val="single" w:sz="4"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5</w:t>
            </w:r>
          </w:p>
        </w:tc>
      </w:tr>
    </w:tbl>
    <w:p w:rsidR="004B4A6B" w:rsidRPr="00EA2D6C" w:rsidRDefault="004B4A6B" w:rsidP="004B4A6B">
      <w:pPr>
        <w:rPr>
          <w:rFonts w:ascii="Arial" w:hAnsi="Arial" w:cs="Arial"/>
          <w:b/>
          <w:sz w:val="10"/>
          <w:szCs w:val="10"/>
        </w:rPr>
      </w:pPr>
      <w:r w:rsidRPr="00EA2D6C">
        <w:rPr>
          <w:rFonts w:ascii="Arial" w:hAnsi="Arial" w:cs="Arial"/>
          <w:b/>
          <w:sz w:val="10"/>
          <w:szCs w:val="10"/>
        </w:rPr>
        <w:t>1.- MUY BUENO</w:t>
      </w:r>
      <w:r w:rsidRPr="00EA2D6C">
        <w:rPr>
          <w:rFonts w:ascii="Arial" w:hAnsi="Arial" w:cs="Arial"/>
          <w:b/>
          <w:sz w:val="10"/>
          <w:szCs w:val="10"/>
        </w:rPr>
        <w:tab/>
        <w:t>2.- BUENO</w:t>
      </w:r>
      <w:r w:rsidRPr="00EA2D6C">
        <w:rPr>
          <w:rFonts w:ascii="Arial" w:hAnsi="Arial" w:cs="Arial"/>
          <w:b/>
          <w:sz w:val="10"/>
          <w:szCs w:val="10"/>
        </w:rPr>
        <w:tab/>
        <w:t>3.- REGULAR</w:t>
      </w:r>
      <w:r w:rsidRPr="00EA2D6C">
        <w:rPr>
          <w:rFonts w:ascii="Arial" w:hAnsi="Arial" w:cs="Arial"/>
          <w:b/>
          <w:sz w:val="10"/>
          <w:szCs w:val="10"/>
        </w:rPr>
        <w:tab/>
        <w:t xml:space="preserve">    4.- MALO</w:t>
      </w:r>
      <w:r w:rsidRPr="00EA2D6C">
        <w:rPr>
          <w:rFonts w:ascii="Arial" w:hAnsi="Arial" w:cs="Arial"/>
          <w:b/>
          <w:sz w:val="10"/>
          <w:szCs w:val="10"/>
        </w:rPr>
        <w:tab/>
        <w:t xml:space="preserve">  5.- RUINOSO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6"/>
        <w:gridCol w:w="2764"/>
        <w:gridCol w:w="424"/>
        <w:gridCol w:w="424"/>
        <w:gridCol w:w="424"/>
        <w:gridCol w:w="424"/>
        <w:gridCol w:w="432"/>
        <w:gridCol w:w="437"/>
        <w:gridCol w:w="437"/>
        <w:gridCol w:w="437"/>
        <w:gridCol w:w="437"/>
        <w:gridCol w:w="442"/>
        <w:gridCol w:w="452"/>
        <w:gridCol w:w="452"/>
        <w:gridCol w:w="452"/>
        <w:gridCol w:w="452"/>
        <w:gridCol w:w="457"/>
        <w:gridCol w:w="319"/>
        <w:gridCol w:w="319"/>
        <w:gridCol w:w="319"/>
        <w:gridCol w:w="319"/>
        <w:gridCol w:w="322"/>
        <w:gridCol w:w="291"/>
        <w:gridCol w:w="291"/>
        <w:gridCol w:w="291"/>
        <w:gridCol w:w="291"/>
        <w:gridCol w:w="296"/>
      </w:tblGrid>
      <w:tr w:rsidR="004B4A6B" w:rsidRPr="00EA2D6C">
        <w:trPr>
          <w:trHeight w:val="414"/>
        </w:trPr>
        <w:tc>
          <w:tcPr>
            <w:tcW w:w="12771" w:type="dxa"/>
            <w:gridSpan w:val="27"/>
            <w:tcBorders>
              <w:left w:val="single" w:sz="4" w:space="0" w:color="auto"/>
            </w:tcBorders>
          </w:tcPr>
          <w:p w:rsidR="004B4A6B" w:rsidRPr="00EA2D6C" w:rsidRDefault="004B4A6B" w:rsidP="00724989">
            <w:pPr>
              <w:pStyle w:val="Ttulo2"/>
              <w:jc w:val="center"/>
              <w:rPr>
                <w:rFonts w:cs="Arial"/>
                <w:i w:val="0"/>
                <w:sz w:val="10"/>
                <w:szCs w:val="10"/>
              </w:rPr>
            </w:pPr>
            <w:r w:rsidRPr="00EA2D6C">
              <w:rPr>
                <w:rFonts w:cs="Arial"/>
                <w:i w:val="0"/>
                <w:caps/>
                <w:sz w:val="10"/>
                <w:szCs w:val="10"/>
              </w:rPr>
              <w:t>T A B L A   D E  D E S C R I P C I Ó N   D E  T I P O S  DE  C O N S T R U C C I Ó N</w:t>
            </w:r>
          </w:p>
        </w:tc>
      </w:tr>
      <w:tr w:rsidR="004B4A6B" w:rsidRPr="00EA2D6C">
        <w:trPr>
          <w:trHeight w:val="414"/>
        </w:trPr>
        <w:tc>
          <w:tcPr>
            <w:tcW w:w="3130" w:type="dxa"/>
            <w:gridSpan w:val="2"/>
            <w:tcBorders>
              <w:left w:val="single" w:sz="4" w:space="0" w:color="auto"/>
            </w:tcBorders>
          </w:tcPr>
          <w:p w:rsidR="004B4A6B" w:rsidRPr="00EA2D6C" w:rsidRDefault="004B4A6B" w:rsidP="00724989">
            <w:pPr>
              <w:pStyle w:val="Ttulo2"/>
              <w:rPr>
                <w:rFonts w:cs="Arial"/>
                <w:sz w:val="10"/>
                <w:szCs w:val="10"/>
              </w:rPr>
            </w:pPr>
          </w:p>
        </w:tc>
        <w:tc>
          <w:tcPr>
            <w:tcW w:w="6583" w:type="dxa"/>
            <w:gridSpan w:val="15"/>
            <w:tcBorders>
              <w:left w:val="single" w:sz="4" w:space="0" w:color="auto"/>
            </w:tcBorders>
          </w:tcPr>
          <w:p w:rsidR="004B4A6B" w:rsidRPr="00EA2D6C" w:rsidRDefault="004B4A6B" w:rsidP="00724989">
            <w:pPr>
              <w:pStyle w:val="Ttulo2"/>
              <w:jc w:val="center"/>
              <w:rPr>
                <w:rFonts w:cs="Arial"/>
                <w:i w:val="0"/>
                <w:sz w:val="10"/>
                <w:szCs w:val="10"/>
                <w:lang w:val="en-US"/>
              </w:rPr>
            </w:pPr>
            <w:r w:rsidRPr="00EA2D6C">
              <w:rPr>
                <w:rFonts w:cs="Arial"/>
                <w:i w:val="0"/>
                <w:sz w:val="10"/>
                <w:szCs w:val="10"/>
                <w:lang w:val="en-US"/>
              </w:rPr>
              <w:t>I N D U S T R I A L E S</w:t>
            </w:r>
          </w:p>
        </w:tc>
        <w:tc>
          <w:tcPr>
            <w:tcW w:w="3058" w:type="dxa"/>
            <w:gridSpan w:val="10"/>
            <w:tcBorders>
              <w:left w:val="single" w:sz="4" w:space="0" w:color="auto"/>
            </w:tcBorders>
          </w:tcPr>
          <w:p w:rsidR="004B4A6B" w:rsidRPr="00EA2D6C" w:rsidRDefault="004B4A6B" w:rsidP="00724989">
            <w:pPr>
              <w:pStyle w:val="Ttulo2"/>
              <w:rPr>
                <w:rFonts w:cs="Arial"/>
                <w:sz w:val="10"/>
                <w:szCs w:val="10"/>
              </w:rPr>
            </w:pPr>
            <w:r w:rsidRPr="00EA2D6C">
              <w:rPr>
                <w:rFonts w:cs="Arial"/>
                <w:sz w:val="10"/>
                <w:szCs w:val="10"/>
              </w:rPr>
              <w:t>TEJABANES</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1"/>
        </w:trPr>
        <w:tc>
          <w:tcPr>
            <w:tcW w:w="3130" w:type="dxa"/>
            <w:gridSpan w:val="2"/>
            <w:tcBorders>
              <w:top w:val="single" w:sz="6" w:space="0" w:color="auto"/>
              <w:left w:val="single" w:sz="6" w:space="0" w:color="auto"/>
              <w:right w:val="single" w:sz="6" w:space="0" w:color="auto"/>
            </w:tcBorders>
          </w:tcPr>
          <w:p w:rsidR="004B4A6B" w:rsidRPr="00EA2D6C" w:rsidRDefault="004B4A6B" w:rsidP="00724989">
            <w:pPr>
              <w:pStyle w:val="Ttulo1"/>
              <w:spacing w:before="0" w:after="0"/>
              <w:rPr>
                <w:rFonts w:cs="Arial"/>
                <w:sz w:val="10"/>
                <w:szCs w:val="10"/>
              </w:rPr>
            </w:pPr>
            <w:r w:rsidRPr="00EA2D6C">
              <w:rPr>
                <w:rFonts w:cs="Arial"/>
                <w:sz w:val="10"/>
                <w:szCs w:val="10"/>
              </w:rPr>
              <w:t>CLAVE DE VALUACIÓN</w:t>
            </w:r>
          </w:p>
          <w:p w:rsidR="004B4A6B" w:rsidRPr="00EA2D6C" w:rsidRDefault="004B4A6B" w:rsidP="00724989">
            <w:pPr>
              <w:jc w:val="both"/>
              <w:rPr>
                <w:rFonts w:ascii="Arial" w:hAnsi="Arial" w:cs="Arial"/>
                <w:sz w:val="10"/>
                <w:szCs w:val="10"/>
              </w:rPr>
            </w:pPr>
          </w:p>
        </w:tc>
        <w:tc>
          <w:tcPr>
            <w:tcW w:w="212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751</w:t>
            </w:r>
          </w:p>
        </w:tc>
        <w:tc>
          <w:tcPr>
            <w:tcW w:w="21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752</w:t>
            </w:r>
          </w:p>
        </w:tc>
        <w:tc>
          <w:tcPr>
            <w:tcW w:w="226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753</w:t>
            </w:r>
          </w:p>
        </w:tc>
        <w:tc>
          <w:tcPr>
            <w:tcW w:w="1598" w:type="dxa"/>
            <w:gridSpan w:val="5"/>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561</w:t>
            </w:r>
          </w:p>
        </w:tc>
        <w:tc>
          <w:tcPr>
            <w:tcW w:w="146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562</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30" w:type="dxa"/>
            <w:gridSpan w:val="2"/>
            <w:tcBorders>
              <w:top w:val="single" w:sz="6" w:space="0" w:color="auto"/>
              <w:left w:val="single" w:sz="6" w:space="0" w:color="auto"/>
              <w:bottom w:val="single" w:sz="4" w:space="0" w:color="auto"/>
              <w:right w:val="single" w:sz="6" w:space="0" w:color="auto"/>
            </w:tcBorders>
          </w:tcPr>
          <w:p w:rsidR="004B4A6B" w:rsidRPr="00EA2D6C" w:rsidRDefault="004B4A6B" w:rsidP="00724989">
            <w:pPr>
              <w:pStyle w:val="Ttulo1"/>
              <w:spacing w:before="0"/>
              <w:rPr>
                <w:rFonts w:cs="Arial"/>
                <w:caps/>
                <w:sz w:val="10"/>
                <w:szCs w:val="10"/>
                <w:lang w:val="es-ES"/>
              </w:rPr>
            </w:pPr>
            <w:r w:rsidRPr="00EA2D6C">
              <w:rPr>
                <w:rFonts w:cs="Arial"/>
                <w:caps/>
                <w:sz w:val="10"/>
                <w:szCs w:val="10"/>
                <w:lang w:val="es-ES"/>
              </w:rPr>
              <w:t>ELEMENTOS DE CONSTRUCION</w:t>
            </w:r>
          </w:p>
        </w:tc>
        <w:tc>
          <w:tcPr>
            <w:tcW w:w="212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PESADA</w:t>
            </w:r>
          </w:p>
        </w:tc>
        <w:tc>
          <w:tcPr>
            <w:tcW w:w="21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MEDIANA</w:t>
            </w:r>
          </w:p>
        </w:tc>
        <w:tc>
          <w:tcPr>
            <w:tcW w:w="226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LIGERA</w:t>
            </w:r>
          </w:p>
        </w:tc>
        <w:tc>
          <w:tcPr>
            <w:tcW w:w="1598" w:type="dxa"/>
            <w:gridSpan w:val="5"/>
            <w:tcBorders>
              <w:top w:val="single" w:sz="4" w:space="0" w:color="auto"/>
              <w:left w:val="single" w:sz="6" w:space="0" w:color="auto"/>
              <w:bottom w:val="single" w:sz="6" w:space="0" w:color="auto"/>
              <w:right w:val="single" w:sz="6" w:space="0" w:color="auto"/>
            </w:tcBorders>
          </w:tcPr>
          <w:p w:rsidR="004B4A6B" w:rsidRPr="00EA2D6C" w:rsidRDefault="004B4A6B" w:rsidP="00724989">
            <w:pPr>
              <w:pStyle w:val="Ttulo1"/>
              <w:spacing w:before="0"/>
              <w:rPr>
                <w:rFonts w:cs="Arial"/>
                <w:sz w:val="10"/>
                <w:szCs w:val="10"/>
              </w:rPr>
            </w:pPr>
            <w:r w:rsidRPr="00EA2D6C">
              <w:rPr>
                <w:rFonts w:cs="Arial"/>
                <w:caps/>
                <w:sz w:val="10"/>
                <w:szCs w:val="10"/>
              </w:rPr>
              <w:t>PRIMERA</w:t>
            </w:r>
          </w:p>
        </w:tc>
        <w:tc>
          <w:tcPr>
            <w:tcW w:w="146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SEGUNDA</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6" w:type="dxa"/>
            <w:vMerge w:val="restart"/>
            <w:tcBorders>
              <w:top w:val="single" w:sz="4" w:space="0" w:color="auto"/>
              <w:left w:val="single" w:sz="6" w:space="0" w:color="auto"/>
              <w:right w:val="single" w:sz="6" w:space="0" w:color="auto"/>
            </w:tcBorders>
          </w:tcPr>
          <w:p w:rsidR="004B4A6B" w:rsidRPr="00EA2D6C" w:rsidRDefault="004B4A6B" w:rsidP="00724989">
            <w:pPr>
              <w:jc w:val="both"/>
              <w:rPr>
                <w:rFonts w:ascii="Arial" w:hAnsi="Arial" w:cs="Arial"/>
                <w:sz w:val="10"/>
                <w:szCs w:val="10"/>
              </w:rPr>
            </w:pPr>
          </w:p>
          <w:p w:rsidR="004B4A6B" w:rsidRPr="00EA2D6C" w:rsidRDefault="004B4A6B" w:rsidP="00724989">
            <w:pPr>
              <w:jc w:val="both"/>
              <w:rPr>
                <w:rFonts w:ascii="Arial" w:hAnsi="Arial" w:cs="Arial"/>
                <w:b/>
                <w:sz w:val="10"/>
                <w:szCs w:val="10"/>
              </w:rPr>
            </w:pPr>
            <w:r w:rsidRPr="00EA2D6C">
              <w:rPr>
                <w:rFonts w:ascii="Arial" w:hAnsi="Arial" w:cs="Arial"/>
                <w:b/>
                <w:sz w:val="10"/>
                <w:szCs w:val="10"/>
              </w:rPr>
              <w:t>O</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B</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R</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A</w:t>
            </w:r>
          </w:p>
          <w:p w:rsidR="004B4A6B" w:rsidRPr="00EA2D6C" w:rsidRDefault="004B4A6B" w:rsidP="00724989">
            <w:pPr>
              <w:jc w:val="both"/>
              <w:rPr>
                <w:rFonts w:ascii="Arial" w:hAnsi="Arial" w:cs="Arial"/>
                <w:b/>
                <w:sz w:val="10"/>
                <w:szCs w:val="10"/>
              </w:rPr>
            </w:pPr>
          </w:p>
          <w:p w:rsidR="004B4A6B" w:rsidRPr="00EA2D6C" w:rsidRDefault="004B4A6B" w:rsidP="00724989">
            <w:pPr>
              <w:jc w:val="both"/>
              <w:rPr>
                <w:rFonts w:ascii="Arial" w:hAnsi="Arial" w:cs="Arial"/>
                <w:b/>
                <w:sz w:val="10"/>
                <w:szCs w:val="10"/>
              </w:rPr>
            </w:pPr>
            <w:r w:rsidRPr="00EA2D6C">
              <w:rPr>
                <w:rFonts w:ascii="Arial" w:hAnsi="Arial" w:cs="Arial"/>
                <w:b/>
                <w:sz w:val="10"/>
                <w:szCs w:val="10"/>
              </w:rPr>
              <w:t>N</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E</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G</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R</w:t>
            </w:r>
          </w:p>
          <w:p w:rsidR="004B4A6B" w:rsidRPr="00EA2D6C" w:rsidRDefault="004B4A6B" w:rsidP="00724989">
            <w:pPr>
              <w:jc w:val="both"/>
              <w:rPr>
                <w:rFonts w:ascii="Arial" w:hAnsi="Arial" w:cs="Arial"/>
                <w:sz w:val="10"/>
                <w:szCs w:val="10"/>
              </w:rPr>
            </w:pPr>
            <w:r w:rsidRPr="00EA2D6C">
              <w:rPr>
                <w:rFonts w:ascii="Arial" w:hAnsi="Arial" w:cs="Arial"/>
                <w:b/>
                <w:sz w:val="10"/>
                <w:szCs w:val="10"/>
              </w:rPr>
              <w:t>A</w:t>
            </w:r>
          </w:p>
          <w:p w:rsidR="004B4A6B" w:rsidRPr="00EA2D6C" w:rsidRDefault="004B4A6B" w:rsidP="00724989">
            <w:pPr>
              <w:jc w:val="both"/>
              <w:rPr>
                <w:rFonts w:ascii="Arial" w:hAnsi="Arial" w:cs="Arial"/>
                <w:sz w:val="10"/>
                <w:szCs w:val="10"/>
              </w:rPr>
            </w:pPr>
          </w:p>
        </w:tc>
        <w:tc>
          <w:tcPr>
            <w:tcW w:w="2764"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p>
          <w:p w:rsidR="004B4A6B" w:rsidRPr="00EA2D6C" w:rsidRDefault="004B4A6B" w:rsidP="00724989">
            <w:pPr>
              <w:jc w:val="both"/>
              <w:rPr>
                <w:rFonts w:ascii="Arial" w:hAnsi="Arial" w:cs="Arial"/>
                <w:b/>
                <w:sz w:val="10"/>
                <w:szCs w:val="10"/>
              </w:rPr>
            </w:pPr>
            <w:r w:rsidRPr="00EA2D6C">
              <w:rPr>
                <w:rFonts w:ascii="Arial" w:hAnsi="Arial" w:cs="Arial"/>
                <w:b/>
                <w:sz w:val="10"/>
                <w:szCs w:val="10"/>
              </w:rPr>
              <w:t>CIMIENTOS</w:t>
            </w:r>
          </w:p>
          <w:p w:rsidR="004B4A6B" w:rsidRPr="00EA2D6C" w:rsidRDefault="004B4A6B" w:rsidP="00724989">
            <w:pPr>
              <w:rPr>
                <w:rFonts w:ascii="Arial" w:hAnsi="Arial" w:cs="Arial"/>
                <w:sz w:val="10"/>
                <w:szCs w:val="10"/>
              </w:rPr>
            </w:pPr>
          </w:p>
          <w:p w:rsidR="004B4A6B" w:rsidRPr="00EA2D6C" w:rsidRDefault="004B4A6B" w:rsidP="00724989">
            <w:pPr>
              <w:jc w:val="center"/>
              <w:rPr>
                <w:rFonts w:ascii="Arial" w:hAnsi="Arial" w:cs="Arial"/>
                <w:sz w:val="10"/>
                <w:szCs w:val="10"/>
              </w:rPr>
            </w:pPr>
          </w:p>
        </w:tc>
        <w:tc>
          <w:tcPr>
            <w:tcW w:w="212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ZAPATAS AISLADAS O CORRIDAS DE CONCRETO ARMADO CON CONTRATRABES</w:t>
            </w:r>
          </w:p>
        </w:tc>
        <w:tc>
          <w:tcPr>
            <w:tcW w:w="21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MAMPOSTERÍA Y DALAS DE CONCRETO Y ZAPATAS AISLADAS</w:t>
            </w:r>
          </w:p>
        </w:tc>
        <w:tc>
          <w:tcPr>
            <w:tcW w:w="226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MAMPOSTERIA Y DALAS DE CONCRETO</w:t>
            </w:r>
          </w:p>
        </w:tc>
        <w:tc>
          <w:tcPr>
            <w:tcW w:w="159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MAMPOSTERÍA CON O SIN CADENA DE DESPLANTE, ZAPATAS AISLADAS DE CONCRETO MINIMAS</w:t>
            </w:r>
          </w:p>
        </w:tc>
        <w:tc>
          <w:tcPr>
            <w:tcW w:w="146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MAMPOSTERÍA CON O SIN CADENA DE DESPLANTE, CASTILLOS AISLADOS DE CONCRETO MINIMOS</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14"/>
        </w:trPr>
        <w:tc>
          <w:tcPr>
            <w:tcW w:w="366"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764" w:type="dxa"/>
            <w:tcBorders>
              <w:top w:val="single" w:sz="6" w:space="0" w:color="auto"/>
              <w:left w:val="nil"/>
              <w:bottom w:val="single" w:sz="6" w:space="0" w:color="auto"/>
              <w:right w:val="single" w:sz="6" w:space="0" w:color="auto"/>
            </w:tcBorders>
          </w:tcPr>
          <w:p w:rsidR="004B4A6B" w:rsidRPr="00EA2D6C" w:rsidRDefault="004B4A6B" w:rsidP="00724989">
            <w:pPr>
              <w:rPr>
                <w:rFonts w:ascii="Arial" w:hAnsi="Arial" w:cs="Arial"/>
                <w:b/>
                <w:sz w:val="10"/>
                <w:szCs w:val="10"/>
              </w:rPr>
            </w:pPr>
          </w:p>
          <w:p w:rsidR="004B4A6B" w:rsidRPr="00EA2D6C" w:rsidRDefault="004B4A6B" w:rsidP="00724989">
            <w:pPr>
              <w:rPr>
                <w:rFonts w:ascii="Arial" w:hAnsi="Arial" w:cs="Arial"/>
                <w:b/>
                <w:sz w:val="10"/>
                <w:szCs w:val="10"/>
              </w:rPr>
            </w:pPr>
            <w:r w:rsidRPr="00EA2D6C">
              <w:rPr>
                <w:rFonts w:ascii="Arial" w:hAnsi="Arial" w:cs="Arial"/>
                <w:b/>
                <w:sz w:val="10"/>
                <w:szCs w:val="10"/>
              </w:rPr>
              <w:t>MUROS Y ESTRUCTURAS</w:t>
            </w:r>
          </w:p>
        </w:tc>
        <w:tc>
          <w:tcPr>
            <w:tcW w:w="212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 xml:space="preserve">MUROS DE BLOK  O TABIQUE, CON CASTILLOS Y CADENAS DE REFUERZO Y/O ELEMENTOS METALICOS SOBRE EL BASTIDOR, COLUMNAS DE CONCRETO ARMADO Y/O METALICAS ( ALTURA DE MAS DE 8 MTS ) </w:t>
            </w:r>
          </w:p>
        </w:tc>
        <w:tc>
          <w:tcPr>
            <w:tcW w:w="21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MUROS DE BLOK  O TABIQUE, CON CASTILLOS Y CADENAS DE REFUERZO Y/O ELEMENTOS METALICOS SOBRE EL BASTIDOR, COLUMNAS DE CONCRETO ARMADO Y/O METALICAS ( ALTURA DE MAS DE 7 MTS )</w:t>
            </w:r>
          </w:p>
        </w:tc>
        <w:tc>
          <w:tcPr>
            <w:tcW w:w="226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MUROS DE BLOK  O TABIQUE, CON CASTILLOS Y CADENAS DE REFUERZO Y/O ELEMENTOS METALICOS SOBRE EL BASTIDOR, COLUMNAS DE CONCRETO ARMADO Y/O METALICAS       ( ALTURA DE MAS DE 6 MTS )</w:t>
            </w:r>
          </w:p>
        </w:tc>
        <w:tc>
          <w:tcPr>
            <w:tcW w:w="159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 xml:space="preserve">DE TABIQUE O BLOK DE CONCRETO U OTROS, COLUMNAS DE SECCIONES TUBULARES LIGERAS DE LAMINA </w:t>
            </w:r>
          </w:p>
        </w:tc>
        <w:tc>
          <w:tcPr>
            <w:tcW w:w="146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DE TABIQUE O BLOK DE CONCRETO, U OTROS, O SIN MUROS, COLUMNAS DE MADERA</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6"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764"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p>
          <w:p w:rsidR="004B4A6B" w:rsidRPr="00EA2D6C" w:rsidRDefault="004B4A6B" w:rsidP="00724989">
            <w:pPr>
              <w:jc w:val="both"/>
              <w:rPr>
                <w:rFonts w:ascii="Arial" w:hAnsi="Arial" w:cs="Arial"/>
                <w:b/>
                <w:sz w:val="10"/>
                <w:szCs w:val="10"/>
              </w:rPr>
            </w:pPr>
            <w:r w:rsidRPr="00EA2D6C">
              <w:rPr>
                <w:rFonts w:ascii="Arial" w:hAnsi="Arial" w:cs="Arial"/>
                <w:b/>
                <w:sz w:val="10"/>
                <w:szCs w:val="10"/>
              </w:rPr>
              <w:t>ENTREPISOS Y TECHOS</w:t>
            </w:r>
          </w:p>
        </w:tc>
        <w:tc>
          <w:tcPr>
            <w:tcW w:w="212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 xml:space="preserve">ARMADURAS METALICAS. CON SECCIONES ESTRUCTURALES  PESADAS,  FORMANDO MARCOS RIGIDOS CON CLAROS APROX. DE 6X30 MTS. TECHOS DE LAMINA GALVANIZADA O ASBESTO </w:t>
            </w:r>
          </w:p>
        </w:tc>
        <w:tc>
          <w:tcPr>
            <w:tcW w:w="21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ARMADURAS METALICAS. CON SECCIONES ESTRUCTURALES  PESADAS,  FORMANDO MARCOS RIGIDOS CON CLAROS APROX. DE 6X20 MTS., TECHOS DE LAMINA GALVANIZADA O ASBESTO</w:t>
            </w:r>
          </w:p>
        </w:tc>
        <w:tc>
          <w:tcPr>
            <w:tcW w:w="226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ARMADURAS METALICAS . CON SECCIONES ESTRUCTURALES  LIGERAS  FORMANDO MARCOS RIGIDOS CON CLAROS APROX. DE 4X12 MTS. TECHOS DE LAMINA GALVANIZADA O ASBESTO</w:t>
            </w:r>
          </w:p>
        </w:tc>
        <w:tc>
          <w:tcPr>
            <w:tcW w:w="159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VIGAS METALICAS A BASE DE PERFILES TUBULARES,  CUBIERTA DE LAMINA GALVANIZADA O ASBESTO</w:t>
            </w:r>
          </w:p>
        </w:tc>
        <w:tc>
          <w:tcPr>
            <w:tcW w:w="146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VIGAS DE MADERA CUBIERTAS A BASE DE LAMINA GALVANIZADA O ASBESTO</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6" w:type="dxa"/>
            <w:vMerge w:val="restart"/>
            <w:tcBorders>
              <w:top w:val="single" w:sz="6" w:space="0" w:color="auto"/>
              <w:left w:val="single" w:sz="6" w:space="0" w:color="auto"/>
              <w:right w:val="single" w:sz="6" w:space="0" w:color="auto"/>
            </w:tcBorders>
          </w:tcPr>
          <w:p w:rsidR="004B4A6B" w:rsidRPr="00EA2D6C" w:rsidRDefault="004B4A6B" w:rsidP="00724989">
            <w:pPr>
              <w:jc w:val="both"/>
              <w:rPr>
                <w:rFonts w:ascii="Arial" w:hAnsi="Arial" w:cs="Arial"/>
                <w:sz w:val="10"/>
                <w:szCs w:val="10"/>
              </w:rPr>
            </w:pPr>
          </w:p>
          <w:p w:rsidR="004B4A6B" w:rsidRPr="00EA2D6C" w:rsidRDefault="004B4A6B" w:rsidP="00724989">
            <w:pPr>
              <w:jc w:val="both"/>
              <w:rPr>
                <w:rFonts w:ascii="Arial" w:hAnsi="Arial" w:cs="Arial"/>
                <w:b/>
                <w:sz w:val="10"/>
                <w:szCs w:val="10"/>
              </w:rPr>
            </w:pPr>
            <w:r w:rsidRPr="00EA2D6C">
              <w:rPr>
                <w:rFonts w:ascii="Arial" w:hAnsi="Arial" w:cs="Arial"/>
                <w:b/>
                <w:sz w:val="10"/>
                <w:szCs w:val="10"/>
              </w:rPr>
              <w:t>A</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C</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A</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B</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A</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D</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O</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S</w:t>
            </w:r>
          </w:p>
          <w:p w:rsidR="004B4A6B" w:rsidRPr="00EA2D6C" w:rsidRDefault="004B4A6B" w:rsidP="00724989">
            <w:pPr>
              <w:pStyle w:val="Ttulo4"/>
              <w:rPr>
                <w:rFonts w:ascii="Arial" w:hAnsi="Arial" w:cs="Arial"/>
                <w:sz w:val="10"/>
                <w:szCs w:val="10"/>
              </w:rPr>
            </w:pPr>
          </w:p>
        </w:tc>
        <w:tc>
          <w:tcPr>
            <w:tcW w:w="2764"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APLANADOS</w:t>
            </w:r>
          </w:p>
        </w:tc>
        <w:tc>
          <w:tcPr>
            <w:tcW w:w="212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PARCIALES CON MORTERO Y CEMENTO PULIDO</w:t>
            </w:r>
          </w:p>
        </w:tc>
        <w:tc>
          <w:tcPr>
            <w:tcW w:w="21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PARCIALES CON MORTERO Y CEMENTO PULIDO</w:t>
            </w:r>
          </w:p>
        </w:tc>
        <w:tc>
          <w:tcPr>
            <w:tcW w:w="226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 xml:space="preserve">PARCIALES CON MORTERO Y CEMENTO </w:t>
            </w:r>
          </w:p>
        </w:tc>
        <w:tc>
          <w:tcPr>
            <w:tcW w:w="159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CON O SIN APLANADOS DE MEZCLA</w:t>
            </w:r>
          </w:p>
        </w:tc>
        <w:tc>
          <w:tcPr>
            <w:tcW w:w="146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CON O SIN APLANADOS DE MEZCLA</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6"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764"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PINTURA</w:t>
            </w:r>
          </w:p>
        </w:tc>
        <w:tc>
          <w:tcPr>
            <w:tcW w:w="212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VINÍLICA EN MUROS Y ESMALTE ANTICORROSIVO EN ESTRUCTURA</w:t>
            </w:r>
          </w:p>
        </w:tc>
        <w:tc>
          <w:tcPr>
            <w:tcW w:w="21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VINÍLICA EN MUROS Y ESMALTE ANTICORROSIVO EN ESTRUCTURA</w:t>
            </w:r>
          </w:p>
        </w:tc>
        <w:tc>
          <w:tcPr>
            <w:tcW w:w="226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VINÍLICA EN MUROS Y ESMALTE ANTICORROSIVO EN ESTRUCTURA</w:t>
            </w:r>
          </w:p>
        </w:tc>
        <w:tc>
          <w:tcPr>
            <w:tcW w:w="159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 xml:space="preserve">CON O SIN PINTURA </w:t>
            </w:r>
          </w:p>
        </w:tc>
        <w:tc>
          <w:tcPr>
            <w:tcW w:w="146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CON O SIN PINTURA</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6"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764"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LAMBRINES</w:t>
            </w:r>
          </w:p>
        </w:tc>
        <w:tc>
          <w:tcPr>
            <w:tcW w:w="212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c>
          <w:tcPr>
            <w:tcW w:w="21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c>
          <w:tcPr>
            <w:tcW w:w="226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tabs>
                <w:tab w:val="left" w:pos="608"/>
              </w:tabs>
              <w:jc w:val="both"/>
              <w:rPr>
                <w:rFonts w:ascii="Arial" w:hAnsi="Arial" w:cs="Arial"/>
                <w:sz w:val="10"/>
                <w:szCs w:val="10"/>
              </w:rPr>
            </w:pPr>
            <w:r w:rsidRPr="00EA2D6C">
              <w:rPr>
                <w:rFonts w:ascii="Arial" w:hAnsi="Arial" w:cs="Arial"/>
                <w:sz w:val="10"/>
                <w:szCs w:val="10"/>
              </w:rPr>
              <w:t>SIN</w:t>
            </w:r>
          </w:p>
        </w:tc>
        <w:tc>
          <w:tcPr>
            <w:tcW w:w="159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c>
          <w:tcPr>
            <w:tcW w:w="146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6"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764"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PISOS</w:t>
            </w:r>
          </w:p>
        </w:tc>
        <w:tc>
          <w:tcPr>
            <w:tcW w:w="212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 xml:space="preserve">DE CONCRETO DE MAS DE </w:t>
            </w:r>
            <w:smartTag w:uri="urn:schemas-microsoft-com:office:smarttags" w:element="metricconverter">
              <w:smartTagPr>
                <w:attr w:name="ProductID" w:val="12 CM"/>
              </w:smartTagPr>
              <w:r w:rsidRPr="00EA2D6C">
                <w:rPr>
                  <w:rFonts w:ascii="Arial" w:hAnsi="Arial" w:cs="Arial"/>
                  <w:sz w:val="10"/>
                  <w:szCs w:val="10"/>
                </w:rPr>
                <w:t>12 CM</w:t>
              </w:r>
            </w:smartTag>
            <w:r w:rsidRPr="00EA2D6C">
              <w:rPr>
                <w:rFonts w:ascii="Arial" w:hAnsi="Arial" w:cs="Arial"/>
                <w:sz w:val="10"/>
                <w:szCs w:val="10"/>
              </w:rPr>
              <w:t xml:space="preserve"> DE ESPESOR CON  MALLA</w:t>
            </w:r>
          </w:p>
        </w:tc>
        <w:tc>
          <w:tcPr>
            <w:tcW w:w="21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 xml:space="preserve">DE CONCRETO DE </w:t>
            </w:r>
            <w:smartTag w:uri="urn:schemas-microsoft-com:office:smarttags" w:element="metricconverter">
              <w:smartTagPr>
                <w:attr w:name="ProductID" w:val="12 CM"/>
              </w:smartTagPr>
              <w:r w:rsidRPr="00EA2D6C">
                <w:rPr>
                  <w:rFonts w:ascii="Arial" w:hAnsi="Arial" w:cs="Arial"/>
                  <w:sz w:val="10"/>
                  <w:szCs w:val="10"/>
                </w:rPr>
                <w:t>12 CM</w:t>
              </w:r>
            </w:smartTag>
            <w:r w:rsidRPr="00EA2D6C">
              <w:rPr>
                <w:rFonts w:ascii="Arial" w:hAnsi="Arial" w:cs="Arial"/>
                <w:sz w:val="10"/>
                <w:szCs w:val="10"/>
              </w:rPr>
              <w:t xml:space="preserve"> DE ESPESOR CON  MALLA</w:t>
            </w:r>
          </w:p>
        </w:tc>
        <w:tc>
          <w:tcPr>
            <w:tcW w:w="226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 xml:space="preserve">DE CONCRETO DE </w:t>
            </w:r>
            <w:smartTag w:uri="urn:schemas-microsoft-com:office:smarttags" w:element="metricconverter">
              <w:smartTagPr>
                <w:attr w:name="ProductID" w:val="8 CM"/>
              </w:smartTagPr>
              <w:r w:rsidRPr="00EA2D6C">
                <w:rPr>
                  <w:rFonts w:ascii="Arial" w:hAnsi="Arial" w:cs="Arial"/>
                  <w:sz w:val="10"/>
                  <w:szCs w:val="10"/>
                </w:rPr>
                <w:t>8 CM</w:t>
              </w:r>
            </w:smartTag>
            <w:r w:rsidRPr="00EA2D6C">
              <w:rPr>
                <w:rFonts w:ascii="Arial" w:hAnsi="Arial" w:cs="Arial"/>
                <w:sz w:val="10"/>
                <w:szCs w:val="10"/>
              </w:rPr>
              <w:t xml:space="preserve"> DE ESPESOR CON O SIN MALLA</w:t>
            </w:r>
          </w:p>
        </w:tc>
        <w:tc>
          <w:tcPr>
            <w:tcW w:w="159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DE  CEMENTO U OTRO</w:t>
            </w:r>
          </w:p>
        </w:tc>
        <w:tc>
          <w:tcPr>
            <w:tcW w:w="146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DE  CEMENTO  O TIERRA</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6"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764"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p>
          <w:p w:rsidR="004B4A6B" w:rsidRPr="00EA2D6C" w:rsidRDefault="004B4A6B" w:rsidP="00724989">
            <w:pPr>
              <w:jc w:val="both"/>
              <w:rPr>
                <w:rFonts w:ascii="Arial" w:hAnsi="Arial" w:cs="Arial"/>
                <w:b/>
                <w:sz w:val="10"/>
                <w:szCs w:val="10"/>
              </w:rPr>
            </w:pPr>
            <w:r w:rsidRPr="00EA2D6C">
              <w:rPr>
                <w:rFonts w:ascii="Arial" w:hAnsi="Arial" w:cs="Arial"/>
                <w:b/>
                <w:sz w:val="10"/>
                <w:szCs w:val="10"/>
              </w:rPr>
              <w:t>FACHADA</w:t>
            </w:r>
          </w:p>
        </w:tc>
        <w:tc>
          <w:tcPr>
            <w:tcW w:w="212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APARENTES CON O SIN PINTURA</w:t>
            </w:r>
          </w:p>
        </w:tc>
        <w:tc>
          <w:tcPr>
            <w:tcW w:w="21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APARENTES CON O SIN PINTURA</w:t>
            </w:r>
          </w:p>
        </w:tc>
        <w:tc>
          <w:tcPr>
            <w:tcW w:w="226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APARENTES CON O SIN PINTURA</w:t>
            </w:r>
          </w:p>
        </w:tc>
        <w:tc>
          <w:tcPr>
            <w:tcW w:w="159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c>
          <w:tcPr>
            <w:tcW w:w="146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6"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764"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 xml:space="preserve">MUEBLES SANITARIOS </w:t>
            </w:r>
          </w:p>
        </w:tc>
        <w:tc>
          <w:tcPr>
            <w:tcW w:w="212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DE COLOR Y ACCESORIOS DEL PAIS</w:t>
            </w:r>
          </w:p>
        </w:tc>
        <w:tc>
          <w:tcPr>
            <w:tcW w:w="21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BLANCOS DEL PAIS</w:t>
            </w:r>
          </w:p>
        </w:tc>
        <w:tc>
          <w:tcPr>
            <w:tcW w:w="226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BLANCOS DEL PAIS</w:t>
            </w:r>
          </w:p>
        </w:tc>
        <w:tc>
          <w:tcPr>
            <w:tcW w:w="159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c>
          <w:tcPr>
            <w:tcW w:w="146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6"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764"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MUEBLES COCINA</w:t>
            </w:r>
          </w:p>
        </w:tc>
        <w:tc>
          <w:tcPr>
            <w:tcW w:w="212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c>
          <w:tcPr>
            <w:tcW w:w="21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c>
          <w:tcPr>
            <w:tcW w:w="226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c>
          <w:tcPr>
            <w:tcW w:w="159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146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6" w:type="dxa"/>
            <w:vMerge w:val="restart"/>
            <w:tcBorders>
              <w:top w:val="single" w:sz="6" w:space="0" w:color="auto"/>
              <w:left w:val="single" w:sz="6" w:space="0" w:color="auto"/>
              <w:right w:val="single" w:sz="6" w:space="0" w:color="auto"/>
            </w:tcBorders>
          </w:tcPr>
          <w:p w:rsidR="004B4A6B" w:rsidRPr="00EA2D6C" w:rsidRDefault="004B4A6B" w:rsidP="00724989">
            <w:pPr>
              <w:jc w:val="both"/>
              <w:rPr>
                <w:rFonts w:ascii="Arial" w:hAnsi="Arial" w:cs="Arial"/>
                <w:b/>
                <w:sz w:val="10"/>
                <w:szCs w:val="10"/>
                <w:lang w:val="en-US"/>
              </w:rPr>
            </w:pPr>
            <w:r w:rsidRPr="00EA2D6C">
              <w:rPr>
                <w:rFonts w:ascii="Arial" w:hAnsi="Arial" w:cs="Arial"/>
                <w:b/>
                <w:sz w:val="10"/>
                <w:szCs w:val="10"/>
                <w:lang w:val="en-US"/>
              </w:rPr>
              <w:t>I</w:t>
            </w:r>
          </w:p>
          <w:p w:rsidR="004B4A6B" w:rsidRPr="00EA2D6C" w:rsidRDefault="004B4A6B" w:rsidP="00724989">
            <w:pPr>
              <w:jc w:val="both"/>
              <w:rPr>
                <w:rFonts w:ascii="Arial" w:hAnsi="Arial" w:cs="Arial"/>
                <w:b/>
                <w:sz w:val="10"/>
                <w:szCs w:val="10"/>
                <w:lang w:val="en-US"/>
              </w:rPr>
            </w:pPr>
            <w:r w:rsidRPr="00EA2D6C">
              <w:rPr>
                <w:rFonts w:ascii="Arial" w:hAnsi="Arial" w:cs="Arial"/>
                <w:b/>
                <w:sz w:val="10"/>
                <w:szCs w:val="10"/>
                <w:lang w:val="en-US"/>
              </w:rPr>
              <w:t>N</w:t>
            </w:r>
          </w:p>
          <w:p w:rsidR="004B4A6B" w:rsidRPr="00EA2D6C" w:rsidRDefault="004B4A6B" w:rsidP="00724989">
            <w:pPr>
              <w:jc w:val="both"/>
              <w:rPr>
                <w:rFonts w:ascii="Arial" w:hAnsi="Arial" w:cs="Arial"/>
                <w:b/>
                <w:sz w:val="10"/>
                <w:szCs w:val="10"/>
                <w:lang w:val="en-US"/>
              </w:rPr>
            </w:pPr>
            <w:r w:rsidRPr="00EA2D6C">
              <w:rPr>
                <w:rFonts w:ascii="Arial" w:hAnsi="Arial" w:cs="Arial"/>
                <w:b/>
                <w:sz w:val="10"/>
                <w:szCs w:val="10"/>
                <w:lang w:val="en-US"/>
              </w:rPr>
              <w:t>S</w:t>
            </w:r>
          </w:p>
          <w:p w:rsidR="004B4A6B" w:rsidRPr="00EA2D6C" w:rsidRDefault="004B4A6B" w:rsidP="00724989">
            <w:pPr>
              <w:jc w:val="both"/>
              <w:rPr>
                <w:rFonts w:ascii="Arial" w:hAnsi="Arial" w:cs="Arial"/>
                <w:b/>
                <w:sz w:val="10"/>
                <w:szCs w:val="10"/>
                <w:lang w:val="en-US"/>
              </w:rPr>
            </w:pPr>
            <w:r w:rsidRPr="00EA2D6C">
              <w:rPr>
                <w:rFonts w:ascii="Arial" w:hAnsi="Arial" w:cs="Arial"/>
                <w:b/>
                <w:sz w:val="10"/>
                <w:szCs w:val="10"/>
                <w:lang w:val="en-US"/>
              </w:rPr>
              <w:t>T</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A</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L</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A</w:t>
            </w:r>
          </w:p>
          <w:p w:rsidR="004B4A6B" w:rsidRPr="00EA2D6C" w:rsidRDefault="004B4A6B" w:rsidP="00724989">
            <w:pPr>
              <w:jc w:val="both"/>
              <w:rPr>
                <w:rFonts w:ascii="Arial" w:hAnsi="Arial" w:cs="Arial"/>
                <w:sz w:val="10"/>
                <w:szCs w:val="10"/>
              </w:rPr>
            </w:pPr>
            <w:r w:rsidRPr="00EA2D6C">
              <w:rPr>
                <w:rFonts w:ascii="Arial" w:hAnsi="Arial" w:cs="Arial"/>
                <w:b/>
                <w:sz w:val="10"/>
                <w:szCs w:val="10"/>
              </w:rPr>
              <w:t>C.</w:t>
            </w:r>
          </w:p>
        </w:tc>
        <w:tc>
          <w:tcPr>
            <w:tcW w:w="2764"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p>
          <w:p w:rsidR="004B4A6B" w:rsidRPr="00EA2D6C" w:rsidRDefault="004B4A6B" w:rsidP="00724989">
            <w:pPr>
              <w:jc w:val="both"/>
              <w:rPr>
                <w:rFonts w:ascii="Arial" w:hAnsi="Arial" w:cs="Arial"/>
                <w:b/>
                <w:sz w:val="10"/>
                <w:szCs w:val="10"/>
              </w:rPr>
            </w:pPr>
            <w:r w:rsidRPr="00EA2D6C">
              <w:rPr>
                <w:rFonts w:ascii="Arial" w:hAnsi="Arial" w:cs="Arial"/>
                <w:b/>
                <w:sz w:val="10"/>
                <w:szCs w:val="10"/>
              </w:rPr>
              <w:t>ELECTRICA</w:t>
            </w:r>
          </w:p>
        </w:tc>
        <w:tc>
          <w:tcPr>
            <w:tcW w:w="212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ACOMETIDA DE ALTA TENSIÓN, BANCO DE TRANSFORMACIÓN, INSTALACIÓN OCULTA O VISIBLE CON TUBERÍA CONDUIT</w:t>
            </w:r>
          </w:p>
        </w:tc>
        <w:tc>
          <w:tcPr>
            <w:tcW w:w="21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ACOMETIDA DE ALTA TENSIÓN, BANCO DE TRANSFORMACIÓN, INSTALACIÓN OCULTA O VISIBLE CON TUBERÍA CONDUIT</w:t>
            </w:r>
          </w:p>
        </w:tc>
        <w:tc>
          <w:tcPr>
            <w:tcW w:w="226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ACOMETIDA DE ALTA TENSIÓN, BANCO DE TRANSFORMACIÓN, INSTALACIÓN OCULTA O VISIBLE CON TUBERÍA CONDUIT</w:t>
            </w:r>
          </w:p>
        </w:tc>
        <w:tc>
          <w:tcPr>
            <w:tcW w:w="159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APARENTE MINIMA CON POLIDUCTO</w:t>
            </w:r>
          </w:p>
        </w:tc>
        <w:tc>
          <w:tcPr>
            <w:tcW w:w="146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APARENTE MINIMA CON POLIDUCTO</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6"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764"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HIDRÁULICA</w:t>
            </w:r>
          </w:p>
        </w:tc>
        <w:tc>
          <w:tcPr>
            <w:tcW w:w="212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A BASE DE TUBO GALVANIZADO Y/O POLIDUCTO HIDRAULICO</w:t>
            </w:r>
          </w:p>
        </w:tc>
        <w:tc>
          <w:tcPr>
            <w:tcW w:w="21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A BASE DE TUBO GALVANIZADO Y/O POLIDUCTO HIDRAULICO</w:t>
            </w:r>
          </w:p>
        </w:tc>
        <w:tc>
          <w:tcPr>
            <w:tcW w:w="226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A BASE DE TUBO GALVANIZADO Y/O POLIDUCTO HIDRAULICO</w:t>
            </w:r>
          </w:p>
        </w:tc>
        <w:tc>
          <w:tcPr>
            <w:tcW w:w="159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c>
          <w:tcPr>
            <w:tcW w:w="146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6"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764"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SANITARIA</w:t>
            </w:r>
          </w:p>
        </w:tc>
        <w:tc>
          <w:tcPr>
            <w:tcW w:w="212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TUBO DE FIERRO P.V.C. O BARRO</w:t>
            </w:r>
          </w:p>
        </w:tc>
        <w:tc>
          <w:tcPr>
            <w:tcW w:w="21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TUBO DE FIERRO  P.V.C. O BARRO</w:t>
            </w:r>
          </w:p>
        </w:tc>
        <w:tc>
          <w:tcPr>
            <w:tcW w:w="226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TUBO DE FIERRO  P.V.C. O BARRO</w:t>
            </w:r>
          </w:p>
        </w:tc>
        <w:tc>
          <w:tcPr>
            <w:tcW w:w="159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c>
          <w:tcPr>
            <w:tcW w:w="146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6" w:type="dxa"/>
            <w:vMerge/>
            <w:tcBorders>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764"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ESPECIALES</w:t>
            </w:r>
          </w:p>
        </w:tc>
        <w:tc>
          <w:tcPr>
            <w:tcW w:w="212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 xml:space="preserve">CISTERNA, EQUIPO DE BOMBEO O EQUIPO HIDRONEUMÁTICO, TINACO O TANQUE ELEVADO EQUIPO DE EXTRACCIÓN O INYECCIÓN DE AIRE  Y EQUIPO CONTRA INCENDIO </w:t>
            </w:r>
          </w:p>
        </w:tc>
        <w:tc>
          <w:tcPr>
            <w:tcW w:w="21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 xml:space="preserve">CISTERNA, EQUIPO DE BOMBEO O EQUIPO HIDRONEUMÁTICO, TINACO O TANQUE ELEVADO, EQUIPO DE EXTRACCIÓN O INYECCIÓN DE AIRE  Y EQUIPO CONTRA INCENDIO </w:t>
            </w:r>
          </w:p>
        </w:tc>
        <w:tc>
          <w:tcPr>
            <w:tcW w:w="226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 xml:space="preserve">CISTERNA, EQUIPO DE BOMBEO O EQUIPO HIDRONEUMÁTICO, TINACO O TANQUE ELEVADO EQUIPO DE EXTRACCIÓN O INYECCIÓN DE AIRE  Y EQUIPO CONTRA INCENDIO </w:t>
            </w:r>
          </w:p>
          <w:p w:rsidR="004B4A6B" w:rsidRPr="00EA2D6C" w:rsidRDefault="004B4A6B" w:rsidP="00724989">
            <w:pPr>
              <w:jc w:val="both"/>
              <w:rPr>
                <w:rFonts w:ascii="Arial" w:hAnsi="Arial" w:cs="Arial"/>
                <w:sz w:val="10"/>
                <w:szCs w:val="10"/>
              </w:rPr>
            </w:pPr>
          </w:p>
        </w:tc>
        <w:tc>
          <w:tcPr>
            <w:tcW w:w="159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c>
          <w:tcPr>
            <w:tcW w:w="146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6" w:type="dxa"/>
            <w:vMerge w:val="restart"/>
            <w:tcBorders>
              <w:top w:val="single" w:sz="6" w:space="0" w:color="auto"/>
              <w:left w:val="single" w:sz="4"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C</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O</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M</w:t>
            </w:r>
          </w:p>
          <w:p w:rsidR="004B4A6B" w:rsidRPr="00EA2D6C" w:rsidRDefault="004B4A6B" w:rsidP="00724989">
            <w:pPr>
              <w:ind w:left="-76" w:firstLine="38"/>
              <w:jc w:val="both"/>
              <w:rPr>
                <w:rFonts w:ascii="Arial" w:hAnsi="Arial" w:cs="Arial"/>
                <w:b/>
                <w:sz w:val="10"/>
                <w:szCs w:val="10"/>
              </w:rPr>
            </w:pPr>
            <w:r w:rsidRPr="00EA2D6C">
              <w:rPr>
                <w:rFonts w:ascii="Arial" w:hAnsi="Arial" w:cs="Arial"/>
                <w:b/>
                <w:sz w:val="10"/>
                <w:szCs w:val="10"/>
              </w:rPr>
              <w:t xml:space="preserve"> P</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L</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E</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M</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E</w:t>
            </w:r>
          </w:p>
          <w:p w:rsidR="004B4A6B" w:rsidRPr="00EA2D6C" w:rsidRDefault="004B4A6B" w:rsidP="00724989">
            <w:pPr>
              <w:jc w:val="both"/>
              <w:rPr>
                <w:rFonts w:ascii="Arial" w:hAnsi="Arial" w:cs="Arial"/>
                <w:sz w:val="10"/>
                <w:szCs w:val="10"/>
              </w:rPr>
            </w:pPr>
            <w:r w:rsidRPr="00EA2D6C">
              <w:rPr>
                <w:rFonts w:ascii="Arial" w:hAnsi="Arial" w:cs="Arial"/>
                <w:b/>
                <w:sz w:val="10"/>
                <w:szCs w:val="10"/>
              </w:rPr>
              <w:t>N.</w:t>
            </w:r>
          </w:p>
        </w:tc>
        <w:tc>
          <w:tcPr>
            <w:tcW w:w="2764"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HERRERIA</w:t>
            </w:r>
          </w:p>
        </w:tc>
        <w:tc>
          <w:tcPr>
            <w:tcW w:w="212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 xml:space="preserve">CON SECCIONES TUBULARES Y ESTRUCTURAS DE LAMINA </w:t>
            </w:r>
          </w:p>
        </w:tc>
        <w:tc>
          <w:tcPr>
            <w:tcW w:w="21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 xml:space="preserve">CON SECCIONES TUBULARES Y ESTRUCTURAS DE LAMINA </w:t>
            </w:r>
          </w:p>
        </w:tc>
        <w:tc>
          <w:tcPr>
            <w:tcW w:w="226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 xml:space="preserve">CON SECCIONES TUBULARES Y ESTRUCTURAS DE LAMINA </w:t>
            </w:r>
          </w:p>
        </w:tc>
        <w:tc>
          <w:tcPr>
            <w:tcW w:w="159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c>
          <w:tcPr>
            <w:tcW w:w="146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17"/>
        </w:trPr>
        <w:tc>
          <w:tcPr>
            <w:tcW w:w="366" w:type="dxa"/>
            <w:vMerge/>
            <w:tcBorders>
              <w:left w:val="single" w:sz="4" w:space="0" w:color="auto"/>
              <w:right w:val="single" w:sz="6" w:space="0" w:color="auto"/>
            </w:tcBorders>
          </w:tcPr>
          <w:p w:rsidR="004B4A6B" w:rsidRPr="00EA2D6C" w:rsidRDefault="004B4A6B" w:rsidP="00724989">
            <w:pPr>
              <w:jc w:val="both"/>
              <w:rPr>
                <w:rFonts w:ascii="Arial" w:hAnsi="Arial" w:cs="Arial"/>
                <w:sz w:val="10"/>
                <w:szCs w:val="10"/>
              </w:rPr>
            </w:pPr>
          </w:p>
        </w:tc>
        <w:tc>
          <w:tcPr>
            <w:tcW w:w="2764"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CARPINTERÍA</w:t>
            </w:r>
          </w:p>
        </w:tc>
        <w:tc>
          <w:tcPr>
            <w:tcW w:w="212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PUERTAS DE PINO</w:t>
            </w:r>
          </w:p>
        </w:tc>
        <w:tc>
          <w:tcPr>
            <w:tcW w:w="21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PUERTAS DE PINO</w:t>
            </w:r>
          </w:p>
        </w:tc>
        <w:tc>
          <w:tcPr>
            <w:tcW w:w="226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TABLERO DE PINO</w:t>
            </w:r>
          </w:p>
        </w:tc>
        <w:tc>
          <w:tcPr>
            <w:tcW w:w="159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146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6" w:type="dxa"/>
            <w:vMerge/>
            <w:tcBorders>
              <w:left w:val="single" w:sz="4" w:space="0" w:color="auto"/>
              <w:right w:val="single" w:sz="6" w:space="0" w:color="auto"/>
            </w:tcBorders>
          </w:tcPr>
          <w:p w:rsidR="004B4A6B" w:rsidRPr="00EA2D6C" w:rsidRDefault="004B4A6B" w:rsidP="00724989">
            <w:pPr>
              <w:jc w:val="both"/>
              <w:rPr>
                <w:rFonts w:ascii="Arial" w:hAnsi="Arial" w:cs="Arial"/>
                <w:sz w:val="10"/>
                <w:szCs w:val="10"/>
              </w:rPr>
            </w:pPr>
          </w:p>
        </w:tc>
        <w:tc>
          <w:tcPr>
            <w:tcW w:w="2764"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VIDRIERIA</w:t>
            </w:r>
          </w:p>
        </w:tc>
        <w:tc>
          <w:tcPr>
            <w:tcW w:w="212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VIDRIO MEDIO DOBLE O PLASTICO LAMINADO</w:t>
            </w:r>
          </w:p>
        </w:tc>
        <w:tc>
          <w:tcPr>
            <w:tcW w:w="21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VIDRIO MEDIO DOBLE O PLASTICO LAMINADO</w:t>
            </w:r>
          </w:p>
        </w:tc>
        <w:tc>
          <w:tcPr>
            <w:tcW w:w="226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VIDRIO MEDIO DOBLE O PLASTICO LAMINADO</w:t>
            </w:r>
          </w:p>
        </w:tc>
        <w:tc>
          <w:tcPr>
            <w:tcW w:w="159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c>
          <w:tcPr>
            <w:tcW w:w="146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6" w:type="dxa"/>
            <w:vMerge/>
            <w:tcBorders>
              <w:left w:val="single" w:sz="4" w:space="0" w:color="auto"/>
              <w:bottom w:val="single" w:sz="4" w:space="0" w:color="auto"/>
              <w:right w:val="single" w:sz="6" w:space="0" w:color="auto"/>
            </w:tcBorders>
          </w:tcPr>
          <w:p w:rsidR="004B4A6B" w:rsidRPr="00EA2D6C" w:rsidRDefault="004B4A6B" w:rsidP="00724989">
            <w:pPr>
              <w:jc w:val="both"/>
              <w:rPr>
                <w:rFonts w:ascii="Arial" w:hAnsi="Arial" w:cs="Arial"/>
                <w:sz w:val="10"/>
                <w:szCs w:val="10"/>
              </w:rPr>
            </w:pPr>
          </w:p>
        </w:tc>
        <w:tc>
          <w:tcPr>
            <w:tcW w:w="2764" w:type="dxa"/>
            <w:tcBorders>
              <w:top w:val="single" w:sz="6" w:space="0" w:color="auto"/>
              <w:left w:val="nil"/>
              <w:bottom w:val="single" w:sz="4" w:space="0" w:color="auto"/>
              <w:right w:val="single" w:sz="6" w:space="0" w:color="auto"/>
            </w:tcBorders>
          </w:tcPr>
          <w:p w:rsidR="004B4A6B" w:rsidRPr="00EA2D6C" w:rsidRDefault="004B4A6B" w:rsidP="00724989">
            <w:pPr>
              <w:jc w:val="both"/>
              <w:rPr>
                <w:rFonts w:ascii="Arial" w:hAnsi="Arial" w:cs="Arial"/>
                <w:b/>
                <w:sz w:val="10"/>
                <w:szCs w:val="10"/>
              </w:rPr>
            </w:pPr>
          </w:p>
          <w:p w:rsidR="004B4A6B" w:rsidRPr="00EA2D6C" w:rsidRDefault="004B4A6B" w:rsidP="00724989">
            <w:pPr>
              <w:jc w:val="both"/>
              <w:rPr>
                <w:rFonts w:ascii="Arial" w:hAnsi="Arial" w:cs="Arial"/>
                <w:b/>
                <w:sz w:val="10"/>
                <w:szCs w:val="10"/>
              </w:rPr>
            </w:pPr>
            <w:r w:rsidRPr="00EA2D6C">
              <w:rPr>
                <w:rFonts w:ascii="Arial" w:hAnsi="Arial" w:cs="Arial"/>
                <w:b/>
                <w:sz w:val="10"/>
                <w:szCs w:val="10"/>
              </w:rPr>
              <w:t>CERRAJERÍA</w:t>
            </w:r>
          </w:p>
        </w:tc>
        <w:tc>
          <w:tcPr>
            <w:tcW w:w="212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TIPO INDUSTRIAL DEL PAIS</w:t>
            </w:r>
          </w:p>
        </w:tc>
        <w:tc>
          <w:tcPr>
            <w:tcW w:w="21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TIPO INDUSTRIAL DEL PAIS</w:t>
            </w:r>
          </w:p>
        </w:tc>
        <w:tc>
          <w:tcPr>
            <w:tcW w:w="226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TIPO INDUSTRIAL DEL PAIS</w:t>
            </w:r>
          </w:p>
        </w:tc>
        <w:tc>
          <w:tcPr>
            <w:tcW w:w="159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c>
          <w:tcPr>
            <w:tcW w:w="146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130" w:type="dxa"/>
            <w:gridSpan w:val="2"/>
            <w:tcBorders>
              <w:top w:val="single" w:sz="4" w:space="0" w:color="auto"/>
              <w:left w:val="single" w:sz="6" w:space="0" w:color="auto"/>
              <w:bottom w:val="single" w:sz="4" w:space="0" w:color="auto"/>
              <w:right w:val="single" w:sz="6" w:space="0" w:color="auto"/>
            </w:tcBorders>
          </w:tcPr>
          <w:p w:rsidR="004B4A6B" w:rsidRPr="00EA2D6C" w:rsidRDefault="004B4A6B" w:rsidP="00724989">
            <w:pPr>
              <w:pStyle w:val="Ttulo4"/>
              <w:jc w:val="center"/>
              <w:rPr>
                <w:rFonts w:ascii="Arial" w:hAnsi="Arial" w:cs="Arial"/>
                <w:sz w:val="10"/>
                <w:szCs w:val="10"/>
              </w:rPr>
            </w:pPr>
            <w:r w:rsidRPr="00EA2D6C">
              <w:rPr>
                <w:rFonts w:ascii="Arial" w:hAnsi="Arial" w:cs="Arial"/>
                <w:sz w:val="10"/>
                <w:szCs w:val="10"/>
              </w:rPr>
              <w:t>ESTADO DE CONSERVACION</w:t>
            </w:r>
          </w:p>
        </w:tc>
        <w:tc>
          <w:tcPr>
            <w:tcW w:w="424" w:type="dxa"/>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1</w:t>
            </w:r>
          </w:p>
        </w:tc>
        <w:tc>
          <w:tcPr>
            <w:tcW w:w="424" w:type="dxa"/>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2</w:t>
            </w:r>
          </w:p>
        </w:tc>
        <w:tc>
          <w:tcPr>
            <w:tcW w:w="424" w:type="dxa"/>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3</w:t>
            </w:r>
          </w:p>
        </w:tc>
        <w:tc>
          <w:tcPr>
            <w:tcW w:w="424" w:type="dxa"/>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4</w:t>
            </w:r>
          </w:p>
        </w:tc>
        <w:tc>
          <w:tcPr>
            <w:tcW w:w="432" w:type="dxa"/>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5</w:t>
            </w:r>
          </w:p>
        </w:tc>
        <w:tc>
          <w:tcPr>
            <w:tcW w:w="437" w:type="dxa"/>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1</w:t>
            </w:r>
          </w:p>
        </w:tc>
        <w:tc>
          <w:tcPr>
            <w:tcW w:w="437" w:type="dxa"/>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2</w:t>
            </w:r>
          </w:p>
        </w:tc>
        <w:tc>
          <w:tcPr>
            <w:tcW w:w="437" w:type="dxa"/>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3</w:t>
            </w:r>
          </w:p>
        </w:tc>
        <w:tc>
          <w:tcPr>
            <w:tcW w:w="437" w:type="dxa"/>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4</w:t>
            </w:r>
          </w:p>
        </w:tc>
        <w:tc>
          <w:tcPr>
            <w:tcW w:w="442" w:type="dxa"/>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5</w:t>
            </w:r>
          </w:p>
        </w:tc>
        <w:tc>
          <w:tcPr>
            <w:tcW w:w="452" w:type="dxa"/>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1</w:t>
            </w:r>
          </w:p>
        </w:tc>
        <w:tc>
          <w:tcPr>
            <w:tcW w:w="452" w:type="dxa"/>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2</w:t>
            </w:r>
          </w:p>
        </w:tc>
        <w:tc>
          <w:tcPr>
            <w:tcW w:w="452" w:type="dxa"/>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3</w:t>
            </w:r>
          </w:p>
        </w:tc>
        <w:tc>
          <w:tcPr>
            <w:tcW w:w="452" w:type="dxa"/>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4</w:t>
            </w:r>
          </w:p>
        </w:tc>
        <w:tc>
          <w:tcPr>
            <w:tcW w:w="457" w:type="dxa"/>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5</w:t>
            </w:r>
          </w:p>
        </w:tc>
        <w:tc>
          <w:tcPr>
            <w:tcW w:w="319" w:type="dxa"/>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1</w:t>
            </w:r>
          </w:p>
        </w:tc>
        <w:tc>
          <w:tcPr>
            <w:tcW w:w="319" w:type="dxa"/>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2</w:t>
            </w:r>
          </w:p>
        </w:tc>
        <w:tc>
          <w:tcPr>
            <w:tcW w:w="319" w:type="dxa"/>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3</w:t>
            </w:r>
          </w:p>
        </w:tc>
        <w:tc>
          <w:tcPr>
            <w:tcW w:w="319" w:type="dxa"/>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4</w:t>
            </w:r>
          </w:p>
        </w:tc>
        <w:tc>
          <w:tcPr>
            <w:tcW w:w="322" w:type="dxa"/>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5</w:t>
            </w:r>
          </w:p>
        </w:tc>
        <w:tc>
          <w:tcPr>
            <w:tcW w:w="291" w:type="dxa"/>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1</w:t>
            </w:r>
          </w:p>
        </w:tc>
        <w:tc>
          <w:tcPr>
            <w:tcW w:w="291" w:type="dxa"/>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2</w:t>
            </w:r>
          </w:p>
        </w:tc>
        <w:tc>
          <w:tcPr>
            <w:tcW w:w="291" w:type="dxa"/>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3</w:t>
            </w:r>
          </w:p>
        </w:tc>
        <w:tc>
          <w:tcPr>
            <w:tcW w:w="291" w:type="dxa"/>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4</w:t>
            </w:r>
          </w:p>
        </w:tc>
        <w:tc>
          <w:tcPr>
            <w:tcW w:w="296" w:type="dxa"/>
            <w:tcBorders>
              <w:top w:val="single" w:sz="6" w:space="0" w:color="auto"/>
              <w:left w:val="single" w:sz="6" w:space="0" w:color="auto"/>
              <w:bottom w:val="single" w:sz="4"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5</w:t>
            </w:r>
          </w:p>
        </w:tc>
      </w:tr>
    </w:tbl>
    <w:p w:rsidR="004B4A6B" w:rsidRDefault="004B4A6B" w:rsidP="004B4A6B">
      <w:pPr>
        <w:rPr>
          <w:rFonts w:ascii="Arial" w:hAnsi="Arial" w:cs="Arial"/>
          <w:b/>
          <w:sz w:val="10"/>
          <w:szCs w:val="10"/>
        </w:rPr>
      </w:pPr>
      <w:r w:rsidRPr="00EA2D6C">
        <w:rPr>
          <w:rFonts w:ascii="Arial" w:hAnsi="Arial" w:cs="Arial"/>
          <w:b/>
          <w:sz w:val="10"/>
          <w:szCs w:val="10"/>
        </w:rPr>
        <w:t>1.- NUEVO</w:t>
      </w:r>
      <w:r w:rsidRPr="00EA2D6C">
        <w:rPr>
          <w:rFonts w:ascii="Arial" w:hAnsi="Arial" w:cs="Arial"/>
          <w:b/>
          <w:sz w:val="10"/>
          <w:szCs w:val="10"/>
        </w:rPr>
        <w:tab/>
        <w:t>2.- BUENO</w:t>
      </w:r>
      <w:r w:rsidRPr="00EA2D6C">
        <w:rPr>
          <w:rFonts w:ascii="Arial" w:hAnsi="Arial" w:cs="Arial"/>
          <w:b/>
          <w:sz w:val="10"/>
          <w:szCs w:val="10"/>
        </w:rPr>
        <w:tab/>
        <w:t xml:space="preserve"> 3.- REGULAR</w:t>
      </w:r>
      <w:r w:rsidRPr="00EA2D6C">
        <w:rPr>
          <w:rFonts w:ascii="Arial" w:hAnsi="Arial" w:cs="Arial"/>
          <w:b/>
          <w:sz w:val="10"/>
          <w:szCs w:val="10"/>
        </w:rPr>
        <w:tab/>
        <w:t xml:space="preserve">      4.- MALO</w:t>
      </w:r>
      <w:r w:rsidRPr="00EA2D6C">
        <w:rPr>
          <w:rFonts w:ascii="Arial" w:hAnsi="Arial" w:cs="Arial"/>
          <w:b/>
          <w:sz w:val="10"/>
          <w:szCs w:val="10"/>
        </w:rPr>
        <w:tab/>
        <w:t xml:space="preserve">    5.- RUINOSO</w:t>
      </w:r>
    </w:p>
    <w:p w:rsidR="00A30C11" w:rsidRDefault="00A30C11" w:rsidP="004B4A6B">
      <w:pPr>
        <w:rPr>
          <w:rFonts w:ascii="Arial" w:hAnsi="Arial" w:cs="Arial"/>
          <w:b/>
          <w:sz w:val="10"/>
          <w:szCs w:val="10"/>
        </w:rPr>
      </w:pPr>
    </w:p>
    <w:p w:rsidR="00A30C11" w:rsidRDefault="00A30C11" w:rsidP="004B4A6B">
      <w:pPr>
        <w:rPr>
          <w:rFonts w:ascii="Arial" w:hAnsi="Arial" w:cs="Arial"/>
          <w:b/>
          <w:sz w:val="10"/>
          <w:szCs w:val="10"/>
        </w:rPr>
      </w:pPr>
    </w:p>
    <w:p w:rsidR="00A30C11" w:rsidRPr="00EA2D6C" w:rsidRDefault="00A30C11" w:rsidP="004B4A6B">
      <w:pPr>
        <w:rPr>
          <w:rFonts w:ascii="Arial" w:hAnsi="Arial" w:cs="Arial"/>
          <w:b/>
          <w:sz w:val="10"/>
          <w:szCs w:val="10"/>
        </w:rPr>
      </w:pPr>
    </w:p>
    <w:p w:rsidR="004B4A6B" w:rsidRPr="00EA2D6C" w:rsidRDefault="004B4A6B" w:rsidP="004B4A6B">
      <w:pPr>
        <w:rPr>
          <w:rFonts w:ascii="Arial" w:hAnsi="Arial" w:cs="Arial"/>
          <w:b/>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7"/>
        <w:gridCol w:w="2533"/>
        <w:gridCol w:w="456"/>
        <w:gridCol w:w="433"/>
        <w:gridCol w:w="433"/>
        <w:gridCol w:w="433"/>
        <w:gridCol w:w="433"/>
        <w:gridCol w:w="382"/>
        <w:gridCol w:w="382"/>
        <w:gridCol w:w="382"/>
        <w:gridCol w:w="382"/>
        <w:gridCol w:w="382"/>
        <w:gridCol w:w="377"/>
        <w:gridCol w:w="377"/>
        <w:gridCol w:w="377"/>
        <w:gridCol w:w="377"/>
        <w:gridCol w:w="382"/>
        <w:gridCol w:w="371"/>
        <w:gridCol w:w="371"/>
        <w:gridCol w:w="371"/>
        <w:gridCol w:w="371"/>
        <w:gridCol w:w="374"/>
        <w:gridCol w:w="360"/>
        <w:gridCol w:w="360"/>
        <w:gridCol w:w="360"/>
        <w:gridCol w:w="360"/>
        <w:gridCol w:w="365"/>
        <w:gridCol w:w="312"/>
        <w:gridCol w:w="312"/>
        <w:gridCol w:w="312"/>
        <w:gridCol w:w="312"/>
        <w:gridCol w:w="314"/>
      </w:tblGrid>
      <w:tr w:rsidR="004B4A6B" w:rsidRPr="00EA2D6C">
        <w:trPr>
          <w:trHeight w:val="416"/>
        </w:trPr>
        <w:tc>
          <w:tcPr>
            <w:tcW w:w="14163" w:type="dxa"/>
            <w:gridSpan w:val="32"/>
          </w:tcPr>
          <w:p w:rsidR="004B4A6B" w:rsidRPr="00EA2D6C" w:rsidRDefault="004B4A6B" w:rsidP="00724989">
            <w:pPr>
              <w:pStyle w:val="Ttulo3"/>
              <w:spacing w:before="0" w:after="0"/>
              <w:jc w:val="center"/>
              <w:rPr>
                <w:rFonts w:cs="Arial"/>
                <w:sz w:val="10"/>
                <w:szCs w:val="10"/>
              </w:rPr>
            </w:pPr>
            <w:r w:rsidRPr="00EA2D6C">
              <w:rPr>
                <w:rFonts w:cs="Arial"/>
                <w:caps/>
                <w:sz w:val="10"/>
                <w:szCs w:val="10"/>
              </w:rPr>
              <w:t>T A B L A   D E   D E S C R I P C I Ó N   D E  T I P O S  DE   C O N S T R U C C I Ó N</w:t>
            </w:r>
          </w:p>
        </w:tc>
      </w:tr>
      <w:tr w:rsidR="004B4A6B" w:rsidRPr="00EA2D6C">
        <w:trPr>
          <w:trHeight w:val="414"/>
        </w:trPr>
        <w:tc>
          <w:tcPr>
            <w:tcW w:w="14163" w:type="dxa"/>
            <w:gridSpan w:val="32"/>
          </w:tcPr>
          <w:p w:rsidR="004B4A6B" w:rsidRPr="00EA2D6C" w:rsidRDefault="004B4A6B" w:rsidP="00724989">
            <w:pPr>
              <w:pStyle w:val="Ttulo2"/>
              <w:spacing w:before="0" w:after="0"/>
              <w:jc w:val="center"/>
              <w:rPr>
                <w:rFonts w:cs="Arial"/>
                <w:i w:val="0"/>
                <w:sz w:val="10"/>
                <w:szCs w:val="10"/>
              </w:rPr>
            </w:pPr>
            <w:r w:rsidRPr="00EA2D6C">
              <w:rPr>
                <w:rFonts w:cs="Arial"/>
                <w:i w:val="0"/>
                <w:caps/>
                <w:sz w:val="10"/>
                <w:szCs w:val="10"/>
              </w:rPr>
              <w:t>M   O   D   E   R   N   A  S</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1"/>
        </w:trPr>
        <w:tc>
          <w:tcPr>
            <w:tcW w:w="2950" w:type="dxa"/>
            <w:gridSpan w:val="2"/>
            <w:tcBorders>
              <w:top w:val="single" w:sz="6" w:space="0" w:color="auto"/>
              <w:left w:val="single" w:sz="6"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CLAVE DE VALUACIÓN</w:t>
            </w:r>
          </w:p>
        </w:tc>
        <w:tc>
          <w:tcPr>
            <w:tcW w:w="218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521</w:t>
            </w:r>
          </w:p>
        </w:tc>
        <w:tc>
          <w:tcPr>
            <w:tcW w:w="191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522</w:t>
            </w:r>
          </w:p>
        </w:tc>
        <w:tc>
          <w:tcPr>
            <w:tcW w:w="18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523</w:t>
            </w:r>
          </w:p>
        </w:tc>
        <w:tc>
          <w:tcPr>
            <w:tcW w:w="185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524</w:t>
            </w:r>
          </w:p>
        </w:tc>
        <w:tc>
          <w:tcPr>
            <w:tcW w:w="180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525</w:t>
            </w:r>
          </w:p>
        </w:tc>
        <w:tc>
          <w:tcPr>
            <w:tcW w:w="1562"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526</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950" w:type="dxa"/>
            <w:gridSpan w:val="2"/>
            <w:tcBorders>
              <w:top w:val="single" w:sz="6" w:space="0" w:color="auto"/>
              <w:left w:val="single" w:sz="6" w:space="0" w:color="auto"/>
              <w:bottom w:val="single" w:sz="4" w:space="0" w:color="auto"/>
              <w:right w:val="single" w:sz="6" w:space="0" w:color="auto"/>
            </w:tcBorders>
          </w:tcPr>
          <w:p w:rsidR="004B4A6B" w:rsidRPr="00EA2D6C" w:rsidRDefault="004B4A6B" w:rsidP="00724989">
            <w:pPr>
              <w:pStyle w:val="Ttulo1"/>
              <w:spacing w:before="0"/>
              <w:rPr>
                <w:rFonts w:cs="Arial"/>
                <w:caps/>
                <w:sz w:val="10"/>
                <w:szCs w:val="10"/>
                <w:lang w:val="es-ES"/>
              </w:rPr>
            </w:pPr>
            <w:r w:rsidRPr="00EA2D6C">
              <w:rPr>
                <w:rFonts w:cs="Arial"/>
                <w:caps/>
                <w:sz w:val="10"/>
                <w:szCs w:val="10"/>
                <w:lang w:val="es-ES"/>
              </w:rPr>
              <w:t>ELEMENTOS DE CONSTRUCCIÓN</w:t>
            </w:r>
          </w:p>
        </w:tc>
        <w:tc>
          <w:tcPr>
            <w:tcW w:w="218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DE  LUJO</w:t>
            </w:r>
          </w:p>
        </w:tc>
        <w:tc>
          <w:tcPr>
            <w:tcW w:w="191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DE CALIDAD</w:t>
            </w:r>
          </w:p>
        </w:tc>
        <w:tc>
          <w:tcPr>
            <w:tcW w:w="18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MEDIANO</w:t>
            </w:r>
          </w:p>
        </w:tc>
        <w:tc>
          <w:tcPr>
            <w:tcW w:w="185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pStyle w:val="Ttulo1"/>
              <w:spacing w:before="0"/>
              <w:rPr>
                <w:rFonts w:cs="Arial"/>
                <w:sz w:val="10"/>
                <w:szCs w:val="10"/>
              </w:rPr>
            </w:pPr>
            <w:r w:rsidRPr="00EA2D6C">
              <w:rPr>
                <w:rFonts w:cs="Arial"/>
                <w:caps/>
                <w:sz w:val="10"/>
                <w:szCs w:val="10"/>
              </w:rPr>
              <w:t>ECONOMICO</w:t>
            </w:r>
          </w:p>
        </w:tc>
        <w:tc>
          <w:tcPr>
            <w:tcW w:w="180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CORRIENTE</w:t>
            </w:r>
          </w:p>
        </w:tc>
        <w:tc>
          <w:tcPr>
            <w:tcW w:w="1562"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MUY CORRIENTE</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7" w:type="dxa"/>
            <w:vMerge w:val="restart"/>
            <w:tcBorders>
              <w:left w:val="single" w:sz="6"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O</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B</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R</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A</w:t>
            </w:r>
          </w:p>
          <w:p w:rsidR="004B4A6B" w:rsidRPr="00EA2D6C" w:rsidRDefault="004B4A6B" w:rsidP="00724989">
            <w:pPr>
              <w:jc w:val="both"/>
              <w:rPr>
                <w:rFonts w:ascii="Arial" w:hAnsi="Arial" w:cs="Arial"/>
                <w:b/>
                <w:sz w:val="10"/>
                <w:szCs w:val="10"/>
              </w:rPr>
            </w:pPr>
          </w:p>
          <w:p w:rsidR="004B4A6B" w:rsidRPr="00EA2D6C" w:rsidRDefault="004B4A6B" w:rsidP="00724989">
            <w:pPr>
              <w:jc w:val="both"/>
              <w:rPr>
                <w:rFonts w:ascii="Arial" w:hAnsi="Arial" w:cs="Arial"/>
                <w:b/>
                <w:sz w:val="10"/>
                <w:szCs w:val="10"/>
              </w:rPr>
            </w:pPr>
            <w:r w:rsidRPr="00EA2D6C">
              <w:rPr>
                <w:rFonts w:ascii="Arial" w:hAnsi="Arial" w:cs="Arial"/>
                <w:b/>
                <w:sz w:val="10"/>
                <w:szCs w:val="10"/>
              </w:rPr>
              <w:t>N</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E</w:t>
            </w:r>
          </w:p>
          <w:p w:rsidR="004B4A6B" w:rsidRPr="00EA2D6C" w:rsidRDefault="004B4A6B" w:rsidP="00724989">
            <w:pPr>
              <w:jc w:val="both"/>
              <w:rPr>
                <w:rFonts w:ascii="Arial" w:hAnsi="Arial" w:cs="Arial"/>
                <w:b/>
                <w:sz w:val="10"/>
                <w:szCs w:val="10"/>
                <w:lang w:val="en-US"/>
              </w:rPr>
            </w:pPr>
            <w:r w:rsidRPr="00EA2D6C">
              <w:rPr>
                <w:rFonts w:ascii="Arial" w:hAnsi="Arial" w:cs="Arial"/>
                <w:b/>
                <w:sz w:val="10"/>
                <w:szCs w:val="10"/>
                <w:lang w:val="en-US"/>
              </w:rPr>
              <w:t>G</w:t>
            </w:r>
          </w:p>
          <w:p w:rsidR="004B4A6B" w:rsidRPr="00EA2D6C" w:rsidRDefault="004B4A6B" w:rsidP="00724989">
            <w:pPr>
              <w:jc w:val="both"/>
              <w:rPr>
                <w:rFonts w:ascii="Arial" w:hAnsi="Arial" w:cs="Arial"/>
                <w:b/>
                <w:sz w:val="10"/>
                <w:szCs w:val="10"/>
                <w:lang w:val="en-US"/>
              </w:rPr>
            </w:pPr>
            <w:r w:rsidRPr="00EA2D6C">
              <w:rPr>
                <w:rFonts w:ascii="Arial" w:hAnsi="Arial" w:cs="Arial"/>
                <w:b/>
                <w:sz w:val="10"/>
                <w:szCs w:val="10"/>
                <w:lang w:val="en-US"/>
              </w:rPr>
              <w:t>R</w:t>
            </w:r>
          </w:p>
          <w:p w:rsidR="004B4A6B" w:rsidRPr="00EA2D6C" w:rsidRDefault="004B4A6B" w:rsidP="00724989">
            <w:pPr>
              <w:jc w:val="both"/>
              <w:rPr>
                <w:rFonts w:ascii="Arial" w:hAnsi="Arial" w:cs="Arial"/>
                <w:b/>
                <w:sz w:val="10"/>
                <w:szCs w:val="10"/>
                <w:lang w:val="en-US"/>
              </w:rPr>
            </w:pPr>
            <w:r w:rsidRPr="00EA2D6C">
              <w:rPr>
                <w:rFonts w:ascii="Arial" w:hAnsi="Arial" w:cs="Arial"/>
                <w:b/>
                <w:sz w:val="10"/>
                <w:szCs w:val="10"/>
                <w:lang w:val="en-US"/>
              </w:rPr>
              <w:t>A</w:t>
            </w:r>
          </w:p>
        </w:tc>
        <w:tc>
          <w:tcPr>
            <w:tcW w:w="253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lang w:val="en-US"/>
              </w:rPr>
            </w:pPr>
          </w:p>
          <w:p w:rsidR="004B4A6B" w:rsidRPr="00EA2D6C" w:rsidRDefault="004B4A6B" w:rsidP="00724989">
            <w:pPr>
              <w:jc w:val="both"/>
              <w:rPr>
                <w:rFonts w:ascii="Arial" w:hAnsi="Arial" w:cs="Arial"/>
                <w:b/>
                <w:sz w:val="10"/>
                <w:szCs w:val="10"/>
              </w:rPr>
            </w:pPr>
            <w:r w:rsidRPr="00EA2D6C">
              <w:rPr>
                <w:rFonts w:ascii="Arial" w:hAnsi="Arial" w:cs="Arial"/>
                <w:b/>
                <w:sz w:val="10"/>
                <w:szCs w:val="10"/>
              </w:rPr>
              <w:t>CIMIENTOS</w:t>
            </w:r>
          </w:p>
        </w:tc>
        <w:tc>
          <w:tcPr>
            <w:tcW w:w="218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MAMPOSTERÍA CON DALAS  Y ZAPATAS DE CONCRETO</w:t>
            </w:r>
          </w:p>
        </w:tc>
        <w:tc>
          <w:tcPr>
            <w:tcW w:w="191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MAMPOSTERÍA CON DALAS  Y ZAPATAS DE CONCRETO</w:t>
            </w:r>
          </w:p>
        </w:tc>
        <w:tc>
          <w:tcPr>
            <w:tcW w:w="18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MAMPOSTERIA Y DALAS DE CONCRETO</w:t>
            </w:r>
          </w:p>
        </w:tc>
        <w:tc>
          <w:tcPr>
            <w:tcW w:w="185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MAMPOSTERIA Y DALAS DE CONCRETO</w:t>
            </w:r>
          </w:p>
        </w:tc>
        <w:tc>
          <w:tcPr>
            <w:tcW w:w="180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MAMPOSTERÍA SIN DALAS DE DESPLANTE</w:t>
            </w:r>
          </w:p>
        </w:tc>
        <w:tc>
          <w:tcPr>
            <w:tcW w:w="1562"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MAMPOSTERÍA SIN DALAS DE DESPLANTE</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7" w:type="dxa"/>
            <w:vMerge/>
            <w:tcBorders>
              <w:left w:val="single" w:sz="6" w:space="0" w:color="auto"/>
              <w:right w:val="single" w:sz="6" w:space="0" w:color="auto"/>
            </w:tcBorders>
          </w:tcPr>
          <w:p w:rsidR="004B4A6B" w:rsidRPr="00EA2D6C" w:rsidRDefault="004B4A6B" w:rsidP="00724989">
            <w:pPr>
              <w:jc w:val="both"/>
              <w:rPr>
                <w:rFonts w:ascii="Arial" w:hAnsi="Arial" w:cs="Arial"/>
                <w:b/>
                <w:sz w:val="10"/>
                <w:szCs w:val="10"/>
              </w:rPr>
            </w:pPr>
          </w:p>
        </w:tc>
        <w:tc>
          <w:tcPr>
            <w:tcW w:w="253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p>
          <w:p w:rsidR="004B4A6B" w:rsidRPr="00EA2D6C" w:rsidRDefault="004B4A6B" w:rsidP="00724989">
            <w:pPr>
              <w:jc w:val="both"/>
              <w:rPr>
                <w:rFonts w:ascii="Arial" w:hAnsi="Arial" w:cs="Arial"/>
                <w:b/>
                <w:sz w:val="10"/>
                <w:szCs w:val="10"/>
              </w:rPr>
            </w:pPr>
            <w:r w:rsidRPr="00EA2D6C">
              <w:rPr>
                <w:rFonts w:ascii="Arial" w:hAnsi="Arial" w:cs="Arial"/>
                <w:b/>
                <w:sz w:val="10"/>
                <w:szCs w:val="10"/>
              </w:rPr>
              <w:t>MUROS Y ESTRUCTURAS</w:t>
            </w:r>
          </w:p>
        </w:tc>
        <w:tc>
          <w:tcPr>
            <w:tcW w:w="218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COLUMNAS, TRABES DE CONCRETO O FIERRO , LADRILLO, ADOBON CON REFUERZOS DE CONCRETO ARMADO</w:t>
            </w:r>
          </w:p>
        </w:tc>
        <w:tc>
          <w:tcPr>
            <w:tcW w:w="191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COLUMNAS, TRABES DE CONCRETO O FIERRO , LADRILLO, ADOBON CON REFUERZOS DE CONCRETO ARMADO</w:t>
            </w:r>
          </w:p>
        </w:tc>
        <w:tc>
          <w:tcPr>
            <w:tcW w:w="18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DALAS DE CERRAMIENTO Y CASTILLOS, BLOK, LADRILLO O ADOBON REFUERZOS DE CONCRETO ARMADO</w:t>
            </w:r>
          </w:p>
        </w:tc>
        <w:tc>
          <w:tcPr>
            <w:tcW w:w="185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DALAS DE CERRAMIENTO Y CASTILLOS, BLOK, LADRILLO O ADOBON REFUERZOS DE CONCRETO ARMADO</w:t>
            </w:r>
          </w:p>
        </w:tc>
        <w:tc>
          <w:tcPr>
            <w:tcW w:w="180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LADRILLO RECOCIDO O BLOK DE CEMENTO CON MEZCLA CON O SIN CASTILLOS</w:t>
            </w:r>
          </w:p>
        </w:tc>
        <w:tc>
          <w:tcPr>
            <w:tcW w:w="1562"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LADRILLO RECOCIDO O BLOK DE CEMENTO CON LODO SIN CASTILLOS</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7" w:type="dxa"/>
            <w:vMerge/>
            <w:tcBorders>
              <w:left w:val="single" w:sz="6" w:space="0" w:color="auto"/>
              <w:right w:val="single" w:sz="6" w:space="0" w:color="auto"/>
            </w:tcBorders>
          </w:tcPr>
          <w:p w:rsidR="004B4A6B" w:rsidRPr="00EA2D6C" w:rsidRDefault="004B4A6B" w:rsidP="00724989">
            <w:pPr>
              <w:jc w:val="both"/>
              <w:rPr>
                <w:rFonts w:ascii="Arial" w:hAnsi="Arial" w:cs="Arial"/>
                <w:b/>
                <w:sz w:val="10"/>
                <w:szCs w:val="10"/>
              </w:rPr>
            </w:pPr>
          </w:p>
        </w:tc>
        <w:tc>
          <w:tcPr>
            <w:tcW w:w="253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p>
          <w:p w:rsidR="004B4A6B" w:rsidRPr="00EA2D6C" w:rsidRDefault="004B4A6B" w:rsidP="00724989">
            <w:pPr>
              <w:jc w:val="both"/>
              <w:rPr>
                <w:rFonts w:ascii="Arial" w:hAnsi="Arial" w:cs="Arial"/>
                <w:b/>
                <w:sz w:val="10"/>
                <w:szCs w:val="10"/>
              </w:rPr>
            </w:pPr>
            <w:r w:rsidRPr="00EA2D6C">
              <w:rPr>
                <w:rFonts w:ascii="Arial" w:hAnsi="Arial" w:cs="Arial"/>
                <w:b/>
                <w:sz w:val="10"/>
                <w:szCs w:val="10"/>
              </w:rPr>
              <w:t>ENTREPISOS Y TECHOS</w:t>
            </w:r>
          </w:p>
        </w:tc>
        <w:tc>
          <w:tcPr>
            <w:tcW w:w="218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LOZA DE CONCRETO ARMADO, ARMADURAS, MADERAS Y PAPEL ARENOSO</w:t>
            </w:r>
          </w:p>
        </w:tc>
        <w:tc>
          <w:tcPr>
            <w:tcW w:w="191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LOZA DE CONCRETO ARMADO, ARMADURAS, MADERAS Y PAPEL ARENOSO</w:t>
            </w:r>
          </w:p>
        </w:tc>
        <w:tc>
          <w:tcPr>
            <w:tcW w:w="18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LOZA DE CONCRETO ARMADO, ARMADURAS MADERA Y PAPEL ARENOSO</w:t>
            </w:r>
          </w:p>
        </w:tc>
        <w:tc>
          <w:tcPr>
            <w:tcW w:w="185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BOVEDA DE LADRILLO SOBRE VIGAS DE MADERA</w:t>
            </w:r>
          </w:p>
        </w:tc>
        <w:tc>
          <w:tcPr>
            <w:tcW w:w="180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VIGAS DE MADERA, TABLETA DE LADRILLO Y TERRADO</w:t>
            </w:r>
          </w:p>
        </w:tc>
        <w:tc>
          <w:tcPr>
            <w:tcW w:w="1562"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LAMINA DE CARTON O TERRADO, SOBRE VIGAS O MORILLOS</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7" w:type="dxa"/>
            <w:vMerge w:val="restart"/>
            <w:tcBorders>
              <w:top w:val="single" w:sz="6" w:space="0" w:color="auto"/>
              <w:left w:val="single" w:sz="6" w:space="0" w:color="auto"/>
              <w:right w:val="single" w:sz="6" w:space="0" w:color="auto"/>
            </w:tcBorders>
          </w:tcPr>
          <w:p w:rsidR="004B4A6B" w:rsidRPr="00EA2D6C" w:rsidRDefault="004B4A6B" w:rsidP="00724989">
            <w:pPr>
              <w:jc w:val="both"/>
              <w:rPr>
                <w:rFonts w:ascii="Arial" w:hAnsi="Arial" w:cs="Arial"/>
                <w:b/>
                <w:sz w:val="10"/>
                <w:szCs w:val="10"/>
              </w:rPr>
            </w:pPr>
          </w:p>
          <w:p w:rsidR="004B4A6B" w:rsidRPr="00EA2D6C" w:rsidRDefault="004B4A6B" w:rsidP="00724989">
            <w:pPr>
              <w:jc w:val="both"/>
              <w:rPr>
                <w:rFonts w:ascii="Arial" w:hAnsi="Arial" w:cs="Arial"/>
                <w:b/>
                <w:sz w:val="10"/>
                <w:szCs w:val="10"/>
              </w:rPr>
            </w:pPr>
            <w:r w:rsidRPr="00EA2D6C">
              <w:rPr>
                <w:rFonts w:ascii="Arial" w:hAnsi="Arial" w:cs="Arial"/>
                <w:b/>
                <w:sz w:val="10"/>
                <w:szCs w:val="10"/>
              </w:rPr>
              <w:t>A</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C</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A</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B</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A</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D</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O</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S</w:t>
            </w:r>
          </w:p>
        </w:tc>
        <w:tc>
          <w:tcPr>
            <w:tcW w:w="253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p>
          <w:p w:rsidR="004B4A6B" w:rsidRPr="00EA2D6C" w:rsidRDefault="004B4A6B" w:rsidP="00724989">
            <w:pPr>
              <w:jc w:val="both"/>
              <w:rPr>
                <w:rFonts w:ascii="Arial" w:hAnsi="Arial" w:cs="Arial"/>
                <w:b/>
                <w:sz w:val="10"/>
                <w:szCs w:val="10"/>
              </w:rPr>
            </w:pPr>
            <w:r w:rsidRPr="00EA2D6C">
              <w:rPr>
                <w:rFonts w:ascii="Arial" w:hAnsi="Arial" w:cs="Arial"/>
                <w:b/>
                <w:sz w:val="10"/>
                <w:szCs w:val="10"/>
              </w:rPr>
              <w:t>APLANADOS</w:t>
            </w:r>
          </w:p>
        </w:tc>
        <w:tc>
          <w:tcPr>
            <w:tcW w:w="218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YESO O EMPLASTE MUESTREADO, MEZCLA O MARMOLINA</w:t>
            </w:r>
          </w:p>
        </w:tc>
        <w:tc>
          <w:tcPr>
            <w:tcW w:w="191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YESO O EMPLASTE MUESTREADO, MEZCLA O MARMOLINA</w:t>
            </w:r>
          </w:p>
        </w:tc>
        <w:tc>
          <w:tcPr>
            <w:tcW w:w="18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YESO O MEZCLA A DOBLE PLANA, MEZCLA  O MARMOLINA</w:t>
            </w:r>
          </w:p>
        </w:tc>
        <w:tc>
          <w:tcPr>
            <w:tcW w:w="185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YESO O MEZCLA A DOBLE PLANA, MEZCLA  O MARMOLINA</w:t>
            </w:r>
          </w:p>
        </w:tc>
        <w:tc>
          <w:tcPr>
            <w:tcW w:w="180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MEZCLA</w:t>
            </w:r>
          </w:p>
        </w:tc>
        <w:tc>
          <w:tcPr>
            <w:tcW w:w="1562"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MEZCLA</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7"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53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p>
          <w:p w:rsidR="004B4A6B" w:rsidRPr="00EA2D6C" w:rsidRDefault="004B4A6B" w:rsidP="00724989">
            <w:pPr>
              <w:jc w:val="both"/>
              <w:rPr>
                <w:rFonts w:ascii="Arial" w:hAnsi="Arial" w:cs="Arial"/>
                <w:b/>
                <w:sz w:val="10"/>
                <w:szCs w:val="10"/>
              </w:rPr>
            </w:pPr>
            <w:r w:rsidRPr="00EA2D6C">
              <w:rPr>
                <w:rFonts w:ascii="Arial" w:hAnsi="Arial" w:cs="Arial"/>
                <w:b/>
                <w:sz w:val="10"/>
                <w:szCs w:val="10"/>
              </w:rPr>
              <w:t>PINTURA</w:t>
            </w:r>
          </w:p>
        </w:tc>
        <w:tc>
          <w:tcPr>
            <w:tcW w:w="218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VINILICA, ACRILICA, ESMALTE, ACEITE Y BARNIZ ENTINTADO</w:t>
            </w:r>
          </w:p>
        </w:tc>
        <w:tc>
          <w:tcPr>
            <w:tcW w:w="191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VINILICA, ACRILICA, ESMALTE, ACEITE Y BARNIZ ENTINTADO</w:t>
            </w:r>
          </w:p>
        </w:tc>
        <w:tc>
          <w:tcPr>
            <w:tcW w:w="18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 xml:space="preserve">VINÍLICA Y  ACEITE </w:t>
            </w:r>
          </w:p>
        </w:tc>
        <w:tc>
          <w:tcPr>
            <w:tcW w:w="185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CAL AGUA O ACEITE</w:t>
            </w:r>
          </w:p>
        </w:tc>
        <w:tc>
          <w:tcPr>
            <w:tcW w:w="180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VINÍLICA CORRIENTE O CAL AL TEMPLE</w:t>
            </w:r>
          </w:p>
        </w:tc>
        <w:tc>
          <w:tcPr>
            <w:tcW w:w="1562"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CAL O VINÍLICA CORRIENTE</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7"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53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p>
          <w:p w:rsidR="004B4A6B" w:rsidRPr="00EA2D6C" w:rsidRDefault="004B4A6B" w:rsidP="00724989">
            <w:pPr>
              <w:jc w:val="both"/>
              <w:rPr>
                <w:rFonts w:ascii="Arial" w:hAnsi="Arial" w:cs="Arial"/>
                <w:b/>
                <w:sz w:val="10"/>
                <w:szCs w:val="10"/>
              </w:rPr>
            </w:pPr>
            <w:r w:rsidRPr="00EA2D6C">
              <w:rPr>
                <w:rFonts w:ascii="Arial" w:hAnsi="Arial" w:cs="Arial"/>
                <w:b/>
                <w:sz w:val="10"/>
                <w:szCs w:val="10"/>
              </w:rPr>
              <w:t>LAMBRINES</w:t>
            </w:r>
          </w:p>
        </w:tc>
        <w:tc>
          <w:tcPr>
            <w:tcW w:w="218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AZULEJO, CERAMICA, MARMOL, O LOZETA ESPECIAL</w:t>
            </w:r>
          </w:p>
        </w:tc>
        <w:tc>
          <w:tcPr>
            <w:tcW w:w="191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 xml:space="preserve">MOSAICO DE BUENA CALIDAD CERAMICA Y AZULEJO </w:t>
            </w:r>
          </w:p>
        </w:tc>
        <w:tc>
          <w:tcPr>
            <w:tcW w:w="18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MOSAICO DE MEDIANA CALIDAD O AZULEJO DE SEGUNDA</w:t>
            </w:r>
          </w:p>
        </w:tc>
        <w:tc>
          <w:tcPr>
            <w:tcW w:w="185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CEMENTO O MOSAICO CORRIENTE</w:t>
            </w:r>
          </w:p>
        </w:tc>
        <w:tc>
          <w:tcPr>
            <w:tcW w:w="180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DE CEMENTO</w:t>
            </w:r>
          </w:p>
        </w:tc>
        <w:tc>
          <w:tcPr>
            <w:tcW w:w="1562"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7"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53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p>
          <w:p w:rsidR="004B4A6B" w:rsidRPr="00EA2D6C" w:rsidRDefault="004B4A6B" w:rsidP="00724989">
            <w:pPr>
              <w:jc w:val="both"/>
              <w:rPr>
                <w:rFonts w:ascii="Arial" w:hAnsi="Arial" w:cs="Arial"/>
                <w:b/>
                <w:sz w:val="10"/>
                <w:szCs w:val="10"/>
              </w:rPr>
            </w:pPr>
            <w:r w:rsidRPr="00EA2D6C">
              <w:rPr>
                <w:rFonts w:ascii="Arial" w:hAnsi="Arial" w:cs="Arial"/>
                <w:b/>
                <w:sz w:val="10"/>
                <w:szCs w:val="10"/>
              </w:rPr>
              <w:t>PISOS</w:t>
            </w:r>
          </w:p>
        </w:tc>
        <w:tc>
          <w:tcPr>
            <w:tcW w:w="218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MARMOL, TERRAZO, GRANITO, PARQUET, LOSETA VINILICA Y CERAMICA, ALFOMBRA, ETC.</w:t>
            </w:r>
          </w:p>
        </w:tc>
        <w:tc>
          <w:tcPr>
            <w:tcW w:w="191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TERRAZO, GRANITO, PARQUET, LOSETA VINILICA Y CERÁMICAS</w:t>
            </w:r>
          </w:p>
        </w:tc>
        <w:tc>
          <w:tcPr>
            <w:tcW w:w="18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DUELAS DE MADERA DE PINO O MOSAICO Y LOZETA ASFALTICA</w:t>
            </w:r>
          </w:p>
        </w:tc>
        <w:tc>
          <w:tcPr>
            <w:tcW w:w="185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CEMENTO O MOSAICO</w:t>
            </w:r>
          </w:p>
        </w:tc>
        <w:tc>
          <w:tcPr>
            <w:tcW w:w="180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FIRME DE CEMENTO PULIDO O MOSAICO CORRIENTE</w:t>
            </w:r>
          </w:p>
        </w:tc>
        <w:tc>
          <w:tcPr>
            <w:tcW w:w="1562"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TERRADO O CEMENTO</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7"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53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p>
          <w:p w:rsidR="004B4A6B" w:rsidRPr="00EA2D6C" w:rsidRDefault="004B4A6B" w:rsidP="00724989">
            <w:pPr>
              <w:jc w:val="both"/>
              <w:rPr>
                <w:rFonts w:ascii="Arial" w:hAnsi="Arial" w:cs="Arial"/>
                <w:b/>
                <w:sz w:val="10"/>
                <w:szCs w:val="10"/>
              </w:rPr>
            </w:pPr>
            <w:r w:rsidRPr="00EA2D6C">
              <w:rPr>
                <w:rFonts w:ascii="Arial" w:hAnsi="Arial" w:cs="Arial"/>
                <w:b/>
                <w:sz w:val="10"/>
                <w:szCs w:val="10"/>
              </w:rPr>
              <w:t>FACHADA</w:t>
            </w:r>
          </w:p>
        </w:tc>
        <w:tc>
          <w:tcPr>
            <w:tcW w:w="218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LOSETA DE BARRO BITRIFICADO, PIEDRA, MARMOL, LADRILLO Y CANTERA LABRADA</w:t>
            </w:r>
          </w:p>
        </w:tc>
        <w:tc>
          <w:tcPr>
            <w:tcW w:w="191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LOSETA DE BARRO VITRIFICADO, PIEDRA O LADRILLO PRENSADO</w:t>
            </w:r>
          </w:p>
        </w:tc>
        <w:tc>
          <w:tcPr>
            <w:tcW w:w="18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LOZETA DE BARRO VITRIFICADO, PIEDRA O LADRILLO PRENSADO</w:t>
            </w:r>
          </w:p>
        </w:tc>
        <w:tc>
          <w:tcPr>
            <w:tcW w:w="185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MEZCLA PULIDA RAYADA</w:t>
            </w:r>
          </w:p>
          <w:p w:rsidR="004B4A6B" w:rsidRPr="00EA2D6C" w:rsidRDefault="004B4A6B" w:rsidP="00724989">
            <w:pPr>
              <w:jc w:val="both"/>
              <w:rPr>
                <w:rFonts w:ascii="Arial" w:hAnsi="Arial" w:cs="Arial"/>
                <w:sz w:val="10"/>
                <w:szCs w:val="10"/>
              </w:rPr>
            </w:pPr>
          </w:p>
        </w:tc>
        <w:tc>
          <w:tcPr>
            <w:tcW w:w="180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NINGUNOS</w:t>
            </w:r>
          </w:p>
        </w:tc>
        <w:tc>
          <w:tcPr>
            <w:tcW w:w="1562"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LADRILLO SIN ENJARRE</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7"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53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p>
          <w:p w:rsidR="004B4A6B" w:rsidRPr="00EA2D6C" w:rsidRDefault="004B4A6B" w:rsidP="00724989">
            <w:pPr>
              <w:jc w:val="both"/>
              <w:rPr>
                <w:rFonts w:ascii="Arial" w:hAnsi="Arial" w:cs="Arial"/>
                <w:b/>
                <w:sz w:val="10"/>
                <w:szCs w:val="10"/>
              </w:rPr>
            </w:pPr>
            <w:r w:rsidRPr="00EA2D6C">
              <w:rPr>
                <w:rFonts w:ascii="Arial" w:hAnsi="Arial" w:cs="Arial"/>
                <w:b/>
                <w:sz w:val="10"/>
                <w:szCs w:val="10"/>
              </w:rPr>
              <w:t>MUEBLES SANITARIOS</w:t>
            </w:r>
          </w:p>
        </w:tc>
        <w:tc>
          <w:tcPr>
            <w:tcW w:w="218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COLOR, ACCESORIOS CROMADOS, GABINETES Y CANCELES, BAÑOS COMPLETOS</w:t>
            </w:r>
          </w:p>
        </w:tc>
        <w:tc>
          <w:tcPr>
            <w:tcW w:w="191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COLOR, ACCESORIOS CROMADOS, GABINETES, BAÑOS COMPLETOS</w:t>
            </w:r>
          </w:p>
        </w:tc>
        <w:tc>
          <w:tcPr>
            <w:tcW w:w="18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BLANCOS DEL PAIS</w:t>
            </w:r>
          </w:p>
        </w:tc>
        <w:tc>
          <w:tcPr>
            <w:tcW w:w="185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BLANCOS DEL PAIS</w:t>
            </w:r>
          </w:p>
        </w:tc>
        <w:tc>
          <w:tcPr>
            <w:tcW w:w="180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SANITARIO BLANCO</w:t>
            </w:r>
          </w:p>
        </w:tc>
        <w:tc>
          <w:tcPr>
            <w:tcW w:w="1562"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CON O SIN SANITARIO BLANCO</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7"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53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p>
          <w:p w:rsidR="004B4A6B" w:rsidRPr="00EA2D6C" w:rsidRDefault="004B4A6B" w:rsidP="00724989">
            <w:pPr>
              <w:jc w:val="both"/>
              <w:rPr>
                <w:rFonts w:ascii="Arial" w:hAnsi="Arial" w:cs="Arial"/>
                <w:b/>
                <w:sz w:val="10"/>
                <w:szCs w:val="10"/>
              </w:rPr>
            </w:pPr>
            <w:r w:rsidRPr="00EA2D6C">
              <w:rPr>
                <w:rFonts w:ascii="Arial" w:hAnsi="Arial" w:cs="Arial"/>
                <w:b/>
                <w:sz w:val="10"/>
                <w:szCs w:val="10"/>
              </w:rPr>
              <w:t>MUEBLES COCINA</w:t>
            </w:r>
          </w:p>
        </w:tc>
        <w:tc>
          <w:tcPr>
            <w:tcW w:w="218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GABINETE LAMINA O MADERA FREGADORES ESMALTADOS O DE ACERO INOXIDABLE</w:t>
            </w:r>
          </w:p>
        </w:tc>
        <w:tc>
          <w:tcPr>
            <w:tcW w:w="191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FREGADERO CON GABINETE ESMALTADO O DE ACERO INOXIDABLE</w:t>
            </w:r>
          </w:p>
        </w:tc>
        <w:tc>
          <w:tcPr>
            <w:tcW w:w="18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FREGADERO CON GABINETE ESMALTADO BLANCO</w:t>
            </w:r>
          </w:p>
        </w:tc>
        <w:tc>
          <w:tcPr>
            <w:tcW w:w="185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FREGADERO SENCILLO DE LAMINA ESMALTADA</w:t>
            </w:r>
          </w:p>
        </w:tc>
        <w:tc>
          <w:tcPr>
            <w:tcW w:w="180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c>
          <w:tcPr>
            <w:tcW w:w="1562"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SIN</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7" w:type="dxa"/>
            <w:vMerge w:val="restart"/>
            <w:tcBorders>
              <w:top w:val="single" w:sz="6" w:space="0" w:color="auto"/>
              <w:left w:val="single" w:sz="6" w:space="0" w:color="auto"/>
              <w:right w:val="single" w:sz="6" w:space="0" w:color="auto"/>
            </w:tcBorders>
          </w:tcPr>
          <w:p w:rsidR="004B4A6B" w:rsidRPr="00EA2D6C" w:rsidRDefault="004B4A6B" w:rsidP="00724989">
            <w:pPr>
              <w:jc w:val="both"/>
              <w:rPr>
                <w:rFonts w:ascii="Arial" w:hAnsi="Arial" w:cs="Arial"/>
                <w:sz w:val="10"/>
                <w:szCs w:val="10"/>
              </w:rPr>
            </w:pPr>
          </w:p>
          <w:p w:rsidR="004B4A6B" w:rsidRPr="00EA2D6C" w:rsidRDefault="004B4A6B" w:rsidP="00724989">
            <w:pPr>
              <w:jc w:val="both"/>
              <w:rPr>
                <w:rFonts w:ascii="Arial" w:hAnsi="Arial" w:cs="Arial"/>
                <w:b/>
                <w:sz w:val="10"/>
                <w:szCs w:val="10"/>
              </w:rPr>
            </w:pPr>
            <w:r w:rsidRPr="00EA2D6C">
              <w:rPr>
                <w:rFonts w:ascii="Arial" w:hAnsi="Arial" w:cs="Arial"/>
                <w:b/>
                <w:sz w:val="10"/>
                <w:szCs w:val="10"/>
              </w:rPr>
              <w:t>I</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N</w:t>
            </w:r>
          </w:p>
          <w:p w:rsidR="004B4A6B" w:rsidRPr="00EA2D6C" w:rsidRDefault="004B4A6B" w:rsidP="00724989">
            <w:pPr>
              <w:jc w:val="both"/>
              <w:rPr>
                <w:rFonts w:ascii="Arial" w:hAnsi="Arial" w:cs="Arial"/>
                <w:b/>
                <w:sz w:val="10"/>
                <w:szCs w:val="10"/>
                <w:lang w:val="en-US"/>
              </w:rPr>
            </w:pPr>
            <w:r w:rsidRPr="00EA2D6C">
              <w:rPr>
                <w:rFonts w:ascii="Arial" w:hAnsi="Arial" w:cs="Arial"/>
                <w:b/>
                <w:sz w:val="10"/>
                <w:szCs w:val="10"/>
                <w:lang w:val="en-US"/>
              </w:rPr>
              <w:t>S</w:t>
            </w:r>
          </w:p>
          <w:p w:rsidR="004B4A6B" w:rsidRPr="00EA2D6C" w:rsidRDefault="004B4A6B" w:rsidP="00724989">
            <w:pPr>
              <w:jc w:val="both"/>
              <w:rPr>
                <w:rFonts w:ascii="Arial" w:hAnsi="Arial" w:cs="Arial"/>
                <w:b/>
                <w:sz w:val="10"/>
                <w:szCs w:val="10"/>
                <w:lang w:val="en-US"/>
              </w:rPr>
            </w:pPr>
            <w:r w:rsidRPr="00EA2D6C">
              <w:rPr>
                <w:rFonts w:ascii="Arial" w:hAnsi="Arial" w:cs="Arial"/>
                <w:b/>
                <w:sz w:val="10"/>
                <w:szCs w:val="10"/>
                <w:lang w:val="en-US"/>
              </w:rPr>
              <w:t>T</w:t>
            </w:r>
          </w:p>
          <w:p w:rsidR="004B4A6B" w:rsidRPr="00EA2D6C" w:rsidRDefault="004B4A6B" w:rsidP="00724989">
            <w:pPr>
              <w:jc w:val="both"/>
              <w:rPr>
                <w:rFonts w:ascii="Arial" w:hAnsi="Arial" w:cs="Arial"/>
                <w:b/>
                <w:sz w:val="10"/>
                <w:szCs w:val="10"/>
                <w:lang w:val="en-US"/>
              </w:rPr>
            </w:pPr>
            <w:r w:rsidRPr="00EA2D6C">
              <w:rPr>
                <w:rFonts w:ascii="Arial" w:hAnsi="Arial" w:cs="Arial"/>
                <w:b/>
                <w:sz w:val="10"/>
                <w:szCs w:val="10"/>
                <w:lang w:val="en-US"/>
              </w:rPr>
              <w:t>A</w:t>
            </w:r>
          </w:p>
          <w:p w:rsidR="004B4A6B" w:rsidRPr="00EA2D6C" w:rsidRDefault="004B4A6B" w:rsidP="00724989">
            <w:pPr>
              <w:jc w:val="both"/>
              <w:rPr>
                <w:rFonts w:ascii="Arial" w:hAnsi="Arial" w:cs="Arial"/>
                <w:b/>
                <w:sz w:val="10"/>
                <w:szCs w:val="10"/>
                <w:lang w:val="en-US"/>
              </w:rPr>
            </w:pPr>
            <w:r w:rsidRPr="00EA2D6C">
              <w:rPr>
                <w:rFonts w:ascii="Arial" w:hAnsi="Arial" w:cs="Arial"/>
                <w:b/>
                <w:sz w:val="10"/>
                <w:szCs w:val="10"/>
                <w:lang w:val="en-US"/>
              </w:rPr>
              <w:t>L</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A</w:t>
            </w:r>
          </w:p>
          <w:p w:rsidR="004B4A6B" w:rsidRPr="00EA2D6C" w:rsidRDefault="004B4A6B" w:rsidP="00724989">
            <w:pPr>
              <w:jc w:val="both"/>
              <w:rPr>
                <w:rFonts w:ascii="Arial" w:hAnsi="Arial" w:cs="Arial"/>
                <w:sz w:val="10"/>
                <w:szCs w:val="10"/>
              </w:rPr>
            </w:pPr>
            <w:r w:rsidRPr="00EA2D6C">
              <w:rPr>
                <w:rFonts w:ascii="Arial" w:hAnsi="Arial" w:cs="Arial"/>
                <w:b/>
                <w:sz w:val="10"/>
                <w:szCs w:val="10"/>
              </w:rPr>
              <w:t>C.</w:t>
            </w:r>
          </w:p>
        </w:tc>
        <w:tc>
          <w:tcPr>
            <w:tcW w:w="253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p>
          <w:p w:rsidR="004B4A6B" w:rsidRPr="00EA2D6C" w:rsidRDefault="004B4A6B" w:rsidP="00724989">
            <w:pPr>
              <w:pStyle w:val="Ttulo4"/>
              <w:jc w:val="both"/>
              <w:rPr>
                <w:rFonts w:ascii="Arial" w:hAnsi="Arial" w:cs="Arial"/>
                <w:b w:val="0"/>
                <w:sz w:val="10"/>
                <w:szCs w:val="10"/>
              </w:rPr>
            </w:pPr>
            <w:r w:rsidRPr="00EA2D6C">
              <w:rPr>
                <w:rFonts w:ascii="Arial" w:hAnsi="Arial" w:cs="Arial"/>
                <w:b w:val="0"/>
                <w:sz w:val="10"/>
                <w:szCs w:val="10"/>
              </w:rPr>
              <w:t>ELECTRICA</w:t>
            </w:r>
          </w:p>
        </w:tc>
        <w:tc>
          <w:tcPr>
            <w:tcW w:w="218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OCULTA TUBO CONDUICT O POLIDUCTO, CONTACTO Y APAGADORES DE LUJO</w:t>
            </w:r>
          </w:p>
        </w:tc>
        <w:tc>
          <w:tcPr>
            <w:tcW w:w="191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OCULTA TUBO CONDUICT O POLEODUCTO, CONTACTO Y APAGADORES DE LUJO</w:t>
            </w:r>
          </w:p>
        </w:tc>
        <w:tc>
          <w:tcPr>
            <w:tcW w:w="18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OCULTA CON SALIDAS NORMALES</w:t>
            </w:r>
          </w:p>
        </w:tc>
        <w:tc>
          <w:tcPr>
            <w:tcW w:w="185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VISIBLE Y OCULTA</w:t>
            </w:r>
          </w:p>
        </w:tc>
        <w:tc>
          <w:tcPr>
            <w:tcW w:w="180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VISIBLE O SEMI OCULTA</w:t>
            </w:r>
          </w:p>
        </w:tc>
        <w:tc>
          <w:tcPr>
            <w:tcW w:w="1562"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 xml:space="preserve">VISIBLE </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7"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53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p>
          <w:p w:rsidR="004B4A6B" w:rsidRPr="00EA2D6C" w:rsidRDefault="004B4A6B" w:rsidP="00724989">
            <w:pPr>
              <w:jc w:val="both"/>
              <w:rPr>
                <w:rFonts w:ascii="Arial" w:hAnsi="Arial" w:cs="Arial"/>
                <w:b/>
                <w:sz w:val="10"/>
                <w:szCs w:val="10"/>
              </w:rPr>
            </w:pPr>
            <w:r w:rsidRPr="00EA2D6C">
              <w:rPr>
                <w:rFonts w:ascii="Arial" w:hAnsi="Arial" w:cs="Arial"/>
                <w:b/>
                <w:sz w:val="10"/>
                <w:szCs w:val="10"/>
              </w:rPr>
              <w:t>HIDRÁULICA</w:t>
            </w:r>
          </w:p>
        </w:tc>
        <w:tc>
          <w:tcPr>
            <w:tcW w:w="218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TUBO DE COBRE OCULTO, BOILER DE GAS</w:t>
            </w:r>
          </w:p>
        </w:tc>
        <w:tc>
          <w:tcPr>
            <w:tcW w:w="191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TUBO GALVANIZADO O DE COBRE OCULTO, BOILER DE GAS</w:t>
            </w:r>
          </w:p>
        </w:tc>
        <w:tc>
          <w:tcPr>
            <w:tcW w:w="18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TUBO GALVANIZADO OCULTO, BOILER DE GAS O LEÑA</w:t>
            </w:r>
          </w:p>
        </w:tc>
        <w:tc>
          <w:tcPr>
            <w:tcW w:w="185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TUBO GALVANIZADO OCULTO, BOILER DE  LEÑA</w:t>
            </w:r>
          </w:p>
        </w:tc>
        <w:tc>
          <w:tcPr>
            <w:tcW w:w="180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TUBO GALVANIZADO OCULTO O VISIBLE BOILER DE LEÑA</w:t>
            </w:r>
          </w:p>
        </w:tc>
        <w:tc>
          <w:tcPr>
            <w:tcW w:w="1562"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TUBO GALVANIZAD VISIBLE MINIMO</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7"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53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p>
          <w:p w:rsidR="004B4A6B" w:rsidRPr="00EA2D6C" w:rsidRDefault="004B4A6B" w:rsidP="00724989">
            <w:pPr>
              <w:jc w:val="both"/>
              <w:rPr>
                <w:rFonts w:ascii="Arial" w:hAnsi="Arial" w:cs="Arial"/>
                <w:b/>
                <w:sz w:val="10"/>
                <w:szCs w:val="10"/>
              </w:rPr>
            </w:pPr>
            <w:r w:rsidRPr="00EA2D6C">
              <w:rPr>
                <w:rFonts w:ascii="Arial" w:hAnsi="Arial" w:cs="Arial"/>
                <w:b/>
                <w:sz w:val="10"/>
                <w:szCs w:val="10"/>
              </w:rPr>
              <w:t>SANITARIA</w:t>
            </w:r>
          </w:p>
        </w:tc>
        <w:tc>
          <w:tcPr>
            <w:tcW w:w="218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TUBO GALVANIZADO O COBRE, FIERRO FUNDIDO O BARRO VITRIFICADO</w:t>
            </w:r>
          </w:p>
        </w:tc>
        <w:tc>
          <w:tcPr>
            <w:tcW w:w="191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TUBO GALVANIZADO O COBRE, FIERRO FUNDIDO O BARRO VITRIFICADO</w:t>
            </w:r>
          </w:p>
        </w:tc>
        <w:tc>
          <w:tcPr>
            <w:tcW w:w="18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TUBO GALVANIZADO O COBRE, FIERRO FUNDIDO O BARRO VITRIFICADO</w:t>
            </w:r>
          </w:p>
        </w:tc>
        <w:tc>
          <w:tcPr>
            <w:tcW w:w="185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TUBO GALVANIZADO Y BARRO</w:t>
            </w:r>
          </w:p>
        </w:tc>
        <w:tc>
          <w:tcPr>
            <w:tcW w:w="180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TUBO DE BARRA O VITRIFICADO</w:t>
            </w:r>
          </w:p>
        </w:tc>
        <w:tc>
          <w:tcPr>
            <w:tcW w:w="1562"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TUBO DE BARRO VITRIFICADO</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7"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53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p>
          <w:p w:rsidR="004B4A6B" w:rsidRPr="00EA2D6C" w:rsidRDefault="004B4A6B" w:rsidP="00724989">
            <w:pPr>
              <w:jc w:val="both"/>
              <w:rPr>
                <w:rFonts w:ascii="Arial" w:hAnsi="Arial" w:cs="Arial"/>
                <w:b/>
                <w:sz w:val="10"/>
                <w:szCs w:val="10"/>
              </w:rPr>
            </w:pPr>
            <w:r w:rsidRPr="00EA2D6C">
              <w:rPr>
                <w:rFonts w:ascii="Arial" w:hAnsi="Arial" w:cs="Arial"/>
                <w:b/>
                <w:sz w:val="10"/>
                <w:szCs w:val="10"/>
              </w:rPr>
              <w:t>ESPECIALES</w:t>
            </w:r>
          </w:p>
        </w:tc>
        <w:tc>
          <w:tcPr>
            <w:tcW w:w="218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CALEFACCION, AIRE ACONDICIONADO Y EQUIPO DE INTERCOMUNICACIÓN</w:t>
            </w:r>
          </w:p>
        </w:tc>
        <w:tc>
          <w:tcPr>
            <w:tcW w:w="191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AIRE  ACONDICIONADO</w:t>
            </w:r>
          </w:p>
        </w:tc>
        <w:tc>
          <w:tcPr>
            <w:tcW w:w="18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AIRE  ACONDICIONADO</w:t>
            </w:r>
          </w:p>
        </w:tc>
        <w:tc>
          <w:tcPr>
            <w:tcW w:w="185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NINGUNA</w:t>
            </w:r>
          </w:p>
        </w:tc>
        <w:tc>
          <w:tcPr>
            <w:tcW w:w="180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NINGUNA</w:t>
            </w:r>
          </w:p>
        </w:tc>
        <w:tc>
          <w:tcPr>
            <w:tcW w:w="1562"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NINGUNA</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7" w:type="dxa"/>
            <w:vMerge w:val="restart"/>
            <w:tcBorders>
              <w:top w:val="single" w:sz="6" w:space="0" w:color="auto"/>
              <w:left w:val="single" w:sz="6" w:space="0" w:color="auto"/>
              <w:right w:val="single" w:sz="6" w:space="0" w:color="auto"/>
            </w:tcBorders>
          </w:tcPr>
          <w:p w:rsidR="004B4A6B" w:rsidRPr="00EA2D6C" w:rsidRDefault="004B4A6B" w:rsidP="00724989">
            <w:pPr>
              <w:jc w:val="both"/>
              <w:rPr>
                <w:rFonts w:ascii="Arial" w:hAnsi="Arial" w:cs="Arial"/>
                <w:b/>
                <w:sz w:val="10"/>
                <w:szCs w:val="10"/>
              </w:rPr>
            </w:pPr>
          </w:p>
          <w:p w:rsidR="004B4A6B" w:rsidRPr="00EA2D6C" w:rsidRDefault="004B4A6B" w:rsidP="00724989">
            <w:pPr>
              <w:jc w:val="both"/>
              <w:rPr>
                <w:rFonts w:ascii="Arial" w:hAnsi="Arial" w:cs="Arial"/>
                <w:b/>
                <w:sz w:val="10"/>
                <w:szCs w:val="10"/>
              </w:rPr>
            </w:pPr>
            <w:r w:rsidRPr="00EA2D6C">
              <w:rPr>
                <w:rFonts w:ascii="Arial" w:hAnsi="Arial" w:cs="Arial"/>
                <w:b/>
                <w:sz w:val="10"/>
                <w:szCs w:val="10"/>
              </w:rPr>
              <w:t>C</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O</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M</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P</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L</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E</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M</w:t>
            </w:r>
          </w:p>
          <w:p w:rsidR="004B4A6B" w:rsidRPr="00EA2D6C" w:rsidRDefault="004B4A6B" w:rsidP="00724989">
            <w:pPr>
              <w:jc w:val="both"/>
              <w:rPr>
                <w:rFonts w:ascii="Arial" w:hAnsi="Arial" w:cs="Arial"/>
                <w:b/>
                <w:sz w:val="10"/>
                <w:szCs w:val="10"/>
              </w:rPr>
            </w:pPr>
            <w:r w:rsidRPr="00EA2D6C">
              <w:rPr>
                <w:rFonts w:ascii="Arial" w:hAnsi="Arial" w:cs="Arial"/>
                <w:b/>
                <w:sz w:val="10"/>
                <w:szCs w:val="10"/>
              </w:rPr>
              <w:t>E</w:t>
            </w:r>
          </w:p>
          <w:p w:rsidR="004B4A6B" w:rsidRPr="00EA2D6C" w:rsidRDefault="004B4A6B" w:rsidP="00724989">
            <w:pPr>
              <w:jc w:val="both"/>
              <w:rPr>
                <w:rFonts w:ascii="Arial" w:hAnsi="Arial" w:cs="Arial"/>
                <w:sz w:val="10"/>
                <w:szCs w:val="10"/>
              </w:rPr>
            </w:pPr>
            <w:r w:rsidRPr="00EA2D6C">
              <w:rPr>
                <w:rFonts w:ascii="Arial" w:hAnsi="Arial" w:cs="Arial"/>
                <w:b/>
                <w:sz w:val="10"/>
                <w:szCs w:val="10"/>
              </w:rPr>
              <w:t>N.</w:t>
            </w:r>
          </w:p>
        </w:tc>
        <w:tc>
          <w:tcPr>
            <w:tcW w:w="253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p>
          <w:p w:rsidR="004B4A6B" w:rsidRPr="00EA2D6C" w:rsidRDefault="004B4A6B" w:rsidP="00724989">
            <w:pPr>
              <w:jc w:val="both"/>
              <w:rPr>
                <w:rFonts w:ascii="Arial" w:hAnsi="Arial" w:cs="Arial"/>
                <w:b/>
                <w:sz w:val="10"/>
                <w:szCs w:val="10"/>
              </w:rPr>
            </w:pPr>
            <w:r w:rsidRPr="00EA2D6C">
              <w:rPr>
                <w:rFonts w:ascii="Arial" w:hAnsi="Arial" w:cs="Arial"/>
                <w:b/>
                <w:sz w:val="10"/>
                <w:szCs w:val="10"/>
              </w:rPr>
              <w:t>HERRERIA</w:t>
            </w:r>
          </w:p>
        </w:tc>
        <w:tc>
          <w:tcPr>
            <w:tcW w:w="218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PUERTAS Y VENTANAS DE ALUMINIO O FIERRO TUBULAR, BARANDALES TUBULARES O DE FIERRO</w:t>
            </w:r>
          </w:p>
        </w:tc>
        <w:tc>
          <w:tcPr>
            <w:tcW w:w="191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PUERTAS Y VENTANAS DE FIERRO TUBULAR, BARANDALES  DE FIERRO</w:t>
            </w:r>
          </w:p>
        </w:tc>
        <w:tc>
          <w:tcPr>
            <w:tcW w:w="18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FIERRO TUBULAR O SÓLIDO</w:t>
            </w:r>
          </w:p>
        </w:tc>
        <w:tc>
          <w:tcPr>
            <w:tcW w:w="185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FIERRO TUBULAR O SÓLIDO</w:t>
            </w:r>
          </w:p>
        </w:tc>
        <w:tc>
          <w:tcPr>
            <w:tcW w:w="180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PUERTAS Y VENTANAS DE ÁNGULO</w:t>
            </w:r>
          </w:p>
        </w:tc>
        <w:tc>
          <w:tcPr>
            <w:tcW w:w="1562"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VENTANAS DE ÁNGULO</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7"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53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p>
          <w:p w:rsidR="004B4A6B" w:rsidRPr="00EA2D6C" w:rsidRDefault="004B4A6B" w:rsidP="00724989">
            <w:pPr>
              <w:jc w:val="both"/>
              <w:rPr>
                <w:rFonts w:ascii="Arial" w:hAnsi="Arial" w:cs="Arial"/>
                <w:b/>
                <w:sz w:val="10"/>
                <w:szCs w:val="10"/>
              </w:rPr>
            </w:pPr>
            <w:r w:rsidRPr="00EA2D6C">
              <w:rPr>
                <w:rFonts w:ascii="Arial" w:hAnsi="Arial" w:cs="Arial"/>
                <w:b/>
                <w:sz w:val="10"/>
                <w:szCs w:val="10"/>
              </w:rPr>
              <w:t>CARPINTERÍA</w:t>
            </w:r>
          </w:p>
        </w:tc>
        <w:tc>
          <w:tcPr>
            <w:tcW w:w="218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PUERTAS DE MADERA FINA, CLOSET CON ENTREPAÑOS Y VITRINAS ADOSADAS A LA PARED</w:t>
            </w:r>
          </w:p>
        </w:tc>
        <w:tc>
          <w:tcPr>
            <w:tcW w:w="191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PUERTAS DE MADERA FINA, CLOSET Y VITRINAS ADOSADAS A LA PARED</w:t>
            </w:r>
          </w:p>
        </w:tc>
        <w:tc>
          <w:tcPr>
            <w:tcW w:w="18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PUERTAS DE TAMBOR DE PINO Y CLOSET DE LA MISMA CALIDAD</w:t>
            </w:r>
          </w:p>
        </w:tc>
        <w:tc>
          <w:tcPr>
            <w:tcW w:w="185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PUERTAS DE PINO ENTABLERADAS SIN CLOSET</w:t>
            </w:r>
          </w:p>
        </w:tc>
        <w:tc>
          <w:tcPr>
            <w:tcW w:w="180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PUERTAS Y VENTANAS DE MADERA DE MALA CALIDAD</w:t>
            </w:r>
          </w:p>
        </w:tc>
        <w:tc>
          <w:tcPr>
            <w:tcW w:w="1562"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PUERTAS Y VENTANAS DE MADERA DE DESECHO</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7" w:type="dxa"/>
            <w:vMerge/>
            <w:tcBorders>
              <w:left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53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r w:rsidRPr="00EA2D6C">
              <w:rPr>
                <w:rFonts w:ascii="Arial" w:hAnsi="Arial" w:cs="Arial"/>
                <w:b/>
                <w:sz w:val="10"/>
                <w:szCs w:val="10"/>
              </w:rPr>
              <w:t>VIDRIERIA</w:t>
            </w:r>
          </w:p>
        </w:tc>
        <w:tc>
          <w:tcPr>
            <w:tcW w:w="218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ESPECIALES GRANDES GRUESOS, CLAROS Y DECORATIVOS</w:t>
            </w:r>
          </w:p>
        </w:tc>
        <w:tc>
          <w:tcPr>
            <w:tcW w:w="191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ESPECIALES GRANDES GRUESOS, CLAROS</w:t>
            </w:r>
          </w:p>
        </w:tc>
        <w:tc>
          <w:tcPr>
            <w:tcW w:w="18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SEMIDOBLE Y SENCILLO</w:t>
            </w:r>
          </w:p>
        </w:tc>
        <w:tc>
          <w:tcPr>
            <w:tcW w:w="185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SEMIDOBLE Y SENCILLO</w:t>
            </w:r>
          </w:p>
        </w:tc>
        <w:tc>
          <w:tcPr>
            <w:tcW w:w="180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SENCILLO</w:t>
            </w:r>
          </w:p>
        </w:tc>
        <w:tc>
          <w:tcPr>
            <w:tcW w:w="1562"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SENCILLO</w:t>
            </w:r>
          </w:p>
        </w:tc>
      </w:tr>
      <w:tr w:rsidR="004B4A6B" w:rsidRPr="00EA2D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17" w:type="dxa"/>
            <w:vMerge/>
            <w:tcBorders>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p>
        </w:tc>
        <w:tc>
          <w:tcPr>
            <w:tcW w:w="2533" w:type="dxa"/>
            <w:tcBorders>
              <w:top w:val="single" w:sz="6" w:space="0" w:color="auto"/>
              <w:left w:val="nil"/>
              <w:bottom w:val="single" w:sz="6" w:space="0" w:color="auto"/>
              <w:right w:val="single" w:sz="6" w:space="0" w:color="auto"/>
            </w:tcBorders>
          </w:tcPr>
          <w:p w:rsidR="004B4A6B" w:rsidRPr="00EA2D6C" w:rsidRDefault="004B4A6B" w:rsidP="00724989">
            <w:pPr>
              <w:jc w:val="both"/>
              <w:rPr>
                <w:rFonts w:ascii="Arial" w:hAnsi="Arial" w:cs="Arial"/>
                <w:b/>
                <w:sz w:val="10"/>
                <w:szCs w:val="10"/>
              </w:rPr>
            </w:pPr>
          </w:p>
          <w:p w:rsidR="004B4A6B" w:rsidRPr="00EA2D6C" w:rsidRDefault="004B4A6B" w:rsidP="00724989">
            <w:pPr>
              <w:jc w:val="both"/>
              <w:rPr>
                <w:rFonts w:ascii="Arial" w:hAnsi="Arial" w:cs="Arial"/>
                <w:b/>
                <w:sz w:val="10"/>
                <w:szCs w:val="10"/>
              </w:rPr>
            </w:pPr>
            <w:r w:rsidRPr="00EA2D6C">
              <w:rPr>
                <w:rFonts w:ascii="Arial" w:hAnsi="Arial" w:cs="Arial"/>
                <w:b/>
                <w:sz w:val="10"/>
                <w:szCs w:val="10"/>
              </w:rPr>
              <w:t>CERRAJERÍA</w:t>
            </w:r>
          </w:p>
        </w:tc>
        <w:tc>
          <w:tcPr>
            <w:tcW w:w="218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NACIONAL CALIDAD SUPERIOR O IMPORTADA</w:t>
            </w:r>
          </w:p>
        </w:tc>
        <w:tc>
          <w:tcPr>
            <w:tcW w:w="191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NACIONAL CALIDAD SUPERIOR O IMPORTADA</w:t>
            </w:r>
          </w:p>
        </w:tc>
        <w:tc>
          <w:tcPr>
            <w:tcW w:w="1890"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NACIONAL</w:t>
            </w:r>
          </w:p>
        </w:tc>
        <w:tc>
          <w:tcPr>
            <w:tcW w:w="1858"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NACIONAL CORRIENTE</w:t>
            </w:r>
          </w:p>
        </w:tc>
        <w:tc>
          <w:tcPr>
            <w:tcW w:w="1805"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 xml:space="preserve">CORRIENTE, DEL PAIS </w:t>
            </w:r>
          </w:p>
        </w:tc>
        <w:tc>
          <w:tcPr>
            <w:tcW w:w="1562" w:type="dxa"/>
            <w:gridSpan w:val="5"/>
            <w:tcBorders>
              <w:top w:val="single" w:sz="6" w:space="0" w:color="auto"/>
              <w:left w:val="single" w:sz="6" w:space="0" w:color="auto"/>
              <w:bottom w:val="single" w:sz="6" w:space="0" w:color="auto"/>
              <w:right w:val="single" w:sz="6" w:space="0" w:color="auto"/>
            </w:tcBorders>
          </w:tcPr>
          <w:p w:rsidR="004B4A6B" w:rsidRPr="00EA2D6C" w:rsidRDefault="004B4A6B" w:rsidP="00724989">
            <w:pPr>
              <w:jc w:val="both"/>
              <w:rPr>
                <w:rFonts w:ascii="Arial" w:hAnsi="Arial" w:cs="Arial"/>
                <w:sz w:val="10"/>
                <w:szCs w:val="10"/>
              </w:rPr>
            </w:pPr>
            <w:r w:rsidRPr="00EA2D6C">
              <w:rPr>
                <w:rFonts w:ascii="Arial" w:hAnsi="Arial" w:cs="Arial"/>
                <w:sz w:val="10"/>
                <w:szCs w:val="10"/>
              </w:rPr>
              <w:t>CORRIENTE, DEL PAIS</w:t>
            </w:r>
          </w:p>
        </w:tc>
      </w:tr>
      <w:tr w:rsidR="004B4A6B" w:rsidRPr="00EA2D6C">
        <w:trPr>
          <w:cantSplit/>
          <w:trHeight w:val="201"/>
        </w:trPr>
        <w:tc>
          <w:tcPr>
            <w:tcW w:w="2950" w:type="dxa"/>
            <w:gridSpan w:val="2"/>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ESTADO DE CONSERVACIÓN</w:t>
            </w:r>
          </w:p>
        </w:tc>
        <w:tc>
          <w:tcPr>
            <w:tcW w:w="456" w:type="dxa"/>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1</w:t>
            </w:r>
          </w:p>
        </w:tc>
        <w:tc>
          <w:tcPr>
            <w:tcW w:w="433" w:type="dxa"/>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2</w:t>
            </w:r>
          </w:p>
        </w:tc>
        <w:tc>
          <w:tcPr>
            <w:tcW w:w="433" w:type="dxa"/>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3</w:t>
            </w:r>
          </w:p>
        </w:tc>
        <w:tc>
          <w:tcPr>
            <w:tcW w:w="433" w:type="dxa"/>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4</w:t>
            </w:r>
          </w:p>
        </w:tc>
        <w:tc>
          <w:tcPr>
            <w:tcW w:w="433" w:type="dxa"/>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5</w:t>
            </w:r>
          </w:p>
        </w:tc>
        <w:tc>
          <w:tcPr>
            <w:tcW w:w="382" w:type="dxa"/>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1</w:t>
            </w:r>
          </w:p>
        </w:tc>
        <w:tc>
          <w:tcPr>
            <w:tcW w:w="382" w:type="dxa"/>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2</w:t>
            </w:r>
          </w:p>
        </w:tc>
        <w:tc>
          <w:tcPr>
            <w:tcW w:w="382" w:type="dxa"/>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3</w:t>
            </w:r>
          </w:p>
        </w:tc>
        <w:tc>
          <w:tcPr>
            <w:tcW w:w="382" w:type="dxa"/>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4</w:t>
            </w:r>
          </w:p>
        </w:tc>
        <w:tc>
          <w:tcPr>
            <w:tcW w:w="382" w:type="dxa"/>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5</w:t>
            </w:r>
          </w:p>
        </w:tc>
        <w:tc>
          <w:tcPr>
            <w:tcW w:w="377" w:type="dxa"/>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1</w:t>
            </w:r>
          </w:p>
        </w:tc>
        <w:tc>
          <w:tcPr>
            <w:tcW w:w="377" w:type="dxa"/>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2</w:t>
            </w:r>
          </w:p>
        </w:tc>
        <w:tc>
          <w:tcPr>
            <w:tcW w:w="377" w:type="dxa"/>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3</w:t>
            </w:r>
          </w:p>
        </w:tc>
        <w:tc>
          <w:tcPr>
            <w:tcW w:w="377" w:type="dxa"/>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4</w:t>
            </w:r>
          </w:p>
        </w:tc>
        <w:tc>
          <w:tcPr>
            <w:tcW w:w="382" w:type="dxa"/>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5</w:t>
            </w:r>
          </w:p>
        </w:tc>
        <w:tc>
          <w:tcPr>
            <w:tcW w:w="371" w:type="dxa"/>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1</w:t>
            </w:r>
          </w:p>
        </w:tc>
        <w:tc>
          <w:tcPr>
            <w:tcW w:w="371" w:type="dxa"/>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2</w:t>
            </w:r>
          </w:p>
        </w:tc>
        <w:tc>
          <w:tcPr>
            <w:tcW w:w="371" w:type="dxa"/>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3</w:t>
            </w:r>
          </w:p>
        </w:tc>
        <w:tc>
          <w:tcPr>
            <w:tcW w:w="371" w:type="dxa"/>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4</w:t>
            </w:r>
          </w:p>
        </w:tc>
        <w:tc>
          <w:tcPr>
            <w:tcW w:w="374" w:type="dxa"/>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5</w:t>
            </w:r>
          </w:p>
        </w:tc>
        <w:tc>
          <w:tcPr>
            <w:tcW w:w="360" w:type="dxa"/>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1</w:t>
            </w:r>
          </w:p>
        </w:tc>
        <w:tc>
          <w:tcPr>
            <w:tcW w:w="360" w:type="dxa"/>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2</w:t>
            </w:r>
          </w:p>
        </w:tc>
        <w:tc>
          <w:tcPr>
            <w:tcW w:w="360" w:type="dxa"/>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3</w:t>
            </w:r>
          </w:p>
        </w:tc>
        <w:tc>
          <w:tcPr>
            <w:tcW w:w="360" w:type="dxa"/>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4</w:t>
            </w:r>
          </w:p>
        </w:tc>
        <w:tc>
          <w:tcPr>
            <w:tcW w:w="365" w:type="dxa"/>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5</w:t>
            </w:r>
          </w:p>
        </w:tc>
        <w:tc>
          <w:tcPr>
            <w:tcW w:w="312" w:type="dxa"/>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1</w:t>
            </w:r>
          </w:p>
        </w:tc>
        <w:tc>
          <w:tcPr>
            <w:tcW w:w="312" w:type="dxa"/>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2</w:t>
            </w:r>
          </w:p>
        </w:tc>
        <w:tc>
          <w:tcPr>
            <w:tcW w:w="312" w:type="dxa"/>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3</w:t>
            </w:r>
          </w:p>
        </w:tc>
        <w:tc>
          <w:tcPr>
            <w:tcW w:w="312" w:type="dxa"/>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4</w:t>
            </w:r>
          </w:p>
        </w:tc>
        <w:tc>
          <w:tcPr>
            <w:tcW w:w="314" w:type="dxa"/>
          </w:tcPr>
          <w:p w:rsidR="004B4A6B" w:rsidRPr="00EA2D6C" w:rsidRDefault="004B4A6B" w:rsidP="00724989">
            <w:pPr>
              <w:jc w:val="center"/>
              <w:rPr>
                <w:rFonts w:ascii="Arial" w:hAnsi="Arial" w:cs="Arial"/>
                <w:b/>
                <w:sz w:val="10"/>
                <w:szCs w:val="10"/>
              </w:rPr>
            </w:pPr>
            <w:r w:rsidRPr="00EA2D6C">
              <w:rPr>
                <w:rFonts w:ascii="Arial" w:hAnsi="Arial" w:cs="Arial"/>
                <w:b/>
                <w:sz w:val="10"/>
                <w:szCs w:val="10"/>
              </w:rPr>
              <w:t>5</w:t>
            </w:r>
          </w:p>
        </w:tc>
      </w:tr>
    </w:tbl>
    <w:p w:rsidR="004B4A6B" w:rsidRPr="00EA2D6C" w:rsidRDefault="004B4A6B" w:rsidP="004B4A6B">
      <w:pPr>
        <w:rPr>
          <w:rFonts w:ascii="Arial" w:hAnsi="Arial" w:cs="Arial"/>
          <w:b/>
          <w:sz w:val="10"/>
          <w:szCs w:val="10"/>
        </w:rPr>
        <w:sectPr w:rsidR="004B4A6B" w:rsidRPr="00EA2D6C" w:rsidSect="00724989">
          <w:pgSz w:w="15842" w:h="12242" w:orient="landscape" w:code="1"/>
          <w:pgMar w:top="340" w:right="1134" w:bottom="284" w:left="1134" w:header="567" w:footer="567" w:gutter="0"/>
          <w:cols w:space="708"/>
          <w:docGrid w:linePitch="360"/>
        </w:sectPr>
      </w:pPr>
      <w:r w:rsidRPr="00EA2D6C">
        <w:rPr>
          <w:rFonts w:ascii="Arial" w:hAnsi="Arial" w:cs="Arial"/>
          <w:b/>
          <w:sz w:val="10"/>
          <w:szCs w:val="10"/>
        </w:rPr>
        <w:t>1.- NUEVO</w:t>
      </w:r>
      <w:r w:rsidRPr="00EA2D6C">
        <w:rPr>
          <w:rFonts w:ascii="Arial" w:hAnsi="Arial" w:cs="Arial"/>
          <w:b/>
          <w:sz w:val="10"/>
          <w:szCs w:val="10"/>
        </w:rPr>
        <w:tab/>
        <w:t>2.- BUENO</w:t>
      </w:r>
      <w:r w:rsidRPr="00EA2D6C">
        <w:rPr>
          <w:rFonts w:ascii="Arial" w:hAnsi="Arial" w:cs="Arial"/>
          <w:b/>
          <w:sz w:val="10"/>
          <w:szCs w:val="10"/>
        </w:rPr>
        <w:tab/>
        <w:t>3.- REGULAR</w:t>
      </w:r>
      <w:r w:rsidRPr="00EA2D6C">
        <w:rPr>
          <w:rFonts w:ascii="Arial" w:hAnsi="Arial" w:cs="Arial"/>
          <w:b/>
          <w:sz w:val="10"/>
          <w:szCs w:val="10"/>
        </w:rPr>
        <w:tab/>
        <w:t xml:space="preserve">    4.- MALO</w:t>
      </w:r>
      <w:r w:rsidRPr="00EA2D6C">
        <w:rPr>
          <w:rFonts w:ascii="Arial" w:hAnsi="Arial" w:cs="Arial"/>
          <w:b/>
          <w:sz w:val="10"/>
          <w:szCs w:val="10"/>
        </w:rPr>
        <w:tab/>
        <w:t xml:space="preserve">   5.- OBRA NEGRA</w:t>
      </w:r>
    </w:p>
    <w:p w:rsidR="004B4A6B" w:rsidRPr="00EA2D6C" w:rsidRDefault="004B4A6B" w:rsidP="004B4A6B">
      <w:pPr>
        <w:jc w:val="both"/>
        <w:rPr>
          <w:rFonts w:ascii="Arial" w:hAnsi="Arial" w:cs="Arial"/>
          <w:lang w:val="es-MX"/>
        </w:rPr>
      </w:pPr>
      <w:r w:rsidRPr="00EA2D6C">
        <w:rPr>
          <w:rFonts w:ascii="Arial" w:hAnsi="Arial" w:cs="Arial"/>
          <w:lang w:val="es-MX"/>
        </w:rPr>
        <w:lastRenderedPageBreak/>
        <w:t>Se autoriza a la tesorería municipal a reclasificar los inmuebles que hayan experimentado algún incremento en su valor catastral, para asignarles el que les corresponda en función de la zona económica que les sea aplicable.</w:t>
      </w:r>
    </w:p>
    <w:p w:rsidR="004B4A6B" w:rsidRPr="00EA2D6C" w:rsidRDefault="004B4A6B" w:rsidP="004B4A6B">
      <w:pPr>
        <w:jc w:val="both"/>
        <w:rPr>
          <w:rFonts w:ascii="Arial" w:hAnsi="Arial" w:cs="Arial"/>
          <w:lang w:val="es-MX"/>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rPr>
        <w:t>ARTÍCULO 12.-</w:t>
      </w:r>
      <w:r w:rsidR="00857C01">
        <w:rPr>
          <w:rFonts w:ascii="Arial" w:hAnsi="Arial" w:cs="Arial"/>
          <w:b/>
        </w:rPr>
        <w:t xml:space="preserve"> </w:t>
      </w:r>
      <w:r w:rsidRPr="00EA2D6C">
        <w:rPr>
          <w:rFonts w:ascii="Arial" w:hAnsi="Arial" w:cs="Arial"/>
        </w:rPr>
        <w:t>El Impuesto Predial se pagará conforme a los valores catastrales de los inmuebles establecidos en el artículo 11 de esta Ley, mismos que no podrán ser mayores a los de mercado y, de acuerdo a las siguientes tasas:</w:t>
      </w: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numPr>
          <w:ilvl w:val="0"/>
          <w:numId w:val="3"/>
        </w:numPr>
        <w:autoSpaceDE w:val="0"/>
        <w:autoSpaceDN w:val="0"/>
        <w:adjustRightInd w:val="0"/>
        <w:jc w:val="both"/>
        <w:rPr>
          <w:rFonts w:ascii="Arial" w:hAnsi="Arial" w:cs="Arial"/>
        </w:rPr>
      </w:pPr>
      <w:r w:rsidRPr="00EA2D6C">
        <w:rPr>
          <w:rFonts w:ascii="Arial" w:hAnsi="Arial" w:cs="Arial"/>
        </w:rPr>
        <w:t>Los predios urbanos pagarán anualmente conforme a la tasa del 2 al millar.</w:t>
      </w: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numPr>
          <w:ilvl w:val="0"/>
          <w:numId w:val="3"/>
        </w:numPr>
        <w:autoSpaceDE w:val="0"/>
        <w:autoSpaceDN w:val="0"/>
        <w:adjustRightInd w:val="0"/>
        <w:jc w:val="both"/>
        <w:rPr>
          <w:rFonts w:ascii="Arial" w:hAnsi="Arial" w:cs="Arial"/>
        </w:rPr>
      </w:pPr>
      <w:r w:rsidRPr="00EA2D6C">
        <w:rPr>
          <w:rFonts w:ascii="Arial" w:hAnsi="Arial" w:cs="Arial"/>
        </w:rPr>
        <w:t xml:space="preserve">Sobre los predios rústicos, se aplicará la tasa del 1 al millar. </w:t>
      </w:r>
    </w:p>
    <w:p w:rsidR="004B4A6B" w:rsidRPr="00EA2D6C" w:rsidRDefault="004B4A6B" w:rsidP="004B4A6B">
      <w:pPr>
        <w:autoSpaceDE w:val="0"/>
        <w:autoSpaceDN w:val="0"/>
        <w:adjustRightInd w:val="0"/>
        <w:jc w:val="both"/>
        <w:rPr>
          <w:rFonts w:ascii="Arial" w:hAnsi="Arial" w:cs="Arial"/>
          <w:b/>
          <w:bCs/>
        </w:rPr>
      </w:pPr>
    </w:p>
    <w:p w:rsidR="004B4A6B" w:rsidRDefault="004B4A6B" w:rsidP="004B4A6B">
      <w:pPr>
        <w:autoSpaceDE w:val="0"/>
        <w:autoSpaceDN w:val="0"/>
        <w:adjustRightInd w:val="0"/>
        <w:jc w:val="both"/>
        <w:rPr>
          <w:rFonts w:ascii="Arial" w:hAnsi="Arial" w:cs="Arial"/>
        </w:rPr>
      </w:pPr>
      <w:r w:rsidRPr="00EA2D6C">
        <w:rPr>
          <w:rFonts w:ascii="Arial" w:hAnsi="Arial" w:cs="Arial"/>
        </w:rPr>
        <w:t xml:space="preserve">La base para la determinación y liquidación del Impuesto Predial correspondiente al ejercicio fiscal </w:t>
      </w:r>
      <w:r w:rsidR="00CE137F">
        <w:rPr>
          <w:rFonts w:ascii="Arial" w:hAnsi="Arial" w:cs="Arial"/>
        </w:rPr>
        <w:t>20</w:t>
      </w:r>
      <w:r w:rsidR="006B7426">
        <w:rPr>
          <w:rFonts w:ascii="Arial" w:hAnsi="Arial" w:cs="Arial"/>
        </w:rPr>
        <w:t>2</w:t>
      </w:r>
      <w:r w:rsidR="00901B39">
        <w:rPr>
          <w:rFonts w:ascii="Arial" w:hAnsi="Arial" w:cs="Arial"/>
        </w:rPr>
        <w:t>2</w:t>
      </w:r>
      <w:r w:rsidR="00AC2F95">
        <w:rPr>
          <w:rFonts w:ascii="Arial" w:hAnsi="Arial" w:cs="Arial"/>
        </w:rPr>
        <w:t>.</w:t>
      </w:r>
    </w:p>
    <w:p w:rsidR="00AC2F95" w:rsidRPr="00EA2D6C" w:rsidRDefault="00AC2F95" w:rsidP="004B4A6B">
      <w:pPr>
        <w:autoSpaceDE w:val="0"/>
        <w:autoSpaceDN w:val="0"/>
        <w:adjustRightInd w:val="0"/>
        <w:jc w:val="both"/>
        <w:rPr>
          <w:rFonts w:ascii="Arial" w:hAnsi="Arial" w:cs="Arial"/>
          <w:bCs/>
        </w:rPr>
      </w:pPr>
    </w:p>
    <w:p w:rsidR="004B4A6B" w:rsidRPr="00EA2D6C" w:rsidRDefault="004B4A6B" w:rsidP="004B4A6B">
      <w:pPr>
        <w:autoSpaceDE w:val="0"/>
        <w:autoSpaceDN w:val="0"/>
        <w:adjustRightInd w:val="0"/>
        <w:jc w:val="both"/>
        <w:rPr>
          <w:rFonts w:ascii="Arial" w:hAnsi="Arial" w:cs="Arial"/>
          <w:bCs/>
        </w:rPr>
      </w:pPr>
      <w:r w:rsidRPr="00EA2D6C">
        <w:rPr>
          <w:rFonts w:ascii="Arial" w:hAnsi="Arial" w:cs="Arial"/>
        </w:rPr>
        <w:t>Será la cantidad que  resulte de aplicar el 100% a los valores que para terreno y construcción se especifican en el artículo 11 de esta Ley.</w:t>
      </w:r>
    </w:p>
    <w:p w:rsidR="004B4A6B" w:rsidRPr="00EA2D6C" w:rsidRDefault="004B4A6B" w:rsidP="004B4A6B">
      <w:pPr>
        <w:autoSpaceDE w:val="0"/>
        <w:autoSpaceDN w:val="0"/>
        <w:adjustRightInd w:val="0"/>
        <w:jc w:val="both"/>
        <w:rPr>
          <w:rFonts w:ascii="Arial" w:hAnsi="Arial" w:cs="Arial"/>
          <w:bCs/>
        </w:rPr>
      </w:pPr>
    </w:p>
    <w:p w:rsidR="004B4A6B" w:rsidRPr="00EA2D6C" w:rsidRDefault="004B4A6B" w:rsidP="004B4A6B">
      <w:pPr>
        <w:autoSpaceDE w:val="0"/>
        <w:autoSpaceDN w:val="0"/>
        <w:adjustRightInd w:val="0"/>
        <w:jc w:val="both"/>
        <w:rPr>
          <w:rFonts w:ascii="Arial" w:hAnsi="Arial" w:cs="Arial"/>
          <w:bCs/>
        </w:rPr>
      </w:pPr>
      <w:r w:rsidRPr="00EA2D6C">
        <w:rPr>
          <w:rFonts w:ascii="Arial" w:hAnsi="Arial" w:cs="Arial"/>
        </w:rPr>
        <w:t xml:space="preserve">El impuesto predial mínimo anual a que se refiere el Artículo 33 de la Ley de Hacienda para los Municipios del Estado de Durango será de </w:t>
      </w:r>
      <w:r w:rsidR="00D524CB">
        <w:rPr>
          <w:rFonts w:ascii="Arial" w:hAnsi="Arial" w:cs="Arial"/>
        </w:rPr>
        <w:t>3 (TRES)</w:t>
      </w:r>
      <w:r w:rsidRPr="00EA2D6C">
        <w:rPr>
          <w:rFonts w:ascii="Arial" w:hAnsi="Arial" w:cs="Arial"/>
        </w:rPr>
        <w:t xml:space="preserve"> </w:t>
      </w:r>
      <w:r w:rsidR="00A30A50">
        <w:rPr>
          <w:rFonts w:ascii="Arial" w:hAnsi="Arial" w:cs="Arial"/>
        </w:rPr>
        <w:t>UMA</w:t>
      </w:r>
      <w:r w:rsidRPr="00EA2D6C">
        <w:rPr>
          <w:rFonts w:ascii="Arial" w:hAnsi="Arial" w:cs="Arial"/>
        </w:rPr>
        <w:t xml:space="preserve"> para el municipio de </w:t>
      </w:r>
      <w:r w:rsidR="00D524CB">
        <w:rPr>
          <w:rFonts w:ascii="Arial" w:hAnsi="Arial" w:cs="Arial"/>
          <w:b/>
        </w:rPr>
        <w:t>TAMAZULA</w:t>
      </w:r>
      <w:r w:rsidRPr="00EA2D6C">
        <w:rPr>
          <w:rFonts w:ascii="Arial" w:hAnsi="Arial" w:cs="Arial"/>
        </w:rPr>
        <w:t>, DGO.</w:t>
      </w:r>
    </w:p>
    <w:p w:rsidR="004B4A6B" w:rsidRPr="00EA2D6C" w:rsidRDefault="004B4A6B" w:rsidP="004B4A6B">
      <w:pPr>
        <w:autoSpaceDE w:val="0"/>
        <w:autoSpaceDN w:val="0"/>
        <w:adjustRightInd w:val="0"/>
        <w:jc w:val="both"/>
        <w:rPr>
          <w:rFonts w:ascii="Arial" w:hAnsi="Arial" w:cs="Arial"/>
          <w:bCs/>
        </w:rPr>
      </w:pPr>
    </w:p>
    <w:p w:rsidR="004B4A6B" w:rsidRPr="00EA2D6C" w:rsidRDefault="004B4A6B" w:rsidP="004B4A6B">
      <w:pPr>
        <w:shd w:val="clear" w:color="auto" w:fill="FFFFFF"/>
        <w:jc w:val="both"/>
        <w:rPr>
          <w:rFonts w:ascii="Arial" w:hAnsi="Arial" w:cs="Arial"/>
          <w:lang w:val="es-MX"/>
        </w:rPr>
      </w:pPr>
      <w:r w:rsidRPr="00EA2D6C">
        <w:rPr>
          <w:rFonts w:ascii="Arial" w:hAnsi="Arial" w:cs="Arial"/>
          <w:b/>
        </w:rPr>
        <w:t>ARTÍCULO 13.-</w:t>
      </w:r>
      <w:r w:rsidRPr="00EA2D6C">
        <w:rPr>
          <w:rFonts w:ascii="Arial" w:hAnsi="Arial" w:cs="Arial"/>
          <w:lang w:val="es-MX"/>
        </w:rPr>
        <w:t xml:space="preserve">El pago anticipado del Impuesto Predial que se haga por una anualidad, dará lugar a una bonificación del </w:t>
      </w:r>
      <w:r w:rsidRPr="00EA2D6C">
        <w:rPr>
          <w:rFonts w:ascii="Arial" w:hAnsi="Arial" w:cs="Arial"/>
          <w:b/>
          <w:lang w:val="es-MX"/>
        </w:rPr>
        <w:t xml:space="preserve">15%, en el mes de Enero, 10% en Febrero, y 5% en Marzo </w:t>
      </w:r>
      <w:r w:rsidRPr="00EA2D6C">
        <w:rPr>
          <w:rFonts w:ascii="Arial" w:hAnsi="Arial" w:cs="Arial"/>
          <w:lang w:val="es-MX"/>
        </w:rPr>
        <w:t>sobre su importe.</w:t>
      </w:r>
    </w:p>
    <w:p w:rsidR="004B4A6B" w:rsidRPr="00EA2D6C" w:rsidRDefault="004B4A6B" w:rsidP="004B4A6B">
      <w:pPr>
        <w:pStyle w:val="Ttulo2"/>
        <w:shd w:val="clear" w:color="auto" w:fill="FFFFFF"/>
        <w:spacing w:before="0" w:after="0"/>
        <w:jc w:val="both"/>
        <w:rPr>
          <w:rFonts w:cs="Arial"/>
          <w:b w:val="0"/>
          <w:i w:val="0"/>
          <w:szCs w:val="24"/>
        </w:rPr>
      </w:pPr>
    </w:p>
    <w:p w:rsidR="004B4A6B" w:rsidRPr="00AC2F95" w:rsidRDefault="004B4A6B" w:rsidP="004B4A6B">
      <w:pPr>
        <w:pStyle w:val="Ttulo2"/>
        <w:shd w:val="clear" w:color="auto" w:fill="FFFFFF"/>
        <w:spacing w:before="0" w:after="0"/>
        <w:jc w:val="both"/>
        <w:rPr>
          <w:rFonts w:cs="Arial"/>
          <w:b w:val="0"/>
          <w:i w:val="0"/>
          <w:sz w:val="24"/>
          <w:szCs w:val="24"/>
          <w:lang w:val="es-MX"/>
        </w:rPr>
      </w:pPr>
      <w:r w:rsidRPr="004818A6">
        <w:rPr>
          <w:rFonts w:cs="Arial"/>
          <w:b w:val="0"/>
          <w:i w:val="0"/>
          <w:sz w:val="24"/>
          <w:szCs w:val="24"/>
        </w:rPr>
        <w:t>Los propietarios de predios urbanos</w:t>
      </w:r>
      <w:r w:rsidR="00C205B6">
        <w:rPr>
          <w:rFonts w:cs="Arial"/>
          <w:b w:val="0"/>
          <w:i w:val="0"/>
          <w:sz w:val="24"/>
          <w:szCs w:val="24"/>
        </w:rPr>
        <w:t xml:space="preserve"> y </w:t>
      </w:r>
      <w:r w:rsidR="005918F2">
        <w:rPr>
          <w:rFonts w:cs="Arial"/>
          <w:b w:val="0"/>
          <w:i w:val="0"/>
          <w:sz w:val="24"/>
          <w:szCs w:val="24"/>
        </w:rPr>
        <w:t>rústicos</w:t>
      </w:r>
      <w:r w:rsidRPr="004818A6">
        <w:rPr>
          <w:rFonts w:cs="Arial"/>
          <w:b w:val="0"/>
          <w:i w:val="0"/>
          <w:sz w:val="24"/>
          <w:szCs w:val="24"/>
        </w:rPr>
        <w:t xml:space="preserve"> que sean jubilados, pensionados, de la tercera edad con credencial del INSEN, INAPLEN o discapacitados, cubrirán como mínimo el 50% del impuesto que les corresponda en el año vigente en una sola exhibición aplicable esta bonificación sólo durante los primeros cuatro meses del año en vigor.  Igual bonificación les será aplicada tratándose del Impuesto Sobre Traslado de Dominio de Bienes Inmuebles y </w:t>
      </w:r>
      <w:r w:rsidRPr="004818A6">
        <w:rPr>
          <w:rFonts w:cs="Arial"/>
          <w:b w:val="0"/>
          <w:i w:val="0"/>
          <w:sz w:val="24"/>
          <w:szCs w:val="24"/>
          <w:lang w:val="es-MX"/>
        </w:rPr>
        <w:t>cuando las citadas personas tengan más de una propiedad, solo podrán aplicar este descuento una sola vez, en una sola propiedad.</w:t>
      </w:r>
    </w:p>
    <w:p w:rsidR="004B4A6B" w:rsidRPr="00AC2F95" w:rsidRDefault="004B4A6B" w:rsidP="004B4A6B">
      <w:pPr>
        <w:shd w:val="clear" w:color="auto" w:fill="FFFFFF"/>
        <w:autoSpaceDE w:val="0"/>
        <w:autoSpaceDN w:val="0"/>
        <w:adjustRightInd w:val="0"/>
        <w:jc w:val="both"/>
        <w:rPr>
          <w:rFonts w:ascii="Arial" w:hAnsi="Arial" w:cs="Arial"/>
          <w:bCs/>
          <w:lang w:val="es-MX"/>
        </w:rPr>
      </w:pP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SECCION II</w:t>
      </w:r>
    </w:p>
    <w:p w:rsidR="004B4A6B" w:rsidRPr="009408CE" w:rsidRDefault="004B4A6B" w:rsidP="004B4A6B">
      <w:pPr>
        <w:autoSpaceDE w:val="0"/>
        <w:autoSpaceDN w:val="0"/>
        <w:adjustRightInd w:val="0"/>
        <w:jc w:val="center"/>
        <w:rPr>
          <w:rFonts w:ascii="Arial" w:hAnsi="Arial" w:cs="Arial"/>
          <w:b/>
          <w:bCs/>
        </w:rPr>
      </w:pPr>
      <w:r w:rsidRPr="009408CE">
        <w:rPr>
          <w:rFonts w:ascii="Arial" w:hAnsi="Arial" w:cs="Arial"/>
          <w:b/>
        </w:rPr>
        <w:t>SOBRE TRASLACIÓN DE DOMINIO DE BIENES INMUEBLES</w:t>
      </w:r>
    </w:p>
    <w:p w:rsidR="004B4A6B" w:rsidRPr="009408CE" w:rsidRDefault="004B4A6B" w:rsidP="004B4A6B">
      <w:pPr>
        <w:autoSpaceDE w:val="0"/>
        <w:autoSpaceDN w:val="0"/>
        <w:adjustRightInd w:val="0"/>
        <w:jc w:val="center"/>
        <w:rPr>
          <w:rFonts w:ascii="Arial" w:hAnsi="Arial" w:cs="Arial"/>
          <w:b/>
          <w:bCs/>
        </w:rPr>
      </w:pPr>
    </w:p>
    <w:p w:rsidR="004B4A6B" w:rsidRPr="009408CE"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both"/>
        <w:rPr>
          <w:rFonts w:ascii="Arial" w:hAnsi="Arial" w:cs="Arial"/>
        </w:rPr>
      </w:pPr>
      <w:r w:rsidRPr="009408CE">
        <w:rPr>
          <w:rFonts w:ascii="Arial" w:hAnsi="Arial" w:cs="Arial"/>
          <w:b/>
        </w:rPr>
        <w:t xml:space="preserve">ARTÍCULO 14.- </w:t>
      </w:r>
      <w:r w:rsidRPr="009408CE">
        <w:rPr>
          <w:rFonts w:ascii="Arial" w:hAnsi="Arial" w:cs="Arial"/>
        </w:rPr>
        <w:t>El Impuesto Sobre Traslación de Dominio de Bienes Inmuebles, se pagar</w:t>
      </w:r>
      <w:r w:rsidR="00857C01" w:rsidRPr="009408CE">
        <w:rPr>
          <w:rFonts w:ascii="Arial" w:hAnsi="Arial" w:cs="Arial"/>
        </w:rPr>
        <w:t>á</w:t>
      </w:r>
      <w:r w:rsidRPr="009408CE">
        <w:rPr>
          <w:rFonts w:ascii="Arial" w:hAnsi="Arial" w:cs="Arial"/>
        </w:rPr>
        <w:t xml:space="preserve"> aplicando una tasa del 2% sobre la base gravable, la cual será aquella</w:t>
      </w:r>
      <w:r w:rsidRPr="00EA2D6C">
        <w:rPr>
          <w:rFonts w:ascii="Arial" w:hAnsi="Arial" w:cs="Arial"/>
        </w:rPr>
        <w:t xml:space="preserve"> que resulte mayor entre el valor catastral y el valor de operación, de acuerdo a </w:t>
      </w:r>
      <w:smartTag w:uri="urn:schemas-microsoft-com:office:smarttags" w:element="PersonName">
        <w:smartTagPr>
          <w:attr w:name="ProductID" w:val="la Ley"/>
        </w:smartTagPr>
        <w:r w:rsidRPr="00EA2D6C">
          <w:rPr>
            <w:rFonts w:ascii="Arial" w:hAnsi="Arial" w:cs="Arial"/>
          </w:rPr>
          <w:t>la Ley</w:t>
        </w:r>
      </w:smartTag>
      <w:r w:rsidRPr="00EA2D6C">
        <w:rPr>
          <w:rFonts w:ascii="Arial" w:hAnsi="Arial" w:cs="Arial"/>
        </w:rPr>
        <w:t xml:space="preserve"> de Hacienda para los Municipios del Estado de Durango, entendiéndose por valor de mercado aquél que se determine mediante avalúo rendido, en caso de </w:t>
      </w:r>
      <w:r w:rsidRPr="00EA2D6C">
        <w:rPr>
          <w:rFonts w:ascii="Arial" w:hAnsi="Arial" w:cs="Arial"/>
        </w:rPr>
        <w:lastRenderedPageBreak/>
        <w:t>discrepancia de valores, el pago del Impuesto sobre Traslación de Dominio se sujetará al avalúo que rinda el perito autorizado y reconocido por la autoridad catastral municipal, con vigencia no mayor de 60 días de la fecha de la operación.</w:t>
      </w:r>
    </w:p>
    <w:p w:rsidR="004B4A6B" w:rsidRPr="00EA2D6C" w:rsidRDefault="004B4A6B" w:rsidP="004B4A6B">
      <w:pPr>
        <w:autoSpaceDE w:val="0"/>
        <w:autoSpaceDN w:val="0"/>
        <w:adjustRightInd w:val="0"/>
        <w:jc w:val="both"/>
        <w:rPr>
          <w:rFonts w:ascii="Arial" w:hAnsi="Arial" w:cs="Arial"/>
        </w:rPr>
      </w:pPr>
    </w:p>
    <w:p w:rsidR="004B4A6B" w:rsidRDefault="004B4A6B" w:rsidP="004B4A6B">
      <w:pPr>
        <w:autoSpaceDE w:val="0"/>
        <w:autoSpaceDN w:val="0"/>
        <w:adjustRightInd w:val="0"/>
        <w:jc w:val="both"/>
        <w:rPr>
          <w:rFonts w:ascii="Arial" w:hAnsi="Arial" w:cs="Arial"/>
        </w:rPr>
      </w:pPr>
      <w:r w:rsidRPr="00EA2D6C">
        <w:rPr>
          <w:rFonts w:ascii="Arial" w:hAnsi="Arial" w:cs="Arial"/>
        </w:rPr>
        <w:t xml:space="preserve">No están obligados al pago de este impuesto, las adquisiciones de inmuebles que realicen </w:t>
      </w:r>
      <w:smartTag w:uri="urn:schemas-microsoft-com:office:smarttags" w:element="PersonName">
        <w:smartTagPr>
          <w:attr w:name="ProductID" w:val="la Federaci￳n"/>
        </w:smartTagPr>
        <w:r w:rsidRPr="00EA2D6C">
          <w:rPr>
            <w:rFonts w:ascii="Arial" w:hAnsi="Arial" w:cs="Arial"/>
          </w:rPr>
          <w:t>la Federación</w:t>
        </w:r>
      </w:smartTag>
      <w:r w:rsidRPr="00EA2D6C">
        <w:rPr>
          <w:rFonts w:ascii="Arial" w:hAnsi="Arial" w:cs="Arial"/>
        </w:rPr>
        <w:t xml:space="preserve">, el Estado y los Municipios, para formar parte del dominio público.  </w:t>
      </w:r>
    </w:p>
    <w:p w:rsidR="005918F2" w:rsidRDefault="005918F2" w:rsidP="004B4A6B">
      <w:pPr>
        <w:autoSpaceDE w:val="0"/>
        <w:autoSpaceDN w:val="0"/>
        <w:adjustRightInd w:val="0"/>
        <w:jc w:val="both"/>
        <w:rPr>
          <w:rFonts w:ascii="Arial" w:hAnsi="Arial" w:cs="Arial"/>
        </w:rPr>
      </w:pPr>
    </w:p>
    <w:p w:rsidR="005918F2" w:rsidRPr="00EA2D6C" w:rsidRDefault="005918F2" w:rsidP="004B4A6B">
      <w:pPr>
        <w:autoSpaceDE w:val="0"/>
        <w:autoSpaceDN w:val="0"/>
        <w:adjustRightInd w:val="0"/>
        <w:jc w:val="both"/>
        <w:rPr>
          <w:rFonts w:ascii="Arial" w:hAnsi="Arial" w:cs="Arial"/>
        </w:rPr>
      </w:pPr>
      <w:r>
        <w:rPr>
          <w:rFonts w:ascii="Arial" w:hAnsi="Arial" w:cs="Arial"/>
        </w:rPr>
        <w:t>Durante el mes de marzo se otorgará un descuento del 50% para las traslaciones de dominio público únicamente de viviendas o predios destinados para vivienda ya sean urbanos o rusticos.</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CAPÍTULO III</w:t>
      </w:r>
    </w:p>
    <w:p w:rsidR="004B4A6B" w:rsidRPr="00EA2D6C" w:rsidRDefault="004B4A6B" w:rsidP="004B4A6B">
      <w:pPr>
        <w:autoSpaceDE w:val="0"/>
        <w:autoSpaceDN w:val="0"/>
        <w:adjustRightInd w:val="0"/>
        <w:jc w:val="center"/>
        <w:rPr>
          <w:rFonts w:ascii="Arial" w:hAnsi="Arial" w:cs="Arial"/>
          <w:b/>
          <w:bCs/>
        </w:rPr>
      </w:pPr>
      <w:smartTag w:uri="urn:schemas-microsoft-com:office:smarttags" w:element="PersonName">
        <w:smartTagPr>
          <w:attr w:name="ProductID" w:val="LA PRODUCCION"/>
        </w:smartTagPr>
        <w:r w:rsidRPr="00EA2D6C">
          <w:rPr>
            <w:rFonts w:ascii="Arial" w:hAnsi="Arial" w:cs="Arial"/>
            <w:b/>
          </w:rPr>
          <w:t>LA PRODUCCION</w:t>
        </w:r>
      </w:smartTag>
      <w:r w:rsidRPr="00EA2D6C">
        <w:rPr>
          <w:rFonts w:ascii="Arial" w:hAnsi="Arial" w:cs="Arial"/>
          <w:b/>
        </w:rPr>
        <w:t>,</w:t>
      </w:r>
      <w:r w:rsidR="00AC2F95">
        <w:rPr>
          <w:rFonts w:ascii="Arial" w:hAnsi="Arial" w:cs="Arial"/>
          <w:b/>
        </w:rPr>
        <w:t xml:space="preserve"> </w:t>
      </w:r>
      <w:r w:rsidRPr="00EA2D6C">
        <w:rPr>
          <w:rFonts w:ascii="Arial" w:hAnsi="Arial" w:cs="Arial"/>
          <w:b/>
        </w:rPr>
        <w:t>EL CONSUMO Y LAS TRANSACCIONES</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SECCION 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SOBRE ACTIVIDADES COMERCIALES Y OFICIOS AMBULANTES</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pStyle w:val="Sangra3detindependiente"/>
        <w:spacing w:after="0"/>
        <w:ind w:left="0"/>
        <w:jc w:val="both"/>
        <w:rPr>
          <w:rFonts w:ascii="Arial" w:hAnsi="Arial" w:cs="Arial"/>
          <w:sz w:val="24"/>
          <w:szCs w:val="24"/>
        </w:rPr>
      </w:pPr>
      <w:r w:rsidRPr="00EA2D6C">
        <w:rPr>
          <w:rFonts w:ascii="Arial" w:hAnsi="Arial" w:cs="Arial"/>
          <w:b/>
          <w:sz w:val="24"/>
          <w:szCs w:val="24"/>
        </w:rPr>
        <w:t>ARTÍCULO 15.-</w:t>
      </w:r>
      <w:r w:rsidR="00857C01">
        <w:rPr>
          <w:rFonts w:ascii="Arial" w:hAnsi="Arial" w:cs="Arial"/>
          <w:b/>
          <w:sz w:val="24"/>
          <w:szCs w:val="24"/>
        </w:rPr>
        <w:t xml:space="preserve"> </w:t>
      </w:r>
      <w:r w:rsidRPr="00EA2D6C">
        <w:rPr>
          <w:rFonts w:ascii="Arial" w:hAnsi="Arial" w:cs="Arial"/>
          <w:sz w:val="24"/>
          <w:szCs w:val="24"/>
        </w:rPr>
        <w:t xml:space="preserve">Los sujetos de este impuesto, personas físicas, morales o unidades económicas que realicen las actividades enunciadas en el artículo 44 de </w:t>
      </w:r>
      <w:smartTag w:uri="urn:schemas-microsoft-com:office:smarttags" w:element="PersonName">
        <w:smartTagPr>
          <w:attr w:name="ProductID" w:val="la Ley"/>
        </w:smartTagPr>
        <w:r w:rsidRPr="00EA2D6C">
          <w:rPr>
            <w:rFonts w:ascii="Arial" w:hAnsi="Arial" w:cs="Arial"/>
            <w:sz w:val="24"/>
            <w:szCs w:val="24"/>
          </w:rPr>
          <w:t>la Ley</w:t>
        </w:r>
      </w:smartTag>
      <w:r w:rsidRPr="00EA2D6C">
        <w:rPr>
          <w:rFonts w:ascii="Arial" w:hAnsi="Arial" w:cs="Arial"/>
          <w:sz w:val="24"/>
          <w:szCs w:val="24"/>
        </w:rPr>
        <w:t xml:space="preserve"> de Hacienda para los Municipios del Estado de Durango, pagarán una cuota de conformidad con lo establecido en el artículo 18 de la presente Ley, atendiendo al giro, la actividad u oficio.</w:t>
      </w:r>
    </w:p>
    <w:p w:rsidR="004B4A6B" w:rsidRPr="00EA2D6C" w:rsidRDefault="004B4A6B" w:rsidP="004B4A6B">
      <w:pPr>
        <w:jc w:val="both"/>
        <w:rPr>
          <w:rFonts w:ascii="Arial" w:hAnsi="Arial" w:cs="Arial"/>
          <w:b/>
        </w:rPr>
      </w:pPr>
    </w:p>
    <w:p w:rsidR="004B4A6B" w:rsidRPr="00EA2D6C" w:rsidRDefault="004B4A6B" w:rsidP="004B4A6B">
      <w:pPr>
        <w:jc w:val="both"/>
        <w:rPr>
          <w:rFonts w:ascii="Arial" w:hAnsi="Arial" w:cs="Arial"/>
        </w:rPr>
      </w:pPr>
      <w:r w:rsidRPr="00EA2D6C">
        <w:rPr>
          <w:rFonts w:ascii="Arial" w:hAnsi="Arial" w:cs="Arial"/>
          <w:b/>
        </w:rPr>
        <w:t xml:space="preserve">ARTÍCULO 16.-  </w:t>
      </w:r>
      <w:r w:rsidRPr="00EA2D6C">
        <w:rPr>
          <w:rFonts w:ascii="Arial" w:hAnsi="Arial" w:cs="Arial"/>
        </w:rPr>
        <w:t>Para los efectos de este Impuesto se consideran actividades comerciales ambulantes, las operaciones de venta que se realicen por los sujetos sin utilizar vehículos de motor en la vía pública, alamedas, plazas, camellones, o lugares similares.</w:t>
      </w:r>
    </w:p>
    <w:p w:rsidR="004B4A6B" w:rsidRPr="00EA2D6C" w:rsidRDefault="004B4A6B" w:rsidP="004B4A6B">
      <w:pPr>
        <w:ind w:left="284"/>
        <w:jc w:val="both"/>
        <w:rPr>
          <w:rFonts w:ascii="Arial" w:hAnsi="Arial" w:cs="Arial"/>
          <w:b/>
        </w:rPr>
      </w:pPr>
    </w:p>
    <w:p w:rsidR="004B4A6B" w:rsidRPr="00EA2D6C" w:rsidRDefault="004B4A6B" w:rsidP="004B4A6B">
      <w:pPr>
        <w:jc w:val="both"/>
        <w:rPr>
          <w:rFonts w:ascii="Arial" w:hAnsi="Arial" w:cs="Arial"/>
        </w:rPr>
      </w:pPr>
      <w:r w:rsidRPr="00EA2D6C">
        <w:rPr>
          <w:rFonts w:ascii="Arial" w:hAnsi="Arial" w:cs="Arial"/>
          <w:b/>
        </w:rPr>
        <w:t xml:space="preserve">ARTÍCULO 17.- </w:t>
      </w:r>
      <w:r w:rsidRPr="00EA2D6C">
        <w:rPr>
          <w:rFonts w:ascii="Arial" w:hAnsi="Arial" w:cs="Arial"/>
        </w:rPr>
        <w:t xml:space="preserve">Están exentos de este Impuesto: </w:t>
      </w:r>
    </w:p>
    <w:p w:rsidR="004B4A6B" w:rsidRPr="00EA2D6C" w:rsidRDefault="004B4A6B" w:rsidP="004B4A6B">
      <w:pPr>
        <w:jc w:val="both"/>
        <w:rPr>
          <w:rFonts w:ascii="Arial" w:hAnsi="Arial" w:cs="Arial"/>
        </w:rPr>
      </w:pPr>
      <w:r w:rsidRPr="00EA2D6C">
        <w:rPr>
          <w:rFonts w:ascii="Arial" w:hAnsi="Arial" w:cs="Arial"/>
          <w:b/>
        </w:rPr>
        <w:t>I.-</w:t>
      </w:r>
      <w:r w:rsidRPr="00EA2D6C">
        <w:rPr>
          <w:rFonts w:ascii="Arial" w:hAnsi="Arial" w:cs="Arial"/>
        </w:rPr>
        <w:tab/>
        <w:t>Los vendedores o voceadores de periódicos;</w:t>
      </w:r>
    </w:p>
    <w:p w:rsidR="004B4A6B" w:rsidRPr="00EA2D6C" w:rsidRDefault="004B4A6B" w:rsidP="004B4A6B">
      <w:pPr>
        <w:ind w:left="705" w:hanging="705"/>
        <w:jc w:val="both"/>
        <w:rPr>
          <w:rFonts w:ascii="Arial" w:hAnsi="Arial" w:cs="Arial"/>
        </w:rPr>
      </w:pPr>
      <w:r w:rsidRPr="00EA2D6C">
        <w:rPr>
          <w:rFonts w:ascii="Arial" w:hAnsi="Arial" w:cs="Arial"/>
          <w:b/>
        </w:rPr>
        <w:t>II.-</w:t>
      </w:r>
      <w:r w:rsidRPr="00EA2D6C">
        <w:rPr>
          <w:rFonts w:ascii="Arial" w:hAnsi="Arial" w:cs="Arial"/>
        </w:rPr>
        <w:tab/>
        <w:t>Las personas físicas, con alguna discapacidad severa o irreversible certificada por autoridad competente y que de forma ambulante realicen algún oficio de manera personal.</w:t>
      </w:r>
    </w:p>
    <w:p w:rsidR="004B4A6B" w:rsidRPr="00EA2D6C" w:rsidRDefault="004B4A6B" w:rsidP="004B4A6B">
      <w:pPr>
        <w:pStyle w:val="Sangradetextonormal"/>
        <w:spacing w:after="0"/>
        <w:ind w:left="0"/>
        <w:jc w:val="both"/>
        <w:rPr>
          <w:rFonts w:ascii="Arial" w:hAnsi="Arial" w:cs="Arial"/>
        </w:rPr>
      </w:pPr>
    </w:p>
    <w:p w:rsidR="004B4A6B" w:rsidRPr="00EA2D6C" w:rsidRDefault="004B4A6B" w:rsidP="004B4A6B">
      <w:pPr>
        <w:pStyle w:val="Ttulo8"/>
        <w:spacing w:before="0" w:after="0"/>
        <w:rPr>
          <w:rFonts w:ascii="Arial" w:hAnsi="Arial" w:cs="Arial"/>
          <w:i w:val="0"/>
        </w:rPr>
      </w:pPr>
      <w:r w:rsidRPr="00EA2D6C">
        <w:rPr>
          <w:rFonts w:ascii="Arial" w:hAnsi="Arial" w:cs="Arial"/>
          <w:b/>
          <w:i w:val="0"/>
        </w:rPr>
        <w:t xml:space="preserve">ARTÍCULO 18.- </w:t>
      </w:r>
      <w:r w:rsidRPr="00EA2D6C">
        <w:rPr>
          <w:rFonts w:ascii="Arial" w:hAnsi="Arial" w:cs="Arial"/>
          <w:bCs w:val="0"/>
          <w:i w:val="0"/>
        </w:rPr>
        <w:t>La aplicación de este impuesto se realizará conforme a</w:t>
      </w:r>
      <w:r w:rsidR="006B7426">
        <w:rPr>
          <w:rFonts w:ascii="Arial" w:hAnsi="Arial" w:cs="Arial"/>
          <w:bCs w:val="0"/>
          <w:i w:val="0"/>
        </w:rPr>
        <w:t xml:space="preserve"> </w:t>
      </w:r>
      <w:r w:rsidRPr="00EA2D6C">
        <w:rPr>
          <w:rFonts w:ascii="Arial" w:hAnsi="Arial" w:cs="Arial"/>
          <w:bCs w:val="0"/>
          <w:i w:val="0"/>
        </w:rPr>
        <w:t>l</w:t>
      </w:r>
      <w:r w:rsidR="006B7426">
        <w:rPr>
          <w:rFonts w:ascii="Arial" w:hAnsi="Arial" w:cs="Arial"/>
          <w:bCs w:val="0"/>
          <w:i w:val="0"/>
        </w:rPr>
        <w:t>a</w:t>
      </w:r>
      <w:r w:rsidRPr="00EA2D6C">
        <w:rPr>
          <w:rFonts w:ascii="Arial" w:hAnsi="Arial" w:cs="Arial"/>
          <w:bCs w:val="0"/>
          <w:i w:val="0"/>
        </w:rPr>
        <w:t xml:space="preserve"> </w:t>
      </w:r>
      <w:r w:rsidR="00A30A50">
        <w:rPr>
          <w:rFonts w:ascii="Arial" w:hAnsi="Arial" w:cs="Arial"/>
          <w:bCs w:val="0"/>
          <w:i w:val="0"/>
        </w:rPr>
        <w:t>UMA</w:t>
      </w:r>
      <w:r w:rsidRPr="00EA2D6C">
        <w:rPr>
          <w:rFonts w:ascii="Arial" w:hAnsi="Arial" w:cs="Arial"/>
          <w:bCs w:val="0"/>
          <w:i w:val="0"/>
        </w:rPr>
        <w:t xml:space="preserve"> Vigente del año </w:t>
      </w:r>
      <w:r w:rsidR="00CE137F">
        <w:rPr>
          <w:rFonts w:ascii="Arial" w:hAnsi="Arial" w:cs="Arial"/>
          <w:bCs w:val="0"/>
          <w:i w:val="0"/>
        </w:rPr>
        <w:t>20</w:t>
      </w:r>
      <w:r w:rsidR="006B7426">
        <w:rPr>
          <w:rFonts w:ascii="Arial" w:hAnsi="Arial" w:cs="Arial"/>
          <w:bCs w:val="0"/>
          <w:i w:val="0"/>
        </w:rPr>
        <w:t>2</w:t>
      </w:r>
      <w:r w:rsidR="00901B39">
        <w:rPr>
          <w:rFonts w:ascii="Arial" w:hAnsi="Arial" w:cs="Arial"/>
          <w:bCs w:val="0"/>
          <w:i w:val="0"/>
        </w:rPr>
        <w:t>2</w:t>
      </w:r>
      <w:r w:rsidRPr="00EA2D6C">
        <w:rPr>
          <w:rFonts w:ascii="Arial" w:hAnsi="Arial" w:cs="Arial"/>
          <w:bCs w:val="0"/>
          <w:i w:val="0"/>
        </w:rPr>
        <w:t>, de la siguiente manera:</w:t>
      </w:r>
    </w:p>
    <w:p w:rsidR="004B4A6B" w:rsidRPr="00EA2D6C" w:rsidRDefault="004B4A6B" w:rsidP="004B4A6B">
      <w:pPr>
        <w:rPr>
          <w:rFonts w:ascii="Arial" w:hAnsi="Arial" w:cs="Arial"/>
          <w:lang w:val="es-MX"/>
        </w:rPr>
      </w:pPr>
    </w:p>
    <w:p w:rsidR="004B4A6B" w:rsidRPr="00EA2D6C" w:rsidRDefault="004B4A6B" w:rsidP="004B4A6B">
      <w:pPr>
        <w:rPr>
          <w:rFonts w:ascii="Arial" w:hAnsi="Arial" w:cs="Arial"/>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54"/>
        <w:gridCol w:w="2875"/>
        <w:gridCol w:w="2151"/>
      </w:tblGrid>
      <w:tr w:rsidR="004B4A6B" w:rsidRPr="00EA2D6C">
        <w:trPr>
          <w:jc w:val="center"/>
        </w:trPr>
        <w:tc>
          <w:tcPr>
            <w:tcW w:w="3963" w:type="dxa"/>
            <w:shd w:val="clear" w:color="auto" w:fill="E6E6E6"/>
          </w:tcPr>
          <w:p w:rsidR="004B4A6B" w:rsidRPr="00EA2D6C" w:rsidRDefault="004B4A6B" w:rsidP="00724989">
            <w:pPr>
              <w:pStyle w:val="Encabezado"/>
              <w:jc w:val="center"/>
              <w:rPr>
                <w:rFonts w:ascii="Arial" w:hAnsi="Arial" w:cs="Arial"/>
                <w:b/>
                <w:sz w:val="16"/>
                <w:szCs w:val="16"/>
                <w:lang w:val="es-MX"/>
              </w:rPr>
            </w:pPr>
            <w:r w:rsidRPr="00EA2D6C">
              <w:rPr>
                <w:rFonts w:ascii="Arial" w:hAnsi="Arial" w:cs="Arial"/>
                <w:b/>
                <w:sz w:val="16"/>
                <w:szCs w:val="16"/>
                <w:lang w:val="es-MX"/>
              </w:rPr>
              <w:t>CONCEPTO</w:t>
            </w:r>
          </w:p>
        </w:tc>
        <w:tc>
          <w:tcPr>
            <w:tcW w:w="2880" w:type="dxa"/>
            <w:shd w:val="clear" w:color="auto" w:fill="E6E6E6"/>
          </w:tcPr>
          <w:p w:rsidR="004B4A6B" w:rsidRPr="00EA2D6C" w:rsidRDefault="004B4A6B" w:rsidP="00724989">
            <w:pPr>
              <w:jc w:val="center"/>
              <w:rPr>
                <w:rFonts w:ascii="Arial" w:hAnsi="Arial" w:cs="Arial"/>
                <w:b/>
                <w:sz w:val="16"/>
                <w:szCs w:val="16"/>
                <w:lang w:val="es-MX"/>
              </w:rPr>
            </w:pPr>
            <w:r w:rsidRPr="00EA2D6C">
              <w:rPr>
                <w:rFonts w:ascii="Arial" w:hAnsi="Arial" w:cs="Arial"/>
                <w:b/>
                <w:sz w:val="16"/>
                <w:szCs w:val="16"/>
                <w:lang w:val="es-MX"/>
              </w:rPr>
              <w:t>UNIDAD Y/O BASE</w:t>
            </w:r>
          </w:p>
        </w:tc>
        <w:tc>
          <w:tcPr>
            <w:tcW w:w="2156" w:type="dxa"/>
            <w:shd w:val="clear" w:color="auto" w:fill="E6E6E6"/>
          </w:tcPr>
          <w:p w:rsidR="004B4A6B" w:rsidRPr="00EA2D6C" w:rsidRDefault="004B4A6B" w:rsidP="00724989">
            <w:pPr>
              <w:jc w:val="center"/>
              <w:rPr>
                <w:rFonts w:ascii="Arial" w:hAnsi="Arial" w:cs="Arial"/>
                <w:b/>
                <w:sz w:val="16"/>
                <w:szCs w:val="16"/>
                <w:lang w:val="es-MX"/>
              </w:rPr>
            </w:pPr>
            <w:r w:rsidRPr="00EA2D6C">
              <w:rPr>
                <w:rFonts w:ascii="Arial" w:hAnsi="Arial" w:cs="Arial"/>
                <w:b/>
                <w:sz w:val="16"/>
                <w:szCs w:val="16"/>
                <w:lang w:val="es-MX"/>
              </w:rPr>
              <w:t>TASA O TARIFA</w:t>
            </w:r>
          </w:p>
        </w:tc>
      </w:tr>
      <w:tr w:rsidR="004B4A6B" w:rsidRPr="00EA2D6C">
        <w:trPr>
          <w:jc w:val="center"/>
        </w:trPr>
        <w:tc>
          <w:tcPr>
            <w:tcW w:w="3963" w:type="dxa"/>
          </w:tcPr>
          <w:p w:rsidR="004B4A6B" w:rsidRPr="00EA2D6C" w:rsidRDefault="004B4A6B" w:rsidP="00724989">
            <w:pPr>
              <w:rPr>
                <w:rFonts w:ascii="Arial" w:hAnsi="Arial" w:cs="Arial"/>
                <w:sz w:val="18"/>
                <w:szCs w:val="18"/>
                <w:lang w:val="es-MX"/>
              </w:rPr>
            </w:pPr>
            <w:r w:rsidRPr="00EA2D6C">
              <w:rPr>
                <w:rFonts w:ascii="Arial" w:hAnsi="Arial" w:cs="Arial"/>
                <w:sz w:val="18"/>
                <w:szCs w:val="18"/>
                <w:lang w:val="es-MX"/>
              </w:rPr>
              <w:t>Puestos ambulantes eventuales</w:t>
            </w:r>
          </w:p>
        </w:tc>
        <w:tc>
          <w:tcPr>
            <w:tcW w:w="2880" w:type="dxa"/>
          </w:tcPr>
          <w:p w:rsidR="004B4A6B" w:rsidRPr="00EA2D6C" w:rsidRDefault="004B4A6B" w:rsidP="00724989">
            <w:pPr>
              <w:jc w:val="center"/>
              <w:rPr>
                <w:rFonts w:ascii="Arial" w:hAnsi="Arial" w:cs="Arial"/>
                <w:sz w:val="18"/>
                <w:szCs w:val="18"/>
                <w:lang w:val="es-MX"/>
              </w:rPr>
            </w:pPr>
            <w:r w:rsidRPr="00EA2D6C">
              <w:rPr>
                <w:rFonts w:ascii="Arial" w:hAnsi="Arial" w:cs="Arial"/>
                <w:sz w:val="18"/>
                <w:szCs w:val="18"/>
                <w:lang w:val="es-MX"/>
              </w:rPr>
              <w:t>Cuota diaria por establecimiento</w:t>
            </w:r>
          </w:p>
        </w:tc>
        <w:tc>
          <w:tcPr>
            <w:tcW w:w="2156" w:type="dxa"/>
          </w:tcPr>
          <w:p w:rsidR="004B4A6B" w:rsidRPr="00EA2D6C" w:rsidRDefault="00776305" w:rsidP="00724989">
            <w:pPr>
              <w:jc w:val="center"/>
              <w:rPr>
                <w:rFonts w:ascii="Arial" w:hAnsi="Arial" w:cs="Arial"/>
                <w:sz w:val="18"/>
                <w:szCs w:val="18"/>
                <w:lang w:val="es-MX"/>
              </w:rPr>
            </w:pPr>
            <w:r>
              <w:rPr>
                <w:rFonts w:ascii="Arial" w:hAnsi="Arial" w:cs="Arial"/>
                <w:sz w:val="18"/>
                <w:szCs w:val="18"/>
                <w:lang w:val="es-MX"/>
              </w:rPr>
              <w:t xml:space="preserve">De </w:t>
            </w:r>
            <w:smartTag w:uri="urn:schemas-microsoft-com:office:smarttags" w:element="metricconverter">
              <w:smartTagPr>
                <w:attr w:name="ProductID" w:val="1.00 a"/>
              </w:smartTagPr>
              <w:r>
                <w:rPr>
                  <w:rFonts w:ascii="Arial" w:hAnsi="Arial" w:cs="Arial"/>
                  <w:sz w:val="18"/>
                  <w:szCs w:val="18"/>
                  <w:lang w:val="es-MX"/>
                </w:rPr>
                <w:t>1.00 a</w:t>
              </w:r>
            </w:smartTag>
            <w:r>
              <w:rPr>
                <w:rFonts w:ascii="Arial" w:hAnsi="Arial" w:cs="Arial"/>
                <w:sz w:val="18"/>
                <w:szCs w:val="18"/>
                <w:lang w:val="es-MX"/>
              </w:rPr>
              <w:t xml:space="preserve"> 6.00  </w:t>
            </w:r>
            <w:r w:rsidR="00A30A50">
              <w:rPr>
                <w:rFonts w:ascii="Arial" w:hAnsi="Arial" w:cs="Arial"/>
                <w:sz w:val="18"/>
                <w:szCs w:val="18"/>
                <w:lang w:val="es-MX"/>
              </w:rPr>
              <w:t>UMA</w:t>
            </w:r>
          </w:p>
        </w:tc>
      </w:tr>
      <w:tr w:rsidR="00776305" w:rsidRPr="00EA2D6C">
        <w:trPr>
          <w:jc w:val="center"/>
        </w:trPr>
        <w:tc>
          <w:tcPr>
            <w:tcW w:w="3963" w:type="dxa"/>
          </w:tcPr>
          <w:p w:rsidR="00776305" w:rsidRPr="00EA2D6C" w:rsidRDefault="00776305" w:rsidP="00724989">
            <w:pPr>
              <w:rPr>
                <w:rFonts w:ascii="Arial" w:hAnsi="Arial" w:cs="Arial"/>
                <w:sz w:val="18"/>
                <w:szCs w:val="18"/>
                <w:lang w:val="es-MX"/>
              </w:rPr>
            </w:pPr>
            <w:r w:rsidRPr="00EA2D6C">
              <w:rPr>
                <w:rFonts w:ascii="Arial" w:hAnsi="Arial" w:cs="Arial"/>
                <w:sz w:val="18"/>
                <w:szCs w:val="18"/>
                <w:lang w:val="es-MX"/>
              </w:rPr>
              <w:t>Puestos fijos y semifijos, permanentes</w:t>
            </w:r>
          </w:p>
        </w:tc>
        <w:tc>
          <w:tcPr>
            <w:tcW w:w="2880" w:type="dxa"/>
          </w:tcPr>
          <w:p w:rsidR="00776305" w:rsidRPr="00EA2D6C" w:rsidRDefault="00776305" w:rsidP="00724989">
            <w:pPr>
              <w:jc w:val="center"/>
              <w:rPr>
                <w:rFonts w:ascii="Arial" w:hAnsi="Arial" w:cs="Arial"/>
                <w:sz w:val="18"/>
                <w:szCs w:val="18"/>
                <w:lang w:val="es-MX"/>
              </w:rPr>
            </w:pPr>
            <w:r w:rsidRPr="00EA2D6C">
              <w:rPr>
                <w:rFonts w:ascii="Arial" w:hAnsi="Arial" w:cs="Arial"/>
                <w:sz w:val="18"/>
                <w:szCs w:val="18"/>
                <w:lang w:val="es-MX"/>
              </w:rPr>
              <w:t>Cuota mensual x establecimiento</w:t>
            </w:r>
          </w:p>
        </w:tc>
        <w:tc>
          <w:tcPr>
            <w:tcW w:w="2156" w:type="dxa"/>
          </w:tcPr>
          <w:p w:rsidR="00776305" w:rsidRPr="00EA2D6C" w:rsidRDefault="00776305" w:rsidP="00865ACF">
            <w:pPr>
              <w:jc w:val="center"/>
              <w:rPr>
                <w:rFonts w:ascii="Arial" w:hAnsi="Arial" w:cs="Arial"/>
                <w:sz w:val="18"/>
                <w:szCs w:val="18"/>
                <w:lang w:val="es-MX"/>
              </w:rPr>
            </w:pPr>
            <w:r>
              <w:rPr>
                <w:rFonts w:ascii="Arial" w:hAnsi="Arial" w:cs="Arial"/>
                <w:sz w:val="18"/>
                <w:szCs w:val="18"/>
                <w:lang w:val="es-MX"/>
              </w:rPr>
              <w:t xml:space="preserve">De </w:t>
            </w:r>
            <w:smartTag w:uri="urn:schemas-microsoft-com:office:smarttags" w:element="metricconverter">
              <w:smartTagPr>
                <w:attr w:name="ProductID" w:val="1.00 a"/>
              </w:smartTagPr>
              <w:r>
                <w:rPr>
                  <w:rFonts w:ascii="Arial" w:hAnsi="Arial" w:cs="Arial"/>
                  <w:sz w:val="18"/>
                  <w:szCs w:val="18"/>
                  <w:lang w:val="es-MX"/>
                </w:rPr>
                <w:t>1.00 a</w:t>
              </w:r>
            </w:smartTag>
            <w:r>
              <w:rPr>
                <w:rFonts w:ascii="Arial" w:hAnsi="Arial" w:cs="Arial"/>
                <w:sz w:val="18"/>
                <w:szCs w:val="18"/>
                <w:lang w:val="es-MX"/>
              </w:rPr>
              <w:t xml:space="preserve"> 6.00  </w:t>
            </w:r>
            <w:r w:rsidR="00A30A50">
              <w:rPr>
                <w:rFonts w:ascii="Arial" w:hAnsi="Arial" w:cs="Arial"/>
                <w:sz w:val="18"/>
                <w:szCs w:val="18"/>
                <w:lang w:val="es-MX"/>
              </w:rPr>
              <w:t>UMA</w:t>
            </w:r>
          </w:p>
        </w:tc>
      </w:tr>
    </w:tbl>
    <w:p w:rsidR="004B4A6B" w:rsidRPr="00EA2D6C" w:rsidRDefault="004B4A6B" w:rsidP="004B4A6B">
      <w:pPr>
        <w:pStyle w:val="Encabezado"/>
        <w:jc w:val="center"/>
        <w:rPr>
          <w:rFonts w:ascii="Arial" w:hAnsi="Arial" w:cs="Arial"/>
          <w:b/>
          <w:lang w:val="es-MX"/>
        </w:rPr>
      </w:pPr>
    </w:p>
    <w:p w:rsidR="004B4A6B" w:rsidRPr="00EA2D6C" w:rsidRDefault="004B4A6B" w:rsidP="004B4A6B">
      <w:pPr>
        <w:pStyle w:val="Encabezado"/>
        <w:rPr>
          <w:rFonts w:ascii="Arial" w:hAnsi="Arial" w:cs="Arial"/>
          <w:sz w:val="10"/>
          <w:szCs w:val="10"/>
          <w:lang w:val="es-MX"/>
        </w:rPr>
      </w:pP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SECCION II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SOBRE EJERCICIOS DE ACTIVIDADES MERCANTILES, INDUSTRIALES, AGRICOLAS Y GANADERAS</w:t>
      </w:r>
    </w:p>
    <w:p w:rsidR="004B4A6B" w:rsidRPr="00EA2D6C" w:rsidRDefault="004B4A6B" w:rsidP="004B4A6B">
      <w:pPr>
        <w:pStyle w:val="Textoindependiente3"/>
        <w:spacing w:after="0"/>
        <w:jc w:val="center"/>
        <w:rPr>
          <w:rFonts w:ascii="Arial" w:hAnsi="Arial" w:cs="Arial"/>
          <w:b/>
          <w:sz w:val="24"/>
          <w:szCs w:val="24"/>
        </w:rPr>
      </w:pPr>
    </w:p>
    <w:p w:rsidR="004B4A6B" w:rsidRPr="00EA2D6C" w:rsidRDefault="004B4A6B" w:rsidP="004B4A6B">
      <w:pPr>
        <w:autoSpaceDE w:val="0"/>
        <w:autoSpaceDN w:val="0"/>
        <w:adjustRightInd w:val="0"/>
        <w:jc w:val="both"/>
        <w:rPr>
          <w:rFonts w:ascii="Arial" w:hAnsi="Arial" w:cs="Arial"/>
          <w:b/>
          <w:bCs/>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rPr>
        <w:t xml:space="preserve">ARTÍCULO 19.- </w:t>
      </w:r>
      <w:r w:rsidRPr="00EA2D6C">
        <w:rPr>
          <w:rFonts w:ascii="Arial" w:hAnsi="Arial" w:cs="Arial"/>
        </w:rPr>
        <w:t xml:space="preserve">El impuesto sobre el ejercicio de actividades mercantiles, industriales, agrícolas y ganaderas, se pagará aplicando la tasa determinada en el artículo 20 de esta Ley, conforme a lo establecido en el Convenio de Adhesión al sistema Nacional de Coordinación Fiscal celebrado entre </w:t>
      </w:r>
      <w:smartTag w:uri="urn:schemas-microsoft-com:office:smarttags" w:element="PersonName">
        <w:smartTagPr>
          <w:attr w:name="ProductID" w:val="la Federaci￳n"/>
        </w:smartTagPr>
        <w:r w:rsidRPr="00EA2D6C">
          <w:rPr>
            <w:rFonts w:ascii="Arial" w:hAnsi="Arial" w:cs="Arial"/>
          </w:rPr>
          <w:t>la Federación</w:t>
        </w:r>
      </w:smartTag>
      <w:r w:rsidRPr="00EA2D6C">
        <w:rPr>
          <w:rFonts w:ascii="Arial" w:hAnsi="Arial" w:cs="Arial"/>
        </w:rPr>
        <w:t xml:space="preserve"> y el Estado de Durango y sus Municipios, en </w:t>
      </w:r>
      <w:smartTag w:uri="urn:schemas-microsoft-com:office:smarttags" w:element="PersonName">
        <w:smartTagPr>
          <w:attr w:name="ProductID" w:val="la Ley"/>
        </w:smartTagPr>
        <w:r w:rsidRPr="00EA2D6C">
          <w:rPr>
            <w:rFonts w:ascii="Arial" w:hAnsi="Arial" w:cs="Arial"/>
          </w:rPr>
          <w:t>la Ley</w:t>
        </w:r>
      </w:smartTag>
      <w:r w:rsidRPr="00EA2D6C">
        <w:rPr>
          <w:rFonts w:ascii="Arial" w:hAnsi="Arial" w:cs="Arial"/>
        </w:rPr>
        <w:t xml:space="preserve"> del Impuesto al Valor Agregado y en </w:t>
      </w:r>
      <w:smartTag w:uri="urn:schemas-microsoft-com:office:smarttags" w:element="PersonName">
        <w:smartTagPr>
          <w:attr w:name="ProductID" w:val="la Ley"/>
        </w:smartTagPr>
        <w:r w:rsidRPr="00EA2D6C">
          <w:rPr>
            <w:rFonts w:ascii="Arial" w:hAnsi="Arial" w:cs="Arial"/>
          </w:rPr>
          <w:t>la Ley</w:t>
        </w:r>
      </w:smartTag>
      <w:r w:rsidRPr="00EA2D6C">
        <w:rPr>
          <w:rFonts w:ascii="Arial" w:hAnsi="Arial" w:cs="Arial"/>
        </w:rPr>
        <w:t xml:space="preserve"> de Hacienda para los Municipios del Estado de Durango.</w:t>
      </w:r>
    </w:p>
    <w:p w:rsidR="004B4A6B" w:rsidRPr="00EA2D6C" w:rsidRDefault="004B4A6B" w:rsidP="004B4A6B">
      <w:pPr>
        <w:jc w:val="both"/>
        <w:rPr>
          <w:rFonts w:ascii="Arial" w:hAnsi="Arial" w:cs="Arial"/>
        </w:rPr>
      </w:pPr>
    </w:p>
    <w:p w:rsidR="004B4A6B" w:rsidRPr="00EA2D6C" w:rsidRDefault="004B4A6B" w:rsidP="004B4A6B">
      <w:pPr>
        <w:pStyle w:val="Ttulo8"/>
        <w:spacing w:before="0" w:after="0"/>
        <w:jc w:val="both"/>
        <w:rPr>
          <w:rFonts w:ascii="Arial" w:hAnsi="Arial" w:cs="Arial"/>
          <w:b/>
          <w:i w:val="0"/>
        </w:rPr>
      </w:pPr>
    </w:p>
    <w:p w:rsidR="004B4A6B" w:rsidRPr="00EA2D6C" w:rsidRDefault="004B4A6B" w:rsidP="004B4A6B">
      <w:pPr>
        <w:pStyle w:val="Ttulo8"/>
        <w:spacing w:before="0" w:after="0"/>
        <w:jc w:val="both"/>
        <w:rPr>
          <w:rFonts w:ascii="Arial" w:hAnsi="Arial" w:cs="Arial"/>
          <w:bCs w:val="0"/>
          <w:i w:val="0"/>
        </w:rPr>
      </w:pPr>
      <w:r w:rsidRPr="00EA2D6C">
        <w:rPr>
          <w:rFonts w:ascii="Arial" w:hAnsi="Arial" w:cs="Arial"/>
          <w:b/>
          <w:i w:val="0"/>
        </w:rPr>
        <w:t xml:space="preserve">ARTÍCULO  20.- </w:t>
      </w:r>
      <w:r w:rsidRPr="00EA2D6C">
        <w:rPr>
          <w:rFonts w:ascii="Arial" w:hAnsi="Arial" w:cs="Arial"/>
          <w:bCs w:val="0"/>
          <w:i w:val="0"/>
        </w:rPr>
        <w:t xml:space="preserve">La aplicación de este impuesto se realizará mediante la siguiente tabla de conceptos, base y/o unidad, y tarifas: </w:t>
      </w:r>
    </w:p>
    <w:p w:rsidR="004B4A6B" w:rsidRPr="00EA2D6C" w:rsidRDefault="004B4A6B" w:rsidP="004B4A6B">
      <w:pPr>
        <w:rPr>
          <w:rFonts w:ascii="Arial" w:hAnsi="Arial" w:cs="Arial"/>
        </w:rPr>
      </w:pPr>
    </w:p>
    <w:p w:rsidR="004B4A6B" w:rsidRPr="00EA2D6C" w:rsidRDefault="004B4A6B" w:rsidP="004B4A6B">
      <w:pPr>
        <w:autoSpaceDE w:val="0"/>
        <w:autoSpaceDN w:val="0"/>
        <w:adjustRightInd w:val="0"/>
        <w:jc w:val="both"/>
        <w:rPr>
          <w:rFonts w:ascii="Arial" w:hAnsi="Arial" w:cs="Arial"/>
          <w:b/>
          <w:bCs/>
          <w:sz w:val="10"/>
          <w:szCs w:val="1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37"/>
        <w:gridCol w:w="2740"/>
        <w:gridCol w:w="2233"/>
      </w:tblGrid>
      <w:tr w:rsidR="004B4A6B" w:rsidRPr="00EA2D6C">
        <w:trPr>
          <w:trHeight w:val="70"/>
        </w:trPr>
        <w:tc>
          <w:tcPr>
            <w:tcW w:w="4140" w:type="dxa"/>
            <w:shd w:val="clear" w:color="auto" w:fill="E6E6E6"/>
          </w:tcPr>
          <w:p w:rsidR="004B4A6B" w:rsidRPr="00EA2D6C" w:rsidRDefault="004B4A6B" w:rsidP="00724989">
            <w:pPr>
              <w:pStyle w:val="Encabezado"/>
              <w:jc w:val="center"/>
              <w:rPr>
                <w:rFonts w:ascii="Arial" w:hAnsi="Arial" w:cs="Arial"/>
                <w:b/>
                <w:bCs/>
                <w:sz w:val="16"/>
                <w:szCs w:val="16"/>
                <w:lang w:val="es-MX"/>
              </w:rPr>
            </w:pPr>
            <w:r w:rsidRPr="00EA2D6C">
              <w:rPr>
                <w:rFonts w:ascii="Arial" w:hAnsi="Arial" w:cs="Arial"/>
                <w:b/>
                <w:bCs/>
                <w:sz w:val="16"/>
                <w:szCs w:val="16"/>
                <w:lang w:val="es-MX"/>
              </w:rPr>
              <w:t>CONCEPTO</w:t>
            </w:r>
          </w:p>
        </w:tc>
        <w:tc>
          <w:tcPr>
            <w:tcW w:w="2880" w:type="dxa"/>
            <w:shd w:val="clear" w:color="auto" w:fill="E6E6E6"/>
          </w:tcPr>
          <w:p w:rsidR="004B4A6B" w:rsidRPr="00EA2D6C" w:rsidRDefault="004B4A6B" w:rsidP="00724989">
            <w:pPr>
              <w:jc w:val="center"/>
              <w:rPr>
                <w:rFonts w:ascii="Arial" w:hAnsi="Arial" w:cs="Arial"/>
                <w:b/>
                <w:bCs/>
                <w:sz w:val="16"/>
                <w:szCs w:val="16"/>
                <w:lang w:val="es-MX"/>
              </w:rPr>
            </w:pPr>
            <w:r w:rsidRPr="00EA2D6C">
              <w:rPr>
                <w:rFonts w:ascii="Arial" w:hAnsi="Arial" w:cs="Arial"/>
                <w:b/>
                <w:sz w:val="16"/>
                <w:szCs w:val="16"/>
                <w:lang w:val="es-MX"/>
              </w:rPr>
              <w:t>UNIDAD Y/O BASE</w:t>
            </w:r>
          </w:p>
        </w:tc>
        <w:tc>
          <w:tcPr>
            <w:tcW w:w="2340" w:type="dxa"/>
            <w:shd w:val="clear" w:color="auto" w:fill="E6E6E6"/>
          </w:tcPr>
          <w:p w:rsidR="004B4A6B" w:rsidRPr="00EA2D6C" w:rsidRDefault="004B4A6B" w:rsidP="00724989">
            <w:pPr>
              <w:jc w:val="center"/>
              <w:rPr>
                <w:rFonts w:ascii="Arial" w:hAnsi="Arial" w:cs="Arial"/>
                <w:b/>
                <w:bCs/>
                <w:sz w:val="16"/>
                <w:szCs w:val="16"/>
                <w:lang w:val="es-MX"/>
              </w:rPr>
            </w:pPr>
            <w:r w:rsidRPr="00EA2D6C">
              <w:rPr>
                <w:rFonts w:ascii="Arial" w:hAnsi="Arial" w:cs="Arial"/>
                <w:b/>
                <w:sz w:val="16"/>
                <w:szCs w:val="16"/>
                <w:lang w:val="es-MX"/>
              </w:rPr>
              <w:t>TASA O TARIFA</w:t>
            </w:r>
          </w:p>
        </w:tc>
      </w:tr>
      <w:tr w:rsidR="004B4A6B" w:rsidRPr="00EA2D6C">
        <w:trPr>
          <w:trHeight w:val="70"/>
        </w:trPr>
        <w:tc>
          <w:tcPr>
            <w:tcW w:w="4140" w:type="dxa"/>
          </w:tcPr>
          <w:p w:rsidR="004B4A6B" w:rsidRPr="00EA2D6C" w:rsidRDefault="004B4A6B" w:rsidP="00724989">
            <w:pPr>
              <w:autoSpaceDE w:val="0"/>
              <w:autoSpaceDN w:val="0"/>
              <w:adjustRightInd w:val="0"/>
              <w:jc w:val="both"/>
              <w:rPr>
                <w:rFonts w:ascii="Arial" w:hAnsi="Arial" w:cs="Arial"/>
                <w:bCs/>
                <w:sz w:val="18"/>
                <w:szCs w:val="18"/>
              </w:rPr>
            </w:pPr>
            <w:r w:rsidRPr="00EA2D6C">
              <w:rPr>
                <w:rFonts w:ascii="Arial" w:hAnsi="Arial" w:cs="Arial"/>
                <w:sz w:val="18"/>
                <w:szCs w:val="18"/>
              </w:rPr>
              <w:t>Actividad Mercantil</w:t>
            </w:r>
          </w:p>
        </w:tc>
        <w:tc>
          <w:tcPr>
            <w:tcW w:w="2880" w:type="dxa"/>
          </w:tcPr>
          <w:p w:rsidR="004B4A6B" w:rsidRPr="00EA2D6C" w:rsidRDefault="004B4A6B" w:rsidP="00724989">
            <w:pPr>
              <w:autoSpaceDE w:val="0"/>
              <w:autoSpaceDN w:val="0"/>
              <w:adjustRightInd w:val="0"/>
              <w:jc w:val="both"/>
              <w:rPr>
                <w:rFonts w:ascii="Arial" w:hAnsi="Arial" w:cs="Arial"/>
                <w:bCs/>
                <w:sz w:val="18"/>
                <w:szCs w:val="18"/>
              </w:rPr>
            </w:pPr>
          </w:p>
        </w:tc>
        <w:tc>
          <w:tcPr>
            <w:tcW w:w="2340" w:type="dxa"/>
          </w:tcPr>
          <w:p w:rsidR="004B4A6B" w:rsidRPr="00EA2D6C" w:rsidRDefault="004B4A6B" w:rsidP="00724989">
            <w:pPr>
              <w:autoSpaceDE w:val="0"/>
              <w:autoSpaceDN w:val="0"/>
              <w:adjustRightInd w:val="0"/>
              <w:jc w:val="center"/>
              <w:rPr>
                <w:rFonts w:ascii="Arial" w:hAnsi="Arial" w:cs="Arial"/>
                <w:bCs/>
                <w:sz w:val="18"/>
                <w:szCs w:val="18"/>
              </w:rPr>
            </w:pPr>
            <w:r w:rsidRPr="00EA2D6C">
              <w:rPr>
                <w:rFonts w:ascii="Arial" w:hAnsi="Arial" w:cs="Arial"/>
                <w:sz w:val="18"/>
                <w:szCs w:val="18"/>
              </w:rPr>
              <w:t>0.0</w:t>
            </w:r>
          </w:p>
        </w:tc>
      </w:tr>
      <w:tr w:rsidR="004B4A6B" w:rsidRPr="00EA2D6C">
        <w:trPr>
          <w:trHeight w:val="140"/>
        </w:trPr>
        <w:tc>
          <w:tcPr>
            <w:tcW w:w="4140" w:type="dxa"/>
          </w:tcPr>
          <w:p w:rsidR="004B4A6B" w:rsidRPr="00EA2D6C" w:rsidRDefault="004B4A6B" w:rsidP="00724989">
            <w:pPr>
              <w:autoSpaceDE w:val="0"/>
              <w:autoSpaceDN w:val="0"/>
              <w:adjustRightInd w:val="0"/>
              <w:jc w:val="both"/>
              <w:rPr>
                <w:rFonts w:ascii="Arial" w:hAnsi="Arial" w:cs="Arial"/>
                <w:bCs/>
                <w:sz w:val="18"/>
                <w:szCs w:val="18"/>
              </w:rPr>
            </w:pPr>
            <w:r w:rsidRPr="00EA2D6C">
              <w:rPr>
                <w:rFonts w:ascii="Arial" w:hAnsi="Arial" w:cs="Arial"/>
                <w:sz w:val="18"/>
                <w:szCs w:val="18"/>
              </w:rPr>
              <w:t>Actividades Industriales</w:t>
            </w:r>
          </w:p>
        </w:tc>
        <w:tc>
          <w:tcPr>
            <w:tcW w:w="2880" w:type="dxa"/>
          </w:tcPr>
          <w:p w:rsidR="004B4A6B" w:rsidRPr="00EA2D6C" w:rsidRDefault="004B4A6B" w:rsidP="00724989">
            <w:pPr>
              <w:autoSpaceDE w:val="0"/>
              <w:autoSpaceDN w:val="0"/>
              <w:adjustRightInd w:val="0"/>
              <w:jc w:val="both"/>
              <w:rPr>
                <w:rFonts w:ascii="Arial" w:hAnsi="Arial" w:cs="Arial"/>
                <w:bCs/>
                <w:sz w:val="18"/>
                <w:szCs w:val="18"/>
              </w:rPr>
            </w:pPr>
          </w:p>
        </w:tc>
        <w:tc>
          <w:tcPr>
            <w:tcW w:w="2340" w:type="dxa"/>
          </w:tcPr>
          <w:p w:rsidR="004B4A6B" w:rsidRPr="00EA2D6C" w:rsidRDefault="004B4A6B" w:rsidP="00724989">
            <w:pPr>
              <w:autoSpaceDE w:val="0"/>
              <w:autoSpaceDN w:val="0"/>
              <w:adjustRightInd w:val="0"/>
              <w:jc w:val="center"/>
              <w:rPr>
                <w:rFonts w:ascii="Arial" w:hAnsi="Arial" w:cs="Arial"/>
                <w:bCs/>
                <w:sz w:val="18"/>
                <w:szCs w:val="18"/>
              </w:rPr>
            </w:pPr>
            <w:r w:rsidRPr="00EA2D6C">
              <w:rPr>
                <w:rFonts w:ascii="Arial" w:hAnsi="Arial" w:cs="Arial"/>
                <w:sz w:val="18"/>
                <w:szCs w:val="18"/>
              </w:rPr>
              <w:t>0.0</w:t>
            </w:r>
          </w:p>
        </w:tc>
      </w:tr>
      <w:tr w:rsidR="004B4A6B" w:rsidRPr="00EA2D6C">
        <w:trPr>
          <w:trHeight w:val="70"/>
        </w:trPr>
        <w:tc>
          <w:tcPr>
            <w:tcW w:w="4140" w:type="dxa"/>
          </w:tcPr>
          <w:p w:rsidR="004B4A6B" w:rsidRPr="00EA2D6C" w:rsidRDefault="004B4A6B" w:rsidP="00724989">
            <w:pPr>
              <w:autoSpaceDE w:val="0"/>
              <w:autoSpaceDN w:val="0"/>
              <w:adjustRightInd w:val="0"/>
              <w:jc w:val="both"/>
              <w:rPr>
                <w:rFonts w:ascii="Arial" w:hAnsi="Arial" w:cs="Arial"/>
                <w:bCs/>
                <w:sz w:val="18"/>
                <w:szCs w:val="18"/>
              </w:rPr>
            </w:pPr>
            <w:r w:rsidRPr="00EA2D6C">
              <w:rPr>
                <w:rFonts w:ascii="Arial" w:hAnsi="Arial" w:cs="Arial"/>
                <w:sz w:val="18"/>
                <w:szCs w:val="18"/>
              </w:rPr>
              <w:t>Actividades Ganaderas</w:t>
            </w:r>
          </w:p>
        </w:tc>
        <w:tc>
          <w:tcPr>
            <w:tcW w:w="2880" w:type="dxa"/>
          </w:tcPr>
          <w:p w:rsidR="004B4A6B" w:rsidRPr="00EA2D6C" w:rsidRDefault="004B4A6B" w:rsidP="00724989">
            <w:pPr>
              <w:autoSpaceDE w:val="0"/>
              <w:autoSpaceDN w:val="0"/>
              <w:adjustRightInd w:val="0"/>
              <w:jc w:val="both"/>
              <w:rPr>
                <w:rFonts w:ascii="Arial" w:hAnsi="Arial" w:cs="Arial"/>
                <w:bCs/>
                <w:sz w:val="18"/>
                <w:szCs w:val="18"/>
              </w:rPr>
            </w:pPr>
          </w:p>
        </w:tc>
        <w:tc>
          <w:tcPr>
            <w:tcW w:w="2340" w:type="dxa"/>
          </w:tcPr>
          <w:p w:rsidR="004B4A6B" w:rsidRPr="00EA2D6C" w:rsidRDefault="004B4A6B" w:rsidP="00724989">
            <w:pPr>
              <w:autoSpaceDE w:val="0"/>
              <w:autoSpaceDN w:val="0"/>
              <w:adjustRightInd w:val="0"/>
              <w:jc w:val="center"/>
              <w:rPr>
                <w:rFonts w:ascii="Arial" w:hAnsi="Arial" w:cs="Arial"/>
                <w:bCs/>
                <w:sz w:val="18"/>
                <w:szCs w:val="18"/>
              </w:rPr>
            </w:pPr>
            <w:r w:rsidRPr="00EA2D6C">
              <w:rPr>
                <w:rFonts w:ascii="Arial" w:hAnsi="Arial" w:cs="Arial"/>
                <w:sz w:val="18"/>
                <w:szCs w:val="18"/>
              </w:rPr>
              <w:t>0.0</w:t>
            </w:r>
          </w:p>
        </w:tc>
      </w:tr>
    </w:tbl>
    <w:p w:rsidR="004B4A6B" w:rsidRPr="00EA2D6C" w:rsidRDefault="004B4A6B" w:rsidP="004B4A6B">
      <w:pPr>
        <w:jc w:val="both"/>
        <w:rPr>
          <w:rFonts w:ascii="Arial" w:hAnsi="Arial" w:cs="Arial"/>
          <w:lang w:val="es-MX"/>
        </w:rPr>
      </w:pPr>
    </w:p>
    <w:p w:rsidR="004B4A6B" w:rsidRPr="00EA2D6C" w:rsidRDefault="004B4A6B" w:rsidP="004B4A6B">
      <w:pPr>
        <w:jc w:val="center"/>
        <w:rPr>
          <w:rFonts w:ascii="Arial" w:hAnsi="Arial" w:cs="Arial"/>
          <w:b/>
          <w:sz w:val="20"/>
          <w:szCs w:val="20"/>
          <w:lang w:val="es-MX"/>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SECCION III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SOBRE ANUNCIOS</w:t>
      </w:r>
    </w:p>
    <w:p w:rsidR="004B4A6B" w:rsidRPr="00EA2D6C" w:rsidRDefault="004B4A6B" w:rsidP="004B4A6B">
      <w:pPr>
        <w:jc w:val="center"/>
        <w:rPr>
          <w:rFonts w:ascii="Arial" w:hAnsi="Arial" w:cs="Arial"/>
          <w:b/>
          <w:lang w:val="es-MX"/>
        </w:rPr>
      </w:pPr>
    </w:p>
    <w:p w:rsidR="004B4A6B" w:rsidRPr="00EA2D6C" w:rsidRDefault="004B4A6B" w:rsidP="004B4A6B">
      <w:pPr>
        <w:jc w:val="center"/>
        <w:rPr>
          <w:rFonts w:ascii="Arial" w:hAnsi="Arial" w:cs="Arial"/>
          <w:b/>
          <w:lang w:val="es-MX"/>
        </w:rPr>
      </w:pPr>
    </w:p>
    <w:p w:rsidR="004B4A6B" w:rsidRPr="00EA2D6C" w:rsidRDefault="004B4A6B" w:rsidP="004B4A6B">
      <w:pPr>
        <w:pStyle w:val="Encabezado"/>
        <w:jc w:val="both"/>
        <w:rPr>
          <w:rFonts w:ascii="Arial" w:hAnsi="Arial" w:cs="Arial"/>
          <w:b/>
          <w:bCs/>
          <w:sz w:val="24"/>
          <w:szCs w:val="24"/>
          <w:lang w:val="es-MX"/>
        </w:rPr>
      </w:pPr>
      <w:r w:rsidRPr="00EA2D6C">
        <w:rPr>
          <w:rFonts w:ascii="Arial" w:hAnsi="Arial" w:cs="Arial"/>
          <w:b/>
          <w:bCs/>
          <w:sz w:val="24"/>
          <w:szCs w:val="24"/>
          <w:lang w:val="es-MX"/>
        </w:rPr>
        <w:t xml:space="preserve">ARTÍCULO 21.- </w:t>
      </w:r>
      <w:r w:rsidRPr="00EA2D6C">
        <w:rPr>
          <w:rFonts w:ascii="Arial" w:hAnsi="Arial" w:cs="Arial"/>
          <w:sz w:val="24"/>
          <w:szCs w:val="24"/>
          <w:lang w:val="es-MX"/>
        </w:rPr>
        <w:t>Son sujetos de este impuesto las personas físicas o morales y unidades económicas, que incidental o habitualmente hagan para sí publicidad fonética o impresa, se celebren o anuncien mediante anuncios pintados o fijados sobre muros, tapias, fachadas, techos, marquesinas, vitrinas o escaparates y tableros, entre otros y que sean propiedad del anunciante y que se ubiquen dentro del Municipio.</w:t>
      </w:r>
    </w:p>
    <w:p w:rsidR="004B4A6B" w:rsidRPr="00EA2D6C" w:rsidRDefault="004B4A6B" w:rsidP="004B4A6B">
      <w:pPr>
        <w:pStyle w:val="Ttulo8"/>
        <w:spacing w:before="0" w:after="0"/>
        <w:rPr>
          <w:rFonts w:ascii="Arial" w:hAnsi="Arial" w:cs="Arial"/>
          <w:b/>
          <w:i w:val="0"/>
          <w:sz w:val="20"/>
          <w:szCs w:val="20"/>
        </w:rPr>
      </w:pPr>
    </w:p>
    <w:p w:rsidR="004B4A6B" w:rsidRPr="00EA2D6C" w:rsidRDefault="004B4A6B" w:rsidP="004B4A6B">
      <w:pPr>
        <w:pStyle w:val="Ttulo8"/>
        <w:spacing w:before="0" w:after="0"/>
        <w:rPr>
          <w:rFonts w:ascii="Arial" w:hAnsi="Arial" w:cs="Arial"/>
          <w:bCs w:val="0"/>
          <w:i w:val="0"/>
        </w:rPr>
      </w:pPr>
      <w:r w:rsidRPr="00EA2D6C">
        <w:rPr>
          <w:rFonts w:ascii="Arial" w:hAnsi="Arial" w:cs="Arial"/>
          <w:b/>
          <w:i w:val="0"/>
        </w:rPr>
        <w:t xml:space="preserve">ARTÍCULO 22.- </w:t>
      </w:r>
      <w:r w:rsidRPr="00EA2D6C">
        <w:rPr>
          <w:rFonts w:ascii="Arial" w:hAnsi="Arial" w:cs="Arial"/>
          <w:bCs w:val="0"/>
          <w:i w:val="0"/>
        </w:rPr>
        <w:t>La aplicación de este impuesto se realizará mediante la siguiente tabla de conceptos, base y/o unidad, y tarifas:</w:t>
      </w:r>
    </w:p>
    <w:p w:rsidR="004B4A6B" w:rsidRPr="00EA2D6C" w:rsidRDefault="004B4A6B" w:rsidP="004B4A6B">
      <w:pPr>
        <w:rPr>
          <w:rFonts w:ascii="Arial" w:hAnsi="Arial" w:cs="Arial"/>
        </w:rPr>
      </w:pPr>
    </w:p>
    <w:p w:rsidR="004B4A6B" w:rsidRPr="00EA2D6C" w:rsidRDefault="004B4A6B" w:rsidP="004B4A6B">
      <w:pPr>
        <w:rPr>
          <w:rFonts w:ascii="Arial" w:hAnsi="Arial" w:cs="Arial"/>
          <w:b/>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06"/>
        <w:gridCol w:w="2139"/>
        <w:gridCol w:w="1735"/>
      </w:tblGrid>
      <w:tr w:rsidR="004B4A6B" w:rsidRPr="00EA2D6C">
        <w:trPr>
          <w:trHeight w:val="70"/>
          <w:jc w:val="center"/>
        </w:trPr>
        <w:tc>
          <w:tcPr>
            <w:tcW w:w="5365" w:type="dxa"/>
            <w:shd w:val="clear" w:color="auto" w:fill="E6E6E6"/>
          </w:tcPr>
          <w:p w:rsidR="004B4A6B" w:rsidRPr="00EA2D6C" w:rsidRDefault="004B4A6B" w:rsidP="00724989">
            <w:pPr>
              <w:pStyle w:val="Encabezado"/>
              <w:jc w:val="center"/>
              <w:rPr>
                <w:rFonts w:ascii="Arial" w:hAnsi="Arial" w:cs="Arial"/>
                <w:b/>
                <w:bCs/>
                <w:sz w:val="16"/>
                <w:szCs w:val="16"/>
                <w:lang w:val="es-MX"/>
              </w:rPr>
            </w:pPr>
            <w:r w:rsidRPr="00EA2D6C">
              <w:rPr>
                <w:rFonts w:ascii="Arial" w:hAnsi="Arial" w:cs="Arial"/>
                <w:b/>
                <w:bCs/>
                <w:sz w:val="16"/>
                <w:szCs w:val="16"/>
                <w:lang w:val="es-MX"/>
              </w:rPr>
              <w:t>CONCEPTO</w:t>
            </w:r>
          </w:p>
        </w:tc>
        <w:tc>
          <w:tcPr>
            <w:tcW w:w="2225" w:type="dxa"/>
            <w:shd w:val="clear" w:color="auto" w:fill="E6E6E6"/>
          </w:tcPr>
          <w:p w:rsidR="004B4A6B" w:rsidRPr="00EA2D6C" w:rsidRDefault="004B4A6B" w:rsidP="00724989">
            <w:pPr>
              <w:jc w:val="center"/>
              <w:rPr>
                <w:rFonts w:ascii="Arial" w:hAnsi="Arial" w:cs="Arial"/>
                <w:b/>
                <w:bCs/>
                <w:sz w:val="16"/>
                <w:szCs w:val="16"/>
                <w:lang w:val="es-MX"/>
              </w:rPr>
            </w:pPr>
            <w:r w:rsidRPr="00EA2D6C">
              <w:rPr>
                <w:rFonts w:ascii="Arial" w:hAnsi="Arial" w:cs="Arial"/>
                <w:b/>
                <w:sz w:val="16"/>
                <w:szCs w:val="16"/>
                <w:lang w:val="es-MX"/>
              </w:rPr>
              <w:t>UNIDAD Y/O BASE</w:t>
            </w:r>
          </w:p>
        </w:tc>
        <w:tc>
          <w:tcPr>
            <w:tcW w:w="1799" w:type="dxa"/>
            <w:shd w:val="clear" w:color="auto" w:fill="E6E6E6"/>
          </w:tcPr>
          <w:p w:rsidR="004B4A6B" w:rsidRPr="00EA2D6C" w:rsidRDefault="004B4A6B" w:rsidP="00724989">
            <w:pPr>
              <w:jc w:val="center"/>
              <w:rPr>
                <w:rFonts w:ascii="Arial" w:hAnsi="Arial" w:cs="Arial"/>
                <w:b/>
                <w:bCs/>
                <w:sz w:val="16"/>
                <w:szCs w:val="16"/>
                <w:lang w:val="es-MX"/>
              </w:rPr>
            </w:pPr>
            <w:r w:rsidRPr="00EA2D6C">
              <w:rPr>
                <w:rFonts w:ascii="Arial" w:hAnsi="Arial" w:cs="Arial"/>
                <w:b/>
                <w:sz w:val="16"/>
                <w:szCs w:val="16"/>
                <w:lang w:val="es-MX"/>
              </w:rPr>
              <w:t>TASA O TARIFA</w:t>
            </w:r>
          </w:p>
        </w:tc>
      </w:tr>
      <w:tr w:rsidR="004B4A6B" w:rsidRPr="00EA2D6C">
        <w:trPr>
          <w:jc w:val="center"/>
        </w:trPr>
        <w:tc>
          <w:tcPr>
            <w:tcW w:w="5365" w:type="dxa"/>
          </w:tcPr>
          <w:p w:rsidR="004B4A6B" w:rsidRPr="00EA2D6C" w:rsidRDefault="004B4A6B" w:rsidP="00724989">
            <w:pPr>
              <w:rPr>
                <w:rFonts w:ascii="Arial" w:hAnsi="Arial" w:cs="Arial"/>
                <w:sz w:val="18"/>
                <w:szCs w:val="18"/>
                <w:lang w:val="es-MX"/>
              </w:rPr>
            </w:pPr>
            <w:r w:rsidRPr="00EA2D6C">
              <w:rPr>
                <w:rFonts w:ascii="Arial" w:hAnsi="Arial" w:cs="Arial"/>
                <w:sz w:val="18"/>
                <w:szCs w:val="18"/>
                <w:lang w:val="es-MX"/>
              </w:rPr>
              <w:t>Anuncios de publicidad para actividades financieras y bancarias</w:t>
            </w:r>
          </w:p>
        </w:tc>
        <w:tc>
          <w:tcPr>
            <w:tcW w:w="2225" w:type="dxa"/>
            <w:vAlign w:val="center"/>
          </w:tcPr>
          <w:p w:rsidR="004B4A6B" w:rsidRPr="00EA2D6C" w:rsidRDefault="004B4A6B" w:rsidP="00724989">
            <w:pPr>
              <w:jc w:val="center"/>
              <w:rPr>
                <w:rFonts w:ascii="Arial" w:hAnsi="Arial" w:cs="Arial"/>
                <w:sz w:val="18"/>
                <w:szCs w:val="18"/>
                <w:lang w:val="es-MX"/>
              </w:rPr>
            </w:pPr>
            <w:r w:rsidRPr="00EA2D6C">
              <w:rPr>
                <w:rFonts w:ascii="Arial" w:hAnsi="Arial" w:cs="Arial"/>
                <w:sz w:val="18"/>
                <w:szCs w:val="18"/>
                <w:lang w:val="es-MX"/>
              </w:rPr>
              <w:t>Cuota Anual por permiso</w:t>
            </w:r>
          </w:p>
        </w:tc>
        <w:tc>
          <w:tcPr>
            <w:tcW w:w="1799" w:type="dxa"/>
          </w:tcPr>
          <w:p w:rsidR="004B4A6B" w:rsidRPr="00EA2D6C" w:rsidRDefault="004B4A6B" w:rsidP="00724989">
            <w:pPr>
              <w:jc w:val="center"/>
              <w:rPr>
                <w:rFonts w:ascii="Arial" w:hAnsi="Arial" w:cs="Arial"/>
              </w:rPr>
            </w:pPr>
            <w:r w:rsidRPr="00EA2D6C">
              <w:rPr>
                <w:rFonts w:ascii="Arial" w:hAnsi="Arial" w:cs="Arial"/>
                <w:sz w:val="18"/>
                <w:szCs w:val="18"/>
                <w:lang w:val="es-MX"/>
              </w:rPr>
              <w:t>0.00</w:t>
            </w:r>
          </w:p>
        </w:tc>
      </w:tr>
      <w:tr w:rsidR="004B4A6B" w:rsidRPr="00EA2D6C">
        <w:trPr>
          <w:jc w:val="center"/>
        </w:trPr>
        <w:tc>
          <w:tcPr>
            <w:tcW w:w="5365" w:type="dxa"/>
          </w:tcPr>
          <w:p w:rsidR="004B4A6B" w:rsidRPr="00EA2D6C" w:rsidRDefault="004B4A6B" w:rsidP="00724989">
            <w:pPr>
              <w:rPr>
                <w:rFonts w:ascii="Arial" w:hAnsi="Arial" w:cs="Arial"/>
                <w:sz w:val="18"/>
                <w:szCs w:val="18"/>
                <w:lang w:val="es-MX"/>
              </w:rPr>
            </w:pPr>
            <w:r w:rsidRPr="00EA2D6C">
              <w:rPr>
                <w:rFonts w:ascii="Arial" w:hAnsi="Arial" w:cs="Arial"/>
                <w:sz w:val="18"/>
                <w:szCs w:val="18"/>
                <w:lang w:val="es-MX"/>
              </w:rPr>
              <w:t>Anuncios de publicidad para venta de bebidas con contenido alcohólico</w:t>
            </w:r>
          </w:p>
        </w:tc>
        <w:tc>
          <w:tcPr>
            <w:tcW w:w="2225" w:type="dxa"/>
          </w:tcPr>
          <w:p w:rsidR="004B4A6B" w:rsidRPr="00EA2D6C" w:rsidRDefault="004B4A6B" w:rsidP="00724989">
            <w:pPr>
              <w:rPr>
                <w:rFonts w:ascii="Arial" w:hAnsi="Arial" w:cs="Arial"/>
              </w:rPr>
            </w:pPr>
            <w:r w:rsidRPr="00EA2D6C">
              <w:rPr>
                <w:rFonts w:ascii="Arial" w:hAnsi="Arial" w:cs="Arial"/>
                <w:sz w:val="18"/>
                <w:szCs w:val="18"/>
                <w:lang w:val="es-MX"/>
              </w:rPr>
              <w:t>Cuota Anual por permiso</w:t>
            </w:r>
          </w:p>
        </w:tc>
        <w:tc>
          <w:tcPr>
            <w:tcW w:w="1799" w:type="dxa"/>
          </w:tcPr>
          <w:p w:rsidR="004B4A6B" w:rsidRPr="00EA2D6C" w:rsidRDefault="004B4A6B" w:rsidP="00724989">
            <w:pPr>
              <w:jc w:val="center"/>
              <w:rPr>
                <w:rFonts w:ascii="Arial" w:hAnsi="Arial" w:cs="Arial"/>
              </w:rPr>
            </w:pPr>
            <w:r w:rsidRPr="00EA2D6C">
              <w:rPr>
                <w:rFonts w:ascii="Arial" w:hAnsi="Arial" w:cs="Arial"/>
                <w:sz w:val="18"/>
                <w:szCs w:val="18"/>
                <w:lang w:val="es-MX"/>
              </w:rPr>
              <w:t>0.00</w:t>
            </w:r>
          </w:p>
        </w:tc>
      </w:tr>
      <w:tr w:rsidR="004B4A6B" w:rsidRPr="00EA2D6C">
        <w:trPr>
          <w:jc w:val="center"/>
        </w:trPr>
        <w:tc>
          <w:tcPr>
            <w:tcW w:w="5365" w:type="dxa"/>
          </w:tcPr>
          <w:p w:rsidR="004B4A6B" w:rsidRPr="00EA2D6C" w:rsidRDefault="004B4A6B" w:rsidP="00724989">
            <w:pPr>
              <w:rPr>
                <w:rFonts w:ascii="Arial" w:hAnsi="Arial" w:cs="Arial"/>
                <w:sz w:val="18"/>
                <w:szCs w:val="18"/>
                <w:lang w:val="es-MX"/>
              </w:rPr>
            </w:pPr>
            <w:r w:rsidRPr="00EA2D6C">
              <w:rPr>
                <w:rFonts w:ascii="Arial" w:hAnsi="Arial" w:cs="Arial"/>
                <w:sz w:val="18"/>
                <w:szCs w:val="18"/>
                <w:lang w:val="es-MX"/>
              </w:rPr>
              <w:t>Anuncios para actividad comercial</w:t>
            </w:r>
          </w:p>
        </w:tc>
        <w:tc>
          <w:tcPr>
            <w:tcW w:w="2225" w:type="dxa"/>
          </w:tcPr>
          <w:p w:rsidR="004B4A6B" w:rsidRPr="00EA2D6C" w:rsidRDefault="004B4A6B" w:rsidP="00724989">
            <w:pPr>
              <w:rPr>
                <w:rFonts w:ascii="Arial" w:hAnsi="Arial" w:cs="Arial"/>
              </w:rPr>
            </w:pPr>
            <w:r w:rsidRPr="00EA2D6C">
              <w:rPr>
                <w:rFonts w:ascii="Arial" w:hAnsi="Arial" w:cs="Arial"/>
                <w:sz w:val="18"/>
                <w:szCs w:val="18"/>
                <w:lang w:val="es-MX"/>
              </w:rPr>
              <w:t>Cuota Anual por permiso</w:t>
            </w:r>
          </w:p>
        </w:tc>
        <w:tc>
          <w:tcPr>
            <w:tcW w:w="1799" w:type="dxa"/>
          </w:tcPr>
          <w:p w:rsidR="004B4A6B" w:rsidRPr="00EA2D6C" w:rsidRDefault="004B4A6B" w:rsidP="00724989">
            <w:pPr>
              <w:jc w:val="center"/>
              <w:rPr>
                <w:rFonts w:ascii="Arial" w:hAnsi="Arial" w:cs="Arial"/>
              </w:rPr>
            </w:pPr>
            <w:r w:rsidRPr="00EA2D6C">
              <w:rPr>
                <w:rFonts w:ascii="Arial" w:hAnsi="Arial" w:cs="Arial"/>
                <w:sz w:val="18"/>
                <w:szCs w:val="18"/>
                <w:lang w:val="es-MX"/>
              </w:rPr>
              <w:t>0.00</w:t>
            </w:r>
          </w:p>
        </w:tc>
      </w:tr>
      <w:tr w:rsidR="004B4A6B" w:rsidRPr="00EA2D6C">
        <w:trPr>
          <w:jc w:val="center"/>
        </w:trPr>
        <w:tc>
          <w:tcPr>
            <w:tcW w:w="5365" w:type="dxa"/>
          </w:tcPr>
          <w:p w:rsidR="004B4A6B" w:rsidRPr="00EA2D6C" w:rsidRDefault="004B4A6B" w:rsidP="00724989">
            <w:pPr>
              <w:rPr>
                <w:rFonts w:ascii="Arial" w:hAnsi="Arial" w:cs="Arial"/>
                <w:sz w:val="18"/>
                <w:szCs w:val="18"/>
                <w:lang w:val="es-MX"/>
              </w:rPr>
            </w:pPr>
            <w:r w:rsidRPr="00EA2D6C">
              <w:rPr>
                <w:rFonts w:ascii="Arial" w:hAnsi="Arial" w:cs="Arial"/>
                <w:sz w:val="18"/>
                <w:szCs w:val="18"/>
                <w:lang w:val="es-MX"/>
              </w:rPr>
              <w:t>Anuncios para actividades de servicios gasolina y lubricantes</w:t>
            </w:r>
          </w:p>
        </w:tc>
        <w:tc>
          <w:tcPr>
            <w:tcW w:w="2225" w:type="dxa"/>
          </w:tcPr>
          <w:p w:rsidR="004B4A6B" w:rsidRPr="00EA2D6C" w:rsidRDefault="004B4A6B" w:rsidP="00724989">
            <w:pPr>
              <w:rPr>
                <w:rFonts w:ascii="Arial" w:hAnsi="Arial" w:cs="Arial"/>
              </w:rPr>
            </w:pPr>
            <w:r w:rsidRPr="00EA2D6C">
              <w:rPr>
                <w:rFonts w:ascii="Arial" w:hAnsi="Arial" w:cs="Arial"/>
                <w:sz w:val="18"/>
                <w:szCs w:val="18"/>
                <w:lang w:val="es-MX"/>
              </w:rPr>
              <w:t>Cuota Anual por permiso</w:t>
            </w:r>
          </w:p>
        </w:tc>
        <w:tc>
          <w:tcPr>
            <w:tcW w:w="1799" w:type="dxa"/>
          </w:tcPr>
          <w:p w:rsidR="004B4A6B" w:rsidRPr="00EA2D6C" w:rsidRDefault="004B4A6B" w:rsidP="00724989">
            <w:pPr>
              <w:jc w:val="center"/>
              <w:rPr>
                <w:rFonts w:ascii="Arial" w:hAnsi="Arial" w:cs="Arial"/>
              </w:rPr>
            </w:pPr>
            <w:r w:rsidRPr="00EA2D6C">
              <w:rPr>
                <w:rFonts w:ascii="Arial" w:hAnsi="Arial" w:cs="Arial"/>
                <w:sz w:val="18"/>
                <w:szCs w:val="18"/>
                <w:lang w:val="es-MX"/>
              </w:rPr>
              <w:t>0.00</w:t>
            </w:r>
          </w:p>
        </w:tc>
      </w:tr>
      <w:tr w:rsidR="004B4A6B" w:rsidRPr="00EA2D6C">
        <w:trPr>
          <w:jc w:val="center"/>
        </w:trPr>
        <w:tc>
          <w:tcPr>
            <w:tcW w:w="5365" w:type="dxa"/>
          </w:tcPr>
          <w:p w:rsidR="004B4A6B" w:rsidRPr="00EA2D6C" w:rsidRDefault="004B4A6B" w:rsidP="00724989">
            <w:pPr>
              <w:rPr>
                <w:rFonts w:ascii="Arial" w:hAnsi="Arial" w:cs="Arial"/>
                <w:sz w:val="18"/>
                <w:szCs w:val="18"/>
                <w:lang w:val="es-MX"/>
              </w:rPr>
            </w:pPr>
            <w:r w:rsidRPr="00EA2D6C">
              <w:rPr>
                <w:rFonts w:ascii="Arial" w:hAnsi="Arial" w:cs="Arial"/>
                <w:sz w:val="18"/>
                <w:szCs w:val="18"/>
                <w:lang w:val="es-MX"/>
              </w:rPr>
              <w:t>Anuncios para actividades de servicios (hoteles)</w:t>
            </w:r>
          </w:p>
        </w:tc>
        <w:tc>
          <w:tcPr>
            <w:tcW w:w="2225" w:type="dxa"/>
          </w:tcPr>
          <w:p w:rsidR="004B4A6B" w:rsidRPr="00EA2D6C" w:rsidRDefault="004B4A6B" w:rsidP="00724989">
            <w:pPr>
              <w:rPr>
                <w:rFonts w:ascii="Arial" w:hAnsi="Arial" w:cs="Arial"/>
              </w:rPr>
            </w:pPr>
            <w:r w:rsidRPr="00EA2D6C">
              <w:rPr>
                <w:rFonts w:ascii="Arial" w:hAnsi="Arial" w:cs="Arial"/>
                <w:sz w:val="18"/>
                <w:szCs w:val="18"/>
                <w:lang w:val="es-MX"/>
              </w:rPr>
              <w:t>Cuota Anual por permiso</w:t>
            </w:r>
          </w:p>
        </w:tc>
        <w:tc>
          <w:tcPr>
            <w:tcW w:w="1799" w:type="dxa"/>
          </w:tcPr>
          <w:p w:rsidR="004B4A6B" w:rsidRPr="00EA2D6C" w:rsidRDefault="004B4A6B" w:rsidP="00724989">
            <w:pPr>
              <w:jc w:val="center"/>
              <w:rPr>
                <w:rFonts w:ascii="Arial" w:hAnsi="Arial" w:cs="Arial"/>
              </w:rPr>
            </w:pPr>
            <w:r w:rsidRPr="00EA2D6C">
              <w:rPr>
                <w:rFonts w:ascii="Arial" w:hAnsi="Arial" w:cs="Arial"/>
                <w:sz w:val="18"/>
                <w:szCs w:val="18"/>
                <w:lang w:val="es-MX"/>
              </w:rPr>
              <w:t>0.00</w:t>
            </w:r>
          </w:p>
        </w:tc>
      </w:tr>
    </w:tbl>
    <w:p w:rsidR="004B4A6B" w:rsidRPr="00EA2D6C" w:rsidRDefault="004B4A6B" w:rsidP="004B4A6B">
      <w:pPr>
        <w:pStyle w:val="Encabezado"/>
        <w:rPr>
          <w:rFonts w:ascii="Arial" w:hAnsi="Arial" w:cs="Arial"/>
          <w:lang w:val="es-MX"/>
        </w:rPr>
      </w:pPr>
    </w:p>
    <w:p w:rsidR="004B4A6B" w:rsidRPr="00EA2D6C" w:rsidRDefault="004B4A6B" w:rsidP="00AC2F95">
      <w:pPr>
        <w:pStyle w:val="Encabezado"/>
        <w:jc w:val="both"/>
        <w:rPr>
          <w:rFonts w:ascii="Arial" w:hAnsi="Arial" w:cs="Arial"/>
          <w:sz w:val="24"/>
          <w:szCs w:val="24"/>
          <w:lang w:val="es-MX"/>
        </w:rPr>
      </w:pPr>
      <w:r w:rsidRPr="00EA2D6C">
        <w:rPr>
          <w:rFonts w:ascii="Arial" w:hAnsi="Arial" w:cs="Arial"/>
          <w:sz w:val="24"/>
          <w:szCs w:val="24"/>
          <w:lang w:val="es-MX"/>
        </w:rPr>
        <w:lastRenderedPageBreak/>
        <w:t xml:space="preserve">La cuota o tarifa anual por permiso por M2, aplicable a estos conceptos se regulará por el tabulador que determine el Cabildo a propuesta de </w:t>
      </w:r>
      <w:smartTag w:uri="urn:schemas-microsoft-com:office:smarttags" w:element="PersonName">
        <w:smartTagPr>
          <w:attr w:name="ProductID" w:val="la Tesorer￭a Municipal."/>
        </w:smartTagPr>
        <w:r w:rsidRPr="00EA2D6C">
          <w:rPr>
            <w:rFonts w:ascii="Arial" w:hAnsi="Arial" w:cs="Arial"/>
            <w:sz w:val="24"/>
            <w:szCs w:val="24"/>
            <w:lang w:val="es-MX"/>
          </w:rPr>
          <w:t>la Tesorería Municipal.</w:t>
        </w:r>
      </w:smartTag>
    </w:p>
    <w:p w:rsidR="004B4A6B" w:rsidRPr="00EA2D6C" w:rsidRDefault="004B4A6B" w:rsidP="004B4A6B">
      <w:pPr>
        <w:rPr>
          <w:rFonts w:ascii="Arial" w:hAnsi="Arial" w:cs="Arial"/>
          <w:lang w:val="es-MX"/>
        </w:rPr>
      </w:pPr>
    </w:p>
    <w:p w:rsidR="004B4A6B" w:rsidRPr="00EA2D6C" w:rsidRDefault="004B4A6B" w:rsidP="004B4A6B">
      <w:pPr>
        <w:rPr>
          <w:rFonts w:ascii="Arial" w:hAnsi="Arial" w:cs="Arial"/>
          <w:b/>
          <w:sz w:val="10"/>
          <w:szCs w:val="10"/>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72"/>
        <w:gridCol w:w="2106"/>
        <w:gridCol w:w="1702"/>
      </w:tblGrid>
      <w:tr w:rsidR="004B4A6B" w:rsidRPr="00EA2D6C">
        <w:trPr>
          <w:trHeight w:val="70"/>
          <w:jc w:val="center"/>
        </w:trPr>
        <w:tc>
          <w:tcPr>
            <w:tcW w:w="5365" w:type="dxa"/>
            <w:shd w:val="clear" w:color="auto" w:fill="E6E6E6"/>
          </w:tcPr>
          <w:p w:rsidR="004B4A6B" w:rsidRPr="00EA2D6C" w:rsidRDefault="004B4A6B" w:rsidP="00724989">
            <w:pPr>
              <w:pStyle w:val="Encabezado"/>
              <w:tabs>
                <w:tab w:val="center" w:pos="2612"/>
              </w:tabs>
              <w:rPr>
                <w:rFonts w:ascii="Arial" w:hAnsi="Arial" w:cs="Arial"/>
                <w:b/>
                <w:bCs/>
                <w:sz w:val="16"/>
                <w:szCs w:val="16"/>
                <w:lang w:val="es-MX"/>
              </w:rPr>
            </w:pPr>
            <w:r w:rsidRPr="00EA2D6C">
              <w:rPr>
                <w:rFonts w:ascii="Arial" w:hAnsi="Arial" w:cs="Arial"/>
                <w:b/>
                <w:bCs/>
                <w:sz w:val="16"/>
                <w:szCs w:val="16"/>
                <w:lang w:val="es-MX"/>
              </w:rPr>
              <w:tab/>
              <w:t>CONCEPTO</w:t>
            </w:r>
          </w:p>
        </w:tc>
        <w:tc>
          <w:tcPr>
            <w:tcW w:w="2225" w:type="dxa"/>
            <w:shd w:val="clear" w:color="auto" w:fill="E6E6E6"/>
          </w:tcPr>
          <w:p w:rsidR="004B4A6B" w:rsidRPr="00EA2D6C" w:rsidRDefault="004B4A6B" w:rsidP="00724989">
            <w:pPr>
              <w:jc w:val="center"/>
              <w:rPr>
                <w:rFonts w:ascii="Arial" w:hAnsi="Arial" w:cs="Arial"/>
                <w:b/>
                <w:bCs/>
                <w:sz w:val="16"/>
                <w:szCs w:val="16"/>
                <w:lang w:val="es-MX"/>
              </w:rPr>
            </w:pPr>
            <w:r w:rsidRPr="00EA2D6C">
              <w:rPr>
                <w:rFonts w:ascii="Arial" w:hAnsi="Arial" w:cs="Arial"/>
                <w:b/>
                <w:sz w:val="16"/>
                <w:szCs w:val="16"/>
                <w:lang w:val="es-MX"/>
              </w:rPr>
              <w:t>UNIDAD Y/O BASE</w:t>
            </w:r>
          </w:p>
        </w:tc>
        <w:tc>
          <w:tcPr>
            <w:tcW w:w="1799" w:type="dxa"/>
            <w:shd w:val="clear" w:color="auto" w:fill="E6E6E6"/>
          </w:tcPr>
          <w:p w:rsidR="004B4A6B" w:rsidRPr="00EA2D6C" w:rsidRDefault="004B4A6B" w:rsidP="00724989">
            <w:pPr>
              <w:jc w:val="center"/>
              <w:rPr>
                <w:rFonts w:ascii="Arial" w:hAnsi="Arial" w:cs="Arial"/>
                <w:b/>
                <w:bCs/>
                <w:sz w:val="16"/>
                <w:szCs w:val="16"/>
                <w:lang w:val="es-MX"/>
              </w:rPr>
            </w:pPr>
            <w:r w:rsidRPr="00EA2D6C">
              <w:rPr>
                <w:rFonts w:ascii="Arial" w:hAnsi="Arial" w:cs="Arial"/>
                <w:b/>
                <w:sz w:val="16"/>
                <w:szCs w:val="16"/>
                <w:lang w:val="es-MX"/>
              </w:rPr>
              <w:t>CUOTA</w:t>
            </w:r>
          </w:p>
        </w:tc>
      </w:tr>
      <w:tr w:rsidR="004B4A6B" w:rsidRPr="00EA2D6C">
        <w:trPr>
          <w:jc w:val="center"/>
        </w:trPr>
        <w:tc>
          <w:tcPr>
            <w:tcW w:w="5365" w:type="dxa"/>
          </w:tcPr>
          <w:p w:rsidR="004B4A6B" w:rsidRPr="00EA2D6C" w:rsidRDefault="004B4A6B" w:rsidP="00724989">
            <w:pPr>
              <w:rPr>
                <w:rFonts w:ascii="Arial" w:hAnsi="Arial" w:cs="Arial"/>
                <w:sz w:val="18"/>
                <w:szCs w:val="18"/>
                <w:lang w:val="es-MX"/>
              </w:rPr>
            </w:pPr>
            <w:r w:rsidRPr="00EA2D6C">
              <w:rPr>
                <w:rFonts w:ascii="Arial" w:hAnsi="Arial" w:cs="Arial"/>
                <w:sz w:val="18"/>
                <w:szCs w:val="18"/>
                <w:lang w:val="es-MX"/>
              </w:rPr>
              <w:t>Pinta de bardas</w:t>
            </w:r>
          </w:p>
        </w:tc>
        <w:tc>
          <w:tcPr>
            <w:tcW w:w="2225" w:type="dxa"/>
            <w:vAlign w:val="center"/>
          </w:tcPr>
          <w:p w:rsidR="004B4A6B" w:rsidRPr="00EA2D6C" w:rsidRDefault="004B4A6B" w:rsidP="00724989">
            <w:pPr>
              <w:jc w:val="center"/>
              <w:rPr>
                <w:rFonts w:ascii="Arial" w:hAnsi="Arial" w:cs="Arial"/>
                <w:sz w:val="18"/>
                <w:szCs w:val="18"/>
                <w:lang w:val="es-MX"/>
              </w:rPr>
            </w:pPr>
            <w:r w:rsidRPr="00EA2D6C">
              <w:rPr>
                <w:rFonts w:ascii="Arial" w:hAnsi="Arial" w:cs="Arial"/>
                <w:sz w:val="18"/>
                <w:szCs w:val="18"/>
                <w:lang w:val="es-MX"/>
              </w:rPr>
              <w:t>Metro cuadrado por permiso</w:t>
            </w:r>
          </w:p>
        </w:tc>
        <w:tc>
          <w:tcPr>
            <w:tcW w:w="1799" w:type="dxa"/>
          </w:tcPr>
          <w:p w:rsidR="004B4A6B" w:rsidRPr="00EA2D6C" w:rsidRDefault="004B4A6B" w:rsidP="00724989">
            <w:pPr>
              <w:jc w:val="center"/>
              <w:rPr>
                <w:rFonts w:ascii="Arial" w:hAnsi="Arial" w:cs="Arial"/>
                <w:sz w:val="20"/>
                <w:szCs w:val="20"/>
              </w:rPr>
            </w:pPr>
            <w:r w:rsidRPr="00EA2D6C">
              <w:rPr>
                <w:rFonts w:ascii="Arial" w:hAnsi="Arial" w:cs="Arial"/>
                <w:sz w:val="20"/>
                <w:szCs w:val="20"/>
              </w:rPr>
              <w:t>$ 0.00</w:t>
            </w:r>
          </w:p>
        </w:tc>
      </w:tr>
      <w:tr w:rsidR="004B4A6B" w:rsidRPr="00EA2D6C">
        <w:trPr>
          <w:jc w:val="center"/>
        </w:trPr>
        <w:tc>
          <w:tcPr>
            <w:tcW w:w="5365" w:type="dxa"/>
          </w:tcPr>
          <w:p w:rsidR="004B4A6B" w:rsidRPr="00EA2D6C" w:rsidRDefault="004B4A6B" w:rsidP="00724989">
            <w:pPr>
              <w:rPr>
                <w:rFonts w:ascii="Arial" w:hAnsi="Arial" w:cs="Arial"/>
                <w:sz w:val="18"/>
                <w:szCs w:val="18"/>
                <w:lang w:val="es-MX"/>
              </w:rPr>
            </w:pPr>
            <w:r w:rsidRPr="00EA2D6C">
              <w:rPr>
                <w:rFonts w:ascii="Arial" w:hAnsi="Arial" w:cs="Arial"/>
                <w:sz w:val="18"/>
                <w:szCs w:val="18"/>
                <w:lang w:val="es-MX"/>
              </w:rPr>
              <w:t>Toldos , mantas y  cartelones</w:t>
            </w:r>
          </w:p>
        </w:tc>
        <w:tc>
          <w:tcPr>
            <w:tcW w:w="2225" w:type="dxa"/>
            <w:vAlign w:val="center"/>
          </w:tcPr>
          <w:p w:rsidR="004B4A6B" w:rsidRPr="00EA2D6C" w:rsidRDefault="004B4A6B" w:rsidP="00724989">
            <w:pPr>
              <w:jc w:val="center"/>
              <w:rPr>
                <w:rFonts w:ascii="Arial" w:hAnsi="Arial" w:cs="Arial"/>
                <w:sz w:val="18"/>
                <w:szCs w:val="18"/>
                <w:lang w:val="es-MX"/>
              </w:rPr>
            </w:pPr>
            <w:r w:rsidRPr="00EA2D6C">
              <w:rPr>
                <w:rFonts w:ascii="Arial" w:hAnsi="Arial" w:cs="Arial"/>
                <w:sz w:val="18"/>
                <w:szCs w:val="18"/>
                <w:lang w:val="es-MX"/>
              </w:rPr>
              <w:t>Metro cuadrado por permiso</w:t>
            </w:r>
          </w:p>
        </w:tc>
        <w:tc>
          <w:tcPr>
            <w:tcW w:w="1799" w:type="dxa"/>
          </w:tcPr>
          <w:p w:rsidR="004B4A6B" w:rsidRPr="00EA2D6C" w:rsidRDefault="004B4A6B" w:rsidP="00724989">
            <w:pPr>
              <w:jc w:val="center"/>
              <w:rPr>
                <w:rFonts w:ascii="Arial" w:hAnsi="Arial" w:cs="Arial"/>
              </w:rPr>
            </w:pPr>
            <w:r w:rsidRPr="00EA2D6C">
              <w:rPr>
                <w:rFonts w:ascii="Arial" w:hAnsi="Arial" w:cs="Arial"/>
                <w:sz w:val="18"/>
                <w:szCs w:val="18"/>
                <w:lang w:val="es-MX"/>
              </w:rPr>
              <w:t>$ 0.00</w:t>
            </w:r>
          </w:p>
        </w:tc>
      </w:tr>
      <w:tr w:rsidR="004B4A6B" w:rsidRPr="00EA2D6C">
        <w:trPr>
          <w:jc w:val="center"/>
        </w:trPr>
        <w:tc>
          <w:tcPr>
            <w:tcW w:w="5365" w:type="dxa"/>
          </w:tcPr>
          <w:p w:rsidR="004B4A6B" w:rsidRPr="00EA2D6C" w:rsidRDefault="004B4A6B" w:rsidP="00724989">
            <w:pPr>
              <w:rPr>
                <w:rFonts w:ascii="Arial" w:hAnsi="Arial" w:cs="Arial"/>
                <w:sz w:val="18"/>
                <w:szCs w:val="18"/>
                <w:lang w:val="es-MX"/>
              </w:rPr>
            </w:pPr>
            <w:r w:rsidRPr="00EA2D6C">
              <w:rPr>
                <w:rFonts w:ascii="Arial" w:hAnsi="Arial" w:cs="Arial"/>
                <w:sz w:val="18"/>
                <w:szCs w:val="18"/>
                <w:lang w:val="es-MX"/>
              </w:rPr>
              <w:t>Pantallas electrónicas</w:t>
            </w:r>
          </w:p>
        </w:tc>
        <w:tc>
          <w:tcPr>
            <w:tcW w:w="2225" w:type="dxa"/>
            <w:vAlign w:val="center"/>
          </w:tcPr>
          <w:p w:rsidR="004B4A6B" w:rsidRPr="00EA2D6C" w:rsidRDefault="004B4A6B" w:rsidP="00724989">
            <w:pPr>
              <w:jc w:val="center"/>
              <w:rPr>
                <w:rFonts w:ascii="Arial" w:hAnsi="Arial" w:cs="Arial"/>
                <w:sz w:val="18"/>
                <w:szCs w:val="18"/>
                <w:lang w:val="es-MX"/>
              </w:rPr>
            </w:pPr>
            <w:r w:rsidRPr="00EA2D6C">
              <w:rPr>
                <w:rFonts w:ascii="Arial" w:hAnsi="Arial" w:cs="Arial"/>
                <w:sz w:val="18"/>
                <w:szCs w:val="18"/>
                <w:lang w:val="es-MX"/>
              </w:rPr>
              <w:t>Metro cuadrado por permiso</w:t>
            </w:r>
          </w:p>
        </w:tc>
        <w:tc>
          <w:tcPr>
            <w:tcW w:w="1799" w:type="dxa"/>
          </w:tcPr>
          <w:p w:rsidR="004B4A6B" w:rsidRPr="00EA2D6C" w:rsidRDefault="004B4A6B" w:rsidP="00724989">
            <w:pPr>
              <w:jc w:val="center"/>
              <w:rPr>
                <w:rFonts w:ascii="Arial" w:hAnsi="Arial" w:cs="Arial"/>
              </w:rPr>
            </w:pPr>
            <w:r w:rsidRPr="00EA2D6C">
              <w:rPr>
                <w:rFonts w:ascii="Arial" w:hAnsi="Arial" w:cs="Arial"/>
                <w:sz w:val="18"/>
                <w:szCs w:val="18"/>
                <w:lang w:val="es-MX"/>
              </w:rPr>
              <w:t>$ 0.00</w:t>
            </w:r>
          </w:p>
        </w:tc>
      </w:tr>
      <w:tr w:rsidR="004B4A6B" w:rsidRPr="00EA2D6C">
        <w:trPr>
          <w:jc w:val="center"/>
        </w:trPr>
        <w:tc>
          <w:tcPr>
            <w:tcW w:w="5365" w:type="dxa"/>
          </w:tcPr>
          <w:p w:rsidR="004B4A6B" w:rsidRPr="00EA2D6C" w:rsidRDefault="004B4A6B" w:rsidP="00724989">
            <w:pPr>
              <w:rPr>
                <w:rFonts w:ascii="Arial" w:hAnsi="Arial" w:cs="Arial"/>
                <w:sz w:val="18"/>
                <w:szCs w:val="18"/>
                <w:lang w:val="es-MX"/>
              </w:rPr>
            </w:pPr>
            <w:r w:rsidRPr="00EA2D6C">
              <w:rPr>
                <w:rFonts w:ascii="Arial" w:hAnsi="Arial" w:cs="Arial"/>
                <w:sz w:val="18"/>
                <w:szCs w:val="18"/>
                <w:lang w:val="es-MX"/>
              </w:rPr>
              <w:t>Espectaculares</w:t>
            </w:r>
          </w:p>
        </w:tc>
        <w:tc>
          <w:tcPr>
            <w:tcW w:w="2225" w:type="dxa"/>
            <w:vAlign w:val="center"/>
          </w:tcPr>
          <w:p w:rsidR="004B4A6B" w:rsidRPr="00EA2D6C" w:rsidRDefault="004B4A6B" w:rsidP="00724989">
            <w:pPr>
              <w:jc w:val="center"/>
              <w:rPr>
                <w:rFonts w:ascii="Arial" w:hAnsi="Arial" w:cs="Arial"/>
                <w:sz w:val="18"/>
                <w:szCs w:val="18"/>
                <w:lang w:val="es-MX"/>
              </w:rPr>
            </w:pPr>
            <w:r w:rsidRPr="00EA2D6C">
              <w:rPr>
                <w:rFonts w:ascii="Arial" w:hAnsi="Arial" w:cs="Arial"/>
                <w:sz w:val="18"/>
                <w:szCs w:val="18"/>
                <w:lang w:val="es-MX"/>
              </w:rPr>
              <w:t>Metro cuadrado por permiso</w:t>
            </w:r>
          </w:p>
        </w:tc>
        <w:tc>
          <w:tcPr>
            <w:tcW w:w="1799" w:type="dxa"/>
          </w:tcPr>
          <w:p w:rsidR="004B4A6B" w:rsidRPr="00EA2D6C" w:rsidRDefault="004B4A6B" w:rsidP="00724989">
            <w:pPr>
              <w:jc w:val="center"/>
              <w:rPr>
                <w:rFonts w:ascii="Arial" w:hAnsi="Arial" w:cs="Arial"/>
              </w:rPr>
            </w:pPr>
            <w:r w:rsidRPr="00EA2D6C">
              <w:rPr>
                <w:rFonts w:ascii="Arial" w:hAnsi="Arial" w:cs="Arial"/>
                <w:sz w:val="18"/>
                <w:szCs w:val="18"/>
                <w:lang w:val="es-MX"/>
              </w:rPr>
              <w:t>$ 0.00</w:t>
            </w:r>
          </w:p>
        </w:tc>
      </w:tr>
      <w:tr w:rsidR="004B4A6B" w:rsidRPr="00EA2D6C">
        <w:trPr>
          <w:jc w:val="center"/>
        </w:trPr>
        <w:tc>
          <w:tcPr>
            <w:tcW w:w="5365" w:type="dxa"/>
          </w:tcPr>
          <w:p w:rsidR="004B4A6B" w:rsidRPr="00EA2D6C" w:rsidRDefault="004B4A6B" w:rsidP="00724989">
            <w:pPr>
              <w:rPr>
                <w:rFonts w:ascii="Arial" w:hAnsi="Arial" w:cs="Arial"/>
                <w:sz w:val="18"/>
                <w:szCs w:val="18"/>
                <w:lang w:val="es-MX"/>
              </w:rPr>
            </w:pPr>
            <w:r w:rsidRPr="00EA2D6C">
              <w:rPr>
                <w:rFonts w:ascii="Arial" w:hAnsi="Arial" w:cs="Arial"/>
                <w:sz w:val="18"/>
                <w:szCs w:val="18"/>
                <w:lang w:val="es-MX"/>
              </w:rPr>
              <w:t xml:space="preserve">Perifoneo </w:t>
            </w:r>
          </w:p>
        </w:tc>
        <w:tc>
          <w:tcPr>
            <w:tcW w:w="2225" w:type="dxa"/>
            <w:vAlign w:val="center"/>
          </w:tcPr>
          <w:p w:rsidR="004B4A6B" w:rsidRPr="00EA2D6C" w:rsidRDefault="004B4A6B" w:rsidP="00724989">
            <w:pPr>
              <w:jc w:val="center"/>
              <w:rPr>
                <w:rFonts w:ascii="Arial" w:hAnsi="Arial" w:cs="Arial"/>
                <w:sz w:val="18"/>
                <w:szCs w:val="18"/>
                <w:lang w:val="es-MX"/>
              </w:rPr>
            </w:pPr>
            <w:r w:rsidRPr="00EA2D6C">
              <w:rPr>
                <w:rFonts w:ascii="Arial" w:hAnsi="Arial" w:cs="Arial"/>
                <w:sz w:val="18"/>
                <w:szCs w:val="18"/>
                <w:lang w:val="es-MX"/>
              </w:rPr>
              <w:t>Por permiso</w:t>
            </w:r>
          </w:p>
        </w:tc>
        <w:tc>
          <w:tcPr>
            <w:tcW w:w="1799" w:type="dxa"/>
          </w:tcPr>
          <w:p w:rsidR="004B4A6B" w:rsidRPr="00EA2D6C" w:rsidRDefault="004B4A6B" w:rsidP="00724989">
            <w:pPr>
              <w:jc w:val="center"/>
              <w:rPr>
                <w:rFonts w:ascii="Arial" w:hAnsi="Arial" w:cs="Arial"/>
                <w:sz w:val="18"/>
                <w:szCs w:val="18"/>
                <w:lang w:val="es-MX"/>
              </w:rPr>
            </w:pPr>
            <w:r w:rsidRPr="00EA2D6C">
              <w:rPr>
                <w:rFonts w:ascii="Arial" w:hAnsi="Arial" w:cs="Arial"/>
                <w:sz w:val="18"/>
                <w:szCs w:val="18"/>
                <w:lang w:val="es-MX"/>
              </w:rPr>
              <w:t xml:space="preserve">De       </w:t>
            </w:r>
            <w:r w:rsidR="00A30A50">
              <w:rPr>
                <w:rFonts w:ascii="Arial" w:hAnsi="Arial" w:cs="Arial"/>
                <w:sz w:val="18"/>
                <w:szCs w:val="18"/>
                <w:lang w:val="es-MX"/>
              </w:rPr>
              <w:t>UMA</w:t>
            </w:r>
          </w:p>
        </w:tc>
      </w:tr>
    </w:tbl>
    <w:p w:rsidR="004B4A6B" w:rsidRPr="00EA2D6C" w:rsidRDefault="004B4A6B" w:rsidP="004B4A6B">
      <w:pPr>
        <w:rPr>
          <w:rFonts w:ascii="Arial" w:hAnsi="Arial" w:cs="Arial"/>
          <w:lang w:val="es-MX"/>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CAPÍTULO IV</w:t>
      </w:r>
    </w:p>
    <w:p w:rsidR="004B4A6B" w:rsidRPr="00EA2D6C" w:rsidRDefault="004B4A6B" w:rsidP="004B4A6B">
      <w:pPr>
        <w:jc w:val="center"/>
        <w:rPr>
          <w:rFonts w:ascii="Arial" w:hAnsi="Arial" w:cs="Arial"/>
          <w:b/>
          <w:bCs/>
        </w:rPr>
      </w:pPr>
      <w:r w:rsidRPr="00EA2D6C">
        <w:rPr>
          <w:rFonts w:ascii="Arial" w:hAnsi="Arial" w:cs="Arial"/>
          <w:b/>
        </w:rPr>
        <w:t>DE LOS ACCESORIOS</w:t>
      </w:r>
    </w:p>
    <w:p w:rsidR="004B4A6B" w:rsidRPr="00EA2D6C" w:rsidRDefault="004B4A6B" w:rsidP="004B4A6B">
      <w:pPr>
        <w:jc w:val="center"/>
        <w:rPr>
          <w:rFonts w:ascii="Arial" w:hAnsi="Arial" w:cs="Arial"/>
          <w:b/>
          <w:bCs/>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rPr>
        <w:t xml:space="preserve">ARTÍCULO 23.- </w:t>
      </w:r>
      <w:r w:rsidRPr="00EA2D6C">
        <w:rPr>
          <w:rFonts w:ascii="Arial" w:hAnsi="Arial" w:cs="Arial"/>
        </w:rPr>
        <w:t>La falta oportuna del pago de impuestos causará Recargos en concepto de indemnización al Erario Municipal del 1.5% mensual sobre el impuesto correspondiente, sin perjuicio de la aplicación de los accesorios respectivos.</w:t>
      </w: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rPr>
        <w:t>Cuando se autorice el pago de contribuciones a plazo, ya sea diferido o en parcialidades, se causarán recargos a razón del 1.5% mensual sobre el saldo insoluto, sin perjuicio de la aplicación de los accesorios respectivos.</w:t>
      </w: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rPr>
        <w:t xml:space="preserve">En caso de cheque recibido por </w:t>
      </w:r>
      <w:smartTag w:uri="urn:schemas-microsoft-com:office:smarttags" w:element="PersonName">
        <w:smartTagPr>
          <w:attr w:name="ProductID" w:val="la Tesorer￭a Municipal"/>
        </w:smartTagPr>
        <w:r w:rsidRPr="00EA2D6C">
          <w:rPr>
            <w:rFonts w:ascii="Arial" w:hAnsi="Arial" w:cs="Arial"/>
          </w:rPr>
          <w:t>la Tesorería Municipal</w:t>
        </w:r>
      </w:smartTag>
      <w:r w:rsidRPr="00EA2D6C">
        <w:rPr>
          <w:rFonts w:ascii="Arial" w:hAnsi="Arial" w:cs="Arial"/>
        </w:rPr>
        <w:t xml:space="preserve"> o su equivalente, que sea presentado en tiempo y no sea pagado, dará lugar al cobro del monto del cheque y a una indemnización que será siempre del 20% del valor de éste.</w:t>
      </w:r>
    </w:p>
    <w:p w:rsidR="004B4A6B" w:rsidRPr="00EA2D6C" w:rsidRDefault="004B4A6B" w:rsidP="004B4A6B">
      <w:pPr>
        <w:autoSpaceDE w:val="0"/>
        <w:autoSpaceDN w:val="0"/>
        <w:adjustRightInd w:val="0"/>
        <w:jc w:val="both"/>
        <w:rPr>
          <w:rFonts w:ascii="Arial" w:hAnsi="Arial" w:cs="Arial"/>
        </w:rPr>
      </w:pPr>
    </w:p>
    <w:p w:rsidR="004B4A6B" w:rsidRDefault="004B4A6B" w:rsidP="004B4A6B">
      <w:pPr>
        <w:autoSpaceDE w:val="0"/>
        <w:autoSpaceDN w:val="0"/>
        <w:adjustRightInd w:val="0"/>
        <w:jc w:val="both"/>
        <w:rPr>
          <w:rFonts w:ascii="Arial" w:hAnsi="Arial" w:cs="Arial"/>
        </w:rPr>
      </w:pPr>
      <w:r w:rsidRPr="00EA2D6C">
        <w:rPr>
          <w:rFonts w:ascii="Arial" w:hAnsi="Arial" w:cs="Arial"/>
        </w:rPr>
        <w:t>Se pagará por concepto de gastos de ejecución lo que resulte mayor entre el 1% del crédito fiscal o el equivalente a 2 día</w:t>
      </w:r>
      <w:r w:rsidR="00A30A50">
        <w:rPr>
          <w:rFonts w:ascii="Arial" w:hAnsi="Arial" w:cs="Arial"/>
        </w:rPr>
        <w:t>s dela UMA</w:t>
      </w:r>
      <w:r w:rsidRPr="00EA2D6C">
        <w:rPr>
          <w:rFonts w:ascii="Arial" w:hAnsi="Arial" w:cs="Arial"/>
        </w:rPr>
        <w:t xml:space="preserve"> vigente, por cada diligencia que se practique.</w:t>
      </w:r>
    </w:p>
    <w:p w:rsidR="00774C9F" w:rsidRPr="00EA2D6C" w:rsidRDefault="00774C9F" w:rsidP="004B4A6B">
      <w:pPr>
        <w:autoSpaceDE w:val="0"/>
        <w:autoSpaceDN w:val="0"/>
        <w:adjustRightInd w:val="0"/>
        <w:jc w:val="both"/>
        <w:rPr>
          <w:rFonts w:ascii="Arial" w:hAnsi="Arial" w:cs="Arial"/>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rPr>
        <w:t>En los demás casos se estará a lo dispuesto por el Código Fiscal Municipal.</w:t>
      </w: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rPr>
        <w:t>Los recargos se causarán hasta por cinco años y se calcularán sobre el total del crédito fiscal excluyendo los propios recargos. Cuando el pago no se hubiere efectuado o hubiera sido menor al que corresponda, los recargos se causarán por cada mes o fracción que transcurra a partir del día que debió hacerse el pago, hasta que el mismo se efectúe. Cuando el contribuyente pague en forma espontánea las contribuciones omitidas, el importe de los recargos no excederá de los causados durante un año.</w:t>
      </w:r>
    </w:p>
    <w:p w:rsidR="004B4A6B" w:rsidRPr="00EA2D6C" w:rsidRDefault="004B4A6B" w:rsidP="004B4A6B">
      <w:pPr>
        <w:autoSpaceDE w:val="0"/>
        <w:autoSpaceDN w:val="0"/>
        <w:adjustRightInd w:val="0"/>
        <w:jc w:val="both"/>
        <w:rPr>
          <w:rFonts w:ascii="Arial" w:hAnsi="Arial" w:cs="Arial"/>
          <w:highlight w:val="yellow"/>
        </w:rPr>
      </w:pPr>
    </w:p>
    <w:p w:rsidR="004B4A6B" w:rsidRPr="00EA2D6C" w:rsidRDefault="004B4A6B" w:rsidP="004B4A6B">
      <w:pPr>
        <w:autoSpaceDE w:val="0"/>
        <w:autoSpaceDN w:val="0"/>
        <w:adjustRightInd w:val="0"/>
        <w:jc w:val="both"/>
        <w:rPr>
          <w:rFonts w:ascii="Arial" w:hAnsi="Arial" w:cs="Arial"/>
          <w:b/>
          <w:bCs/>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rPr>
        <w:lastRenderedPageBreak/>
        <w:t xml:space="preserve">ARTÍCULO 24.- </w:t>
      </w:r>
      <w:r w:rsidRPr="00EA2D6C">
        <w:rPr>
          <w:rFonts w:ascii="Arial" w:hAnsi="Arial" w:cs="Arial"/>
        </w:rPr>
        <w:t>Las Multas Municipales se aplicarán de acuerdo a su propia naturaleza y de conformidad con los Reglamentos Municipales respectivos, atendiendo a las siguientes cuotas y tarifas:</w:t>
      </w:r>
    </w:p>
    <w:p w:rsidR="004B4A6B" w:rsidRPr="00EA2D6C" w:rsidRDefault="004B4A6B" w:rsidP="004B4A6B">
      <w:pPr>
        <w:autoSpaceDE w:val="0"/>
        <w:autoSpaceDN w:val="0"/>
        <w:adjustRightInd w:val="0"/>
        <w:jc w:val="both"/>
        <w:rPr>
          <w:rFonts w:ascii="Arial" w:hAnsi="Arial" w:cs="Arial"/>
          <w:sz w:val="20"/>
          <w:szCs w:val="20"/>
        </w:rPr>
      </w:pPr>
    </w:p>
    <w:p w:rsidR="004B4A6B" w:rsidRPr="00EA2D6C" w:rsidRDefault="004B4A6B" w:rsidP="004B4A6B">
      <w:pPr>
        <w:autoSpaceDE w:val="0"/>
        <w:autoSpaceDN w:val="0"/>
        <w:adjustRightInd w:val="0"/>
        <w:jc w:val="both"/>
        <w:rPr>
          <w:rFonts w:ascii="Arial" w:hAnsi="Arial" w:cs="Arial"/>
          <w:sz w:val="10"/>
          <w:szCs w:val="10"/>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20"/>
        <w:gridCol w:w="2669"/>
      </w:tblGrid>
      <w:tr w:rsidR="004B4A6B" w:rsidRPr="00EA2D6C">
        <w:trPr>
          <w:trHeight w:val="70"/>
        </w:trPr>
        <w:tc>
          <w:tcPr>
            <w:tcW w:w="6120" w:type="dxa"/>
            <w:shd w:val="clear" w:color="auto" w:fill="E6E6E6"/>
          </w:tcPr>
          <w:p w:rsidR="004B4A6B" w:rsidRPr="00EA2D6C" w:rsidRDefault="004B4A6B" w:rsidP="00724989">
            <w:pPr>
              <w:pStyle w:val="Encabezado"/>
              <w:jc w:val="center"/>
              <w:rPr>
                <w:rFonts w:ascii="Arial" w:hAnsi="Arial" w:cs="Arial"/>
                <w:b/>
                <w:bCs/>
                <w:sz w:val="16"/>
                <w:szCs w:val="16"/>
                <w:lang w:val="es-MX"/>
              </w:rPr>
            </w:pPr>
            <w:r w:rsidRPr="00EA2D6C">
              <w:rPr>
                <w:rFonts w:ascii="Arial" w:hAnsi="Arial" w:cs="Arial"/>
                <w:b/>
                <w:bCs/>
                <w:sz w:val="16"/>
                <w:szCs w:val="16"/>
                <w:lang w:val="es-MX"/>
              </w:rPr>
              <w:t>CONCEPTO</w:t>
            </w:r>
          </w:p>
        </w:tc>
        <w:tc>
          <w:tcPr>
            <w:tcW w:w="2669" w:type="dxa"/>
            <w:shd w:val="clear" w:color="auto" w:fill="E6E6E6"/>
          </w:tcPr>
          <w:p w:rsidR="004B4A6B" w:rsidRPr="00EA2D6C" w:rsidRDefault="004B4A6B" w:rsidP="00724989">
            <w:pPr>
              <w:jc w:val="center"/>
              <w:rPr>
                <w:rFonts w:ascii="Arial" w:hAnsi="Arial" w:cs="Arial"/>
                <w:b/>
                <w:bCs/>
                <w:sz w:val="16"/>
                <w:szCs w:val="16"/>
                <w:lang w:val="es-MX"/>
              </w:rPr>
            </w:pPr>
            <w:r w:rsidRPr="00EA2D6C">
              <w:rPr>
                <w:rFonts w:ascii="Arial" w:hAnsi="Arial" w:cs="Arial"/>
                <w:b/>
                <w:sz w:val="16"/>
                <w:szCs w:val="16"/>
                <w:lang w:val="es-MX"/>
              </w:rPr>
              <w:t>TASA O TARIFA</w:t>
            </w:r>
          </w:p>
        </w:tc>
      </w:tr>
      <w:tr w:rsidR="009F272D" w:rsidRPr="00EA2D6C">
        <w:trPr>
          <w:trHeight w:val="70"/>
        </w:trPr>
        <w:tc>
          <w:tcPr>
            <w:tcW w:w="6120" w:type="dxa"/>
          </w:tcPr>
          <w:p w:rsidR="009F272D" w:rsidRPr="00EA2D6C" w:rsidRDefault="009F272D" w:rsidP="00724989">
            <w:pPr>
              <w:autoSpaceDE w:val="0"/>
              <w:autoSpaceDN w:val="0"/>
              <w:adjustRightInd w:val="0"/>
              <w:jc w:val="both"/>
              <w:rPr>
                <w:rFonts w:ascii="Arial" w:hAnsi="Arial" w:cs="Arial"/>
                <w:sz w:val="18"/>
                <w:szCs w:val="18"/>
              </w:rPr>
            </w:pPr>
            <w:r w:rsidRPr="00EA2D6C">
              <w:rPr>
                <w:rFonts w:ascii="Arial" w:hAnsi="Arial" w:cs="Arial"/>
                <w:sz w:val="18"/>
                <w:szCs w:val="18"/>
              </w:rPr>
              <w:t>Por Violaciones al Bando de Policía y Gobierno</w:t>
            </w:r>
          </w:p>
        </w:tc>
        <w:tc>
          <w:tcPr>
            <w:tcW w:w="2669" w:type="dxa"/>
          </w:tcPr>
          <w:p w:rsidR="009F272D" w:rsidRDefault="009F272D" w:rsidP="00865ACF">
            <w:pPr>
              <w:pStyle w:val="Style77"/>
              <w:widowControl/>
              <w:spacing w:line="240" w:lineRule="auto"/>
              <w:ind w:left="533"/>
              <w:jc w:val="left"/>
              <w:rPr>
                <w:rStyle w:val="FontStyle100"/>
                <w:lang w:val="es-ES_tradnl" w:eastAsia="es-ES_tradnl"/>
              </w:rPr>
            </w:pPr>
            <w:r>
              <w:rPr>
                <w:rStyle w:val="FontStyle100"/>
                <w:lang w:val="es-ES_tradnl" w:eastAsia="es-ES_tradnl"/>
              </w:rPr>
              <w:t xml:space="preserve">De </w:t>
            </w:r>
            <w:smartTag w:uri="urn:schemas-microsoft-com:office:smarttags" w:element="metricconverter">
              <w:smartTagPr>
                <w:attr w:name="ProductID" w:val="3.00 a"/>
              </w:smartTagPr>
              <w:r>
                <w:rPr>
                  <w:rStyle w:val="FontStyle100"/>
                  <w:lang w:val="es-ES_tradnl" w:eastAsia="es-ES_tradnl"/>
                </w:rPr>
                <w:t>3.00 a</w:t>
              </w:r>
            </w:smartTag>
            <w:r>
              <w:rPr>
                <w:rStyle w:val="FontStyle100"/>
                <w:lang w:val="es-ES_tradnl" w:eastAsia="es-ES_tradnl"/>
              </w:rPr>
              <w:t xml:space="preserve"> 10.00 </w:t>
            </w:r>
            <w:r w:rsidR="00A30A50">
              <w:rPr>
                <w:rStyle w:val="FontStyle100"/>
                <w:lang w:val="es-ES_tradnl" w:eastAsia="es-ES_tradnl"/>
              </w:rPr>
              <w:t>UMA</w:t>
            </w:r>
          </w:p>
        </w:tc>
      </w:tr>
      <w:tr w:rsidR="009F272D" w:rsidRPr="00EA2D6C">
        <w:trPr>
          <w:trHeight w:val="70"/>
        </w:trPr>
        <w:tc>
          <w:tcPr>
            <w:tcW w:w="6120" w:type="dxa"/>
          </w:tcPr>
          <w:p w:rsidR="009F272D" w:rsidRPr="00EA2D6C" w:rsidRDefault="009F272D" w:rsidP="00724989">
            <w:pPr>
              <w:autoSpaceDE w:val="0"/>
              <w:autoSpaceDN w:val="0"/>
              <w:adjustRightInd w:val="0"/>
              <w:jc w:val="both"/>
              <w:rPr>
                <w:rFonts w:ascii="Arial" w:hAnsi="Arial" w:cs="Arial"/>
                <w:sz w:val="18"/>
                <w:szCs w:val="18"/>
              </w:rPr>
            </w:pPr>
            <w:r w:rsidRPr="00EA2D6C">
              <w:rPr>
                <w:rFonts w:ascii="Arial" w:hAnsi="Arial" w:cs="Arial"/>
                <w:sz w:val="18"/>
                <w:szCs w:val="18"/>
              </w:rPr>
              <w:t>Por Violaciones a los Reglamentos y Disposiciones Municipales</w:t>
            </w:r>
          </w:p>
        </w:tc>
        <w:tc>
          <w:tcPr>
            <w:tcW w:w="2669" w:type="dxa"/>
          </w:tcPr>
          <w:p w:rsidR="009F272D" w:rsidRDefault="009F272D" w:rsidP="00865ACF">
            <w:pPr>
              <w:pStyle w:val="Style77"/>
              <w:widowControl/>
              <w:spacing w:line="240" w:lineRule="auto"/>
              <w:ind w:left="533"/>
              <w:jc w:val="left"/>
              <w:rPr>
                <w:rStyle w:val="FontStyle100"/>
                <w:lang w:val="es-ES_tradnl" w:eastAsia="es-ES_tradnl"/>
              </w:rPr>
            </w:pPr>
            <w:r>
              <w:rPr>
                <w:rStyle w:val="FontStyle100"/>
                <w:lang w:val="es-ES_tradnl" w:eastAsia="es-ES_tradnl"/>
              </w:rPr>
              <w:t xml:space="preserve">De </w:t>
            </w:r>
            <w:smartTag w:uri="urn:schemas-microsoft-com:office:smarttags" w:element="metricconverter">
              <w:smartTagPr>
                <w:attr w:name="ProductID" w:val="3.00 a"/>
              </w:smartTagPr>
              <w:r>
                <w:rPr>
                  <w:rStyle w:val="FontStyle100"/>
                  <w:lang w:val="es-ES_tradnl" w:eastAsia="es-ES_tradnl"/>
                </w:rPr>
                <w:t>3.00 a</w:t>
              </w:r>
            </w:smartTag>
            <w:r>
              <w:rPr>
                <w:rStyle w:val="FontStyle100"/>
                <w:lang w:val="es-ES_tradnl" w:eastAsia="es-ES_tradnl"/>
              </w:rPr>
              <w:t xml:space="preserve"> 10.00 </w:t>
            </w:r>
            <w:r w:rsidR="00A30A50">
              <w:rPr>
                <w:rStyle w:val="FontStyle100"/>
                <w:lang w:val="es-ES_tradnl" w:eastAsia="es-ES_tradnl"/>
              </w:rPr>
              <w:t>UMA</w:t>
            </w:r>
          </w:p>
        </w:tc>
      </w:tr>
      <w:tr w:rsidR="009F272D" w:rsidRPr="00EA2D6C">
        <w:trPr>
          <w:trHeight w:val="70"/>
        </w:trPr>
        <w:tc>
          <w:tcPr>
            <w:tcW w:w="6120" w:type="dxa"/>
          </w:tcPr>
          <w:p w:rsidR="009F272D" w:rsidRPr="00EA2D6C" w:rsidRDefault="009F272D" w:rsidP="00724989">
            <w:pPr>
              <w:autoSpaceDE w:val="0"/>
              <w:autoSpaceDN w:val="0"/>
              <w:adjustRightInd w:val="0"/>
              <w:jc w:val="both"/>
              <w:rPr>
                <w:rFonts w:ascii="Arial" w:hAnsi="Arial" w:cs="Arial"/>
                <w:sz w:val="18"/>
                <w:szCs w:val="18"/>
              </w:rPr>
            </w:pPr>
            <w:r w:rsidRPr="00EA2D6C">
              <w:rPr>
                <w:rFonts w:ascii="Arial" w:hAnsi="Arial" w:cs="Arial"/>
                <w:sz w:val="18"/>
                <w:szCs w:val="18"/>
              </w:rPr>
              <w:t xml:space="preserve">Aplicadas a Servidores Públicos Municipales </w:t>
            </w:r>
          </w:p>
        </w:tc>
        <w:tc>
          <w:tcPr>
            <w:tcW w:w="2669" w:type="dxa"/>
          </w:tcPr>
          <w:p w:rsidR="009F272D" w:rsidRDefault="009F272D" w:rsidP="00865ACF">
            <w:pPr>
              <w:pStyle w:val="Style77"/>
              <w:widowControl/>
              <w:spacing w:line="240" w:lineRule="auto"/>
              <w:ind w:left="533"/>
              <w:jc w:val="left"/>
              <w:rPr>
                <w:rStyle w:val="FontStyle100"/>
                <w:lang w:val="es-ES_tradnl" w:eastAsia="es-ES_tradnl"/>
              </w:rPr>
            </w:pPr>
            <w:r>
              <w:rPr>
                <w:rStyle w:val="FontStyle100"/>
                <w:lang w:val="es-ES_tradnl" w:eastAsia="es-ES_tradnl"/>
              </w:rPr>
              <w:t xml:space="preserve">De </w:t>
            </w:r>
            <w:smartTag w:uri="urn:schemas-microsoft-com:office:smarttags" w:element="metricconverter">
              <w:smartTagPr>
                <w:attr w:name="ProductID" w:val="3.00 a"/>
              </w:smartTagPr>
              <w:r>
                <w:rPr>
                  <w:rStyle w:val="FontStyle100"/>
                  <w:lang w:val="es-ES_tradnl" w:eastAsia="es-ES_tradnl"/>
                </w:rPr>
                <w:t>3.00 a</w:t>
              </w:r>
            </w:smartTag>
            <w:r>
              <w:rPr>
                <w:rStyle w:val="FontStyle100"/>
                <w:lang w:val="es-ES_tradnl" w:eastAsia="es-ES_tradnl"/>
              </w:rPr>
              <w:t xml:space="preserve"> 10.00 </w:t>
            </w:r>
            <w:r w:rsidR="00A30A50">
              <w:rPr>
                <w:rStyle w:val="FontStyle100"/>
                <w:lang w:val="es-ES_tradnl" w:eastAsia="es-ES_tradnl"/>
              </w:rPr>
              <w:t>UMA</w:t>
            </w:r>
          </w:p>
        </w:tc>
      </w:tr>
      <w:tr w:rsidR="009F272D" w:rsidRPr="00EA2D6C">
        <w:trPr>
          <w:trHeight w:val="70"/>
        </w:trPr>
        <w:tc>
          <w:tcPr>
            <w:tcW w:w="6120" w:type="dxa"/>
          </w:tcPr>
          <w:p w:rsidR="009F272D" w:rsidRPr="00EA2D6C" w:rsidRDefault="009F272D" w:rsidP="00724989">
            <w:pPr>
              <w:autoSpaceDE w:val="0"/>
              <w:autoSpaceDN w:val="0"/>
              <w:adjustRightInd w:val="0"/>
              <w:jc w:val="both"/>
              <w:rPr>
                <w:rFonts w:ascii="Arial" w:hAnsi="Arial" w:cs="Arial"/>
                <w:sz w:val="18"/>
                <w:szCs w:val="18"/>
              </w:rPr>
            </w:pPr>
            <w:r w:rsidRPr="00EA2D6C">
              <w:rPr>
                <w:rFonts w:ascii="Arial" w:hAnsi="Arial" w:cs="Arial"/>
                <w:sz w:val="18"/>
                <w:szCs w:val="18"/>
              </w:rPr>
              <w:t>Por Incumplimiento a las disposiciones Fiscales Municipales</w:t>
            </w:r>
          </w:p>
        </w:tc>
        <w:tc>
          <w:tcPr>
            <w:tcW w:w="2669" w:type="dxa"/>
          </w:tcPr>
          <w:p w:rsidR="009F272D" w:rsidRDefault="009F272D" w:rsidP="00865ACF">
            <w:pPr>
              <w:pStyle w:val="Style77"/>
              <w:widowControl/>
              <w:spacing w:line="240" w:lineRule="auto"/>
              <w:ind w:left="533"/>
              <w:jc w:val="left"/>
              <w:rPr>
                <w:rStyle w:val="FontStyle100"/>
                <w:lang w:val="es-ES_tradnl" w:eastAsia="es-ES_tradnl"/>
              </w:rPr>
            </w:pPr>
            <w:r>
              <w:rPr>
                <w:rStyle w:val="FontStyle100"/>
                <w:lang w:val="es-ES_tradnl" w:eastAsia="es-ES_tradnl"/>
              </w:rPr>
              <w:t xml:space="preserve">De </w:t>
            </w:r>
            <w:smartTag w:uri="urn:schemas-microsoft-com:office:smarttags" w:element="metricconverter">
              <w:smartTagPr>
                <w:attr w:name="ProductID" w:val="3.00 a"/>
              </w:smartTagPr>
              <w:r>
                <w:rPr>
                  <w:rStyle w:val="FontStyle100"/>
                  <w:lang w:val="es-ES_tradnl" w:eastAsia="es-ES_tradnl"/>
                </w:rPr>
                <w:t>3.00 a</w:t>
              </w:r>
            </w:smartTag>
            <w:r>
              <w:rPr>
                <w:rStyle w:val="FontStyle100"/>
                <w:lang w:val="es-ES_tradnl" w:eastAsia="es-ES_tradnl"/>
              </w:rPr>
              <w:t xml:space="preserve"> 10.00 </w:t>
            </w:r>
            <w:r w:rsidR="00A30A50">
              <w:rPr>
                <w:rStyle w:val="FontStyle100"/>
                <w:lang w:val="es-ES_tradnl" w:eastAsia="es-ES_tradnl"/>
              </w:rPr>
              <w:t>UMA</w:t>
            </w:r>
          </w:p>
        </w:tc>
      </w:tr>
    </w:tbl>
    <w:p w:rsidR="004B4A6B" w:rsidRPr="00EA2D6C" w:rsidRDefault="004B4A6B" w:rsidP="004B4A6B">
      <w:pPr>
        <w:autoSpaceDE w:val="0"/>
        <w:autoSpaceDN w:val="0"/>
        <w:adjustRightInd w:val="0"/>
        <w:jc w:val="both"/>
        <w:rPr>
          <w:rFonts w:ascii="Arial" w:hAnsi="Arial" w:cs="Arial"/>
          <w:sz w:val="16"/>
          <w:szCs w:val="16"/>
        </w:rPr>
      </w:pPr>
    </w:p>
    <w:p w:rsidR="004B4A6B" w:rsidRPr="00EA2D6C" w:rsidRDefault="004B4A6B" w:rsidP="004B4A6B">
      <w:pPr>
        <w:jc w:val="both"/>
        <w:rPr>
          <w:rFonts w:ascii="Arial" w:hAnsi="Arial" w:cs="Arial"/>
          <w:lang w:val="es-MX"/>
        </w:rPr>
      </w:pPr>
      <w:r w:rsidRPr="00EA2D6C">
        <w:rPr>
          <w:rFonts w:ascii="Arial" w:hAnsi="Arial" w:cs="Arial"/>
          <w:lang w:val="es-MX"/>
        </w:rPr>
        <w:t xml:space="preserve">Las infracciones contenidas en este artículo serán sancionadas por el Presidente Municipal, Tesorero Municipal, </w:t>
      </w:r>
      <w:smartTag w:uri="urn:schemas-microsoft-com:office:smarttags" w:element="PersonName">
        <w:smartTagPr>
          <w:attr w:name="ProductID" w:val="la Junta Calificadora"/>
        </w:smartTagPr>
        <w:r w:rsidRPr="00EA2D6C">
          <w:rPr>
            <w:rFonts w:ascii="Arial" w:hAnsi="Arial" w:cs="Arial"/>
            <w:lang w:val="es-MX"/>
          </w:rPr>
          <w:t>la Junta Calificadora</w:t>
        </w:r>
      </w:smartTag>
      <w:r w:rsidRPr="00EA2D6C">
        <w:rPr>
          <w:rFonts w:ascii="Arial" w:hAnsi="Arial" w:cs="Arial"/>
          <w:lang w:val="es-MX"/>
        </w:rPr>
        <w:t xml:space="preserve"> o por la persona especialmente autorizada por el Ayuntamiento, conforme a las tarifas antes señaladas, y deberá tomarse en consideración,  la gravedad de la falta, las circunstancias de la misma, la situación económica del infractor y la reincidencia . Esta sanción puede cubrirse con privación de la libertad de acuerdo a la legislación aplicable en cada caso.</w:t>
      </w:r>
    </w:p>
    <w:p w:rsidR="004B4A6B" w:rsidRPr="00EA2D6C" w:rsidRDefault="004B4A6B" w:rsidP="004B4A6B">
      <w:pPr>
        <w:autoSpaceDE w:val="0"/>
        <w:autoSpaceDN w:val="0"/>
        <w:adjustRightInd w:val="0"/>
        <w:jc w:val="both"/>
        <w:rPr>
          <w:rFonts w:ascii="Arial" w:hAnsi="Arial" w:cs="Arial"/>
          <w:b/>
          <w:bCs/>
        </w:rPr>
      </w:pPr>
    </w:p>
    <w:p w:rsidR="004B4A6B" w:rsidRPr="00EA2D6C" w:rsidRDefault="004B4A6B" w:rsidP="004B4A6B">
      <w:pPr>
        <w:autoSpaceDE w:val="0"/>
        <w:autoSpaceDN w:val="0"/>
        <w:adjustRightInd w:val="0"/>
        <w:jc w:val="both"/>
        <w:rPr>
          <w:rFonts w:ascii="Arial" w:hAnsi="Arial" w:cs="Arial"/>
          <w:b/>
          <w:bCs/>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rPr>
        <w:t xml:space="preserve">ARTÍCULO 25.- </w:t>
      </w:r>
      <w:r w:rsidRPr="00EA2D6C">
        <w:rPr>
          <w:rFonts w:ascii="Arial" w:hAnsi="Arial" w:cs="Arial"/>
        </w:rPr>
        <w:t>Todo rezago o contribución omitida se cobrará conforme a las disposiciones del Código Fiscal Municipal.</w:t>
      </w:r>
    </w:p>
    <w:p w:rsidR="004B4A6B" w:rsidRPr="00EA2D6C" w:rsidRDefault="004B4A6B" w:rsidP="004B4A6B">
      <w:pPr>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SUBTÍTULO SEGUNDO</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 xml:space="preserve">DE LAS CONTRIBUCIONES DE MEJORAS </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CAPÍTULO UNICO</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 xml:space="preserve">CONTRIBUCIONES DE MEJORAS </w:t>
      </w:r>
    </w:p>
    <w:p w:rsidR="004B4A6B" w:rsidRPr="00EA2D6C" w:rsidRDefault="004B4A6B" w:rsidP="004B4A6B">
      <w:pPr>
        <w:jc w:val="both"/>
        <w:rPr>
          <w:rFonts w:ascii="Arial" w:hAnsi="Arial" w:cs="Arial"/>
        </w:rPr>
      </w:pPr>
    </w:p>
    <w:p w:rsidR="004B4A6B" w:rsidRPr="00EA2D6C" w:rsidRDefault="004B4A6B" w:rsidP="004B4A6B">
      <w:pPr>
        <w:jc w:val="both"/>
        <w:rPr>
          <w:rFonts w:ascii="Arial" w:hAnsi="Arial" w:cs="Arial"/>
        </w:rPr>
      </w:pPr>
    </w:p>
    <w:p w:rsidR="004B4A6B" w:rsidRPr="00EA2D6C" w:rsidRDefault="004B4A6B" w:rsidP="004B4A6B">
      <w:pPr>
        <w:jc w:val="both"/>
        <w:rPr>
          <w:rFonts w:ascii="Arial" w:hAnsi="Arial" w:cs="Arial"/>
          <w:bCs/>
          <w:lang w:val="es-MX"/>
        </w:rPr>
      </w:pPr>
      <w:r w:rsidRPr="00EA2D6C">
        <w:rPr>
          <w:rFonts w:ascii="Arial" w:hAnsi="Arial" w:cs="Arial"/>
          <w:b/>
          <w:lang w:val="es-MX"/>
        </w:rPr>
        <w:t xml:space="preserve">ARTÍCULO 26.- </w:t>
      </w:r>
      <w:r w:rsidRPr="00EA2D6C">
        <w:rPr>
          <w:rFonts w:ascii="Arial" w:hAnsi="Arial" w:cs="Arial"/>
          <w:lang w:val="es-MX"/>
        </w:rPr>
        <w:t xml:space="preserve">Las Contribuciones por Mejoras a que se refiere este Capítulo, se cobrarán de conformidad con la </w:t>
      </w:r>
      <w:r w:rsidRPr="00EA2D6C">
        <w:rPr>
          <w:rFonts w:ascii="Arial" w:hAnsi="Arial" w:cs="Arial"/>
        </w:rPr>
        <w:t xml:space="preserve">mejora o beneficio particular que tengan los bienes inmuebles, por la realización de las obras públicas de urbanización, según </w:t>
      </w:r>
      <w:r w:rsidR="00025E81">
        <w:rPr>
          <w:rFonts w:ascii="Arial" w:hAnsi="Arial" w:cs="Arial"/>
        </w:rPr>
        <w:t xml:space="preserve"> la UMA</w:t>
      </w:r>
      <w:r w:rsidRPr="00EA2D6C">
        <w:rPr>
          <w:rFonts w:ascii="Arial" w:hAnsi="Arial" w:cs="Arial"/>
        </w:rPr>
        <w:t xml:space="preserve"> vigente del año </w:t>
      </w:r>
      <w:r w:rsidR="00CE137F">
        <w:rPr>
          <w:rFonts w:ascii="Arial" w:hAnsi="Arial" w:cs="Arial"/>
        </w:rPr>
        <w:t>20</w:t>
      </w:r>
      <w:r w:rsidR="006B7426">
        <w:rPr>
          <w:rFonts w:ascii="Arial" w:hAnsi="Arial" w:cs="Arial"/>
        </w:rPr>
        <w:t>2</w:t>
      </w:r>
      <w:r w:rsidR="00901B39">
        <w:rPr>
          <w:rFonts w:ascii="Arial" w:hAnsi="Arial" w:cs="Arial"/>
        </w:rPr>
        <w:t>2</w:t>
      </w:r>
      <w:r w:rsidRPr="00EA2D6C">
        <w:rPr>
          <w:rFonts w:ascii="Arial" w:hAnsi="Arial" w:cs="Arial"/>
        </w:rPr>
        <w:t>, los siguientes conceptos</w:t>
      </w:r>
      <w:r w:rsidRPr="00EA2D6C">
        <w:rPr>
          <w:rFonts w:ascii="Arial" w:hAnsi="Arial" w:cs="Arial"/>
          <w:lang w:val="es-MX"/>
        </w:rPr>
        <w:t>:</w:t>
      </w:r>
    </w:p>
    <w:p w:rsidR="004B4A6B" w:rsidRPr="00EA2D6C" w:rsidRDefault="004B4A6B" w:rsidP="004B4A6B">
      <w:pPr>
        <w:jc w:val="both"/>
        <w:rPr>
          <w:rFonts w:ascii="Arial" w:hAnsi="Arial" w:cs="Arial"/>
          <w:bCs/>
          <w:lang w:val="es-MX"/>
        </w:rPr>
      </w:pPr>
    </w:p>
    <w:p w:rsidR="004B4A6B" w:rsidRPr="00EA2D6C" w:rsidRDefault="004B4A6B" w:rsidP="004B4A6B">
      <w:pPr>
        <w:jc w:val="both"/>
        <w:rPr>
          <w:rFonts w:ascii="Arial" w:hAnsi="Arial" w:cs="Arial"/>
          <w:bCs/>
          <w:sz w:val="10"/>
          <w:szCs w:val="10"/>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2"/>
        <w:gridCol w:w="2569"/>
        <w:gridCol w:w="1559"/>
      </w:tblGrid>
      <w:tr w:rsidR="004B4A6B" w:rsidRPr="00EA2D6C">
        <w:trPr>
          <w:trHeight w:val="340"/>
        </w:trPr>
        <w:tc>
          <w:tcPr>
            <w:tcW w:w="4852" w:type="dxa"/>
            <w:shd w:val="clear" w:color="auto" w:fill="E6E6E6"/>
          </w:tcPr>
          <w:p w:rsidR="004B4A6B" w:rsidRPr="00EA2D6C" w:rsidRDefault="004B4A6B" w:rsidP="00724989">
            <w:pPr>
              <w:pStyle w:val="Encabezado"/>
              <w:jc w:val="center"/>
              <w:rPr>
                <w:rFonts w:ascii="Arial" w:hAnsi="Arial" w:cs="Arial"/>
                <w:b/>
                <w:bCs/>
                <w:sz w:val="16"/>
                <w:szCs w:val="16"/>
                <w:lang w:val="es-MX"/>
              </w:rPr>
            </w:pPr>
            <w:r w:rsidRPr="00EA2D6C">
              <w:rPr>
                <w:rFonts w:ascii="Arial" w:hAnsi="Arial" w:cs="Arial"/>
                <w:b/>
                <w:bCs/>
                <w:sz w:val="16"/>
                <w:szCs w:val="16"/>
                <w:lang w:val="es-MX"/>
              </w:rPr>
              <w:t>CONCEPTO</w:t>
            </w:r>
          </w:p>
        </w:tc>
        <w:tc>
          <w:tcPr>
            <w:tcW w:w="2569" w:type="dxa"/>
            <w:shd w:val="clear" w:color="auto" w:fill="E6E6E6"/>
          </w:tcPr>
          <w:p w:rsidR="004B4A6B" w:rsidRPr="00EA2D6C" w:rsidRDefault="004B4A6B" w:rsidP="00724989">
            <w:pPr>
              <w:jc w:val="center"/>
              <w:rPr>
                <w:rFonts w:ascii="Arial" w:hAnsi="Arial" w:cs="Arial"/>
                <w:b/>
                <w:bCs/>
                <w:sz w:val="16"/>
                <w:szCs w:val="16"/>
                <w:lang w:val="es-MX"/>
              </w:rPr>
            </w:pPr>
            <w:r w:rsidRPr="00EA2D6C">
              <w:rPr>
                <w:rFonts w:ascii="Arial" w:hAnsi="Arial" w:cs="Arial"/>
                <w:b/>
                <w:sz w:val="16"/>
                <w:szCs w:val="16"/>
                <w:lang w:val="es-MX"/>
              </w:rPr>
              <w:t>UNIDAD Y/O BASE</w:t>
            </w:r>
          </w:p>
        </w:tc>
        <w:tc>
          <w:tcPr>
            <w:tcW w:w="1559" w:type="dxa"/>
            <w:shd w:val="clear" w:color="auto" w:fill="E6E6E6"/>
          </w:tcPr>
          <w:p w:rsidR="004B4A6B" w:rsidRPr="00EA2D6C" w:rsidRDefault="00774C9F" w:rsidP="00774C9F">
            <w:pPr>
              <w:jc w:val="center"/>
              <w:rPr>
                <w:rFonts w:ascii="Arial" w:hAnsi="Arial" w:cs="Arial"/>
                <w:b/>
                <w:bCs/>
                <w:sz w:val="16"/>
                <w:szCs w:val="16"/>
                <w:lang w:val="es-MX"/>
              </w:rPr>
            </w:pPr>
            <w:r>
              <w:rPr>
                <w:rFonts w:ascii="Arial" w:hAnsi="Arial" w:cs="Arial"/>
                <w:b/>
                <w:sz w:val="16"/>
                <w:szCs w:val="16"/>
                <w:lang w:val="es-MX"/>
              </w:rPr>
              <w:t>CUOTA</w:t>
            </w:r>
            <w:r w:rsidR="004B4A6B" w:rsidRPr="00EA2D6C">
              <w:rPr>
                <w:rFonts w:ascii="Arial" w:hAnsi="Arial" w:cs="Arial"/>
                <w:b/>
                <w:sz w:val="16"/>
                <w:szCs w:val="16"/>
                <w:lang w:val="es-MX"/>
              </w:rPr>
              <w:t xml:space="preserve"> O TARIFA</w:t>
            </w:r>
          </w:p>
        </w:tc>
      </w:tr>
      <w:tr w:rsidR="00ED6FFC" w:rsidRPr="00EA2D6C">
        <w:trPr>
          <w:trHeight w:val="70"/>
        </w:trPr>
        <w:tc>
          <w:tcPr>
            <w:tcW w:w="4852" w:type="dxa"/>
          </w:tcPr>
          <w:p w:rsidR="00ED6FFC" w:rsidRPr="00EA2D6C" w:rsidRDefault="00ED6FFC" w:rsidP="00724989">
            <w:pPr>
              <w:autoSpaceDE w:val="0"/>
              <w:autoSpaceDN w:val="0"/>
              <w:adjustRightInd w:val="0"/>
              <w:jc w:val="both"/>
              <w:rPr>
                <w:rFonts w:ascii="Arial" w:hAnsi="Arial" w:cs="Arial"/>
                <w:b/>
                <w:bCs/>
                <w:sz w:val="18"/>
                <w:szCs w:val="18"/>
              </w:rPr>
            </w:pPr>
            <w:r w:rsidRPr="00EA2D6C">
              <w:rPr>
                <w:rFonts w:ascii="Arial" w:hAnsi="Arial" w:cs="Arial"/>
                <w:sz w:val="18"/>
                <w:szCs w:val="18"/>
              </w:rPr>
              <w:t>Las de captación de agua</w:t>
            </w:r>
          </w:p>
        </w:tc>
        <w:tc>
          <w:tcPr>
            <w:tcW w:w="2569" w:type="dxa"/>
          </w:tcPr>
          <w:p w:rsidR="00ED6FFC" w:rsidRPr="00EA2D6C" w:rsidRDefault="00ED6FFC" w:rsidP="00724989">
            <w:pPr>
              <w:autoSpaceDE w:val="0"/>
              <w:autoSpaceDN w:val="0"/>
              <w:adjustRightInd w:val="0"/>
              <w:jc w:val="center"/>
              <w:rPr>
                <w:rFonts w:ascii="Arial" w:hAnsi="Arial" w:cs="Arial"/>
                <w:sz w:val="18"/>
                <w:szCs w:val="18"/>
              </w:rPr>
            </w:pPr>
            <w:r w:rsidRPr="00EA2D6C">
              <w:rPr>
                <w:rFonts w:ascii="Arial" w:hAnsi="Arial" w:cs="Arial"/>
                <w:sz w:val="18"/>
                <w:szCs w:val="18"/>
              </w:rPr>
              <w:t>Costo de la obra</w:t>
            </w:r>
          </w:p>
        </w:tc>
        <w:tc>
          <w:tcPr>
            <w:tcW w:w="1559" w:type="dxa"/>
          </w:tcPr>
          <w:p w:rsidR="00ED6FFC" w:rsidRDefault="00ED6FFC" w:rsidP="00865ACF">
            <w:pPr>
              <w:pStyle w:val="Style65"/>
              <w:widowControl/>
              <w:spacing w:line="240" w:lineRule="auto"/>
              <w:jc w:val="center"/>
              <w:rPr>
                <w:rStyle w:val="FontStyle100"/>
                <w:lang w:val="es-ES_tradnl" w:eastAsia="es-ES_tradnl"/>
              </w:rPr>
            </w:pPr>
            <w:r>
              <w:rPr>
                <w:rStyle w:val="FontStyle100"/>
                <w:lang w:val="es-ES_tradnl" w:eastAsia="es-ES_tradnl"/>
              </w:rPr>
              <w:t>0.00 %</w:t>
            </w:r>
          </w:p>
        </w:tc>
      </w:tr>
      <w:tr w:rsidR="00ED6FFC" w:rsidRPr="00EA2D6C">
        <w:trPr>
          <w:trHeight w:val="70"/>
        </w:trPr>
        <w:tc>
          <w:tcPr>
            <w:tcW w:w="4852" w:type="dxa"/>
          </w:tcPr>
          <w:p w:rsidR="00ED6FFC" w:rsidRPr="00EA2D6C" w:rsidRDefault="00ED6FFC" w:rsidP="00724989">
            <w:pPr>
              <w:autoSpaceDE w:val="0"/>
              <w:autoSpaceDN w:val="0"/>
              <w:adjustRightInd w:val="0"/>
              <w:jc w:val="both"/>
              <w:rPr>
                <w:rFonts w:ascii="Arial" w:hAnsi="Arial" w:cs="Arial"/>
                <w:b/>
                <w:bCs/>
                <w:sz w:val="18"/>
                <w:szCs w:val="18"/>
              </w:rPr>
            </w:pPr>
            <w:r w:rsidRPr="00EA2D6C">
              <w:rPr>
                <w:rFonts w:ascii="Arial" w:hAnsi="Arial" w:cs="Arial"/>
                <w:sz w:val="18"/>
                <w:szCs w:val="18"/>
              </w:rPr>
              <w:t>Las de instalación de tuberías de distribución de agua</w:t>
            </w:r>
          </w:p>
        </w:tc>
        <w:tc>
          <w:tcPr>
            <w:tcW w:w="2569" w:type="dxa"/>
          </w:tcPr>
          <w:p w:rsidR="00ED6FFC" w:rsidRPr="00EA2D6C" w:rsidRDefault="00ED6FFC" w:rsidP="00724989">
            <w:pPr>
              <w:autoSpaceDE w:val="0"/>
              <w:autoSpaceDN w:val="0"/>
              <w:adjustRightInd w:val="0"/>
              <w:jc w:val="center"/>
              <w:rPr>
                <w:rFonts w:ascii="Arial" w:hAnsi="Arial" w:cs="Arial"/>
                <w:sz w:val="18"/>
                <w:szCs w:val="18"/>
              </w:rPr>
            </w:pPr>
            <w:r w:rsidRPr="00EA2D6C">
              <w:rPr>
                <w:rFonts w:ascii="Arial" w:hAnsi="Arial" w:cs="Arial"/>
                <w:sz w:val="18"/>
                <w:szCs w:val="18"/>
              </w:rPr>
              <w:t>Costo de la obra</w:t>
            </w:r>
          </w:p>
        </w:tc>
        <w:tc>
          <w:tcPr>
            <w:tcW w:w="1559" w:type="dxa"/>
          </w:tcPr>
          <w:p w:rsidR="00ED6FFC" w:rsidRDefault="00ED6FFC" w:rsidP="00865ACF">
            <w:pPr>
              <w:pStyle w:val="Style65"/>
              <w:widowControl/>
              <w:spacing w:line="240" w:lineRule="auto"/>
              <w:jc w:val="center"/>
              <w:rPr>
                <w:rStyle w:val="FontStyle100"/>
                <w:lang w:val="es-ES_tradnl" w:eastAsia="es-ES_tradnl"/>
              </w:rPr>
            </w:pPr>
            <w:r>
              <w:rPr>
                <w:rStyle w:val="FontStyle100"/>
                <w:lang w:val="es-ES_tradnl" w:eastAsia="es-ES_tradnl"/>
              </w:rPr>
              <w:t>0.00 %</w:t>
            </w:r>
          </w:p>
        </w:tc>
      </w:tr>
      <w:tr w:rsidR="00ED6FFC" w:rsidRPr="00EA2D6C">
        <w:trPr>
          <w:trHeight w:val="306"/>
        </w:trPr>
        <w:tc>
          <w:tcPr>
            <w:tcW w:w="4852" w:type="dxa"/>
          </w:tcPr>
          <w:p w:rsidR="00ED6FFC" w:rsidRPr="00EA2D6C" w:rsidRDefault="00ED6FFC" w:rsidP="00724989">
            <w:pPr>
              <w:autoSpaceDE w:val="0"/>
              <w:autoSpaceDN w:val="0"/>
              <w:adjustRightInd w:val="0"/>
              <w:jc w:val="both"/>
              <w:rPr>
                <w:rFonts w:ascii="Arial" w:hAnsi="Arial" w:cs="Arial"/>
                <w:b/>
                <w:bCs/>
                <w:sz w:val="18"/>
                <w:szCs w:val="18"/>
              </w:rPr>
            </w:pPr>
            <w:r w:rsidRPr="00EA2D6C">
              <w:rPr>
                <w:rFonts w:ascii="Arial" w:hAnsi="Arial" w:cs="Arial"/>
                <w:sz w:val="18"/>
                <w:szCs w:val="18"/>
              </w:rPr>
              <w:t>Las de construcción o reconstrucción de alcantarillado, drenaje, desagüe, entubamiento de aguas de ríos, arroyos y canales</w:t>
            </w:r>
          </w:p>
        </w:tc>
        <w:tc>
          <w:tcPr>
            <w:tcW w:w="2569" w:type="dxa"/>
          </w:tcPr>
          <w:p w:rsidR="00ED6FFC" w:rsidRPr="00EA2D6C" w:rsidRDefault="00ED6FFC" w:rsidP="00724989">
            <w:pPr>
              <w:autoSpaceDE w:val="0"/>
              <w:autoSpaceDN w:val="0"/>
              <w:adjustRightInd w:val="0"/>
              <w:jc w:val="center"/>
              <w:rPr>
                <w:rFonts w:ascii="Arial" w:hAnsi="Arial" w:cs="Arial"/>
                <w:sz w:val="18"/>
                <w:szCs w:val="18"/>
              </w:rPr>
            </w:pPr>
            <w:r w:rsidRPr="00EA2D6C">
              <w:rPr>
                <w:rFonts w:ascii="Arial" w:hAnsi="Arial" w:cs="Arial"/>
                <w:sz w:val="18"/>
                <w:szCs w:val="18"/>
              </w:rPr>
              <w:t>Costo de la obra</w:t>
            </w:r>
          </w:p>
        </w:tc>
        <w:tc>
          <w:tcPr>
            <w:tcW w:w="1559" w:type="dxa"/>
          </w:tcPr>
          <w:p w:rsidR="00ED6FFC" w:rsidRDefault="00ED6FFC" w:rsidP="00865ACF">
            <w:pPr>
              <w:pStyle w:val="Style65"/>
              <w:widowControl/>
              <w:spacing w:line="240" w:lineRule="auto"/>
              <w:jc w:val="center"/>
              <w:rPr>
                <w:rStyle w:val="FontStyle100"/>
                <w:lang w:val="es-ES_tradnl" w:eastAsia="es-ES_tradnl"/>
              </w:rPr>
            </w:pPr>
            <w:r>
              <w:rPr>
                <w:rStyle w:val="FontStyle100"/>
                <w:lang w:val="es-ES_tradnl" w:eastAsia="es-ES_tradnl"/>
              </w:rPr>
              <w:t>0.00 %</w:t>
            </w:r>
          </w:p>
        </w:tc>
      </w:tr>
      <w:tr w:rsidR="00ED6FFC" w:rsidRPr="00EA2D6C">
        <w:trPr>
          <w:trHeight w:val="106"/>
        </w:trPr>
        <w:tc>
          <w:tcPr>
            <w:tcW w:w="4852" w:type="dxa"/>
          </w:tcPr>
          <w:p w:rsidR="00ED6FFC" w:rsidRPr="00EA2D6C" w:rsidRDefault="00ED6FFC" w:rsidP="00724989">
            <w:pPr>
              <w:autoSpaceDE w:val="0"/>
              <w:autoSpaceDN w:val="0"/>
              <w:adjustRightInd w:val="0"/>
              <w:jc w:val="both"/>
              <w:rPr>
                <w:rFonts w:ascii="Arial" w:hAnsi="Arial" w:cs="Arial"/>
                <w:b/>
                <w:bCs/>
                <w:sz w:val="18"/>
                <w:szCs w:val="18"/>
              </w:rPr>
            </w:pPr>
            <w:r w:rsidRPr="00EA2D6C">
              <w:rPr>
                <w:rFonts w:ascii="Arial" w:hAnsi="Arial" w:cs="Arial"/>
                <w:sz w:val="18"/>
                <w:szCs w:val="18"/>
              </w:rPr>
              <w:t>Las de pavimentación de calles y avenidas, rehábil. Pista aterrizaje</w:t>
            </w:r>
          </w:p>
        </w:tc>
        <w:tc>
          <w:tcPr>
            <w:tcW w:w="2569" w:type="dxa"/>
          </w:tcPr>
          <w:p w:rsidR="00ED6FFC" w:rsidRPr="00EA2D6C" w:rsidRDefault="00ED6FFC" w:rsidP="00724989">
            <w:pPr>
              <w:autoSpaceDE w:val="0"/>
              <w:autoSpaceDN w:val="0"/>
              <w:adjustRightInd w:val="0"/>
              <w:jc w:val="center"/>
              <w:rPr>
                <w:rFonts w:ascii="Arial" w:hAnsi="Arial" w:cs="Arial"/>
                <w:sz w:val="18"/>
                <w:szCs w:val="18"/>
              </w:rPr>
            </w:pPr>
            <w:r w:rsidRPr="00EA2D6C">
              <w:rPr>
                <w:rFonts w:ascii="Arial" w:hAnsi="Arial" w:cs="Arial"/>
                <w:sz w:val="18"/>
                <w:szCs w:val="18"/>
              </w:rPr>
              <w:t>Costo de la obra</w:t>
            </w:r>
          </w:p>
        </w:tc>
        <w:tc>
          <w:tcPr>
            <w:tcW w:w="1559" w:type="dxa"/>
          </w:tcPr>
          <w:p w:rsidR="00ED6FFC" w:rsidRDefault="00ED6FFC" w:rsidP="00865ACF">
            <w:pPr>
              <w:pStyle w:val="Style65"/>
              <w:widowControl/>
              <w:spacing w:line="240" w:lineRule="auto"/>
              <w:jc w:val="center"/>
              <w:rPr>
                <w:rStyle w:val="FontStyle100"/>
                <w:lang w:val="es-ES_tradnl" w:eastAsia="es-ES_tradnl"/>
              </w:rPr>
            </w:pPr>
            <w:smartTag w:uri="urn:schemas-microsoft-com:office:smarttags" w:element="metricconverter">
              <w:smartTagPr>
                <w:attr w:name="ProductID" w:val="1 a"/>
              </w:smartTagPr>
              <w:r>
                <w:rPr>
                  <w:rStyle w:val="FontStyle100"/>
                  <w:lang w:val="es-ES_tradnl" w:eastAsia="es-ES_tradnl"/>
                </w:rPr>
                <w:t>1 a</w:t>
              </w:r>
            </w:smartTag>
            <w:r>
              <w:rPr>
                <w:rStyle w:val="FontStyle100"/>
                <w:lang w:val="es-ES_tradnl" w:eastAsia="es-ES_tradnl"/>
              </w:rPr>
              <w:t xml:space="preserve"> 5</w:t>
            </w:r>
            <w:r w:rsidR="00A30A50">
              <w:rPr>
                <w:rStyle w:val="FontStyle100"/>
                <w:lang w:val="es-ES_tradnl" w:eastAsia="es-ES_tradnl"/>
              </w:rPr>
              <w:t>UMA</w:t>
            </w:r>
          </w:p>
        </w:tc>
      </w:tr>
      <w:tr w:rsidR="00ED6FFC" w:rsidRPr="00EA2D6C">
        <w:trPr>
          <w:trHeight w:val="70"/>
        </w:trPr>
        <w:tc>
          <w:tcPr>
            <w:tcW w:w="4852" w:type="dxa"/>
          </w:tcPr>
          <w:p w:rsidR="00ED6FFC" w:rsidRPr="00EA2D6C" w:rsidRDefault="00ED6FFC" w:rsidP="00724989">
            <w:pPr>
              <w:autoSpaceDE w:val="0"/>
              <w:autoSpaceDN w:val="0"/>
              <w:adjustRightInd w:val="0"/>
              <w:jc w:val="both"/>
              <w:rPr>
                <w:rFonts w:ascii="Arial" w:hAnsi="Arial" w:cs="Arial"/>
                <w:b/>
                <w:bCs/>
                <w:sz w:val="18"/>
                <w:szCs w:val="18"/>
              </w:rPr>
            </w:pPr>
            <w:r w:rsidRPr="00EA2D6C">
              <w:rPr>
                <w:rFonts w:ascii="Arial" w:hAnsi="Arial" w:cs="Arial"/>
                <w:sz w:val="18"/>
                <w:szCs w:val="18"/>
              </w:rPr>
              <w:t>Las de apertura, ampliación y prolongación de calles y avenidas</w:t>
            </w:r>
          </w:p>
        </w:tc>
        <w:tc>
          <w:tcPr>
            <w:tcW w:w="2569" w:type="dxa"/>
          </w:tcPr>
          <w:p w:rsidR="00ED6FFC" w:rsidRPr="00EA2D6C" w:rsidRDefault="00ED6FFC" w:rsidP="00724989">
            <w:pPr>
              <w:autoSpaceDE w:val="0"/>
              <w:autoSpaceDN w:val="0"/>
              <w:adjustRightInd w:val="0"/>
              <w:jc w:val="center"/>
              <w:rPr>
                <w:rFonts w:ascii="Arial" w:hAnsi="Arial" w:cs="Arial"/>
                <w:sz w:val="18"/>
                <w:szCs w:val="18"/>
              </w:rPr>
            </w:pPr>
            <w:r w:rsidRPr="00EA2D6C">
              <w:rPr>
                <w:rFonts w:ascii="Arial" w:hAnsi="Arial" w:cs="Arial"/>
                <w:sz w:val="18"/>
                <w:szCs w:val="18"/>
              </w:rPr>
              <w:t>Costo de la obra</w:t>
            </w:r>
          </w:p>
        </w:tc>
        <w:tc>
          <w:tcPr>
            <w:tcW w:w="1559" w:type="dxa"/>
          </w:tcPr>
          <w:p w:rsidR="00ED6FFC" w:rsidRDefault="00ED6FFC" w:rsidP="00865ACF">
            <w:pPr>
              <w:pStyle w:val="Style65"/>
              <w:widowControl/>
              <w:spacing w:line="240" w:lineRule="auto"/>
              <w:jc w:val="center"/>
              <w:rPr>
                <w:rStyle w:val="FontStyle100"/>
                <w:lang w:val="es-ES_tradnl" w:eastAsia="es-ES_tradnl"/>
              </w:rPr>
            </w:pPr>
            <w:r>
              <w:rPr>
                <w:rStyle w:val="FontStyle100"/>
                <w:lang w:val="es-ES_tradnl" w:eastAsia="es-ES_tradnl"/>
              </w:rPr>
              <w:t>0.00 %</w:t>
            </w:r>
          </w:p>
        </w:tc>
      </w:tr>
      <w:tr w:rsidR="00ED6FFC" w:rsidRPr="00EA2D6C">
        <w:trPr>
          <w:trHeight w:val="70"/>
        </w:trPr>
        <w:tc>
          <w:tcPr>
            <w:tcW w:w="4852" w:type="dxa"/>
          </w:tcPr>
          <w:p w:rsidR="00ED6FFC" w:rsidRPr="00EA2D6C" w:rsidRDefault="00ED6FFC" w:rsidP="00724989">
            <w:pPr>
              <w:autoSpaceDE w:val="0"/>
              <w:autoSpaceDN w:val="0"/>
              <w:adjustRightInd w:val="0"/>
              <w:jc w:val="both"/>
              <w:rPr>
                <w:rFonts w:ascii="Arial" w:hAnsi="Arial" w:cs="Arial"/>
                <w:b/>
                <w:bCs/>
                <w:sz w:val="18"/>
                <w:szCs w:val="18"/>
              </w:rPr>
            </w:pPr>
            <w:r w:rsidRPr="00EA2D6C">
              <w:rPr>
                <w:rFonts w:ascii="Arial" w:hAnsi="Arial" w:cs="Arial"/>
                <w:sz w:val="18"/>
                <w:szCs w:val="18"/>
              </w:rPr>
              <w:t>Las de construcción y reconstrucción de banquetas, y</w:t>
            </w:r>
          </w:p>
        </w:tc>
        <w:tc>
          <w:tcPr>
            <w:tcW w:w="2569" w:type="dxa"/>
          </w:tcPr>
          <w:p w:rsidR="00ED6FFC" w:rsidRPr="00EA2D6C" w:rsidRDefault="00ED6FFC" w:rsidP="00724989">
            <w:pPr>
              <w:autoSpaceDE w:val="0"/>
              <w:autoSpaceDN w:val="0"/>
              <w:adjustRightInd w:val="0"/>
              <w:jc w:val="center"/>
              <w:rPr>
                <w:rFonts w:ascii="Arial" w:hAnsi="Arial" w:cs="Arial"/>
                <w:sz w:val="18"/>
                <w:szCs w:val="18"/>
              </w:rPr>
            </w:pPr>
            <w:r w:rsidRPr="00EA2D6C">
              <w:rPr>
                <w:rFonts w:ascii="Arial" w:hAnsi="Arial" w:cs="Arial"/>
                <w:sz w:val="18"/>
                <w:szCs w:val="18"/>
              </w:rPr>
              <w:t>Costo de la obra</w:t>
            </w:r>
          </w:p>
        </w:tc>
        <w:tc>
          <w:tcPr>
            <w:tcW w:w="1559" w:type="dxa"/>
          </w:tcPr>
          <w:p w:rsidR="00ED6FFC" w:rsidRDefault="00ED6FFC" w:rsidP="00865ACF">
            <w:pPr>
              <w:pStyle w:val="Style65"/>
              <w:widowControl/>
              <w:spacing w:line="240" w:lineRule="auto"/>
              <w:jc w:val="center"/>
              <w:rPr>
                <w:rStyle w:val="FontStyle100"/>
                <w:lang w:val="es-ES_tradnl" w:eastAsia="es-ES_tradnl"/>
              </w:rPr>
            </w:pPr>
            <w:r>
              <w:rPr>
                <w:rStyle w:val="FontStyle100"/>
                <w:lang w:val="es-ES_tradnl" w:eastAsia="es-ES_tradnl"/>
              </w:rPr>
              <w:t>0.00 %</w:t>
            </w:r>
          </w:p>
        </w:tc>
      </w:tr>
      <w:tr w:rsidR="00ED6FFC" w:rsidRPr="00EA2D6C">
        <w:trPr>
          <w:trHeight w:val="193"/>
        </w:trPr>
        <w:tc>
          <w:tcPr>
            <w:tcW w:w="4852" w:type="dxa"/>
          </w:tcPr>
          <w:p w:rsidR="00ED6FFC" w:rsidRPr="00EA2D6C" w:rsidRDefault="00ED6FFC" w:rsidP="00724989">
            <w:pPr>
              <w:autoSpaceDE w:val="0"/>
              <w:autoSpaceDN w:val="0"/>
              <w:adjustRightInd w:val="0"/>
              <w:jc w:val="both"/>
              <w:rPr>
                <w:rFonts w:ascii="Arial" w:hAnsi="Arial" w:cs="Arial"/>
                <w:b/>
                <w:bCs/>
                <w:sz w:val="18"/>
                <w:szCs w:val="18"/>
              </w:rPr>
            </w:pPr>
            <w:r w:rsidRPr="00EA2D6C">
              <w:rPr>
                <w:rFonts w:ascii="Arial" w:hAnsi="Arial" w:cs="Arial"/>
                <w:sz w:val="20"/>
                <w:szCs w:val="20"/>
              </w:rPr>
              <w:t>Las de instalación de alumbrado público</w:t>
            </w:r>
          </w:p>
        </w:tc>
        <w:tc>
          <w:tcPr>
            <w:tcW w:w="2569" w:type="dxa"/>
          </w:tcPr>
          <w:p w:rsidR="00ED6FFC" w:rsidRPr="00EA2D6C" w:rsidRDefault="00ED6FFC" w:rsidP="00724989">
            <w:pPr>
              <w:autoSpaceDE w:val="0"/>
              <w:autoSpaceDN w:val="0"/>
              <w:adjustRightInd w:val="0"/>
              <w:jc w:val="center"/>
              <w:rPr>
                <w:rFonts w:ascii="Arial" w:hAnsi="Arial" w:cs="Arial"/>
                <w:sz w:val="18"/>
                <w:szCs w:val="18"/>
              </w:rPr>
            </w:pPr>
            <w:r w:rsidRPr="00EA2D6C">
              <w:rPr>
                <w:rFonts w:ascii="Arial" w:hAnsi="Arial" w:cs="Arial"/>
                <w:sz w:val="18"/>
                <w:szCs w:val="18"/>
              </w:rPr>
              <w:t>Costo de la obra</w:t>
            </w:r>
          </w:p>
        </w:tc>
        <w:tc>
          <w:tcPr>
            <w:tcW w:w="1559" w:type="dxa"/>
          </w:tcPr>
          <w:p w:rsidR="00ED6FFC" w:rsidRDefault="00ED6FFC" w:rsidP="00865ACF">
            <w:pPr>
              <w:pStyle w:val="Style65"/>
              <w:widowControl/>
              <w:spacing w:line="240" w:lineRule="auto"/>
              <w:jc w:val="center"/>
              <w:rPr>
                <w:rStyle w:val="FontStyle100"/>
                <w:lang w:val="es-ES_tradnl" w:eastAsia="es-ES_tradnl"/>
              </w:rPr>
            </w:pPr>
            <w:r>
              <w:rPr>
                <w:rStyle w:val="FontStyle100"/>
                <w:lang w:val="es-ES_tradnl" w:eastAsia="es-ES_tradnl"/>
              </w:rPr>
              <w:t>0.00%</w:t>
            </w:r>
          </w:p>
        </w:tc>
      </w:tr>
    </w:tbl>
    <w:p w:rsidR="004B4A6B" w:rsidRPr="00EA2D6C" w:rsidRDefault="004B4A6B" w:rsidP="004B4A6B">
      <w:pPr>
        <w:autoSpaceDE w:val="0"/>
        <w:autoSpaceDN w:val="0"/>
        <w:adjustRightInd w:val="0"/>
        <w:jc w:val="both"/>
        <w:rPr>
          <w:rFonts w:ascii="Arial" w:hAnsi="Arial" w:cs="Arial"/>
          <w:sz w:val="20"/>
          <w:szCs w:val="20"/>
        </w:rPr>
      </w:pPr>
    </w:p>
    <w:p w:rsidR="004B4A6B" w:rsidRPr="00EA2D6C" w:rsidRDefault="004B4A6B" w:rsidP="004B4A6B">
      <w:pPr>
        <w:jc w:val="both"/>
        <w:rPr>
          <w:rFonts w:ascii="Arial" w:hAnsi="Arial" w:cs="Arial"/>
          <w:sz w:val="16"/>
          <w:szCs w:val="16"/>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lastRenderedPageBreak/>
        <w:t>SUBTÍTULO TERCERO</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DE LOS DERECHOS</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CAPÍTULO 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POR EL USO, GOCE, APROVECHAMIENTO</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O EXPLOTACION DE BIENES DE DOMINIO PÚBLICO</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 xml:space="preserve">SECCION I </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SOBRE VEHÍCULOS</w:t>
      </w:r>
    </w:p>
    <w:p w:rsidR="004B4A6B" w:rsidRPr="00EA2D6C" w:rsidRDefault="004B4A6B" w:rsidP="004B4A6B">
      <w:pPr>
        <w:jc w:val="both"/>
        <w:rPr>
          <w:rFonts w:ascii="Arial" w:hAnsi="Arial" w:cs="Arial"/>
        </w:rPr>
      </w:pPr>
    </w:p>
    <w:p w:rsidR="004B4A6B" w:rsidRPr="00EA2D6C" w:rsidRDefault="004B4A6B" w:rsidP="004B4A6B">
      <w:pPr>
        <w:jc w:val="both"/>
        <w:rPr>
          <w:rFonts w:ascii="Arial" w:hAnsi="Arial" w:cs="Arial"/>
        </w:rPr>
      </w:pPr>
      <w:r w:rsidRPr="00EA2D6C">
        <w:rPr>
          <w:rFonts w:ascii="Arial" w:hAnsi="Arial" w:cs="Arial"/>
          <w:b/>
          <w:lang w:val="es-MX"/>
        </w:rPr>
        <w:t xml:space="preserve">ARTÍCULO 27.- </w:t>
      </w:r>
      <w:r w:rsidRPr="00EA2D6C">
        <w:rPr>
          <w:rFonts w:ascii="Arial" w:hAnsi="Arial" w:cs="Arial"/>
        </w:rPr>
        <w:t xml:space="preserve">Los Derechos a que se refiere este Capítulo, se causaran conforme a las disposiciones de </w:t>
      </w:r>
      <w:smartTag w:uri="urn:schemas-microsoft-com:office:smarttags" w:element="PersonName">
        <w:smartTagPr>
          <w:attr w:name="ProductID" w:val="la Ley"/>
        </w:smartTagPr>
        <w:r w:rsidRPr="00EA2D6C">
          <w:rPr>
            <w:rFonts w:ascii="Arial" w:hAnsi="Arial" w:cs="Arial"/>
          </w:rPr>
          <w:t>la Ley</w:t>
        </w:r>
      </w:smartTag>
      <w:r w:rsidRPr="00EA2D6C">
        <w:rPr>
          <w:rFonts w:ascii="Arial" w:hAnsi="Arial" w:cs="Arial"/>
        </w:rPr>
        <w:t xml:space="preserve"> de Hacienda para los Municipios del Estado y se aplicarán de acuerdo a lo siguiente:</w:t>
      </w:r>
    </w:p>
    <w:p w:rsidR="004B4A6B" w:rsidRPr="00EA2D6C" w:rsidRDefault="004B4A6B" w:rsidP="004B4A6B">
      <w:pPr>
        <w:jc w:val="both"/>
        <w:rPr>
          <w:rFonts w:ascii="Arial" w:hAnsi="Arial" w:cs="Arial"/>
        </w:rPr>
      </w:pPr>
    </w:p>
    <w:p w:rsidR="004B4A6B" w:rsidRPr="00EA2D6C" w:rsidRDefault="004B4A6B" w:rsidP="004B4A6B">
      <w:pPr>
        <w:jc w:val="both"/>
        <w:rPr>
          <w:rFonts w:ascii="Arial" w:hAnsi="Arial" w:cs="Arial"/>
          <w:bCs/>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82"/>
        <w:gridCol w:w="2237"/>
        <w:gridCol w:w="1561"/>
      </w:tblGrid>
      <w:tr w:rsidR="004B4A6B" w:rsidRPr="00EA2D6C">
        <w:trPr>
          <w:trHeight w:val="70"/>
        </w:trPr>
        <w:tc>
          <w:tcPr>
            <w:tcW w:w="5470" w:type="dxa"/>
            <w:shd w:val="clear" w:color="auto" w:fill="E6E6E6"/>
          </w:tcPr>
          <w:p w:rsidR="004B4A6B" w:rsidRPr="00EA2D6C" w:rsidRDefault="004B4A6B" w:rsidP="00724989">
            <w:pPr>
              <w:pStyle w:val="Encabezado"/>
              <w:jc w:val="center"/>
              <w:rPr>
                <w:rFonts w:ascii="Arial" w:hAnsi="Arial" w:cs="Arial"/>
                <w:b/>
                <w:bCs/>
                <w:sz w:val="16"/>
                <w:szCs w:val="16"/>
                <w:lang w:val="es-MX"/>
              </w:rPr>
            </w:pPr>
            <w:r w:rsidRPr="00EA2D6C">
              <w:rPr>
                <w:rFonts w:ascii="Arial" w:hAnsi="Arial" w:cs="Arial"/>
                <w:b/>
                <w:bCs/>
                <w:sz w:val="16"/>
                <w:szCs w:val="16"/>
                <w:lang w:val="es-MX"/>
              </w:rPr>
              <w:t>CONCEPTO</w:t>
            </w:r>
          </w:p>
        </w:tc>
        <w:tc>
          <w:tcPr>
            <w:tcW w:w="2340" w:type="dxa"/>
            <w:shd w:val="clear" w:color="auto" w:fill="E6E6E6"/>
          </w:tcPr>
          <w:p w:rsidR="004B4A6B" w:rsidRPr="00EA2D6C" w:rsidRDefault="004B4A6B" w:rsidP="00724989">
            <w:pPr>
              <w:jc w:val="center"/>
              <w:rPr>
                <w:rFonts w:ascii="Arial" w:hAnsi="Arial" w:cs="Arial"/>
                <w:b/>
                <w:bCs/>
                <w:sz w:val="16"/>
                <w:szCs w:val="16"/>
                <w:lang w:val="es-MX"/>
              </w:rPr>
            </w:pPr>
            <w:r w:rsidRPr="00EA2D6C">
              <w:rPr>
                <w:rFonts w:ascii="Arial" w:hAnsi="Arial" w:cs="Arial"/>
                <w:b/>
                <w:sz w:val="16"/>
                <w:szCs w:val="16"/>
                <w:lang w:val="es-MX"/>
              </w:rPr>
              <w:t>UNIDAD Y/O BASE</w:t>
            </w:r>
          </w:p>
        </w:tc>
        <w:tc>
          <w:tcPr>
            <w:tcW w:w="1620" w:type="dxa"/>
            <w:shd w:val="clear" w:color="auto" w:fill="E6E6E6"/>
          </w:tcPr>
          <w:p w:rsidR="004B4A6B" w:rsidRPr="00EA2D6C" w:rsidRDefault="00774C9F" w:rsidP="00724989">
            <w:pPr>
              <w:jc w:val="center"/>
              <w:rPr>
                <w:rFonts w:ascii="Arial" w:hAnsi="Arial" w:cs="Arial"/>
                <w:b/>
                <w:bCs/>
                <w:sz w:val="16"/>
                <w:szCs w:val="16"/>
                <w:lang w:val="es-MX"/>
              </w:rPr>
            </w:pPr>
            <w:r>
              <w:rPr>
                <w:rFonts w:ascii="Arial" w:hAnsi="Arial" w:cs="Arial"/>
                <w:b/>
                <w:sz w:val="16"/>
                <w:szCs w:val="16"/>
                <w:lang w:val="es-MX"/>
              </w:rPr>
              <w:t xml:space="preserve">CUOTA </w:t>
            </w:r>
            <w:r w:rsidR="004B4A6B" w:rsidRPr="00EA2D6C">
              <w:rPr>
                <w:rFonts w:ascii="Arial" w:hAnsi="Arial" w:cs="Arial"/>
                <w:b/>
                <w:sz w:val="16"/>
                <w:szCs w:val="16"/>
                <w:lang w:val="es-MX"/>
              </w:rPr>
              <w:t xml:space="preserve"> O TARIFA</w:t>
            </w:r>
          </w:p>
        </w:tc>
      </w:tr>
      <w:tr w:rsidR="004B4A6B" w:rsidRPr="00EA2D6C">
        <w:trPr>
          <w:trHeight w:val="70"/>
        </w:trPr>
        <w:tc>
          <w:tcPr>
            <w:tcW w:w="5470" w:type="dxa"/>
          </w:tcPr>
          <w:p w:rsidR="004B4A6B" w:rsidRPr="00EA2D6C" w:rsidRDefault="004B4A6B" w:rsidP="00724989">
            <w:pPr>
              <w:autoSpaceDE w:val="0"/>
              <w:autoSpaceDN w:val="0"/>
              <w:adjustRightInd w:val="0"/>
              <w:jc w:val="both"/>
              <w:rPr>
                <w:rFonts w:ascii="Arial" w:hAnsi="Arial" w:cs="Arial"/>
                <w:bCs/>
                <w:sz w:val="18"/>
                <w:szCs w:val="18"/>
              </w:rPr>
            </w:pPr>
            <w:r w:rsidRPr="00EA2D6C">
              <w:rPr>
                <w:rFonts w:ascii="Arial" w:hAnsi="Arial" w:cs="Arial"/>
                <w:sz w:val="18"/>
                <w:szCs w:val="18"/>
              </w:rPr>
              <w:t>Supervisión</w:t>
            </w:r>
          </w:p>
        </w:tc>
        <w:tc>
          <w:tcPr>
            <w:tcW w:w="234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Cuota fija anual</w:t>
            </w:r>
          </w:p>
        </w:tc>
        <w:tc>
          <w:tcPr>
            <w:tcW w:w="162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118"/>
        </w:trPr>
        <w:tc>
          <w:tcPr>
            <w:tcW w:w="5470" w:type="dxa"/>
          </w:tcPr>
          <w:p w:rsidR="004B4A6B" w:rsidRPr="00EA2D6C" w:rsidRDefault="004B4A6B" w:rsidP="00724989">
            <w:pPr>
              <w:autoSpaceDE w:val="0"/>
              <w:autoSpaceDN w:val="0"/>
              <w:adjustRightInd w:val="0"/>
              <w:jc w:val="both"/>
              <w:rPr>
                <w:rFonts w:ascii="Arial" w:hAnsi="Arial" w:cs="Arial"/>
                <w:bCs/>
                <w:sz w:val="18"/>
                <w:szCs w:val="18"/>
              </w:rPr>
            </w:pPr>
            <w:r w:rsidRPr="00EA2D6C">
              <w:rPr>
                <w:rFonts w:ascii="Arial" w:hAnsi="Arial" w:cs="Arial"/>
                <w:sz w:val="18"/>
                <w:szCs w:val="18"/>
              </w:rPr>
              <w:t>Verificación</w:t>
            </w:r>
          </w:p>
        </w:tc>
        <w:tc>
          <w:tcPr>
            <w:tcW w:w="234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 xml:space="preserve">Cuota fija anual </w:t>
            </w:r>
          </w:p>
        </w:tc>
        <w:tc>
          <w:tcPr>
            <w:tcW w:w="162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73"/>
        </w:trPr>
        <w:tc>
          <w:tcPr>
            <w:tcW w:w="5470" w:type="dxa"/>
          </w:tcPr>
          <w:p w:rsidR="004B4A6B" w:rsidRPr="00EA2D6C" w:rsidRDefault="004B4A6B" w:rsidP="00724989">
            <w:pPr>
              <w:autoSpaceDE w:val="0"/>
              <w:autoSpaceDN w:val="0"/>
              <w:adjustRightInd w:val="0"/>
              <w:jc w:val="both"/>
              <w:rPr>
                <w:rFonts w:ascii="Arial" w:hAnsi="Arial" w:cs="Arial"/>
                <w:bCs/>
                <w:sz w:val="18"/>
                <w:szCs w:val="18"/>
              </w:rPr>
            </w:pPr>
            <w:r w:rsidRPr="00EA2D6C">
              <w:rPr>
                <w:rFonts w:ascii="Arial" w:hAnsi="Arial" w:cs="Arial"/>
                <w:sz w:val="18"/>
                <w:szCs w:val="18"/>
              </w:rPr>
              <w:t>Revisión mecánica y ecológica</w:t>
            </w:r>
          </w:p>
        </w:tc>
        <w:tc>
          <w:tcPr>
            <w:tcW w:w="234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 xml:space="preserve">Cuota fija anual </w:t>
            </w:r>
          </w:p>
        </w:tc>
        <w:tc>
          <w:tcPr>
            <w:tcW w:w="162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bl>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SECCION II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 xml:space="preserve">POR </w:t>
      </w:r>
      <w:smartTag w:uri="urn:schemas-microsoft-com:office:smarttags" w:element="PersonName">
        <w:smartTagPr>
          <w:attr w:name="ProductID" w:val="LA EXPLOTACIￓN COMERCIAL"/>
        </w:smartTagPr>
        <w:r w:rsidRPr="00EA2D6C">
          <w:rPr>
            <w:rFonts w:ascii="Arial" w:hAnsi="Arial" w:cs="Arial"/>
            <w:b/>
          </w:rPr>
          <w:t>LA EXPLOTACIÓN COMERCIAL</w:t>
        </w:r>
      </w:smartTag>
      <w:r w:rsidRPr="00EA2D6C">
        <w:rPr>
          <w:rFonts w:ascii="Arial" w:hAnsi="Arial" w:cs="Arial"/>
          <w:b/>
        </w:rPr>
        <w:t xml:space="preserve"> DE MATERIAL DE CONSTRUCCIÓN</w:t>
      </w:r>
    </w:p>
    <w:p w:rsidR="004B4A6B" w:rsidRPr="00EA2D6C" w:rsidRDefault="004B4A6B" w:rsidP="004B4A6B">
      <w:pPr>
        <w:jc w:val="both"/>
        <w:rPr>
          <w:rFonts w:ascii="Arial" w:hAnsi="Arial" w:cs="Arial"/>
        </w:rPr>
      </w:pPr>
    </w:p>
    <w:p w:rsidR="004B4A6B" w:rsidRPr="00EA2D6C" w:rsidRDefault="004B4A6B" w:rsidP="004B4A6B">
      <w:pPr>
        <w:jc w:val="both"/>
        <w:rPr>
          <w:rFonts w:ascii="Arial" w:hAnsi="Arial" w:cs="Arial"/>
        </w:rPr>
      </w:pPr>
    </w:p>
    <w:p w:rsidR="004B4A6B" w:rsidRPr="00EA2D6C" w:rsidRDefault="004B4A6B" w:rsidP="004B4A6B">
      <w:pPr>
        <w:jc w:val="both"/>
        <w:rPr>
          <w:rFonts w:ascii="Arial" w:hAnsi="Arial" w:cs="Arial"/>
          <w:bCs/>
          <w:lang w:val="es-MX"/>
        </w:rPr>
      </w:pPr>
      <w:r w:rsidRPr="00EA2D6C">
        <w:rPr>
          <w:rFonts w:ascii="Arial" w:hAnsi="Arial" w:cs="Arial"/>
          <w:b/>
          <w:lang w:val="es-MX"/>
        </w:rPr>
        <w:t xml:space="preserve">ARTÍCULO 28.- </w:t>
      </w:r>
      <w:r w:rsidRPr="00EA2D6C">
        <w:rPr>
          <w:rFonts w:ascii="Arial" w:hAnsi="Arial" w:cs="Arial"/>
          <w:lang w:val="es-MX"/>
        </w:rPr>
        <w:t>La explotación comercial de materiales de construcción, bancos ubicados dentro del territorio Municipal, causaran el pago del Derecho correspondiente, mismo que se aplicará conforme a la siguiente tabla de conceptos y tarifas:</w:t>
      </w:r>
    </w:p>
    <w:p w:rsidR="004B4A6B" w:rsidRPr="00EA2D6C" w:rsidRDefault="004B4A6B" w:rsidP="004B4A6B">
      <w:pPr>
        <w:jc w:val="both"/>
        <w:rPr>
          <w:rFonts w:ascii="Arial" w:hAnsi="Arial" w:cs="Arial"/>
          <w:b/>
          <w:lang w:val="es-MX"/>
        </w:rPr>
      </w:pPr>
    </w:p>
    <w:p w:rsidR="004B4A6B" w:rsidRPr="00EA2D6C" w:rsidRDefault="004B4A6B" w:rsidP="004B4A6B">
      <w:pPr>
        <w:jc w:val="both"/>
        <w:rPr>
          <w:rFonts w:ascii="Arial" w:hAnsi="Arial" w:cs="Arial"/>
          <w:b/>
          <w:lang w:val="es-MX"/>
        </w:rPr>
      </w:pPr>
    </w:p>
    <w:p w:rsidR="004B4A6B" w:rsidRPr="00EA2D6C" w:rsidRDefault="004B4A6B" w:rsidP="004B4A6B">
      <w:pPr>
        <w:autoSpaceDE w:val="0"/>
        <w:autoSpaceDN w:val="0"/>
        <w:adjustRightInd w:val="0"/>
        <w:jc w:val="both"/>
        <w:rPr>
          <w:rFonts w:ascii="Arial" w:hAnsi="Arial" w:cs="Arial"/>
          <w:b/>
          <w:sz w:val="16"/>
          <w:szCs w:val="16"/>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9"/>
        <w:gridCol w:w="2740"/>
        <w:gridCol w:w="1561"/>
      </w:tblGrid>
      <w:tr w:rsidR="004B4A6B" w:rsidRPr="00EA2D6C">
        <w:trPr>
          <w:trHeight w:val="70"/>
        </w:trPr>
        <w:tc>
          <w:tcPr>
            <w:tcW w:w="4609" w:type="dxa"/>
            <w:shd w:val="clear" w:color="auto" w:fill="E6E6E6"/>
          </w:tcPr>
          <w:p w:rsidR="004B4A6B" w:rsidRPr="00EA2D6C" w:rsidRDefault="004B4A6B" w:rsidP="00724989">
            <w:pPr>
              <w:pStyle w:val="Encabezado"/>
              <w:jc w:val="center"/>
              <w:rPr>
                <w:rFonts w:ascii="Arial" w:hAnsi="Arial" w:cs="Arial"/>
                <w:b/>
                <w:bCs/>
                <w:sz w:val="16"/>
                <w:szCs w:val="16"/>
                <w:lang w:val="es-MX"/>
              </w:rPr>
            </w:pPr>
            <w:r w:rsidRPr="00EA2D6C">
              <w:rPr>
                <w:rFonts w:ascii="Arial" w:hAnsi="Arial" w:cs="Arial"/>
                <w:b/>
                <w:bCs/>
                <w:sz w:val="16"/>
                <w:szCs w:val="16"/>
                <w:lang w:val="es-MX"/>
              </w:rPr>
              <w:t>CONCEPTO</w:t>
            </w:r>
          </w:p>
        </w:tc>
        <w:tc>
          <w:tcPr>
            <w:tcW w:w="2740" w:type="dxa"/>
            <w:shd w:val="clear" w:color="auto" w:fill="E6E6E6"/>
          </w:tcPr>
          <w:p w:rsidR="004B4A6B" w:rsidRPr="00EA2D6C" w:rsidRDefault="004B4A6B" w:rsidP="00724989">
            <w:pPr>
              <w:jc w:val="center"/>
              <w:rPr>
                <w:rFonts w:ascii="Arial" w:hAnsi="Arial" w:cs="Arial"/>
                <w:b/>
                <w:bCs/>
                <w:sz w:val="16"/>
                <w:szCs w:val="16"/>
                <w:lang w:val="es-MX"/>
              </w:rPr>
            </w:pPr>
            <w:r w:rsidRPr="00EA2D6C">
              <w:rPr>
                <w:rFonts w:ascii="Arial" w:hAnsi="Arial" w:cs="Arial"/>
                <w:b/>
                <w:sz w:val="16"/>
                <w:szCs w:val="16"/>
                <w:lang w:val="es-MX"/>
              </w:rPr>
              <w:t>UNIDAD Y/O BASE</w:t>
            </w:r>
          </w:p>
        </w:tc>
        <w:tc>
          <w:tcPr>
            <w:tcW w:w="1561" w:type="dxa"/>
            <w:shd w:val="clear" w:color="auto" w:fill="E6E6E6"/>
          </w:tcPr>
          <w:p w:rsidR="004B4A6B" w:rsidRPr="00EA2D6C" w:rsidRDefault="00774C9F" w:rsidP="00724989">
            <w:pPr>
              <w:jc w:val="center"/>
              <w:rPr>
                <w:rFonts w:ascii="Arial" w:hAnsi="Arial" w:cs="Arial"/>
                <w:b/>
                <w:bCs/>
                <w:sz w:val="16"/>
                <w:szCs w:val="16"/>
                <w:lang w:val="es-MX"/>
              </w:rPr>
            </w:pPr>
            <w:r>
              <w:rPr>
                <w:rFonts w:ascii="Arial" w:hAnsi="Arial" w:cs="Arial"/>
                <w:b/>
                <w:sz w:val="16"/>
                <w:szCs w:val="16"/>
                <w:lang w:val="es-MX"/>
              </w:rPr>
              <w:t>CUOTA</w:t>
            </w:r>
            <w:r w:rsidR="004B4A6B" w:rsidRPr="00EA2D6C">
              <w:rPr>
                <w:rFonts w:ascii="Arial" w:hAnsi="Arial" w:cs="Arial"/>
                <w:b/>
                <w:sz w:val="16"/>
                <w:szCs w:val="16"/>
                <w:lang w:val="es-MX"/>
              </w:rPr>
              <w:t xml:space="preserve"> O TARIFA</w:t>
            </w:r>
          </w:p>
        </w:tc>
      </w:tr>
      <w:tr w:rsidR="001A1E61" w:rsidRPr="00EA2D6C">
        <w:trPr>
          <w:trHeight w:val="70"/>
        </w:trPr>
        <w:tc>
          <w:tcPr>
            <w:tcW w:w="4609" w:type="dxa"/>
          </w:tcPr>
          <w:p w:rsidR="001A1E61" w:rsidRPr="00EA2D6C" w:rsidRDefault="001A1E61" w:rsidP="00724989">
            <w:pPr>
              <w:autoSpaceDE w:val="0"/>
              <w:autoSpaceDN w:val="0"/>
              <w:adjustRightInd w:val="0"/>
              <w:jc w:val="both"/>
              <w:rPr>
                <w:rFonts w:ascii="Arial" w:hAnsi="Arial" w:cs="Arial"/>
                <w:bCs/>
                <w:sz w:val="18"/>
                <w:szCs w:val="18"/>
              </w:rPr>
            </w:pPr>
            <w:r w:rsidRPr="00EA2D6C">
              <w:rPr>
                <w:rFonts w:ascii="Arial" w:hAnsi="Arial" w:cs="Arial"/>
                <w:sz w:val="18"/>
                <w:szCs w:val="18"/>
              </w:rPr>
              <w:t>Arena</w:t>
            </w:r>
          </w:p>
        </w:tc>
        <w:tc>
          <w:tcPr>
            <w:tcW w:w="2740" w:type="dxa"/>
          </w:tcPr>
          <w:p w:rsidR="001A1E61" w:rsidRPr="00EA2D6C" w:rsidRDefault="001A1E61" w:rsidP="00724989">
            <w:pPr>
              <w:autoSpaceDE w:val="0"/>
              <w:autoSpaceDN w:val="0"/>
              <w:adjustRightInd w:val="0"/>
              <w:jc w:val="center"/>
              <w:rPr>
                <w:rFonts w:ascii="Arial" w:hAnsi="Arial" w:cs="Arial"/>
                <w:sz w:val="18"/>
                <w:szCs w:val="18"/>
              </w:rPr>
            </w:pPr>
            <w:r w:rsidRPr="00EA2D6C">
              <w:rPr>
                <w:rFonts w:ascii="Arial" w:hAnsi="Arial" w:cs="Arial"/>
                <w:sz w:val="18"/>
                <w:szCs w:val="18"/>
              </w:rPr>
              <w:t>POR VIAJE</w:t>
            </w:r>
          </w:p>
        </w:tc>
        <w:tc>
          <w:tcPr>
            <w:tcW w:w="1561" w:type="dxa"/>
          </w:tcPr>
          <w:p w:rsidR="001A1E61" w:rsidRDefault="001A1E61" w:rsidP="00865ACF">
            <w:pPr>
              <w:pStyle w:val="Style77"/>
              <w:widowControl/>
              <w:spacing w:line="240" w:lineRule="auto"/>
              <w:jc w:val="left"/>
              <w:rPr>
                <w:rStyle w:val="FontStyle100"/>
                <w:lang w:val="es-ES_tradnl" w:eastAsia="de-DE"/>
              </w:rPr>
            </w:pPr>
            <w:r>
              <w:rPr>
                <w:rStyle w:val="FontStyle100"/>
                <w:lang w:val="de-DE" w:eastAsia="de-DE"/>
              </w:rPr>
              <w:t>0.50</w:t>
            </w:r>
            <w:r>
              <w:rPr>
                <w:rStyle w:val="FontStyle100"/>
                <w:lang w:val="es-ES_tradnl" w:eastAsia="de-DE"/>
              </w:rPr>
              <w:t xml:space="preserve"> </w:t>
            </w:r>
            <w:r w:rsidR="00A30A50">
              <w:rPr>
                <w:rStyle w:val="FontStyle100"/>
                <w:lang w:val="es-ES_tradnl" w:eastAsia="de-DE"/>
              </w:rPr>
              <w:t>UMA</w:t>
            </w:r>
          </w:p>
        </w:tc>
      </w:tr>
      <w:tr w:rsidR="001A1E61" w:rsidRPr="00EA2D6C">
        <w:trPr>
          <w:trHeight w:val="70"/>
        </w:trPr>
        <w:tc>
          <w:tcPr>
            <w:tcW w:w="4609" w:type="dxa"/>
          </w:tcPr>
          <w:p w:rsidR="001A1E61" w:rsidRPr="00EA2D6C" w:rsidRDefault="001A1E61" w:rsidP="00724989">
            <w:pPr>
              <w:autoSpaceDE w:val="0"/>
              <w:autoSpaceDN w:val="0"/>
              <w:adjustRightInd w:val="0"/>
              <w:jc w:val="both"/>
              <w:rPr>
                <w:rFonts w:ascii="Arial" w:hAnsi="Arial" w:cs="Arial"/>
                <w:bCs/>
                <w:sz w:val="18"/>
                <w:szCs w:val="18"/>
              </w:rPr>
            </w:pPr>
            <w:r w:rsidRPr="00EA2D6C">
              <w:rPr>
                <w:rFonts w:ascii="Arial" w:hAnsi="Arial" w:cs="Arial"/>
                <w:sz w:val="18"/>
                <w:szCs w:val="18"/>
              </w:rPr>
              <w:t>Grava</w:t>
            </w:r>
          </w:p>
        </w:tc>
        <w:tc>
          <w:tcPr>
            <w:tcW w:w="2740" w:type="dxa"/>
          </w:tcPr>
          <w:p w:rsidR="001A1E61" w:rsidRPr="00EA2D6C" w:rsidRDefault="001A1E61" w:rsidP="00724989">
            <w:pPr>
              <w:jc w:val="center"/>
              <w:rPr>
                <w:rFonts w:ascii="Arial" w:hAnsi="Arial" w:cs="Arial"/>
              </w:rPr>
            </w:pPr>
            <w:r w:rsidRPr="00EA2D6C">
              <w:rPr>
                <w:rFonts w:ascii="Arial" w:hAnsi="Arial" w:cs="Arial"/>
                <w:sz w:val="18"/>
                <w:szCs w:val="18"/>
              </w:rPr>
              <w:t>POR VIAJE</w:t>
            </w:r>
          </w:p>
        </w:tc>
        <w:tc>
          <w:tcPr>
            <w:tcW w:w="1561" w:type="dxa"/>
          </w:tcPr>
          <w:p w:rsidR="001A1E61" w:rsidRDefault="001A1E61" w:rsidP="00865ACF">
            <w:pPr>
              <w:pStyle w:val="Style77"/>
              <w:widowControl/>
              <w:spacing w:line="240" w:lineRule="auto"/>
              <w:jc w:val="left"/>
              <w:rPr>
                <w:rStyle w:val="FontStyle100"/>
                <w:lang w:val="es-ES_tradnl" w:eastAsia="de-DE"/>
              </w:rPr>
            </w:pPr>
            <w:r>
              <w:rPr>
                <w:rStyle w:val="FontStyle100"/>
                <w:lang w:val="de-DE" w:eastAsia="de-DE"/>
              </w:rPr>
              <w:t>0.50</w:t>
            </w:r>
            <w:r>
              <w:rPr>
                <w:rStyle w:val="FontStyle100"/>
                <w:lang w:val="es-ES_tradnl" w:eastAsia="de-DE"/>
              </w:rPr>
              <w:t xml:space="preserve"> </w:t>
            </w:r>
            <w:r w:rsidR="00A30A50">
              <w:rPr>
                <w:rStyle w:val="FontStyle100"/>
                <w:lang w:val="es-ES_tradnl" w:eastAsia="de-DE"/>
              </w:rPr>
              <w:t>UMA</w:t>
            </w:r>
          </w:p>
        </w:tc>
      </w:tr>
      <w:tr w:rsidR="001A1E61" w:rsidRPr="00EA2D6C">
        <w:trPr>
          <w:trHeight w:val="70"/>
        </w:trPr>
        <w:tc>
          <w:tcPr>
            <w:tcW w:w="4609" w:type="dxa"/>
          </w:tcPr>
          <w:p w:rsidR="001A1E61" w:rsidRPr="00EA2D6C" w:rsidRDefault="001A1E61" w:rsidP="00724989">
            <w:pPr>
              <w:autoSpaceDE w:val="0"/>
              <w:autoSpaceDN w:val="0"/>
              <w:adjustRightInd w:val="0"/>
              <w:jc w:val="both"/>
              <w:rPr>
                <w:rFonts w:ascii="Arial" w:hAnsi="Arial" w:cs="Arial"/>
                <w:bCs/>
                <w:sz w:val="18"/>
                <w:szCs w:val="18"/>
              </w:rPr>
            </w:pPr>
            <w:r w:rsidRPr="00EA2D6C">
              <w:rPr>
                <w:rFonts w:ascii="Arial" w:hAnsi="Arial" w:cs="Arial"/>
                <w:sz w:val="18"/>
                <w:szCs w:val="18"/>
              </w:rPr>
              <w:t>Piedra</w:t>
            </w:r>
          </w:p>
        </w:tc>
        <w:tc>
          <w:tcPr>
            <w:tcW w:w="2740" w:type="dxa"/>
          </w:tcPr>
          <w:p w:rsidR="001A1E61" w:rsidRPr="00EA2D6C" w:rsidRDefault="001A1E61" w:rsidP="00724989">
            <w:pPr>
              <w:jc w:val="center"/>
              <w:rPr>
                <w:rFonts w:ascii="Arial" w:hAnsi="Arial" w:cs="Arial"/>
              </w:rPr>
            </w:pPr>
            <w:r w:rsidRPr="00EA2D6C">
              <w:rPr>
                <w:rFonts w:ascii="Arial" w:hAnsi="Arial" w:cs="Arial"/>
                <w:sz w:val="18"/>
                <w:szCs w:val="18"/>
              </w:rPr>
              <w:t>POR VIAJE</w:t>
            </w:r>
          </w:p>
        </w:tc>
        <w:tc>
          <w:tcPr>
            <w:tcW w:w="1561" w:type="dxa"/>
          </w:tcPr>
          <w:p w:rsidR="001A1E61" w:rsidRDefault="001A1E61" w:rsidP="00865ACF">
            <w:pPr>
              <w:pStyle w:val="Style77"/>
              <w:widowControl/>
              <w:spacing w:line="240" w:lineRule="auto"/>
              <w:jc w:val="left"/>
              <w:rPr>
                <w:rStyle w:val="FontStyle100"/>
                <w:lang w:val="es-ES_tradnl" w:eastAsia="de-DE"/>
              </w:rPr>
            </w:pPr>
            <w:r>
              <w:rPr>
                <w:rStyle w:val="FontStyle100"/>
                <w:lang w:val="de-DE" w:eastAsia="de-DE"/>
              </w:rPr>
              <w:t>0.50</w:t>
            </w:r>
            <w:r>
              <w:rPr>
                <w:rStyle w:val="FontStyle100"/>
                <w:lang w:val="es-ES_tradnl" w:eastAsia="de-DE"/>
              </w:rPr>
              <w:t xml:space="preserve"> </w:t>
            </w:r>
            <w:r w:rsidR="00A30A50">
              <w:rPr>
                <w:rStyle w:val="FontStyle100"/>
                <w:lang w:val="es-ES_tradnl" w:eastAsia="de-DE"/>
              </w:rPr>
              <w:t>UMA</w:t>
            </w:r>
          </w:p>
        </w:tc>
      </w:tr>
      <w:tr w:rsidR="001A1E61" w:rsidRPr="00EA2D6C">
        <w:trPr>
          <w:trHeight w:val="70"/>
        </w:trPr>
        <w:tc>
          <w:tcPr>
            <w:tcW w:w="4609" w:type="dxa"/>
          </w:tcPr>
          <w:p w:rsidR="001A1E61" w:rsidRPr="00EA2D6C" w:rsidRDefault="001A1E61" w:rsidP="00724989">
            <w:pPr>
              <w:autoSpaceDE w:val="0"/>
              <w:autoSpaceDN w:val="0"/>
              <w:adjustRightInd w:val="0"/>
              <w:jc w:val="both"/>
              <w:rPr>
                <w:rFonts w:ascii="Arial" w:hAnsi="Arial" w:cs="Arial"/>
                <w:bCs/>
                <w:sz w:val="18"/>
                <w:szCs w:val="18"/>
              </w:rPr>
            </w:pPr>
            <w:r w:rsidRPr="00EA2D6C">
              <w:rPr>
                <w:rFonts w:ascii="Arial" w:hAnsi="Arial" w:cs="Arial"/>
                <w:sz w:val="18"/>
                <w:szCs w:val="18"/>
              </w:rPr>
              <w:t>Tierras</w:t>
            </w:r>
          </w:p>
        </w:tc>
        <w:tc>
          <w:tcPr>
            <w:tcW w:w="2740" w:type="dxa"/>
          </w:tcPr>
          <w:p w:rsidR="001A1E61" w:rsidRPr="00EA2D6C" w:rsidRDefault="001A1E61" w:rsidP="00724989">
            <w:pPr>
              <w:jc w:val="center"/>
              <w:rPr>
                <w:rFonts w:ascii="Arial" w:hAnsi="Arial" w:cs="Arial"/>
              </w:rPr>
            </w:pPr>
            <w:r w:rsidRPr="00EA2D6C">
              <w:rPr>
                <w:rFonts w:ascii="Arial" w:hAnsi="Arial" w:cs="Arial"/>
                <w:sz w:val="18"/>
                <w:szCs w:val="18"/>
              </w:rPr>
              <w:t>POR VIAJE</w:t>
            </w:r>
          </w:p>
        </w:tc>
        <w:tc>
          <w:tcPr>
            <w:tcW w:w="1561" w:type="dxa"/>
          </w:tcPr>
          <w:p w:rsidR="001A1E61" w:rsidRDefault="001A1E61" w:rsidP="00865ACF">
            <w:pPr>
              <w:pStyle w:val="Style77"/>
              <w:widowControl/>
              <w:spacing w:line="240" w:lineRule="auto"/>
              <w:jc w:val="left"/>
              <w:rPr>
                <w:rStyle w:val="FontStyle100"/>
                <w:lang w:val="es-ES_tradnl" w:eastAsia="de-DE"/>
              </w:rPr>
            </w:pPr>
            <w:r>
              <w:rPr>
                <w:rStyle w:val="FontStyle100"/>
                <w:lang w:val="de-DE" w:eastAsia="de-DE"/>
              </w:rPr>
              <w:t>0.50</w:t>
            </w:r>
            <w:r>
              <w:rPr>
                <w:rStyle w:val="FontStyle100"/>
                <w:lang w:val="es-ES_tradnl" w:eastAsia="de-DE"/>
              </w:rPr>
              <w:t xml:space="preserve"> </w:t>
            </w:r>
            <w:r w:rsidR="00A30A50">
              <w:rPr>
                <w:rStyle w:val="FontStyle100"/>
                <w:lang w:val="es-ES_tradnl" w:eastAsia="de-DE"/>
              </w:rPr>
              <w:t>UMA</w:t>
            </w:r>
          </w:p>
        </w:tc>
      </w:tr>
      <w:tr w:rsidR="001A1E61" w:rsidRPr="00EA2D6C">
        <w:trPr>
          <w:trHeight w:val="70"/>
        </w:trPr>
        <w:tc>
          <w:tcPr>
            <w:tcW w:w="4609" w:type="dxa"/>
          </w:tcPr>
          <w:p w:rsidR="001A1E61" w:rsidRPr="00EA2D6C" w:rsidRDefault="001A1E61" w:rsidP="00724989">
            <w:pPr>
              <w:autoSpaceDE w:val="0"/>
              <w:autoSpaceDN w:val="0"/>
              <w:adjustRightInd w:val="0"/>
              <w:jc w:val="both"/>
              <w:rPr>
                <w:rFonts w:ascii="Arial" w:hAnsi="Arial" w:cs="Arial"/>
                <w:bCs/>
                <w:sz w:val="18"/>
                <w:szCs w:val="18"/>
              </w:rPr>
            </w:pPr>
            <w:r w:rsidRPr="00EA2D6C">
              <w:rPr>
                <w:rFonts w:ascii="Arial" w:hAnsi="Arial" w:cs="Arial"/>
                <w:sz w:val="18"/>
                <w:szCs w:val="18"/>
              </w:rPr>
              <w:t>Cascajo</w:t>
            </w:r>
          </w:p>
        </w:tc>
        <w:tc>
          <w:tcPr>
            <w:tcW w:w="2740" w:type="dxa"/>
          </w:tcPr>
          <w:p w:rsidR="001A1E61" w:rsidRPr="00EA2D6C" w:rsidRDefault="001A1E61" w:rsidP="00724989">
            <w:pPr>
              <w:jc w:val="center"/>
              <w:rPr>
                <w:rFonts w:ascii="Arial" w:hAnsi="Arial" w:cs="Arial"/>
              </w:rPr>
            </w:pPr>
            <w:r w:rsidRPr="00EA2D6C">
              <w:rPr>
                <w:rFonts w:ascii="Arial" w:hAnsi="Arial" w:cs="Arial"/>
                <w:sz w:val="18"/>
                <w:szCs w:val="18"/>
              </w:rPr>
              <w:t>POR VIAJE</w:t>
            </w:r>
          </w:p>
        </w:tc>
        <w:tc>
          <w:tcPr>
            <w:tcW w:w="1561" w:type="dxa"/>
          </w:tcPr>
          <w:p w:rsidR="001A1E61" w:rsidRDefault="001A1E61" w:rsidP="00865ACF">
            <w:pPr>
              <w:pStyle w:val="Style77"/>
              <w:widowControl/>
              <w:spacing w:line="240" w:lineRule="auto"/>
              <w:jc w:val="left"/>
              <w:rPr>
                <w:rStyle w:val="FontStyle100"/>
                <w:lang w:val="es-ES_tradnl" w:eastAsia="de-DE"/>
              </w:rPr>
            </w:pPr>
            <w:r>
              <w:rPr>
                <w:rStyle w:val="FontStyle100"/>
                <w:lang w:val="de-DE" w:eastAsia="de-DE"/>
              </w:rPr>
              <w:t>0.50</w:t>
            </w:r>
            <w:r>
              <w:rPr>
                <w:rStyle w:val="FontStyle100"/>
                <w:lang w:val="es-ES_tradnl" w:eastAsia="de-DE"/>
              </w:rPr>
              <w:t xml:space="preserve"> </w:t>
            </w:r>
            <w:r w:rsidR="00A30A50">
              <w:rPr>
                <w:rStyle w:val="FontStyle100"/>
                <w:lang w:val="es-ES_tradnl" w:eastAsia="de-DE"/>
              </w:rPr>
              <w:t>UMA</w:t>
            </w:r>
          </w:p>
        </w:tc>
      </w:tr>
      <w:tr w:rsidR="001A1E61" w:rsidRPr="00EA2D6C">
        <w:trPr>
          <w:trHeight w:val="70"/>
        </w:trPr>
        <w:tc>
          <w:tcPr>
            <w:tcW w:w="4609" w:type="dxa"/>
          </w:tcPr>
          <w:p w:rsidR="001A1E61" w:rsidRPr="00EA2D6C" w:rsidRDefault="001A1E61" w:rsidP="00724989">
            <w:pPr>
              <w:autoSpaceDE w:val="0"/>
              <w:autoSpaceDN w:val="0"/>
              <w:adjustRightInd w:val="0"/>
              <w:jc w:val="both"/>
              <w:rPr>
                <w:rFonts w:ascii="Arial" w:hAnsi="Arial" w:cs="Arial"/>
                <w:bCs/>
                <w:sz w:val="18"/>
                <w:szCs w:val="18"/>
              </w:rPr>
            </w:pPr>
            <w:r w:rsidRPr="00EA2D6C">
              <w:rPr>
                <w:rFonts w:ascii="Arial" w:hAnsi="Arial" w:cs="Arial"/>
                <w:sz w:val="18"/>
                <w:szCs w:val="18"/>
              </w:rPr>
              <w:t>Otros Materiales</w:t>
            </w:r>
          </w:p>
        </w:tc>
        <w:tc>
          <w:tcPr>
            <w:tcW w:w="2740" w:type="dxa"/>
          </w:tcPr>
          <w:p w:rsidR="001A1E61" w:rsidRPr="00EA2D6C" w:rsidRDefault="001A1E61" w:rsidP="00724989">
            <w:pPr>
              <w:jc w:val="center"/>
              <w:rPr>
                <w:rFonts w:ascii="Arial" w:hAnsi="Arial" w:cs="Arial"/>
              </w:rPr>
            </w:pPr>
            <w:r w:rsidRPr="00EA2D6C">
              <w:rPr>
                <w:rFonts w:ascii="Arial" w:hAnsi="Arial" w:cs="Arial"/>
                <w:sz w:val="18"/>
                <w:szCs w:val="18"/>
              </w:rPr>
              <w:t>POR VIAJE</w:t>
            </w:r>
          </w:p>
        </w:tc>
        <w:tc>
          <w:tcPr>
            <w:tcW w:w="1561" w:type="dxa"/>
          </w:tcPr>
          <w:p w:rsidR="001A1E61" w:rsidRDefault="001A1E61" w:rsidP="00865ACF">
            <w:pPr>
              <w:pStyle w:val="Style77"/>
              <w:widowControl/>
              <w:spacing w:line="240" w:lineRule="auto"/>
              <w:jc w:val="left"/>
              <w:rPr>
                <w:rStyle w:val="FontStyle100"/>
                <w:lang w:val="es-ES_tradnl" w:eastAsia="de-DE"/>
              </w:rPr>
            </w:pPr>
            <w:r>
              <w:rPr>
                <w:rStyle w:val="FontStyle100"/>
                <w:lang w:val="de-DE" w:eastAsia="de-DE"/>
              </w:rPr>
              <w:t>0.50</w:t>
            </w:r>
            <w:r>
              <w:rPr>
                <w:rStyle w:val="FontStyle100"/>
                <w:lang w:val="es-ES_tradnl" w:eastAsia="de-DE"/>
              </w:rPr>
              <w:t xml:space="preserve"> </w:t>
            </w:r>
            <w:r w:rsidR="00A30A50">
              <w:rPr>
                <w:rStyle w:val="FontStyle100"/>
                <w:lang w:val="es-ES_tradnl" w:eastAsia="de-DE"/>
              </w:rPr>
              <w:t>UMA</w:t>
            </w:r>
          </w:p>
        </w:tc>
      </w:tr>
    </w:tbl>
    <w:p w:rsidR="004B4A6B" w:rsidRPr="00EA2D6C" w:rsidRDefault="004B4A6B" w:rsidP="004B4A6B">
      <w:pPr>
        <w:jc w:val="both"/>
        <w:rPr>
          <w:rFonts w:ascii="Arial" w:hAnsi="Arial" w:cs="Arial"/>
          <w:sz w:val="16"/>
          <w:szCs w:val="16"/>
        </w:rPr>
      </w:pPr>
    </w:p>
    <w:p w:rsidR="004B4A6B" w:rsidRPr="00EA2D6C" w:rsidRDefault="004B4A6B" w:rsidP="004B4A6B">
      <w:pPr>
        <w:autoSpaceDE w:val="0"/>
        <w:autoSpaceDN w:val="0"/>
        <w:adjustRightInd w:val="0"/>
        <w:jc w:val="center"/>
        <w:rPr>
          <w:rFonts w:ascii="Arial" w:hAnsi="Arial" w:cs="Arial"/>
          <w:b/>
          <w:bCs/>
          <w:sz w:val="20"/>
          <w:szCs w:val="20"/>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SECCIÓN III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 xml:space="preserve">POR </w:t>
      </w:r>
      <w:smartTag w:uri="urn:schemas-microsoft-com:office:smarttags" w:element="PersonName">
        <w:smartTagPr>
          <w:attr w:name="ProductID" w:val="LA CANALIZACIￓN DE"/>
        </w:smartTagPr>
        <w:r w:rsidRPr="00EA2D6C">
          <w:rPr>
            <w:rFonts w:ascii="Arial" w:hAnsi="Arial" w:cs="Arial"/>
            <w:b/>
          </w:rPr>
          <w:t>LA CANALIZACIÓN DE</w:t>
        </w:r>
      </w:smartTag>
      <w:r w:rsidRPr="00EA2D6C">
        <w:rPr>
          <w:rFonts w:ascii="Arial" w:hAnsi="Arial" w:cs="Arial"/>
          <w:b/>
        </w:rPr>
        <w:t xml:space="preserve"> INSTALACIONES SUBTERRÁNEAS, DE CASETAS</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TELEFÓNICAS Y POSTES DE LUZ</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rPr>
        <w:lastRenderedPageBreak/>
        <w:t>ARTÍCULO 29.-</w:t>
      </w:r>
      <w:r w:rsidRPr="00EA2D6C">
        <w:rPr>
          <w:rFonts w:ascii="Arial" w:hAnsi="Arial" w:cs="Arial"/>
        </w:rPr>
        <w:t xml:space="preserve">  Los derechos que se causen por la </w:t>
      </w:r>
      <w:r w:rsidRPr="00EA2D6C">
        <w:rPr>
          <w:rFonts w:ascii="Arial" w:hAnsi="Arial" w:cs="Arial"/>
          <w:lang w:val="es-MX"/>
        </w:rPr>
        <w:t>instalación subterránea, de casetas telefónicas y postes de luz</w:t>
      </w:r>
      <w:r w:rsidRPr="00EA2D6C">
        <w:rPr>
          <w:rFonts w:ascii="Arial" w:hAnsi="Arial" w:cs="Arial"/>
        </w:rPr>
        <w:t>, se pagarán de conformidad con los conceptos, las cuotas y tarifas siguientes:</w:t>
      </w:r>
    </w:p>
    <w:p w:rsidR="004B4A6B" w:rsidRPr="00EA2D6C" w:rsidRDefault="004B4A6B" w:rsidP="004B4A6B">
      <w:pPr>
        <w:autoSpaceDE w:val="0"/>
        <w:autoSpaceDN w:val="0"/>
        <w:adjustRightInd w:val="0"/>
        <w:jc w:val="both"/>
        <w:rPr>
          <w:rFonts w:ascii="Arial" w:hAnsi="Arial" w:cs="Arial"/>
          <w:sz w:val="20"/>
          <w:szCs w:val="20"/>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50"/>
        <w:gridCol w:w="2266"/>
        <w:gridCol w:w="1843"/>
      </w:tblGrid>
      <w:tr w:rsidR="004B4A6B" w:rsidRPr="00EA2D6C">
        <w:trPr>
          <w:trHeight w:val="70"/>
        </w:trPr>
        <w:tc>
          <w:tcPr>
            <w:tcW w:w="4750" w:type="dxa"/>
            <w:shd w:val="clear" w:color="auto" w:fill="E6E6E6"/>
          </w:tcPr>
          <w:p w:rsidR="004B4A6B" w:rsidRPr="00EA2D6C" w:rsidRDefault="004B4A6B" w:rsidP="00724989">
            <w:pPr>
              <w:pStyle w:val="Encabezado"/>
              <w:jc w:val="center"/>
              <w:rPr>
                <w:rFonts w:ascii="Arial" w:hAnsi="Arial" w:cs="Arial"/>
                <w:b/>
                <w:bCs/>
                <w:sz w:val="16"/>
                <w:szCs w:val="16"/>
                <w:lang w:val="es-MX"/>
              </w:rPr>
            </w:pPr>
            <w:r w:rsidRPr="00EA2D6C">
              <w:rPr>
                <w:rFonts w:ascii="Arial" w:hAnsi="Arial" w:cs="Arial"/>
                <w:b/>
                <w:bCs/>
                <w:sz w:val="16"/>
                <w:szCs w:val="16"/>
                <w:lang w:val="es-MX"/>
              </w:rPr>
              <w:t>CONCEPTO</w:t>
            </w:r>
          </w:p>
        </w:tc>
        <w:tc>
          <w:tcPr>
            <w:tcW w:w="2266" w:type="dxa"/>
            <w:shd w:val="clear" w:color="auto" w:fill="E6E6E6"/>
          </w:tcPr>
          <w:p w:rsidR="004B4A6B" w:rsidRPr="00EA2D6C" w:rsidRDefault="004B4A6B" w:rsidP="00724989">
            <w:pPr>
              <w:jc w:val="center"/>
              <w:rPr>
                <w:rFonts w:ascii="Arial" w:hAnsi="Arial" w:cs="Arial"/>
                <w:b/>
                <w:bCs/>
                <w:sz w:val="16"/>
                <w:szCs w:val="16"/>
                <w:lang w:val="es-MX"/>
              </w:rPr>
            </w:pPr>
            <w:r w:rsidRPr="00EA2D6C">
              <w:rPr>
                <w:rFonts w:ascii="Arial" w:hAnsi="Arial" w:cs="Arial"/>
                <w:b/>
                <w:sz w:val="16"/>
                <w:szCs w:val="16"/>
                <w:lang w:val="es-MX"/>
              </w:rPr>
              <w:t>UNIDAD Y/O BASE</w:t>
            </w:r>
          </w:p>
        </w:tc>
        <w:tc>
          <w:tcPr>
            <w:tcW w:w="1843" w:type="dxa"/>
            <w:shd w:val="clear" w:color="auto" w:fill="E6E6E6"/>
          </w:tcPr>
          <w:p w:rsidR="004B4A6B" w:rsidRPr="00EA2D6C" w:rsidRDefault="00774C9F" w:rsidP="00724989">
            <w:pPr>
              <w:jc w:val="center"/>
              <w:rPr>
                <w:rFonts w:ascii="Arial" w:hAnsi="Arial" w:cs="Arial"/>
                <w:b/>
                <w:bCs/>
                <w:sz w:val="16"/>
                <w:szCs w:val="16"/>
                <w:lang w:val="es-MX"/>
              </w:rPr>
            </w:pPr>
            <w:r>
              <w:rPr>
                <w:rFonts w:ascii="Arial" w:hAnsi="Arial" w:cs="Arial"/>
                <w:b/>
                <w:sz w:val="16"/>
                <w:szCs w:val="16"/>
                <w:lang w:val="es-MX"/>
              </w:rPr>
              <w:t>CUOATA</w:t>
            </w:r>
            <w:r w:rsidR="004B4A6B" w:rsidRPr="00EA2D6C">
              <w:rPr>
                <w:rFonts w:ascii="Arial" w:hAnsi="Arial" w:cs="Arial"/>
                <w:b/>
                <w:sz w:val="16"/>
                <w:szCs w:val="16"/>
                <w:lang w:val="es-MX"/>
              </w:rPr>
              <w:t xml:space="preserve"> O TARIFA</w:t>
            </w:r>
          </w:p>
        </w:tc>
      </w:tr>
      <w:tr w:rsidR="004B4A6B" w:rsidRPr="00EA2D6C">
        <w:trPr>
          <w:trHeight w:val="70"/>
        </w:trPr>
        <w:tc>
          <w:tcPr>
            <w:tcW w:w="475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 xml:space="preserve"> Canalización para Poste de Luz y Teléfono</w:t>
            </w:r>
          </w:p>
        </w:tc>
        <w:tc>
          <w:tcPr>
            <w:tcW w:w="2266"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Por Unidad</w:t>
            </w:r>
          </w:p>
        </w:tc>
        <w:tc>
          <w:tcPr>
            <w:tcW w:w="1843"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 xml:space="preserve">0.00 </w:t>
            </w:r>
            <w:r w:rsidR="00A30A50">
              <w:rPr>
                <w:rFonts w:ascii="Arial" w:hAnsi="Arial" w:cs="Arial"/>
                <w:sz w:val="18"/>
                <w:szCs w:val="18"/>
              </w:rPr>
              <w:t>UMA</w:t>
            </w:r>
          </w:p>
        </w:tc>
      </w:tr>
      <w:tr w:rsidR="004B4A6B" w:rsidRPr="00EA2D6C">
        <w:trPr>
          <w:trHeight w:val="70"/>
        </w:trPr>
        <w:tc>
          <w:tcPr>
            <w:tcW w:w="475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 xml:space="preserve"> Canalización para Casetas Telefónicas</w:t>
            </w:r>
          </w:p>
        </w:tc>
        <w:tc>
          <w:tcPr>
            <w:tcW w:w="2266"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Por Unidad</w:t>
            </w:r>
          </w:p>
        </w:tc>
        <w:tc>
          <w:tcPr>
            <w:tcW w:w="1843"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 xml:space="preserve">0.00 </w:t>
            </w:r>
            <w:r w:rsidR="00A30A50">
              <w:rPr>
                <w:rFonts w:ascii="Arial" w:hAnsi="Arial" w:cs="Arial"/>
                <w:sz w:val="18"/>
                <w:szCs w:val="18"/>
              </w:rPr>
              <w:t>UMA</w:t>
            </w:r>
          </w:p>
        </w:tc>
      </w:tr>
    </w:tbl>
    <w:p w:rsidR="004B4A6B" w:rsidRPr="00EA2D6C" w:rsidRDefault="004B4A6B" w:rsidP="004B4A6B">
      <w:pPr>
        <w:autoSpaceDE w:val="0"/>
        <w:autoSpaceDN w:val="0"/>
        <w:adjustRightInd w:val="0"/>
        <w:jc w:val="center"/>
        <w:rPr>
          <w:rFonts w:ascii="Arial" w:hAnsi="Arial" w:cs="Arial"/>
          <w:b/>
          <w:bCs/>
          <w:sz w:val="20"/>
          <w:szCs w:val="20"/>
        </w:rPr>
      </w:pPr>
    </w:p>
    <w:p w:rsidR="004B4A6B" w:rsidRPr="00EA2D6C" w:rsidRDefault="004B4A6B" w:rsidP="004B4A6B">
      <w:pPr>
        <w:autoSpaceDE w:val="0"/>
        <w:autoSpaceDN w:val="0"/>
        <w:adjustRightInd w:val="0"/>
        <w:jc w:val="center"/>
        <w:rPr>
          <w:rFonts w:ascii="Arial" w:hAnsi="Arial" w:cs="Arial"/>
          <w:b/>
          <w:bCs/>
          <w:sz w:val="20"/>
          <w:szCs w:val="20"/>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SECCIÓN IV</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POR EL ESTABLECIMIENTO DE INSTALACION</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 xml:space="preserve"> DE MOBILIARIO URBANO Y PUBLICITARIO EN </w:t>
      </w:r>
      <w:smartTag w:uri="urn:schemas-microsoft-com:office:smarttags" w:element="PersonName">
        <w:smartTagPr>
          <w:attr w:name="ProductID" w:val="LA VIA PUBLICA"/>
        </w:smartTagPr>
        <w:r w:rsidRPr="00EA2D6C">
          <w:rPr>
            <w:rFonts w:ascii="Arial" w:hAnsi="Arial" w:cs="Arial"/>
            <w:b/>
          </w:rPr>
          <w:t>LA VIA PUBLICA</w:t>
        </w:r>
      </w:smartTag>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jc w:val="both"/>
        <w:rPr>
          <w:rFonts w:ascii="Arial" w:hAnsi="Arial" w:cs="Arial"/>
          <w:bCs/>
        </w:rPr>
      </w:pPr>
      <w:r w:rsidRPr="00EA2D6C">
        <w:rPr>
          <w:rFonts w:ascii="Arial" w:hAnsi="Arial" w:cs="Arial"/>
          <w:b/>
        </w:rPr>
        <w:t xml:space="preserve">ARTÍCULO 30.- </w:t>
      </w:r>
      <w:r w:rsidRPr="00EA2D6C">
        <w:rPr>
          <w:rFonts w:ascii="Arial" w:hAnsi="Arial" w:cs="Arial"/>
        </w:rPr>
        <w:t>Los Derechos que se causen por la instalación de mobiliario urbano y publicitario en la vía pública, se pagarán de conformidad  con la siguiente tabla:</w:t>
      </w:r>
    </w:p>
    <w:p w:rsidR="004B4A6B" w:rsidRPr="00EA2D6C" w:rsidRDefault="004B4A6B" w:rsidP="004B4A6B">
      <w:pPr>
        <w:rPr>
          <w:rFonts w:ascii="Arial" w:hAnsi="Arial" w:cs="Arial"/>
          <w:b/>
          <w:bCs/>
        </w:rPr>
      </w:pPr>
    </w:p>
    <w:p w:rsidR="004B4A6B" w:rsidRPr="00EA2D6C" w:rsidRDefault="004B4A6B" w:rsidP="004B4A6B">
      <w:pPr>
        <w:rPr>
          <w:rFonts w:ascii="Arial" w:hAnsi="Arial" w:cs="Arial"/>
          <w:b/>
          <w:bCs/>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50"/>
        <w:gridCol w:w="2266"/>
        <w:gridCol w:w="1843"/>
      </w:tblGrid>
      <w:tr w:rsidR="004B4A6B" w:rsidRPr="00EA2D6C">
        <w:trPr>
          <w:trHeight w:val="70"/>
        </w:trPr>
        <w:tc>
          <w:tcPr>
            <w:tcW w:w="4750" w:type="dxa"/>
            <w:shd w:val="clear" w:color="auto" w:fill="E6E6E6"/>
          </w:tcPr>
          <w:p w:rsidR="004B4A6B" w:rsidRPr="00EA2D6C" w:rsidRDefault="004B4A6B" w:rsidP="00724989">
            <w:pPr>
              <w:pStyle w:val="Encabezado"/>
              <w:jc w:val="center"/>
              <w:rPr>
                <w:rFonts w:ascii="Arial" w:hAnsi="Arial" w:cs="Arial"/>
                <w:b/>
                <w:bCs/>
                <w:sz w:val="16"/>
                <w:szCs w:val="16"/>
                <w:lang w:val="es-MX"/>
              </w:rPr>
            </w:pPr>
            <w:r w:rsidRPr="00EA2D6C">
              <w:rPr>
                <w:rFonts w:ascii="Arial" w:hAnsi="Arial" w:cs="Arial"/>
                <w:b/>
                <w:bCs/>
                <w:sz w:val="16"/>
                <w:szCs w:val="16"/>
                <w:lang w:val="es-MX"/>
              </w:rPr>
              <w:t>CONCEPTO</w:t>
            </w:r>
          </w:p>
        </w:tc>
        <w:tc>
          <w:tcPr>
            <w:tcW w:w="2266" w:type="dxa"/>
            <w:shd w:val="clear" w:color="auto" w:fill="E6E6E6"/>
          </w:tcPr>
          <w:p w:rsidR="004B4A6B" w:rsidRPr="00EA2D6C" w:rsidRDefault="004B4A6B" w:rsidP="00724989">
            <w:pPr>
              <w:jc w:val="center"/>
              <w:rPr>
                <w:rFonts w:ascii="Arial" w:hAnsi="Arial" w:cs="Arial"/>
                <w:b/>
                <w:bCs/>
                <w:sz w:val="16"/>
                <w:szCs w:val="16"/>
                <w:lang w:val="es-MX"/>
              </w:rPr>
            </w:pPr>
            <w:r w:rsidRPr="00EA2D6C">
              <w:rPr>
                <w:rFonts w:ascii="Arial" w:hAnsi="Arial" w:cs="Arial"/>
                <w:b/>
                <w:sz w:val="16"/>
                <w:szCs w:val="16"/>
                <w:lang w:val="es-MX"/>
              </w:rPr>
              <w:t>UNIDAD Y/O BASE</w:t>
            </w:r>
          </w:p>
        </w:tc>
        <w:tc>
          <w:tcPr>
            <w:tcW w:w="1843" w:type="dxa"/>
            <w:shd w:val="clear" w:color="auto" w:fill="E6E6E6"/>
          </w:tcPr>
          <w:p w:rsidR="004B4A6B" w:rsidRPr="00EA2D6C" w:rsidRDefault="00774C9F" w:rsidP="00774C9F">
            <w:pPr>
              <w:jc w:val="center"/>
              <w:rPr>
                <w:rFonts w:ascii="Arial" w:hAnsi="Arial" w:cs="Arial"/>
                <w:b/>
                <w:bCs/>
                <w:sz w:val="16"/>
                <w:szCs w:val="16"/>
                <w:lang w:val="es-MX"/>
              </w:rPr>
            </w:pPr>
            <w:r>
              <w:rPr>
                <w:rFonts w:ascii="Arial" w:hAnsi="Arial" w:cs="Arial"/>
                <w:b/>
                <w:sz w:val="16"/>
                <w:szCs w:val="16"/>
                <w:lang w:val="es-MX"/>
              </w:rPr>
              <w:t>CUOTA</w:t>
            </w:r>
            <w:r w:rsidR="004B4A6B" w:rsidRPr="00EA2D6C">
              <w:rPr>
                <w:rFonts w:ascii="Arial" w:hAnsi="Arial" w:cs="Arial"/>
                <w:b/>
                <w:sz w:val="16"/>
                <w:szCs w:val="16"/>
                <w:lang w:val="es-MX"/>
              </w:rPr>
              <w:t xml:space="preserve"> O TARIFA</w:t>
            </w:r>
          </w:p>
        </w:tc>
      </w:tr>
      <w:tr w:rsidR="004B4A6B" w:rsidRPr="00EA2D6C">
        <w:trPr>
          <w:trHeight w:val="70"/>
        </w:trPr>
        <w:tc>
          <w:tcPr>
            <w:tcW w:w="475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Anuncio Publicitario Espectacular</w:t>
            </w:r>
          </w:p>
        </w:tc>
        <w:tc>
          <w:tcPr>
            <w:tcW w:w="2266"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Por Unidad</w:t>
            </w:r>
          </w:p>
        </w:tc>
        <w:tc>
          <w:tcPr>
            <w:tcW w:w="1843"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 xml:space="preserve">0.00 </w:t>
            </w:r>
            <w:r w:rsidR="00A30A50">
              <w:rPr>
                <w:rFonts w:ascii="Arial" w:hAnsi="Arial" w:cs="Arial"/>
                <w:sz w:val="18"/>
                <w:szCs w:val="18"/>
              </w:rPr>
              <w:t>UMA</w:t>
            </w:r>
          </w:p>
        </w:tc>
      </w:tr>
      <w:tr w:rsidR="004B4A6B" w:rsidRPr="00EA2D6C">
        <w:trPr>
          <w:trHeight w:val="70"/>
        </w:trPr>
        <w:tc>
          <w:tcPr>
            <w:tcW w:w="475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 xml:space="preserve">Anuncio Publicitario Mediano </w:t>
            </w:r>
          </w:p>
        </w:tc>
        <w:tc>
          <w:tcPr>
            <w:tcW w:w="2266"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Por Unidad</w:t>
            </w:r>
          </w:p>
        </w:tc>
        <w:tc>
          <w:tcPr>
            <w:tcW w:w="1843"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 xml:space="preserve">0.00 </w:t>
            </w:r>
            <w:r w:rsidR="00A30A50">
              <w:rPr>
                <w:rFonts w:ascii="Arial" w:hAnsi="Arial" w:cs="Arial"/>
                <w:sz w:val="18"/>
                <w:szCs w:val="18"/>
              </w:rPr>
              <w:t>UMA</w:t>
            </w:r>
          </w:p>
        </w:tc>
      </w:tr>
      <w:tr w:rsidR="004B4A6B" w:rsidRPr="00EA2D6C">
        <w:trPr>
          <w:trHeight w:val="70"/>
        </w:trPr>
        <w:tc>
          <w:tcPr>
            <w:tcW w:w="475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Anuncio Publicitario Pequeño sobre Poste</w:t>
            </w:r>
          </w:p>
        </w:tc>
        <w:tc>
          <w:tcPr>
            <w:tcW w:w="2266"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Por Unidad</w:t>
            </w:r>
          </w:p>
        </w:tc>
        <w:tc>
          <w:tcPr>
            <w:tcW w:w="1843"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 xml:space="preserve">0.00 </w:t>
            </w:r>
            <w:r w:rsidR="00A30A50">
              <w:rPr>
                <w:rFonts w:ascii="Arial" w:hAnsi="Arial" w:cs="Arial"/>
                <w:sz w:val="18"/>
                <w:szCs w:val="18"/>
              </w:rPr>
              <w:t>UMA</w:t>
            </w:r>
          </w:p>
        </w:tc>
      </w:tr>
      <w:tr w:rsidR="004B4A6B" w:rsidRPr="00EA2D6C">
        <w:trPr>
          <w:trHeight w:val="70"/>
        </w:trPr>
        <w:tc>
          <w:tcPr>
            <w:tcW w:w="475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En marquesina, pared (adosado o en ménsula) y barda</w:t>
            </w:r>
          </w:p>
        </w:tc>
        <w:tc>
          <w:tcPr>
            <w:tcW w:w="2266"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Por Unidad</w:t>
            </w:r>
          </w:p>
        </w:tc>
        <w:tc>
          <w:tcPr>
            <w:tcW w:w="1843"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 xml:space="preserve">0.00 </w:t>
            </w:r>
            <w:r w:rsidR="00A30A50">
              <w:rPr>
                <w:rFonts w:ascii="Arial" w:hAnsi="Arial" w:cs="Arial"/>
                <w:sz w:val="18"/>
                <w:szCs w:val="18"/>
              </w:rPr>
              <w:t>UMA</w:t>
            </w:r>
          </w:p>
        </w:tc>
      </w:tr>
      <w:tr w:rsidR="004B4A6B" w:rsidRPr="00EA2D6C">
        <w:trPr>
          <w:trHeight w:val="70"/>
        </w:trPr>
        <w:tc>
          <w:tcPr>
            <w:tcW w:w="475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Estructuras diversas</w:t>
            </w:r>
          </w:p>
        </w:tc>
        <w:tc>
          <w:tcPr>
            <w:tcW w:w="2266"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Por Unidad</w:t>
            </w:r>
          </w:p>
        </w:tc>
        <w:tc>
          <w:tcPr>
            <w:tcW w:w="1843"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 xml:space="preserve">0.00 </w:t>
            </w:r>
            <w:r w:rsidR="00A30A50">
              <w:rPr>
                <w:rFonts w:ascii="Arial" w:hAnsi="Arial" w:cs="Arial"/>
                <w:sz w:val="18"/>
                <w:szCs w:val="18"/>
              </w:rPr>
              <w:t>UMA</w:t>
            </w:r>
          </w:p>
        </w:tc>
      </w:tr>
    </w:tbl>
    <w:p w:rsidR="004B4A6B" w:rsidRPr="00EA2D6C" w:rsidRDefault="004B4A6B" w:rsidP="004B4A6B">
      <w:pPr>
        <w:jc w:val="center"/>
        <w:rPr>
          <w:rFonts w:ascii="Arial" w:hAnsi="Arial" w:cs="Arial"/>
          <w:b/>
          <w:bCs/>
          <w:sz w:val="16"/>
          <w:szCs w:val="16"/>
          <w:lang w:val="es-MX"/>
        </w:rPr>
      </w:pPr>
    </w:p>
    <w:p w:rsidR="004B4A6B" w:rsidRPr="00EA2D6C" w:rsidRDefault="004B4A6B" w:rsidP="004B4A6B">
      <w:pPr>
        <w:autoSpaceDE w:val="0"/>
        <w:autoSpaceDN w:val="0"/>
        <w:adjustRightInd w:val="0"/>
        <w:jc w:val="center"/>
        <w:rPr>
          <w:rFonts w:ascii="Arial" w:hAnsi="Arial" w:cs="Arial"/>
          <w:b/>
          <w:bCs/>
          <w:sz w:val="20"/>
          <w:szCs w:val="20"/>
        </w:rPr>
      </w:pPr>
    </w:p>
    <w:p w:rsidR="004B4A6B" w:rsidRPr="00EA2D6C" w:rsidRDefault="004B4A6B" w:rsidP="004B4A6B">
      <w:pPr>
        <w:autoSpaceDE w:val="0"/>
        <w:autoSpaceDN w:val="0"/>
        <w:adjustRightInd w:val="0"/>
        <w:jc w:val="center"/>
        <w:rPr>
          <w:rFonts w:ascii="Arial" w:hAnsi="Arial" w:cs="Arial"/>
          <w:b/>
          <w:bCs/>
          <w:sz w:val="20"/>
          <w:szCs w:val="20"/>
        </w:rPr>
      </w:pPr>
    </w:p>
    <w:p w:rsidR="004B4A6B" w:rsidRPr="00EA2D6C" w:rsidRDefault="004B4A6B" w:rsidP="004B4A6B">
      <w:pPr>
        <w:autoSpaceDE w:val="0"/>
        <w:autoSpaceDN w:val="0"/>
        <w:adjustRightInd w:val="0"/>
        <w:jc w:val="center"/>
        <w:rPr>
          <w:rFonts w:ascii="Arial" w:hAnsi="Arial" w:cs="Arial"/>
          <w:b/>
          <w:bCs/>
          <w:sz w:val="20"/>
          <w:szCs w:val="20"/>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SECCIÓN V</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POR ESTACIONAMIENTO DE VEHICULOS EN LA VIA PÚBLICA</w:t>
      </w:r>
      <w:r w:rsidR="006F31F5">
        <w:rPr>
          <w:rFonts w:ascii="Arial" w:hAnsi="Arial" w:cs="Arial"/>
          <w:b/>
        </w:rPr>
        <w:t xml:space="preserve"> Y</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EN AQUELLOS LUGARES DONDE EXISTEN APARATOS</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MARCADORES O MEDIDORES DE TIEMPO</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rPr>
        <w:t xml:space="preserve">ARTÍCULO 31.- </w:t>
      </w:r>
      <w:r w:rsidRPr="00EA2D6C">
        <w:rPr>
          <w:rFonts w:ascii="Arial" w:hAnsi="Arial" w:cs="Arial"/>
        </w:rPr>
        <w:t>Los Ingresos provenientes por el estacionamiento de vehículos en la vía pública y de los que se obtengan en aquellos lugares donde existen aparatos marcadores o medidores del tiempo (estacionómetros), las cuotas correspondientes por ocupación de la vía Pública, serán las siguientes:</w:t>
      </w: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autoSpaceDE w:val="0"/>
        <w:autoSpaceDN w:val="0"/>
        <w:adjustRightInd w:val="0"/>
        <w:jc w:val="both"/>
        <w:rPr>
          <w:rFonts w:ascii="Arial" w:hAnsi="Arial" w:cs="Arial"/>
        </w:rPr>
      </w:pPr>
    </w:p>
    <w:p w:rsidR="004B4A6B" w:rsidRPr="00EA2D6C" w:rsidRDefault="004B4A6B" w:rsidP="006F31F5">
      <w:pPr>
        <w:shd w:val="clear" w:color="auto" w:fill="FFFF00"/>
        <w:autoSpaceDE w:val="0"/>
        <w:autoSpaceDN w:val="0"/>
        <w:adjustRightInd w:val="0"/>
        <w:jc w:val="both"/>
        <w:rPr>
          <w:rFonts w:ascii="Arial" w:hAnsi="Arial" w:cs="Arial"/>
        </w:rPr>
      </w:pPr>
    </w:p>
    <w:tbl>
      <w:tblPr>
        <w:tblW w:w="8864" w:type="dxa"/>
        <w:tblInd w:w="57" w:type="dxa"/>
        <w:tblCellMar>
          <w:left w:w="70" w:type="dxa"/>
          <w:right w:w="70" w:type="dxa"/>
        </w:tblCellMar>
        <w:tblLook w:val="0000" w:firstRow="0" w:lastRow="0" w:firstColumn="0" w:lastColumn="0" w:noHBand="0" w:noVBand="0"/>
      </w:tblPr>
      <w:tblGrid>
        <w:gridCol w:w="7832"/>
        <w:gridCol w:w="1032"/>
      </w:tblGrid>
      <w:tr w:rsidR="004B4A6B" w:rsidRPr="00A30A50">
        <w:trPr>
          <w:trHeight w:val="350"/>
        </w:trPr>
        <w:tc>
          <w:tcPr>
            <w:tcW w:w="7832"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4B4A6B" w:rsidRPr="00A30A50" w:rsidRDefault="004B4A6B" w:rsidP="006F31F5">
            <w:pPr>
              <w:shd w:val="clear" w:color="auto" w:fill="FFFF00"/>
              <w:jc w:val="center"/>
              <w:rPr>
                <w:rFonts w:ascii="Arial" w:hAnsi="Arial" w:cs="Arial"/>
                <w:b/>
                <w:bCs/>
                <w:sz w:val="20"/>
                <w:szCs w:val="20"/>
              </w:rPr>
            </w:pPr>
            <w:r w:rsidRPr="00A30A50">
              <w:rPr>
                <w:rFonts w:ascii="Arial" w:hAnsi="Arial" w:cs="Arial"/>
                <w:b/>
                <w:sz w:val="20"/>
                <w:szCs w:val="20"/>
              </w:rPr>
              <w:t xml:space="preserve">Concepto </w:t>
            </w:r>
          </w:p>
        </w:tc>
        <w:tc>
          <w:tcPr>
            <w:tcW w:w="1032" w:type="dxa"/>
            <w:tcBorders>
              <w:top w:val="single" w:sz="4" w:space="0" w:color="auto"/>
              <w:left w:val="nil"/>
              <w:bottom w:val="single" w:sz="4" w:space="0" w:color="auto"/>
              <w:right w:val="single" w:sz="4" w:space="0" w:color="auto"/>
            </w:tcBorders>
            <w:shd w:val="clear" w:color="auto" w:fill="C0C0C0"/>
            <w:noWrap/>
            <w:vAlign w:val="bottom"/>
          </w:tcPr>
          <w:p w:rsidR="004B4A6B" w:rsidRPr="00A30A50" w:rsidRDefault="004B4A6B" w:rsidP="00A30A50">
            <w:pPr>
              <w:shd w:val="clear" w:color="auto" w:fill="FFFF00"/>
              <w:jc w:val="center"/>
              <w:rPr>
                <w:rFonts w:ascii="Arial" w:hAnsi="Arial" w:cs="Arial"/>
                <w:b/>
                <w:bCs/>
                <w:sz w:val="20"/>
                <w:szCs w:val="20"/>
              </w:rPr>
            </w:pPr>
            <w:r w:rsidRPr="00A30A50">
              <w:rPr>
                <w:rFonts w:ascii="Arial" w:hAnsi="Arial" w:cs="Arial"/>
                <w:b/>
                <w:sz w:val="20"/>
                <w:szCs w:val="20"/>
              </w:rPr>
              <w:t xml:space="preserve">Cuota en </w:t>
            </w:r>
            <w:r w:rsidR="00A30A50">
              <w:rPr>
                <w:rFonts w:ascii="Arial" w:hAnsi="Arial" w:cs="Arial"/>
                <w:b/>
                <w:sz w:val="20"/>
                <w:szCs w:val="20"/>
              </w:rPr>
              <w:t>UMA</w:t>
            </w:r>
          </w:p>
        </w:tc>
      </w:tr>
      <w:tr w:rsidR="004B4A6B" w:rsidRPr="00A30A50">
        <w:trPr>
          <w:trHeight w:val="248"/>
        </w:trPr>
        <w:tc>
          <w:tcPr>
            <w:tcW w:w="7832" w:type="dxa"/>
            <w:tcBorders>
              <w:top w:val="nil"/>
              <w:left w:val="single" w:sz="4" w:space="0" w:color="auto"/>
              <w:bottom w:val="single" w:sz="4" w:space="0" w:color="auto"/>
              <w:right w:val="single" w:sz="4" w:space="0" w:color="auto"/>
            </w:tcBorders>
            <w:shd w:val="clear" w:color="auto" w:fill="auto"/>
            <w:noWrap/>
            <w:vAlign w:val="bottom"/>
          </w:tcPr>
          <w:p w:rsidR="004B4A6B" w:rsidRPr="00A30A50" w:rsidRDefault="004B4A6B" w:rsidP="006F31F5">
            <w:pPr>
              <w:shd w:val="clear" w:color="auto" w:fill="FFFF00"/>
              <w:jc w:val="both"/>
              <w:rPr>
                <w:rFonts w:ascii="Arial" w:hAnsi="Arial" w:cs="Arial"/>
                <w:sz w:val="20"/>
                <w:szCs w:val="20"/>
              </w:rPr>
            </w:pPr>
            <w:r w:rsidRPr="00A30A50">
              <w:rPr>
                <w:rFonts w:ascii="Arial" w:hAnsi="Arial" w:cs="Arial"/>
                <w:sz w:val="20"/>
                <w:szCs w:val="20"/>
              </w:rPr>
              <w:t>Sitios de camiones de carga, por cajón de estacionamiento, deberá cubrir una cuota semestral de:</w:t>
            </w:r>
          </w:p>
        </w:tc>
        <w:tc>
          <w:tcPr>
            <w:tcW w:w="1032" w:type="dxa"/>
            <w:tcBorders>
              <w:top w:val="nil"/>
              <w:left w:val="nil"/>
              <w:bottom w:val="single" w:sz="4" w:space="0" w:color="auto"/>
              <w:right w:val="single" w:sz="4" w:space="0" w:color="auto"/>
            </w:tcBorders>
            <w:shd w:val="clear" w:color="auto" w:fill="auto"/>
            <w:noWrap/>
            <w:vAlign w:val="bottom"/>
          </w:tcPr>
          <w:p w:rsidR="004B4A6B" w:rsidRPr="00A30A50" w:rsidRDefault="004B4A6B" w:rsidP="006F31F5">
            <w:pPr>
              <w:shd w:val="clear" w:color="auto" w:fill="FFFF00"/>
              <w:jc w:val="right"/>
              <w:rPr>
                <w:rFonts w:ascii="Arial" w:hAnsi="Arial" w:cs="Arial"/>
                <w:sz w:val="20"/>
                <w:szCs w:val="20"/>
              </w:rPr>
            </w:pPr>
            <w:r w:rsidRPr="00A30A50">
              <w:rPr>
                <w:rFonts w:ascii="Arial" w:hAnsi="Arial" w:cs="Arial"/>
                <w:sz w:val="20"/>
                <w:szCs w:val="20"/>
              </w:rPr>
              <w:t>0.00</w:t>
            </w:r>
          </w:p>
        </w:tc>
      </w:tr>
      <w:tr w:rsidR="004B4A6B" w:rsidRPr="00A30A50">
        <w:trPr>
          <w:trHeight w:val="312"/>
        </w:trPr>
        <w:tc>
          <w:tcPr>
            <w:tcW w:w="7832" w:type="dxa"/>
            <w:tcBorders>
              <w:top w:val="nil"/>
              <w:left w:val="single" w:sz="4" w:space="0" w:color="auto"/>
              <w:bottom w:val="single" w:sz="4" w:space="0" w:color="auto"/>
              <w:right w:val="single" w:sz="4" w:space="0" w:color="auto"/>
            </w:tcBorders>
            <w:shd w:val="clear" w:color="auto" w:fill="auto"/>
            <w:noWrap/>
            <w:vAlign w:val="bottom"/>
          </w:tcPr>
          <w:p w:rsidR="004B4A6B" w:rsidRPr="00A30A50" w:rsidRDefault="004B4A6B" w:rsidP="006F31F5">
            <w:pPr>
              <w:shd w:val="clear" w:color="auto" w:fill="FFFF00"/>
              <w:jc w:val="both"/>
              <w:rPr>
                <w:rFonts w:ascii="Arial" w:hAnsi="Arial" w:cs="Arial"/>
                <w:sz w:val="20"/>
                <w:szCs w:val="20"/>
              </w:rPr>
            </w:pPr>
            <w:r w:rsidRPr="00A30A50">
              <w:rPr>
                <w:rFonts w:ascii="Arial" w:hAnsi="Arial" w:cs="Arial"/>
                <w:sz w:val="20"/>
                <w:szCs w:val="20"/>
              </w:rPr>
              <w:t>Sitios de automóviles, por cajón de estacionamiento, deberán cubrir una cuota semestral de:</w:t>
            </w:r>
          </w:p>
        </w:tc>
        <w:tc>
          <w:tcPr>
            <w:tcW w:w="1032" w:type="dxa"/>
            <w:tcBorders>
              <w:top w:val="nil"/>
              <w:left w:val="nil"/>
              <w:bottom w:val="single" w:sz="4" w:space="0" w:color="auto"/>
              <w:right w:val="single" w:sz="4" w:space="0" w:color="auto"/>
            </w:tcBorders>
            <w:shd w:val="clear" w:color="auto" w:fill="auto"/>
            <w:noWrap/>
            <w:vAlign w:val="bottom"/>
          </w:tcPr>
          <w:p w:rsidR="004B4A6B" w:rsidRPr="00A30A50" w:rsidRDefault="004B4A6B" w:rsidP="006F31F5">
            <w:pPr>
              <w:shd w:val="clear" w:color="auto" w:fill="FFFF00"/>
              <w:jc w:val="right"/>
              <w:rPr>
                <w:rFonts w:ascii="Arial" w:hAnsi="Arial" w:cs="Arial"/>
                <w:sz w:val="20"/>
                <w:szCs w:val="20"/>
              </w:rPr>
            </w:pPr>
            <w:r w:rsidRPr="00A30A50">
              <w:rPr>
                <w:rFonts w:ascii="Arial" w:hAnsi="Arial" w:cs="Arial"/>
                <w:sz w:val="20"/>
                <w:szCs w:val="20"/>
              </w:rPr>
              <w:t>0.00</w:t>
            </w:r>
          </w:p>
        </w:tc>
      </w:tr>
      <w:tr w:rsidR="004B4A6B" w:rsidRPr="00A30A50">
        <w:trPr>
          <w:trHeight w:val="389"/>
        </w:trPr>
        <w:tc>
          <w:tcPr>
            <w:tcW w:w="7832" w:type="dxa"/>
            <w:tcBorders>
              <w:top w:val="nil"/>
              <w:left w:val="single" w:sz="4" w:space="0" w:color="auto"/>
              <w:bottom w:val="single" w:sz="4" w:space="0" w:color="auto"/>
              <w:right w:val="single" w:sz="4" w:space="0" w:color="auto"/>
            </w:tcBorders>
            <w:shd w:val="clear" w:color="auto" w:fill="auto"/>
            <w:noWrap/>
            <w:vAlign w:val="bottom"/>
          </w:tcPr>
          <w:p w:rsidR="004B4A6B" w:rsidRPr="00A30A50" w:rsidRDefault="004B4A6B" w:rsidP="006F31F5">
            <w:pPr>
              <w:shd w:val="clear" w:color="auto" w:fill="FFFF00"/>
              <w:jc w:val="both"/>
              <w:rPr>
                <w:rFonts w:ascii="Arial" w:hAnsi="Arial" w:cs="Arial"/>
                <w:sz w:val="20"/>
                <w:szCs w:val="20"/>
              </w:rPr>
            </w:pPr>
            <w:r w:rsidRPr="00A30A50">
              <w:rPr>
                <w:rFonts w:ascii="Arial" w:hAnsi="Arial" w:cs="Arial"/>
                <w:sz w:val="20"/>
                <w:szCs w:val="20"/>
              </w:rPr>
              <w:lastRenderedPageBreak/>
              <w:t>Exclusivos para carga y descarga, seguridad, entrada y salida de estacionamientos públicos, por cajón de estacionamiento, deberán cubrir una cuota semestral de:</w:t>
            </w:r>
          </w:p>
        </w:tc>
        <w:tc>
          <w:tcPr>
            <w:tcW w:w="1032" w:type="dxa"/>
            <w:tcBorders>
              <w:top w:val="nil"/>
              <w:left w:val="nil"/>
              <w:bottom w:val="single" w:sz="4" w:space="0" w:color="auto"/>
              <w:right w:val="single" w:sz="4" w:space="0" w:color="auto"/>
            </w:tcBorders>
            <w:shd w:val="clear" w:color="auto" w:fill="auto"/>
            <w:noWrap/>
            <w:vAlign w:val="bottom"/>
          </w:tcPr>
          <w:p w:rsidR="004B4A6B" w:rsidRPr="00A30A50" w:rsidRDefault="004B4A6B" w:rsidP="006F31F5">
            <w:pPr>
              <w:shd w:val="clear" w:color="auto" w:fill="FFFF00"/>
              <w:jc w:val="right"/>
              <w:rPr>
                <w:rFonts w:ascii="Arial" w:hAnsi="Arial" w:cs="Arial"/>
                <w:sz w:val="20"/>
                <w:szCs w:val="20"/>
              </w:rPr>
            </w:pPr>
            <w:r w:rsidRPr="00A30A50">
              <w:rPr>
                <w:rFonts w:ascii="Arial" w:hAnsi="Arial" w:cs="Arial"/>
                <w:sz w:val="20"/>
                <w:szCs w:val="20"/>
              </w:rPr>
              <w:t>0.00</w:t>
            </w:r>
          </w:p>
        </w:tc>
      </w:tr>
      <w:tr w:rsidR="004B4A6B" w:rsidRPr="00A30A50">
        <w:trPr>
          <w:trHeight w:val="273"/>
        </w:trPr>
        <w:tc>
          <w:tcPr>
            <w:tcW w:w="7832" w:type="dxa"/>
            <w:tcBorders>
              <w:top w:val="nil"/>
              <w:left w:val="single" w:sz="4" w:space="0" w:color="auto"/>
              <w:bottom w:val="single" w:sz="4" w:space="0" w:color="auto"/>
              <w:right w:val="single" w:sz="4" w:space="0" w:color="auto"/>
            </w:tcBorders>
            <w:shd w:val="clear" w:color="auto" w:fill="auto"/>
            <w:noWrap/>
            <w:vAlign w:val="bottom"/>
          </w:tcPr>
          <w:p w:rsidR="004B4A6B" w:rsidRPr="00A30A50" w:rsidRDefault="004B4A6B" w:rsidP="006F31F5">
            <w:pPr>
              <w:shd w:val="clear" w:color="auto" w:fill="FFFF00"/>
              <w:jc w:val="both"/>
              <w:rPr>
                <w:rFonts w:ascii="Arial" w:hAnsi="Arial" w:cs="Arial"/>
                <w:sz w:val="20"/>
                <w:szCs w:val="20"/>
              </w:rPr>
            </w:pPr>
            <w:r w:rsidRPr="00A30A50">
              <w:rPr>
                <w:rFonts w:ascii="Arial" w:hAnsi="Arial" w:cs="Arial"/>
                <w:sz w:val="20"/>
                <w:szCs w:val="20"/>
              </w:rPr>
              <w:t xml:space="preserve">Exclusivos para comercios, industrias e instituciones bancarias, por cajón de estacionamiento, deberán cubrir una cuota anual de: </w:t>
            </w:r>
          </w:p>
        </w:tc>
        <w:tc>
          <w:tcPr>
            <w:tcW w:w="1032" w:type="dxa"/>
            <w:tcBorders>
              <w:top w:val="nil"/>
              <w:left w:val="nil"/>
              <w:bottom w:val="single" w:sz="4" w:space="0" w:color="auto"/>
              <w:right w:val="single" w:sz="4" w:space="0" w:color="auto"/>
            </w:tcBorders>
            <w:shd w:val="clear" w:color="auto" w:fill="auto"/>
            <w:noWrap/>
            <w:vAlign w:val="bottom"/>
          </w:tcPr>
          <w:p w:rsidR="004B4A6B" w:rsidRPr="00A30A50" w:rsidRDefault="004B4A6B" w:rsidP="006F31F5">
            <w:pPr>
              <w:shd w:val="clear" w:color="auto" w:fill="FFFF00"/>
              <w:jc w:val="right"/>
              <w:rPr>
                <w:rFonts w:ascii="Arial" w:hAnsi="Arial" w:cs="Arial"/>
                <w:sz w:val="20"/>
                <w:szCs w:val="20"/>
              </w:rPr>
            </w:pPr>
            <w:r w:rsidRPr="00A30A50">
              <w:rPr>
                <w:rFonts w:ascii="Arial" w:hAnsi="Arial" w:cs="Arial"/>
                <w:sz w:val="20"/>
                <w:szCs w:val="20"/>
              </w:rPr>
              <w:t>0.00</w:t>
            </w:r>
          </w:p>
        </w:tc>
      </w:tr>
      <w:tr w:rsidR="004B4A6B" w:rsidRPr="00A30A50">
        <w:trPr>
          <w:trHeight w:val="159"/>
        </w:trPr>
        <w:tc>
          <w:tcPr>
            <w:tcW w:w="7832" w:type="dxa"/>
            <w:tcBorders>
              <w:top w:val="nil"/>
              <w:left w:val="single" w:sz="4" w:space="0" w:color="auto"/>
              <w:bottom w:val="single" w:sz="4" w:space="0" w:color="auto"/>
              <w:right w:val="single" w:sz="4" w:space="0" w:color="auto"/>
            </w:tcBorders>
            <w:shd w:val="clear" w:color="auto" w:fill="auto"/>
            <w:noWrap/>
            <w:vAlign w:val="bottom"/>
          </w:tcPr>
          <w:p w:rsidR="004B4A6B" w:rsidRPr="00A30A50" w:rsidRDefault="004B4A6B" w:rsidP="006F31F5">
            <w:pPr>
              <w:shd w:val="clear" w:color="auto" w:fill="FFFF00"/>
              <w:jc w:val="both"/>
              <w:rPr>
                <w:rFonts w:ascii="Arial" w:hAnsi="Arial" w:cs="Arial"/>
                <w:sz w:val="20"/>
                <w:szCs w:val="20"/>
              </w:rPr>
            </w:pPr>
            <w:r w:rsidRPr="00A30A50">
              <w:rPr>
                <w:rFonts w:ascii="Arial" w:hAnsi="Arial" w:cs="Arial"/>
                <w:sz w:val="20"/>
                <w:szCs w:val="20"/>
              </w:rPr>
              <w:t xml:space="preserve">Por toma de línea de conducción, se cubrirá una cuota anual de: </w:t>
            </w:r>
          </w:p>
        </w:tc>
        <w:tc>
          <w:tcPr>
            <w:tcW w:w="1032" w:type="dxa"/>
            <w:tcBorders>
              <w:top w:val="nil"/>
              <w:left w:val="nil"/>
              <w:bottom w:val="single" w:sz="4" w:space="0" w:color="auto"/>
              <w:right w:val="single" w:sz="4" w:space="0" w:color="auto"/>
            </w:tcBorders>
            <w:shd w:val="clear" w:color="auto" w:fill="auto"/>
            <w:noWrap/>
            <w:vAlign w:val="bottom"/>
          </w:tcPr>
          <w:p w:rsidR="004B4A6B" w:rsidRPr="00A30A50" w:rsidRDefault="004B4A6B" w:rsidP="006F31F5">
            <w:pPr>
              <w:shd w:val="clear" w:color="auto" w:fill="FFFF00"/>
              <w:jc w:val="right"/>
              <w:rPr>
                <w:rFonts w:ascii="Arial" w:hAnsi="Arial" w:cs="Arial"/>
                <w:sz w:val="20"/>
                <w:szCs w:val="20"/>
              </w:rPr>
            </w:pPr>
            <w:r w:rsidRPr="00A30A50">
              <w:rPr>
                <w:rFonts w:ascii="Arial" w:hAnsi="Arial" w:cs="Arial"/>
                <w:sz w:val="20"/>
                <w:szCs w:val="20"/>
              </w:rPr>
              <w:t>0.00</w:t>
            </w:r>
          </w:p>
        </w:tc>
      </w:tr>
      <w:tr w:rsidR="004B4A6B" w:rsidRPr="00A30A50">
        <w:trPr>
          <w:trHeight w:val="747"/>
        </w:trPr>
        <w:tc>
          <w:tcPr>
            <w:tcW w:w="7832" w:type="dxa"/>
            <w:tcBorders>
              <w:top w:val="nil"/>
              <w:left w:val="single" w:sz="4" w:space="0" w:color="auto"/>
              <w:bottom w:val="single" w:sz="4" w:space="0" w:color="auto"/>
              <w:right w:val="single" w:sz="4" w:space="0" w:color="auto"/>
            </w:tcBorders>
            <w:shd w:val="clear" w:color="auto" w:fill="auto"/>
            <w:noWrap/>
            <w:vAlign w:val="bottom"/>
          </w:tcPr>
          <w:p w:rsidR="004B4A6B" w:rsidRPr="00A30A50" w:rsidRDefault="004B4A6B" w:rsidP="006F31F5">
            <w:pPr>
              <w:shd w:val="clear" w:color="auto" w:fill="FFFF00"/>
              <w:jc w:val="both"/>
              <w:rPr>
                <w:rFonts w:ascii="Arial" w:hAnsi="Arial" w:cs="Arial"/>
                <w:sz w:val="20"/>
                <w:szCs w:val="20"/>
              </w:rPr>
            </w:pPr>
            <w:r w:rsidRPr="00A30A50">
              <w:rPr>
                <w:rFonts w:ascii="Arial" w:hAnsi="Arial" w:cs="Arial"/>
                <w:sz w:val="20"/>
                <w:szCs w:val="20"/>
              </w:rPr>
              <w:t>En cualquier otro caso en que un bien diferente a los anteriores ocupe la vía Pública en suelo, subsuelo o sobre el suelo, por cada metro lineal o fracción pagará una cuota mensual de:</w:t>
            </w:r>
          </w:p>
        </w:tc>
        <w:tc>
          <w:tcPr>
            <w:tcW w:w="1032" w:type="dxa"/>
            <w:tcBorders>
              <w:top w:val="nil"/>
              <w:left w:val="nil"/>
              <w:bottom w:val="single" w:sz="4" w:space="0" w:color="auto"/>
              <w:right w:val="single" w:sz="4" w:space="0" w:color="auto"/>
            </w:tcBorders>
            <w:shd w:val="clear" w:color="auto" w:fill="auto"/>
            <w:noWrap/>
            <w:vAlign w:val="bottom"/>
          </w:tcPr>
          <w:p w:rsidR="004B4A6B" w:rsidRPr="00A30A50" w:rsidRDefault="004B4A6B" w:rsidP="006F31F5">
            <w:pPr>
              <w:shd w:val="clear" w:color="auto" w:fill="FFFF00"/>
              <w:jc w:val="right"/>
              <w:rPr>
                <w:rFonts w:ascii="Arial" w:hAnsi="Arial" w:cs="Arial"/>
                <w:sz w:val="20"/>
                <w:szCs w:val="20"/>
              </w:rPr>
            </w:pPr>
            <w:r w:rsidRPr="00A30A50">
              <w:rPr>
                <w:rFonts w:ascii="Arial" w:hAnsi="Arial" w:cs="Arial"/>
                <w:sz w:val="20"/>
                <w:szCs w:val="20"/>
              </w:rPr>
              <w:t>0.00</w:t>
            </w:r>
          </w:p>
        </w:tc>
      </w:tr>
      <w:tr w:rsidR="004B4A6B" w:rsidRPr="00A30A50">
        <w:trPr>
          <w:trHeight w:val="181"/>
        </w:trPr>
        <w:tc>
          <w:tcPr>
            <w:tcW w:w="7832" w:type="dxa"/>
            <w:tcBorders>
              <w:top w:val="nil"/>
              <w:left w:val="single" w:sz="4" w:space="0" w:color="auto"/>
              <w:bottom w:val="single" w:sz="4" w:space="0" w:color="auto"/>
              <w:right w:val="single" w:sz="4" w:space="0" w:color="auto"/>
            </w:tcBorders>
            <w:shd w:val="clear" w:color="auto" w:fill="auto"/>
            <w:noWrap/>
            <w:vAlign w:val="bottom"/>
          </w:tcPr>
          <w:p w:rsidR="004B4A6B" w:rsidRPr="00A30A50" w:rsidRDefault="004B4A6B" w:rsidP="006F31F5">
            <w:pPr>
              <w:shd w:val="clear" w:color="auto" w:fill="FFFF00"/>
              <w:jc w:val="both"/>
              <w:rPr>
                <w:rFonts w:ascii="Arial" w:hAnsi="Arial" w:cs="Arial"/>
                <w:sz w:val="20"/>
                <w:szCs w:val="20"/>
              </w:rPr>
            </w:pPr>
            <w:r w:rsidRPr="00A30A50">
              <w:rPr>
                <w:rFonts w:ascii="Arial" w:hAnsi="Arial" w:cs="Arial"/>
                <w:sz w:val="20"/>
                <w:szCs w:val="20"/>
              </w:rPr>
              <w:t>Estacionómetros, por cada media hora o fracción, en pesos</w:t>
            </w:r>
          </w:p>
        </w:tc>
        <w:tc>
          <w:tcPr>
            <w:tcW w:w="1032" w:type="dxa"/>
            <w:tcBorders>
              <w:top w:val="nil"/>
              <w:left w:val="nil"/>
              <w:bottom w:val="single" w:sz="4" w:space="0" w:color="auto"/>
              <w:right w:val="single" w:sz="4" w:space="0" w:color="auto"/>
            </w:tcBorders>
            <w:shd w:val="clear" w:color="auto" w:fill="auto"/>
            <w:noWrap/>
            <w:vAlign w:val="bottom"/>
          </w:tcPr>
          <w:p w:rsidR="004B4A6B" w:rsidRPr="00A30A50" w:rsidRDefault="004B4A6B" w:rsidP="006F31F5">
            <w:pPr>
              <w:shd w:val="clear" w:color="auto" w:fill="FFFF00"/>
              <w:jc w:val="right"/>
              <w:rPr>
                <w:rFonts w:ascii="Arial" w:hAnsi="Arial" w:cs="Arial"/>
                <w:sz w:val="20"/>
                <w:szCs w:val="20"/>
              </w:rPr>
            </w:pPr>
            <w:r w:rsidRPr="00A30A50">
              <w:rPr>
                <w:rFonts w:ascii="Arial" w:hAnsi="Arial" w:cs="Arial"/>
                <w:sz w:val="20"/>
                <w:szCs w:val="20"/>
              </w:rPr>
              <w:t>0.00</w:t>
            </w:r>
          </w:p>
        </w:tc>
      </w:tr>
      <w:tr w:rsidR="004B4A6B" w:rsidRPr="00A30A50">
        <w:trPr>
          <w:trHeight w:val="109"/>
        </w:trPr>
        <w:tc>
          <w:tcPr>
            <w:tcW w:w="7832" w:type="dxa"/>
            <w:tcBorders>
              <w:top w:val="nil"/>
              <w:left w:val="single" w:sz="4" w:space="0" w:color="auto"/>
              <w:bottom w:val="single" w:sz="4" w:space="0" w:color="auto"/>
              <w:right w:val="single" w:sz="4" w:space="0" w:color="auto"/>
            </w:tcBorders>
            <w:shd w:val="clear" w:color="auto" w:fill="auto"/>
            <w:noWrap/>
            <w:vAlign w:val="bottom"/>
          </w:tcPr>
          <w:p w:rsidR="004B4A6B" w:rsidRPr="00A30A50" w:rsidRDefault="004B4A6B" w:rsidP="006F31F5">
            <w:pPr>
              <w:shd w:val="clear" w:color="auto" w:fill="FFFF00"/>
              <w:jc w:val="both"/>
              <w:rPr>
                <w:rFonts w:ascii="Arial" w:hAnsi="Arial" w:cs="Arial"/>
                <w:sz w:val="20"/>
                <w:szCs w:val="20"/>
              </w:rPr>
            </w:pPr>
            <w:r w:rsidRPr="00A30A50">
              <w:rPr>
                <w:rFonts w:ascii="Arial" w:hAnsi="Arial" w:cs="Arial"/>
                <w:sz w:val="20"/>
                <w:szCs w:val="20"/>
              </w:rPr>
              <w:t xml:space="preserve">Engomado para uso de </w:t>
            </w:r>
            <w:r w:rsidR="00CD4FD0" w:rsidRPr="00A30A50">
              <w:rPr>
                <w:rFonts w:ascii="Arial" w:hAnsi="Arial" w:cs="Arial"/>
                <w:sz w:val="20"/>
                <w:szCs w:val="20"/>
              </w:rPr>
              <w:t>estacionómetros</w:t>
            </w:r>
            <w:r w:rsidRPr="00A30A50">
              <w:rPr>
                <w:rFonts w:ascii="Arial" w:hAnsi="Arial" w:cs="Arial"/>
                <w:sz w:val="20"/>
                <w:szCs w:val="20"/>
              </w:rPr>
              <w:t xml:space="preserve">, cubrirá una cuota semestral de: </w:t>
            </w:r>
          </w:p>
        </w:tc>
        <w:tc>
          <w:tcPr>
            <w:tcW w:w="1032" w:type="dxa"/>
            <w:tcBorders>
              <w:top w:val="nil"/>
              <w:left w:val="nil"/>
              <w:bottom w:val="single" w:sz="4" w:space="0" w:color="auto"/>
              <w:right w:val="single" w:sz="4" w:space="0" w:color="auto"/>
            </w:tcBorders>
            <w:shd w:val="clear" w:color="auto" w:fill="auto"/>
            <w:noWrap/>
            <w:vAlign w:val="bottom"/>
          </w:tcPr>
          <w:p w:rsidR="004B4A6B" w:rsidRPr="00A30A50" w:rsidRDefault="004B4A6B" w:rsidP="006F31F5">
            <w:pPr>
              <w:shd w:val="clear" w:color="auto" w:fill="FFFF00"/>
              <w:jc w:val="right"/>
              <w:rPr>
                <w:rFonts w:ascii="Arial" w:hAnsi="Arial" w:cs="Arial"/>
                <w:sz w:val="20"/>
                <w:szCs w:val="20"/>
              </w:rPr>
            </w:pPr>
            <w:r w:rsidRPr="00A30A50">
              <w:rPr>
                <w:rFonts w:ascii="Arial" w:hAnsi="Arial" w:cs="Arial"/>
                <w:sz w:val="20"/>
                <w:szCs w:val="20"/>
              </w:rPr>
              <w:t>0.00</w:t>
            </w:r>
          </w:p>
        </w:tc>
      </w:tr>
      <w:tr w:rsidR="004B4A6B" w:rsidRPr="00A30A50">
        <w:trPr>
          <w:trHeight w:val="109"/>
        </w:trPr>
        <w:tc>
          <w:tcPr>
            <w:tcW w:w="7832" w:type="dxa"/>
            <w:tcBorders>
              <w:top w:val="nil"/>
              <w:left w:val="single" w:sz="4" w:space="0" w:color="auto"/>
              <w:bottom w:val="single" w:sz="4" w:space="0" w:color="auto"/>
              <w:right w:val="single" w:sz="4" w:space="0" w:color="auto"/>
            </w:tcBorders>
            <w:shd w:val="clear" w:color="auto" w:fill="auto"/>
            <w:noWrap/>
            <w:vAlign w:val="bottom"/>
          </w:tcPr>
          <w:p w:rsidR="004B4A6B" w:rsidRPr="00A30A50" w:rsidRDefault="004B4A6B" w:rsidP="006F31F5">
            <w:pPr>
              <w:shd w:val="clear" w:color="auto" w:fill="FFFF00"/>
              <w:jc w:val="both"/>
              <w:rPr>
                <w:rFonts w:ascii="Arial" w:hAnsi="Arial" w:cs="Arial"/>
                <w:sz w:val="20"/>
                <w:szCs w:val="20"/>
              </w:rPr>
            </w:pPr>
            <w:r w:rsidRPr="00A30A50">
              <w:rPr>
                <w:rFonts w:ascii="Arial" w:hAnsi="Arial" w:cs="Arial"/>
                <w:sz w:val="20"/>
                <w:szCs w:val="20"/>
              </w:rPr>
              <w:t>Los organismos descentralizados del Gobierno Federal, Estatal o Municipal, y las personas físicas o morales con todas clases de construcciones o instalaciones permanentes o semi-permanentes, pagarán mensualmente una cuota por cada m² o fracción por uso de suelo, subsuelo o sobre el suelo de:</w:t>
            </w:r>
          </w:p>
        </w:tc>
        <w:tc>
          <w:tcPr>
            <w:tcW w:w="1032" w:type="dxa"/>
            <w:tcBorders>
              <w:top w:val="nil"/>
              <w:left w:val="nil"/>
              <w:bottom w:val="single" w:sz="4" w:space="0" w:color="auto"/>
              <w:right w:val="single" w:sz="4" w:space="0" w:color="auto"/>
            </w:tcBorders>
            <w:shd w:val="clear" w:color="auto" w:fill="auto"/>
            <w:noWrap/>
            <w:vAlign w:val="bottom"/>
          </w:tcPr>
          <w:p w:rsidR="004B4A6B" w:rsidRPr="00A30A50" w:rsidRDefault="004B4A6B" w:rsidP="006F31F5">
            <w:pPr>
              <w:shd w:val="clear" w:color="auto" w:fill="FFFF00"/>
              <w:jc w:val="right"/>
              <w:rPr>
                <w:rFonts w:ascii="Arial" w:hAnsi="Arial" w:cs="Arial"/>
                <w:sz w:val="20"/>
                <w:szCs w:val="20"/>
              </w:rPr>
            </w:pPr>
            <w:r w:rsidRPr="00A30A50">
              <w:rPr>
                <w:rFonts w:ascii="Arial" w:hAnsi="Arial" w:cs="Arial"/>
                <w:sz w:val="20"/>
                <w:szCs w:val="20"/>
              </w:rPr>
              <w:t>0.00</w:t>
            </w:r>
          </w:p>
        </w:tc>
      </w:tr>
      <w:tr w:rsidR="004B4A6B" w:rsidRPr="00EA2D6C">
        <w:trPr>
          <w:trHeight w:val="890"/>
        </w:trPr>
        <w:tc>
          <w:tcPr>
            <w:tcW w:w="886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B4A6B" w:rsidRPr="00EA2D6C" w:rsidRDefault="004B4A6B" w:rsidP="006F31F5">
            <w:pPr>
              <w:shd w:val="clear" w:color="auto" w:fill="FFFF00"/>
              <w:rPr>
                <w:rFonts w:ascii="Arial" w:hAnsi="Arial" w:cs="Arial"/>
                <w:sz w:val="20"/>
                <w:szCs w:val="20"/>
              </w:rPr>
            </w:pPr>
            <w:r w:rsidRPr="00A30A50">
              <w:rPr>
                <w:rFonts w:ascii="Arial" w:hAnsi="Arial" w:cs="Arial"/>
                <w:sz w:val="20"/>
                <w:szCs w:val="20"/>
              </w:rPr>
              <w:t>La renta por la ocupación de casillas o sitios dentro de los mercados municipales, en vía pública o en los lugares de propiedad municipal, se fijará tomando en cuenta la superficie ocupada y proporcionalmente a ella, así como la importancia del mercado, los servicios públicos que en él se presenten, la ubicación del lugar ocupado y todas las demás circunstancias análogas, el pago mínimo correspondiente será de .5 salarios mínimos mensual por M² del área afectada.</w:t>
            </w:r>
          </w:p>
        </w:tc>
      </w:tr>
    </w:tbl>
    <w:p w:rsidR="004B4A6B" w:rsidRPr="00EA2D6C" w:rsidRDefault="004B4A6B" w:rsidP="004B4A6B">
      <w:pPr>
        <w:autoSpaceDE w:val="0"/>
        <w:autoSpaceDN w:val="0"/>
        <w:adjustRightInd w:val="0"/>
        <w:jc w:val="both"/>
        <w:rPr>
          <w:rFonts w:ascii="Arial" w:hAnsi="Arial" w:cs="Arial"/>
          <w:b/>
          <w:szCs w:val="22"/>
        </w:rPr>
      </w:pP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CAPÍTULO II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POR PRESTACIÓN DE SERVICIOS</w:t>
      </w:r>
    </w:p>
    <w:p w:rsidR="004B4A6B" w:rsidRPr="00EA2D6C" w:rsidRDefault="004B4A6B" w:rsidP="004B4A6B">
      <w:pPr>
        <w:autoSpaceDE w:val="0"/>
        <w:autoSpaceDN w:val="0"/>
        <w:adjustRightInd w:val="0"/>
        <w:jc w:val="both"/>
        <w:rPr>
          <w:rFonts w:ascii="Arial" w:hAnsi="Arial" w:cs="Arial"/>
          <w:b/>
        </w:rPr>
      </w:pPr>
    </w:p>
    <w:p w:rsidR="004B4A6B" w:rsidRPr="00EA2D6C" w:rsidRDefault="004B4A6B" w:rsidP="004B4A6B">
      <w:pPr>
        <w:autoSpaceDE w:val="0"/>
        <w:autoSpaceDN w:val="0"/>
        <w:adjustRightInd w:val="0"/>
        <w:jc w:val="center"/>
        <w:rPr>
          <w:rFonts w:ascii="Arial" w:hAnsi="Arial" w:cs="Arial"/>
          <w:b/>
        </w:rPr>
      </w:pPr>
      <w:r w:rsidRPr="00EA2D6C">
        <w:rPr>
          <w:rFonts w:ascii="Arial" w:hAnsi="Arial" w:cs="Arial"/>
          <w:b/>
        </w:rPr>
        <w:t>SECCION 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DE RASTRO</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jc w:val="both"/>
        <w:rPr>
          <w:rFonts w:ascii="Arial" w:hAnsi="Arial" w:cs="Arial"/>
          <w:bCs/>
          <w:lang w:val="es-MX"/>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rPr>
        <w:t xml:space="preserve">ARTÍCULO 32.- </w:t>
      </w:r>
      <w:r w:rsidRPr="00EA2D6C">
        <w:rPr>
          <w:rFonts w:ascii="Arial" w:hAnsi="Arial" w:cs="Arial"/>
        </w:rPr>
        <w:t>Por los servicios que prestan los Rastros Municipales, se pagarán Derechos conforme a la siguiente tarifa:</w:t>
      </w:r>
    </w:p>
    <w:p w:rsidR="004B4A6B" w:rsidRPr="00EA2D6C" w:rsidRDefault="004B4A6B" w:rsidP="004B4A6B">
      <w:pPr>
        <w:autoSpaceDE w:val="0"/>
        <w:autoSpaceDN w:val="0"/>
        <w:adjustRightInd w:val="0"/>
        <w:jc w:val="both"/>
        <w:rPr>
          <w:rFonts w:ascii="Arial" w:hAnsi="Arial" w:cs="Arial"/>
          <w:sz w:val="28"/>
          <w:szCs w:val="28"/>
        </w:rPr>
      </w:pPr>
    </w:p>
    <w:p w:rsidR="004B4A6B" w:rsidRPr="00EA2D6C" w:rsidRDefault="004B4A6B" w:rsidP="004B4A6B">
      <w:pPr>
        <w:autoSpaceDE w:val="0"/>
        <w:autoSpaceDN w:val="0"/>
        <w:adjustRightInd w:val="0"/>
        <w:jc w:val="both"/>
        <w:rPr>
          <w:rFonts w:ascii="Arial" w:hAnsi="Arial" w:cs="Arial"/>
          <w:sz w:val="6"/>
          <w:szCs w:val="6"/>
        </w:rPr>
      </w:pPr>
    </w:p>
    <w:p w:rsidR="004B4A6B" w:rsidRPr="00EA2D6C" w:rsidRDefault="004B4A6B" w:rsidP="004B4A6B">
      <w:pPr>
        <w:autoSpaceDE w:val="0"/>
        <w:autoSpaceDN w:val="0"/>
        <w:adjustRightInd w:val="0"/>
        <w:ind w:left="705" w:hanging="705"/>
        <w:jc w:val="both"/>
        <w:rPr>
          <w:rFonts w:ascii="Arial" w:hAnsi="Arial" w:cs="Arial"/>
          <w:sz w:val="18"/>
          <w:szCs w:val="18"/>
        </w:rPr>
      </w:pPr>
      <w:r w:rsidRPr="00EA2D6C">
        <w:rPr>
          <w:rFonts w:ascii="Arial" w:hAnsi="Arial" w:cs="Arial"/>
          <w:b/>
          <w:sz w:val="18"/>
          <w:szCs w:val="18"/>
        </w:rPr>
        <w:t>a)</w:t>
      </w:r>
      <w:r w:rsidRPr="00EA2D6C">
        <w:rPr>
          <w:rFonts w:ascii="Arial" w:hAnsi="Arial" w:cs="Arial"/>
          <w:sz w:val="18"/>
          <w:szCs w:val="18"/>
        </w:rPr>
        <w:t>.-</w:t>
      </w:r>
      <w:r w:rsidRPr="00EA2D6C">
        <w:rPr>
          <w:rFonts w:ascii="Arial" w:hAnsi="Arial" w:cs="Arial"/>
          <w:sz w:val="18"/>
          <w:szCs w:val="18"/>
        </w:rPr>
        <w:tab/>
        <w:t>Por servicio ordinario, por la matanza:</w:t>
      </w:r>
    </w:p>
    <w:p w:rsidR="004B4A6B" w:rsidRPr="00EA2D6C" w:rsidRDefault="004B4A6B" w:rsidP="004B4A6B">
      <w:pPr>
        <w:autoSpaceDE w:val="0"/>
        <w:autoSpaceDN w:val="0"/>
        <w:adjustRightInd w:val="0"/>
        <w:ind w:left="4248" w:firstLine="708"/>
        <w:jc w:val="both"/>
        <w:rPr>
          <w:rFonts w:ascii="Arial" w:hAnsi="Arial" w:cs="Arial"/>
          <w:b/>
          <w:sz w:val="18"/>
          <w:szCs w:val="18"/>
        </w:rPr>
      </w:pPr>
      <w:r w:rsidRPr="00EA2D6C">
        <w:rPr>
          <w:rFonts w:ascii="Arial" w:hAnsi="Arial" w:cs="Arial"/>
          <w:b/>
          <w:sz w:val="18"/>
          <w:szCs w:val="18"/>
        </w:rPr>
        <w:t>CUOTA</w:t>
      </w:r>
    </w:p>
    <w:p w:rsidR="004B4A6B" w:rsidRPr="00EA2D6C" w:rsidRDefault="004B4A6B" w:rsidP="004B4A6B">
      <w:pPr>
        <w:autoSpaceDE w:val="0"/>
        <w:autoSpaceDN w:val="0"/>
        <w:adjustRightInd w:val="0"/>
        <w:ind w:firstLine="708"/>
        <w:jc w:val="both"/>
        <w:rPr>
          <w:rFonts w:ascii="Arial" w:hAnsi="Arial" w:cs="Arial"/>
          <w:sz w:val="18"/>
          <w:szCs w:val="18"/>
        </w:rPr>
      </w:pPr>
      <w:r w:rsidRPr="00EA2D6C">
        <w:rPr>
          <w:rFonts w:ascii="Arial" w:hAnsi="Arial" w:cs="Arial"/>
          <w:sz w:val="18"/>
          <w:szCs w:val="18"/>
        </w:rPr>
        <w:t>Ganado mayor</w:t>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t xml:space="preserve">    0.00 </w:t>
      </w:r>
    </w:p>
    <w:p w:rsidR="004B4A6B" w:rsidRPr="00EA2D6C" w:rsidRDefault="004B4A6B" w:rsidP="004B4A6B">
      <w:pPr>
        <w:autoSpaceDE w:val="0"/>
        <w:autoSpaceDN w:val="0"/>
        <w:adjustRightInd w:val="0"/>
        <w:ind w:firstLine="708"/>
        <w:jc w:val="both"/>
        <w:rPr>
          <w:rFonts w:ascii="Arial" w:hAnsi="Arial" w:cs="Arial"/>
          <w:sz w:val="18"/>
          <w:szCs w:val="18"/>
        </w:rPr>
      </w:pPr>
      <w:r w:rsidRPr="00EA2D6C">
        <w:rPr>
          <w:rFonts w:ascii="Arial" w:hAnsi="Arial" w:cs="Arial"/>
          <w:sz w:val="18"/>
          <w:szCs w:val="18"/>
        </w:rPr>
        <w:t>Ganado porcino</w:t>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t xml:space="preserve">    0.00</w:t>
      </w:r>
    </w:p>
    <w:p w:rsidR="004B4A6B" w:rsidRPr="00EA2D6C" w:rsidRDefault="004B4A6B" w:rsidP="004B4A6B">
      <w:pPr>
        <w:autoSpaceDE w:val="0"/>
        <w:autoSpaceDN w:val="0"/>
        <w:adjustRightInd w:val="0"/>
        <w:ind w:firstLine="708"/>
        <w:jc w:val="both"/>
        <w:rPr>
          <w:rFonts w:ascii="Arial" w:hAnsi="Arial" w:cs="Arial"/>
          <w:sz w:val="18"/>
          <w:szCs w:val="18"/>
        </w:rPr>
      </w:pPr>
      <w:r w:rsidRPr="00EA2D6C">
        <w:rPr>
          <w:rFonts w:ascii="Arial" w:hAnsi="Arial" w:cs="Arial"/>
          <w:sz w:val="18"/>
          <w:szCs w:val="18"/>
        </w:rPr>
        <w:t>Ganado menor</w:t>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t xml:space="preserve">    0.00</w:t>
      </w:r>
    </w:p>
    <w:p w:rsidR="004B4A6B" w:rsidRPr="00EA2D6C" w:rsidRDefault="004B4A6B" w:rsidP="004B4A6B">
      <w:pPr>
        <w:autoSpaceDE w:val="0"/>
        <w:autoSpaceDN w:val="0"/>
        <w:adjustRightInd w:val="0"/>
        <w:jc w:val="both"/>
        <w:rPr>
          <w:rFonts w:ascii="Arial" w:hAnsi="Arial" w:cs="Arial"/>
          <w:sz w:val="10"/>
          <w:szCs w:val="10"/>
        </w:rPr>
      </w:pPr>
    </w:p>
    <w:p w:rsidR="004B4A6B" w:rsidRPr="00EA2D6C" w:rsidRDefault="004B4A6B" w:rsidP="004B4A6B">
      <w:pPr>
        <w:autoSpaceDE w:val="0"/>
        <w:autoSpaceDN w:val="0"/>
        <w:adjustRightInd w:val="0"/>
        <w:jc w:val="both"/>
        <w:rPr>
          <w:rFonts w:ascii="Arial" w:hAnsi="Arial" w:cs="Arial"/>
          <w:sz w:val="18"/>
          <w:szCs w:val="18"/>
        </w:rPr>
      </w:pPr>
      <w:r w:rsidRPr="00EA2D6C">
        <w:rPr>
          <w:rFonts w:ascii="Arial" w:hAnsi="Arial" w:cs="Arial"/>
          <w:b/>
          <w:sz w:val="18"/>
          <w:szCs w:val="18"/>
        </w:rPr>
        <w:t>b)</w:t>
      </w:r>
      <w:r w:rsidRPr="00EA2D6C">
        <w:rPr>
          <w:rFonts w:ascii="Arial" w:hAnsi="Arial" w:cs="Arial"/>
          <w:sz w:val="18"/>
          <w:szCs w:val="18"/>
        </w:rPr>
        <w:t>.-</w:t>
      </w:r>
      <w:r w:rsidRPr="00EA2D6C">
        <w:rPr>
          <w:rFonts w:ascii="Arial" w:hAnsi="Arial" w:cs="Arial"/>
          <w:sz w:val="18"/>
          <w:szCs w:val="18"/>
        </w:rPr>
        <w:tab/>
        <w:t>Por refrigeración, por cada 24 horas o fracción:</w:t>
      </w:r>
    </w:p>
    <w:p w:rsidR="004B4A6B" w:rsidRPr="00EA2D6C" w:rsidRDefault="00A30A50" w:rsidP="00A30A50">
      <w:pPr>
        <w:autoSpaceDE w:val="0"/>
        <w:autoSpaceDN w:val="0"/>
        <w:adjustRightInd w:val="0"/>
        <w:ind w:left="4248" w:firstLine="708"/>
        <w:jc w:val="both"/>
        <w:rPr>
          <w:rFonts w:ascii="Arial" w:hAnsi="Arial" w:cs="Arial"/>
          <w:b/>
          <w:sz w:val="18"/>
          <w:szCs w:val="18"/>
        </w:rPr>
      </w:pPr>
      <w:r>
        <w:rPr>
          <w:rFonts w:ascii="Arial" w:hAnsi="Arial" w:cs="Arial"/>
          <w:b/>
          <w:sz w:val="18"/>
          <w:szCs w:val="18"/>
        </w:rPr>
        <w:t>UMA</w:t>
      </w:r>
      <w:r>
        <w:rPr>
          <w:rFonts w:ascii="Arial" w:hAnsi="Arial" w:cs="Arial"/>
          <w:b/>
          <w:sz w:val="18"/>
          <w:szCs w:val="18"/>
        </w:rPr>
        <w:tab/>
      </w:r>
    </w:p>
    <w:p w:rsidR="004B4A6B" w:rsidRPr="00EA2D6C" w:rsidRDefault="004B4A6B" w:rsidP="004B4A6B">
      <w:pPr>
        <w:autoSpaceDE w:val="0"/>
        <w:autoSpaceDN w:val="0"/>
        <w:adjustRightInd w:val="0"/>
        <w:ind w:firstLine="708"/>
        <w:jc w:val="both"/>
        <w:rPr>
          <w:rFonts w:ascii="Arial" w:hAnsi="Arial" w:cs="Arial"/>
          <w:sz w:val="18"/>
          <w:szCs w:val="18"/>
        </w:rPr>
      </w:pPr>
      <w:r w:rsidRPr="00EA2D6C">
        <w:rPr>
          <w:rFonts w:ascii="Arial" w:hAnsi="Arial" w:cs="Arial"/>
          <w:sz w:val="18"/>
          <w:szCs w:val="18"/>
        </w:rPr>
        <w:t xml:space="preserve">Ganado mayor </w:t>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t>0.00</w:t>
      </w:r>
    </w:p>
    <w:p w:rsidR="004B4A6B" w:rsidRPr="00EA2D6C" w:rsidRDefault="004B4A6B" w:rsidP="004B4A6B">
      <w:pPr>
        <w:autoSpaceDE w:val="0"/>
        <w:autoSpaceDN w:val="0"/>
        <w:adjustRightInd w:val="0"/>
        <w:ind w:firstLine="708"/>
        <w:jc w:val="both"/>
        <w:rPr>
          <w:rFonts w:ascii="Arial" w:hAnsi="Arial" w:cs="Arial"/>
          <w:sz w:val="18"/>
          <w:szCs w:val="18"/>
        </w:rPr>
      </w:pPr>
      <w:r w:rsidRPr="00EA2D6C">
        <w:rPr>
          <w:rFonts w:ascii="Arial" w:hAnsi="Arial" w:cs="Arial"/>
          <w:sz w:val="18"/>
          <w:szCs w:val="18"/>
        </w:rPr>
        <w:t xml:space="preserve">Ganado porcino </w:t>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t>0.00</w:t>
      </w:r>
    </w:p>
    <w:p w:rsidR="004B4A6B" w:rsidRPr="00EA2D6C" w:rsidRDefault="004B4A6B" w:rsidP="004B4A6B">
      <w:pPr>
        <w:autoSpaceDE w:val="0"/>
        <w:autoSpaceDN w:val="0"/>
        <w:adjustRightInd w:val="0"/>
        <w:ind w:firstLine="708"/>
        <w:jc w:val="both"/>
        <w:rPr>
          <w:rFonts w:ascii="Arial" w:hAnsi="Arial" w:cs="Arial"/>
          <w:sz w:val="18"/>
          <w:szCs w:val="18"/>
        </w:rPr>
      </w:pPr>
      <w:r w:rsidRPr="00EA2D6C">
        <w:rPr>
          <w:rFonts w:ascii="Arial" w:hAnsi="Arial" w:cs="Arial"/>
          <w:sz w:val="18"/>
          <w:szCs w:val="18"/>
        </w:rPr>
        <w:t xml:space="preserve">Ganado menor </w:t>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t>0.00</w:t>
      </w:r>
    </w:p>
    <w:p w:rsidR="004B4A6B" w:rsidRPr="00EA2D6C" w:rsidRDefault="004B4A6B" w:rsidP="004B4A6B">
      <w:pPr>
        <w:autoSpaceDE w:val="0"/>
        <w:autoSpaceDN w:val="0"/>
        <w:adjustRightInd w:val="0"/>
        <w:jc w:val="both"/>
        <w:rPr>
          <w:rFonts w:ascii="Arial" w:hAnsi="Arial" w:cs="Arial"/>
          <w:sz w:val="18"/>
          <w:szCs w:val="18"/>
        </w:rPr>
      </w:pPr>
    </w:p>
    <w:p w:rsidR="004B4A6B" w:rsidRPr="00EA2D6C" w:rsidRDefault="004B4A6B" w:rsidP="004B4A6B">
      <w:pPr>
        <w:autoSpaceDE w:val="0"/>
        <w:autoSpaceDN w:val="0"/>
        <w:adjustRightInd w:val="0"/>
        <w:jc w:val="both"/>
        <w:rPr>
          <w:rFonts w:ascii="Arial" w:hAnsi="Arial" w:cs="Arial"/>
          <w:sz w:val="18"/>
          <w:szCs w:val="18"/>
        </w:rPr>
      </w:pPr>
      <w:r w:rsidRPr="00EA2D6C">
        <w:rPr>
          <w:rFonts w:ascii="Arial" w:hAnsi="Arial" w:cs="Arial"/>
          <w:b/>
          <w:sz w:val="18"/>
          <w:szCs w:val="18"/>
        </w:rPr>
        <w:t>c)</w:t>
      </w:r>
      <w:r w:rsidRPr="00EA2D6C">
        <w:rPr>
          <w:rFonts w:ascii="Arial" w:hAnsi="Arial" w:cs="Arial"/>
          <w:sz w:val="18"/>
          <w:szCs w:val="18"/>
        </w:rPr>
        <w:t>.-</w:t>
      </w:r>
      <w:r w:rsidRPr="00EA2D6C">
        <w:rPr>
          <w:rFonts w:ascii="Arial" w:hAnsi="Arial" w:cs="Arial"/>
          <w:sz w:val="18"/>
          <w:szCs w:val="18"/>
        </w:rPr>
        <w:tab/>
        <w:t>Por acarreo de carne en camiones del municipio:</w:t>
      </w:r>
    </w:p>
    <w:p w:rsidR="004B4A6B" w:rsidRPr="00EA2D6C" w:rsidRDefault="00A30A50" w:rsidP="00A30A50">
      <w:pPr>
        <w:autoSpaceDE w:val="0"/>
        <w:autoSpaceDN w:val="0"/>
        <w:adjustRightInd w:val="0"/>
        <w:ind w:left="4248" w:firstLine="708"/>
        <w:jc w:val="both"/>
        <w:rPr>
          <w:rFonts w:ascii="Arial" w:hAnsi="Arial" w:cs="Arial"/>
          <w:b/>
          <w:sz w:val="18"/>
          <w:szCs w:val="18"/>
        </w:rPr>
      </w:pPr>
      <w:r>
        <w:rPr>
          <w:rFonts w:ascii="Arial" w:hAnsi="Arial" w:cs="Arial"/>
          <w:b/>
          <w:sz w:val="18"/>
          <w:szCs w:val="18"/>
        </w:rPr>
        <w:t>UMA</w:t>
      </w:r>
    </w:p>
    <w:p w:rsidR="004B4A6B" w:rsidRPr="00EA2D6C" w:rsidRDefault="004B4A6B" w:rsidP="004B4A6B">
      <w:pPr>
        <w:autoSpaceDE w:val="0"/>
        <w:autoSpaceDN w:val="0"/>
        <w:adjustRightInd w:val="0"/>
        <w:ind w:firstLine="708"/>
        <w:jc w:val="both"/>
        <w:rPr>
          <w:rFonts w:ascii="Arial" w:hAnsi="Arial" w:cs="Arial"/>
          <w:sz w:val="18"/>
          <w:szCs w:val="18"/>
        </w:rPr>
      </w:pPr>
      <w:r w:rsidRPr="00EA2D6C">
        <w:rPr>
          <w:rFonts w:ascii="Arial" w:hAnsi="Arial" w:cs="Arial"/>
          <w:sz w:val="18"/>
          <w:szCs w:val="18"/>
        </w:rPr>
        <w:t xml:space="preserve">Res </w:t>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t>0.00</w:t>
      </w:r>
    </w:p>
    <w:p w:rsidR="004B4A6B" w:rsidRPr="00EA2D6C" w:rsidRDefault="004B4A6B" w:rsidP="004B4A6B">
      <w:pPr>
        <w:autoSpaceDE w:val="0"/>
        <w:autoSpaceDN w:val="0"/>
        <w:adjustRightInd w:val="0"/>
        <w:ind w:firstLine="708"/>
        <w:jc w:val="both"/>
        <w:rPr>
          <w:rFonts w:ascii="Arial" w:hAnsi="Arial" w:cs="Arial"/>
          <w:sz w:val="18"/>
          <w:szCs w:val="18"/>
        </w:rPr>
      </w:pPr>
      <w:r w:rsidRPr="00EA2D6C">
        <w:rPr>
          <w:rFonts w:ascii="Arial" w:hAnsi="Arial" w:cs="Arial"/>
          <w:sz w:val="18"/>
          <w:szCs w:val="18"/>
        </w:rPr>
        <w:t xml:space="preserve">Cuarto de res </w:t>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t>0.00</w:t>
      </w:r>
    </w:p>
    <w:p w:rsidR="004B4A6B" w:rsidRPr="00EA2D6C" w:rsidRDefault="004B4A6B" w:rsidP="004B4A6B">
      <w:pPr>
        <w:autoSpaceDE w:val="0"/>
        <w:autoSpaceDN w:val="0"/>
        <w:adjustRightInd w:val="0"/>
        <w:ind w:firstLine="708"/>
        <w:jc w:val="both"/>
        <w:rPr>
          <w:rFonts w:ascii="Arial" w:hAnsi="Arial" w:cs="Arial"/>
          <w:sz w:val="18"/>
          <w:szCs w:val="18"/>
        </w:rPr>
      </w:pPr>
      <w:r w:rsidRPr="00EA2D6C">
        <w:rPr>
          <w:rFonts w:ascii="Arial" w:hAnsi="Arial" w:cs="Arial"/>
          <w:sz w:val="18"/>
          <w:szCs w:val="18"/>
        </w:rPr>
        <w:t xml:space="preserve">Cerdo </w:t>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t>0.00</w:t>
      </w:r>
    </w:p>
    <w:p w:rsidR="004B4A6B" w:rsidRPr="00EA2D6C" w:rsidRDefault="004B4A6B" w:rsidP="004B4A6B">
      <w:pPr>
        <w:autoSpaceDE w:val="0"/>
        <w:autoSpaceDN w:val="0"/>
        <w:adjustRightInd w:val="0"/>
        <w:ind w:firstLine="708"/>
        <w:jc w:val="both"/>
        <w:rPr>
          <w:rFonts w:ascii="Arial" w:hAnsi="Arial" w:cs="Arial"/>
          <w:sz w:val="18"/>
          <w:szCs w:val="18"/>
        </w:rPr>
      </w:pPr>
      <w:r w:rsidRPr="00EA2D6C">
        <w:rPr>
          <w:rFonts w:ascii="Arial" w:hAnsi="Arial" w:cs="Arial"/>
          <w:sz w:val="18"/>
          <w:szCs w:val="18"/>
        </w:rPr>
        <w:t xml:space="preserve">Cuarto de cerdo </w:t>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t>0.00</w:t>
      </w:r>
    </w:p>
    <w:p w:rsidR="004B4A6B" w:rsidRPr="00EA2D6C" w:rsidRDefault="004B4A6B" w:rsidP="004B4A6B">
      <w:pPr>
        <w:autoSpaceDE w:val="0"/>
        <w:autoSpaceDN w:val="0"/>
        <w:adjustRightInd w:val="0"/>
        <w:ind w:firstLine="708"/>
        <w:jc w:val="both"/>
        <w:rPr>
          <w:rFonts w:ascii="Arial" w:hAnsi="Arial" w:cs="Arial"/>
          <w:sz w:val="18"/>
          <w:szCs w:val="18"/>
        </w:rPr>
      </w:pPr>
      <w:r w:rsidRPr="00EA2D6C">
        <w:rPr>
          <w:rFonts w:ascii="Arial" w:hAnsi="Arial" w:cs="Arial"/>
          <w:sz w:val="18"/>
          <w:szCs w:val="18"/>
        </w:rPr>
        <w:t xml:space="preserve">Cabra </w:t>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t>0.00</w:t>
      </w:r>
    </w:p>
    <w:p w:rsidR="004B4A6B" w:rsidRPr="00EA2D6C" w:rsidRDefault="004B4A6B" w:rsidP="004B4A6B">
      <w:pPr>
        <w:autoSpaceDE w:val="0"/>
        <w:autoSpaceDN w:val="0"/>
        <w:adjustRightInd w:val="0"/>
        <w:ind w:firstLine="708"/>
        <w:jc w:val="both"/>
        <w:rPr>
          <w:rFonts w:ascii="Arial" w:hAnsi="Arial" w:cs="Arial"/>
          <w:sz w:val="18"/>
          <w:szCs w:val="18"/>
        </w:rPr>
      </w:pPr>
      <w:r w:rsidRPr="00EA2D6C">
        <w:rPr>
          <w:rFonts w:ascii="Arial" w:hAnsi="Arial" w:cs="Arial"/>
          <w:sz w:val="18"/>
          <w:szCs w:val="18"/>
        </w:rPr>
        <w:t xml:space="preserve">Borrego </w:t>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r>
      <w:r w:rsidRPr="00EA2D6C">
        <w:rPr>
          <w:rFonts w:ascii="Arial" w:hAnsi="Arial" w:cs="Arial"/>
          <w:sz w:val="18"/>
          <w:szCs w:val="18"/>
        </w:rPr>
        <w:tab/>
        <w:t>0.00</w:t>
      </w:r>
    </w:p>
    <w:p w:rsidR="004B4A6B" w:rsidRPr="00EA2D6C" w:rsidRDefault="004B4A6B" w:rsidP="004B4A6B">
      <w:pPr>
        <w:autoSpaceDE w:val="0"/>
        <w:autoSpaceDN w:val="0"/>
        <w:adjustRightInd w:val="0"/>
        <w:jc w:val="both"/>
        <w:rPr>
          <w:rFonts w:ascii="Arial" w:hAnsi="Arial" w:cs="Arial"/>
          <w:sz w:val="18"/>
          <w:szCs w:val="18"/>
        </w:rPr>
      </w:pP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rPr>
        <w:t xml:space="preserve">El servicio de resello dentro del rastro municipal para certificar la aptitud de consumo </w:t>
      </w:r>
      <w:r w:rsidR="000B0A64" w:rsidRPr="00EA2D6C">
        <w:rPr>
          <w:rFonts w:ascii="Arial" w:hAnsi="Arial" w:cs="Arial"/>
        </w:rPr>
        <w:t>h</w:t>
      </w:r>
      <w:r w:rsidR="000B0A64">
        <w:rPr>
          <w:rFonts w:ascii="Arial" w:hAnsi="Arial" w:cs="Arial"/>
        </w:rPr>
        <w:t>uma</w:t>
      </w:r>
      <w:r w:rsidR="000B0A64" w:rsidRPr="00EA2D6C">
        <w:rPr>
          <w:rFonts w:ascii="Arial" w:hAnsi="Arial" w:cs="Arial"/>
        </w:rPr>
        <w:t>no</w:t>
      </w:r>
      <w:r w:rsidRPr="00EA2D6C">
        <w:rPr>
          <w:rFonts w:ascii="Arial" w:hAnsi="Arial" w:cs="Arial"/>
        </w:rPr>
        <w:t xml:space="preserve"> de carnes frescas o refrigeradas de ganado, aves o cualquier otro tipo, sacrificadas fuera de los rastros municipales para su introducción al mercado será gratuito.</w:t>
      </w: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rPr>
        <w:t>En caso de empresas o establecimientos que cuenten con la estructura técnica para análisis o revisión para la aptitud de las mismas, podrán celebrar convenio con la autoridad fiscal, a fin de cumplir con esta disposición.</w:t>
      </w:r>
    </w:p>
    <w:p w:rsidR="004B4A6B" w:rsidRPr="00EA2D6C" w:rsidRDefault="004B4A6B" w:rsidP="004B4A6B">
      <w:pPr>
        <w:jc w:val="both"/>
        <w:rPr>
          <w:rFonts w:ascii="Arial" w:hAnsi="Arial" w:cs="Arial"/>
          <w:bCs/>
          <w:sz w:val="16"/>
          <w:szCs w:val="16"/>
        </w:rPr>
      </w:pPr>
    </w:p>
    <w:p w:rsidR="004B4A6B" w:rsidRPr="00EA2D6C" w:rsidRDefault="004B4A6B" w:rsidP="004B4A6B">
      <w:pPr>
        <w:jc w:val="both"/>
        <w:rPr>
          <w:rFonts w:ascii="Arial" w:hAnsi="Arial" w:cs="Arial"/>
          <w:bCs/>
          <w:sz w:val="16"/>
          <w:szCs w:val="16"/>
        </w:rPr>
      </w:pPr>
    </w:p>
    <w:p w:rsidR="004B4A6B" w:rsidRPr="00EA2D6C" w:rsidRDefault="004B4A6B" w:rsidP="004B4A6B">
      <w:pPr>
        <w:jc w:val="both"/>
        <w:rPr>
          <w:rFonts w:ascii="Arial" w:hAnsi="Arial" w:cs="Arial"/>
          <w:bCs/>
          <w:sz w:val="16"/>
          <w:szCs w:val="16"/>
        </w:rPr>
      </w:pPr>
    </w:p>
    <w:p w:rsidR="004B4A6B" w:rsidRPr="00EA2D6C" w:rsidRDefault="004B4A6B" w:rsidP="004B4A6B">
      <w:pPr>
        <w:jc w:val="both"/>
        <w:rPr>
          <w:rFonts w:ascii="Arial" w:hAnsi="Arial" w:cs="Arial"/>
          <w:bCs/>
          <w:sz w:val="16"/>
          <w:szCs w:val="16"/>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SECCIÓN II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 xml:space="preserve">POR </w:t>
      </w:r>
      <w:smartTag w:uri="urn:schemas-microsoft-com:office:smarttags" w:element="PersonName">
        <w:smartTagPr>
          <w:attr w:name="ProductID" w:val="LA PRESTACIￓN DE"/>
        </w:smartTagPr>
        <w:r w:rsidRPr="00EA2D6C">
          <w:rPr>
            <w:rFonts w:ascii="Arial" w:hAnsi="Arial" w:cs="Arial"/>
            <w:b/>
          </w:rPr>
          <w:t>LA PRESTACIÓN DE</w:t>
        </w:r>
      </w:smartTag>
      <w:r w:rsidRPr="00EA2D6C">
        <w:rPr>
          <w:rFonts w:ascii="Arial" w:hAnsi="Arial" w:cs="Arial"/>
          <w:b/>
        </w:rPr>
        <w:t xml:space="preserve"> SERVICIOS </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DE LOS PANTEONES MUNICIPALES</w:t>
      </w:r>
    </w:p>
    <w:p w:rsidR="004B4A6B" w:rsidRPr="00EA2D6C" w:rsidRDefault="004B4A6B" w:rsidP="004B4A6B">
      <w:pPr>
        <w:jc w:val="both"/>
        <w:rPr>
          <w:rFonts w:ascii="Arial" w:hAnsi="Arial" w:cs="Arial"/>
          <w:bCs/>
        </w:rPr>
      </w:pPr>
    </w:p>
    <w:p w:rsidR="004B4A6B" w:rsidRPr="00EA2D6C" w:rsidRDefault="004B4A6B" w:rsidP="004B4A6B">
      <w:pPr>
        <w:jc w:val="both"/>
        <w:rPr>
          <w:rFonts w:ascii="Arial" w:hAnsi="Arial" w:cs="Arial"/>
          <w:bCs/>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rPr>
        <w:t xml:space="preserve">ARTÍCULO 33. </w:t>
      </w:r>
      <w:r w:rsidRPr="00EA2D6C">
        <w:rPr>
          <w:rFonts w:ascii="Arial" w:hAnsi="Arial" w:cs="Arial"/>
        </w:rPr>
        <w:t xml:space="preserve">Las cuotas correspondientes a los Derechos por Servicios en Panteones, serán sobre </w:t>
      </w:r>
      <w:r w:rsidR="00025E81">
        <w:rPr>
          <w:rFonts w:ascii="Arial" w:hAnsi="Arial" w:cs="Arial"/>
        </w:rPr>
        <w:t xml:space="preserve"> la UMA</w:t>
      </w:r>
      <w:r w:rsidRPr="00EA2D6C">
        <w:rPr>
          <w:rFonts w:ascii="Arial" w:hAnsi="Arial" w:cs="Arial"/>
        </w:rPr>
        <w:t xml:space="preserve"> vigente del año </w:t>
      </w:r>
      <w:r w:rsidR="00CE137F">
        <w:rPr>
          <w:rFonts w:ascii="Arial" w:hAnsi="Arial" w:cs="Arial"/>
        </w:rPr>
        <w:t>20</w:t>
      </w:r>
      <w:r w:rsidR="006B7426">
        <w:rPr>
          <w:rFonts w:ascii="Arial" w:hAnsi="Arial" w:cs="Arial"/>
        </w:rPr>
        <w:t>2</w:t>
      </w:r>
      <w:r w:rsidR="00901B39">
        <w:rPr>
          <w:rFonts w:ascii="Arial" w:hAnsi="Arial" w:cs="Arial"/>
        </w:rPr>
        <w:t>2</w:t>
      </w:r>
      <w:r w:rsidRPr="00EA2D6C">
        <w:rPr>
          <w:rFonts w:ascii="Arial" w:hAnsi="Arial" w:cs="Arial"/>
        </w:rPr>
        <w:t>, las siguientes:</w:t>
      </w: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autoSpaceDE w:val="0"/>
        <w:autoSpaceDN w:val="0"/>
        <w:adjustRightInd w:val="0"/>
        <w:jc w:val="both"/>
        <w:rPr>
          <w:rFonts w:ascii="Arial" w:hAnsi="Arial" w:cs="Arial"/>
          <w:sz w:val="20"/>
          <w:szCs w:val="20"/>
        </w:rPr>
      </w:pPr>
    </w:p>
    <w:p w:rsidR="004B4A6B" w:rsidRPr="00EA2D6C" w:rsidRDefault="004B4A6B" w:rsidP="004B4A6B">
      <w:pPr>
        <w:autoSpaceDE w:val="0"/>
        <w:autoSpaceDN w:val="0"/>
        <w:adjustRightInd w:val="0"/>
        <w:jc w:val="both"/>
        <w:rPr>
          <w:rFonts w:ascii="Arial" w:hAnsi="Arial" w:cs="Arial"/>
          <w:b/>
          <w:bCs/>
          <w:sz w:val="10"/>
          <w:szCs w:val="10"/>
        </w:r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20"/>
        <w:gridCol w:w="2720"/>
        <w:gridCol w:w="1620"/>
      </w:tblGrid>
      <w:tr w:rsidR="004B4A6B" w:rsidRPr="00EA2D6C">
        <w:trPr>
          <w:trHeight w:val="70"/>
        </w:trPr>
        <w:tc>
          <w:tcPr>
            <w:tcW w:w="5020" w:type="dxa"/>
            <w:shd w:val="clear" w:color="auto" w:fill="E6E6E6"/>
          </w:tcPr>
          <w:p w:rsidR="004B4A6B" w:rsidRPr="00EA2D6C" w:rsidRDefault="004B4A6B" w:rsidP="00724989">
            <w:pPr>
              <w:pStyle w:val="Encabezado"/>
              <w:jc w:val="center"/>
              <w:rPr>
                <w:rFonts w:ascii="Arial" w:hAnsi="Arial" w:cs="Arial"/>
                <w:b/>
                <w:bCs/>
                <w:sz w:val="16"/>
                <w:szCs w:val="16"/>
                <w:lang w:val="es-MX"/>
              </w:rPr>
            </w:pPr>
            <w:r w:rsidRPr="00EA2D6C">
              <w:rPr>
                <w:rFonts w:ascii="Arial" w:hAnsi="Arial" w:cs="Arial"/>
                <w:b/>
                <w:bCs/>
                <w:sz w:val="16"/>
                <w:szCs w:val="16"/>
                <w:lang w:val="es-MX"/>
              </w:rPr>
              <w:t>CONCEPTO</w:t>
            </w:r>
          </w:p>
        </w:tc>
        <w:tc>
          <w:tcPr>
            <w:tcW w:w="2720" w:type="dxa"/>
            <w:shd w:val="clear" w:color="auto" w:fill="E6E6E6"/>
          </w:tcPr>
          <w:p w:rsidR="004B4A6B" w:rsidRPr="00EA2D6C" w:rsidRDefault="004B4A6B" w:rsidP="00724989">
            <w:pPr>
              <w:jc w:val="center"/>
              <w:rPr>
                <w:rFonts w:ascii="Arial" w:hAnsi="Arial" w:cs="Arial"/>
                <w:b/>
                <w:bCs/>
                <w:sz w:val="16"/>
                <w:szCs w:val="16"/>
                <w:lang w:val="es-MX"/>
              </w:rPr>
            </w:pPr>
            <w:r w:rsidRPr="00EA2D6C">
              <w:rPr>
                <w:rFonts w:ascii="Arial" w:hAnsi="Arial" w:cs="Arial"/>
                <w:b/>
                <w:sz w:val="16"/>
                <w:szCs w:val="16"/>
                <w:lang w:val="es-MX"/>
              </w:rPr>
              <w:t>UNIDAD Y/O BASE</w:t>
            </w:r>
          </w:p>
        </w:tc>
        <w:tc>
          <w:tcPr>
            <w:tcW w:w="1620" w:type="dxa"/>
            <w:shd w:val="clear" w:color="auto" w:fill="E6E6E6"/>
          </w:tcPr>
          <w:p w:rsidR="004B4A6B" w:rsidRPr="00EA2D6C" w:rsidRDefault="00774C9F" w:rsidP="00724989">
            <w:pPr>
              <w:jc w:val="center"/>
              <w:rPr>
                <w:rFonts w:ascii="Arial" w:hAnsi="Arial" w:cs="Arial"/>
                <w:b/>
                <w:bCs/>
                <w:sz w:val="16"/>
                <w:szCs w:val="16"/>
                <w:lang w:val="es-MX"/>
              </w:rPr>
            </w:pPr>
            <w:r>
              <w:rPr>
                <w:rFonts w:ascii="Arial" w:hAnsi="Arial" w:cs="Arial"/>
                <w:b/>
                <w:sz w:val="16"/>
                <w:szCs w:val="16"/>
                <w:lang w:val="es-MX"/>
              </w:rPr>
              <w:t>CUOTA</w:t>
            </w:r>
            <w:r w:rsidR="004B4A6B" w:rsidRPr="00EA2D6C">
              <w:rPr>
                <w:rFonts w:ascii="Arial" w:hAnsi="Arial" w:cs="Arial"/>
                <w:b/>
                <w:sz w:val="16"/>
                <w:szCs w:val="16"/>
                <w:lang w:val="es-MX"/>
              </w:rPr>
              <w:t xml:space="preserve"> O TARIFA</w:t>
            </w:r>
          </w:p>
        </w:tc>
      </w:tr>
      <w:tr w:rsidR="002131F6" w:rsidRPr="00EA2D6C">
        <w:trPr>
          <w:trHeight w:val="70"/>
        </w:trPr>
        <w:tc>
          <w:tcPr>
            <w:tcW w:w="5020" w:type="dxa"/>
          </w:tcPr>
          <w:p w:rsidR="002131F6" w:rsidRPr="00EA2D6C" w:rsidRDefault="00A30A50" w:rsidP="00724989">
            <w:pPr>
              <w:autoSpaceDE w:val="0"/>
              <w:autoSpaceDN w:val="0"/>
              <w:adjustRightInd w:val="0"/>
              <w:jc w:val="both"/>
              <w:rPr>
                <w:rFonts w:ascii="Arial" w:hAnsi="Arial" w:cs="Arial"/>
                <w:b/>
                <w:bCs/>
                <w:sz w:val="18"/>
                <w:szCs w:val="18"/>
              </w:rPr>
            </w:pPr>
            <w:r w:rsidRPr="00EA2D6C">
              <w:rPr>
                <w:rFonts w:ascii="Arial" w:hAnsi="Arial" w:cs="Arial"/>
                <w:sz w:val="18"/>
                <w:szCs w:val="18"/>
                <w:lang w:val="es-MX"/>
              </w:rPr>
              <w:t>Inh</w:t>
            </w:r>
            <w:r>
              <w:rPr>
                <w:rFonts w:ascii="Arial" w:hAnsi="Arial" w:cs="Arial"/>
                <w:sz w:val="18"/>
                <w:szCs w:val="18"/>
                <w:lang w:val="es-MX"/>
              </w:rPr>
              <w:t>uma</w:t>
            </w:r>
            <w:r w:rsidRPr="00EA2D6C">
              <w:rPr>
                <w:rFonts w:ascii="Arial" w:hAnsi="Arial" w:cs="Arial"/>
                <w:sz w:val="18"/>
                <w:szCs w:val="18"/>
                <w:lang w:val="es-MX"/>
              </w:rPr>
              <w:t>ciones</w:t>
            </w:r>
          </w:p>
        </w:tc>
        <w:tc>
          <w:tcPr>
            <w:tcW w:w="2720" w:type="dxa"/>
          </w:tcPr>
          <w:p w:rsidR="002131F6" w:rsidRPr="00EA2D6C" w:rsidRDefault="002131F6" w:rsidP="00724989">
            <w:pPr>
              <w:autoSpaceDE w:val="0"/>
              <w:autoSpaceDN w:val="0"/>
              <w:adjustRightInd w:val="0"/>
              <w:jc w:val="center"/>
              <w:rPr>
                <w:rFonts w:ascii="Arial" w:hAnsi="Arial" w:cs="Arial"/>
                <w:b/>
                <w:bCs/>
                <w:sz w:val="18"/>
                <w:szCs w:val="18"/>
              </w:rPr>
            </w:pPr>
            <w:r w:rsidRPr="00EA2D6C">
              <w:rPr>
                <w:rFonts w:ascii="Arial" w:hAnsi="Arial" w:cs="Arial"/>
                <w:b/>
                <w:sz w:val="18"/>
                <w:szCs w:val="18"/>
              </w:rPr>
              <w:t>Por servicio</w:t>
            </w:r>
          </w:p>
        </w:tc>
        <w:tc>
          <w:tcPr>
            <w:tcW w:w="1620" w:type="dxa"/>
          </w:tcPr>
          <w:p w:rsidR="002131F6" w:rsidRDefault="0090712F" w:rsidP="00865ACF">
            <w:pPr>
              <w:pStyle w:val="Style65"/>
              <w:widowControl/>
              <w:spacing w:line="240" w:lineRule="auto"/>
              <w:jc w:val="center"/>
              <w:rPr>
                <w:rStyle w:val="FontStyle100"/>
                <w:lang w:val="es-ES_tradnl" w:eastAsia="es-ES_tradnl"/>
              </w:rPr>
            </w:pPr>
            <w:r>
              <w:rPr>
                <w:rStyle w:val="FontStyle100"/>
                <w:lang w:val="es-ES_tradnl" w:eastAsia="es-ES_tradnl"/>
              </w:rPr>
              <w:t>2.00</w:t>
            </w:r>
            <w:r w:rsidR="002131F6">
              <w:rPr>
                <w:rStyle w:val="FontStyle100"/>
                <w:lang w:val="es-ES_tradnl" w:eastAsia="es-ES_tradnl"/>
              </w:rPr>
              <w:t xml:space="preserve"> </w:t>
            </w:r>
            <w:r w:rsidR="00A30A50">
              <w:rPr>
                <w:rStyle w:val="FontStyle100"/>
                <w:lang w:val="es-ES_tradnl" w:eastAsia="es-ES_tradnl"/>
              </w:rPr>
              <w:t>UMA</w:t>
            </w:r>
          </w:p>
        </w:tc>
      </w:tr>
      <w:tr w:rsidR="004B4A6B" w:rsidRPr="00EA2D6C">
        <w:trPr>
          <w:trHeight w:val="96"/>
        </w:trPr>
        <w:tc>
          <w:tcPr>
            <w:tcW w:w="5020" w:type="dxa"/>
          </w:tcPr>
          <w:p w:rsidR="004B4A6B" w:rsidRPr="00EA2D6C" w:rsidRDefault="004B4A6B" w:rsidP="00724989">
            <w:pPr>
              <w:autoSpaceDE w:val="0"/>
              <w:autoSpaceDN w:val="0"/>
              <w:adjustRightInd w:val="0"/>
              <w:jc w:val="both"/>
              <w:rPr>
                <w:rFonts w:ascii="Arial" w:hAnsi="Arial" w:cs="Arial"/>
                <w:b/>
                <w:bCs/>
                <w:sz w:val="18"/>
                <w:szCs w:val="18"/>
              </w:rPr>
            </w:pPr>
            <w:r w:rsidRPr="00EA2D6C">
              <w:rPr>
                <w:rFonts w:ascii="Arial" w:hAnsi="Arial" w:cs="Arial"/>
                <w:sz w:val="18"/>
                <w:szCs w:val="18"/>
                <w:lang w:val="es-MX"/>
              </w:rPr>
              <w:t xml:space="preserve">Concesiones para el uso de fosas a perpetuidad </w:t>
            </w:r>
          </w:p>
        </w:tc>
        <w:tc>
          <w:tcPr>
            <w:tcW w:w="2720" w:type="dxa"/>
          </w:tcPr>
          <w:p w:rsidR="004B4A6B" w:rsidRPr="00EA2D6C" w:rsidRDefault="004B4A6B" w:rsidP="00724989">
            <w:pPr>
              <w:autoSpaceDE w:val="0"/>
              <w:autoSpaceDN w:val="0"/>
              <w:adjustRightInd w:val="0"/>
              <w:jc w:val="center"/>
              <w:rPr>
                <w:rFonts w:ascii="Arial" w:hAnsi="Arial" w:cs="Arial"/>
                <w:bCs/>
                <w:sz w:val="18"/>
                <w:szCs w:val="18"/>
              </w:rPr>
            </w:pPr>
            <w:r w:rsidRPr="00EA2D6C">
              <w:rPr>
                <w:rFonts w:ascii="Arial" w:hAnsi="Arial" w:cs="Arial"/>
                <w:sz w:val="18"/>
                <w:szCs w:val="18"/>
              </w:rPr>
              <w:t>Por gaveta</w:t>
            </w:r>
          </w:p>
        </w:tc>
        <w:tc>
          <w:tcPr>
            <w:tcW w:w="1620" w:type="dxa"/>
          </w:tcPr>
          <w:p w:rsidR="004B4A6B" w:rsidRPr="00EA2D6C" w:rsidRDefault="004B4A6B" w:rsidP="00724989">
            <w:pPr>
              <w:autoSpaceDE w:val="0"/>
              <w:autoSpaceDN w:val="0"/>
              <w:adjustRightInd w:val="0"/>
              <w:jc w:val="center"/>
              <w:rPr>
                <w:rFonts w:ascii="Arial" w:hAnsi="Arial" w:cs="Arial"/>
                <w:bCs/>
                <w:sz w:val="18"/>
                <w:szCs w:val="18"/>
              </w:rPr>
            </w:pPr>
          </w:p>
        </w:tc>
      </w:tr>
      <w:tr w:rsidR="004B4A6B" w:rsidRPr="00EA2D6C">
        <w:trPr>
          <w:trHeight w:val="70"/>
        </w:trPr>
        <w:tc>
          <w:tcPr>
            <w:tcW w:w="5020" w:type="dxa"/>
          </w:tcPr>
          <w:p w:rsidR="004B4A6B" w:rsidRPr="00EA2D6C" w:rsidRDefault="004B4A6B" w:rsidP="00724989">
            <w:pPr>
              <w:autoSpaceDE w:val="0"/>
              <w:autoSpaceDN w:val="0"/>
              <w:adjustRightInd w:val="0"/>
              <w:jc w:val="both"/>
              <w:rPr>
                <w:rFonts w:ascii="Arial" w:hAnsi="Arial" w:cs="Arial"/>
                <w:b/>
                <w:bCs/>
                <w:sz w:val="18"/>
                <w:szCs w:val="18"/>
              </w:rPr>
            </w:pPr>
            <w:r w:rsidRPr="00EA2D6C">
              <w:rPr>
                <w:rFonts w:ascii="Arial" w:hAnsi="Arial" w:cs="Arial"/>
                <w:sz w:val="18"/>
                <w:szCs w:val="18"/>
                <w:lang w:val="es-MX"/>
              </w:rPr>
              <w:t xml:space="preserve">Refrendos en los derechos de </w:t>
            </w:r>
            <w:r w:rsidR="00A30A50" w:rsidRPr="00EA2D6C">
              <w:rPr>
                <w:rFonts w:ascii="Arial" w:hAnsi="Arial" w:cs="Arial"/>
                <w:sz w:val="18"/>
                <w:szCs w:val="18"/>
                <w:lang w:val="es-MX"/>
              </w:rPr>
              <w:t>inh</w:t>
            </w:r>
            <w:r w:rsidR="00A30A50">
              <w:rPr>
                <w:rFonts w:ascii="Arial" w:hAnsi="Arial" w:cs="Arial"/>
                <w:sz w:val="18"/>
                <w:szCs w:val="18"/>
                <w:lang w:val="es-MX"/>
              </w:rPr>
              <w:t>uma</w:t>
            </w:r>
            <w:r w:rsidR="00A30A50" w:rsidRPr="00EA2D6C">
              <w:rPr>
                <w:rFonts w:ascii="Arial" w:hAnsi="Arial" w:cs="Arial"/>
                <w:sz w:val="18"/>
                <w:szCs w:val="18"/>
                <w:lang w:val="es-MX"/>
              </w:rPr>
              <w:t>ción</w:t>
            </w:r>
          </w:p>
        </w:tc>
        <w:tc>
          <w:tcPr>
            <w:tcW w:w="2720" w:type="dxa"/>
          </w:tcPr>
          <w:p w:rsidR="004B4A6B" w:rsidRPr="00EA2D6C" w:rsidRDefault="004B4A6B" w:rsidP="00724989">
            <w:pPr>
              <w:autoSpaceDE w:val="0"/>
              <w:autoSpaceDN w:val="0"/>
              <w:adjustRightInd w:val="0"/>
              <w:jc w:val="center"/>
              <w:rPr>
                <w:rFonts w:ascii="Arial" w:hAnsi="Arial" w:cs="Arial"/>
                <w:b/>
                <w:bCs/>
                <w:sz w:val="18"/>
                <w:szCs w:val="18"/>
              </w:rPr>
            </w:pPr>
          </w:p>
        </w:tc>
        <w:tc>
          <w:tcPr>
            <w:tcW w:w="1620" w:type="dxa"/>
          </w:tcPr>
          <w:p w:rsidR="004B4A6B" w:rsidRPr="00EA2D6C" w:rsidRDefault="004B4A6B" w:rsidP="00724989">
            <w:pPr>
              <w:autoSpaceDE w:val="0"/>
              <w:autoSpaceDN w:val="0"/>
              <w:adjustRightInd w:val="0"/>
              <w:jc w:val="center"/>
              <w:rPr>
                <w:rFonts w:ascii="Arial" w:hAnsi="Arial" w:cs="Arial"/>
                <w:bCs/>
                <w:sz w:val="18"/>
                <w:szCs w:val="18"/>
              </w:rPr>
            </w:pPr>
          </w:p>
        </w:tc>
      </w:tr>
      <w:tr w:rsidR="002131F6" w:rsidRPr="00EA2D6C">
        <w:trPr>
          <w:trHeight w:val="70"/>
        </w:trPr>
        <w:tc>
          <w:tcPr>
            <w:tcW w:w="5020" w:type="dxa"/>
          </w:tcPr>
          <w:p w:rsidR="002131F6" w:rsidRPr="00EA2D6C" w:rsidRDefault="00A30A50" w:rsidP="00724989">
            <w:pPr>
              <w:autoSpaceDE w:val="0"/>
              <w:autoSpaceDN w:val="0"/>
              <w:adjustRightInd w:val="0"/>
              <w:jc w:val="both"/>
              <w:rPr>
                <w:rFonts w:ascii="Arial" w:hAnsi="Arial" w:cs="Arial"/>
                <w:b/>
                <w:bCs/>
                <w:sz w:val="18"/>
                <w:szCs w:val="18"/>
              </w:rPr>
            </w:pPr>
            <w:r w:rsidRPr="00EA2D6C">
              <w:rPr>
                <w:rFonts w:ascii="Arial" w:hAnsi="Arial" w:cs="Arial"/>
                <w:sz w:val="18"/>
                <w:szCs w:val="18"/>
                <w:lang w:val="es-MX"/>
              </w:rPr>
              <w:t>Exh</w:t>
            </w:r>
            <w:r>
              <w:rPr>
                <w:rFonts w:ascii="Arial" w:hAnsi="Arial" w:cs="Arial"/>
                <w:sz w:val="18"/>
                <w:szCs w:val="18"/>
                <w:lang w:val="es-MX"/>
              </w:rPr>
              <w:t>uma</w:t>
            </w:r>
            <w:r w:rsidRPr="00EA2D6C">
              <w:rPr>
                <w:rFonts w:ascii="Arial" w:hAnsi="Arial" w:cs="Arial"/>
                <w:sz w:val="18"/>
                <w:szCs w:val="18"/>
                <w:lang w:val="es-MX"/>
              </w:rPr>
              <w:t>ciones</w:t>
            </w:r>
          </w:p>
        </w:tc>
        <w:tc>
          <w:tcPr>
            <w:tcW w:w="2720" w:type="dxa"/>
          </w:tcPr>
          <w:p w:rsidR="002131F6" w:rsidRPr="00EA2D6C" w:rsidRDefault="002131F6" w:rsidP="00724989">
            <w:pPr>
              <w:autoSpaceDE w:val="0"/>
              <w:autoSpaceDN w:val="0"/>
              <w:adjustRightInd w:val="0"/>
              <w:jc w:val="center"/>
              <w:rPr>
                <w:rFonts w:ascii="Arial" w:hAnsi="Arial" w:cs="Arial"/>
                <w:b/>
                <w:bCs/>
                <w:sz w:val="18"/>
                <w:szCs w:val="18"/>
              </w:rPr>
            </w:pPr>
            <w:r w:rsidRPr="00EA2D6C">
              <w:rPr>
                <w:rFonts w:ascii="Arial" w:hAnsi="Arial" w:cs="Arial"/>
                <w:b/>
                <w:sz w:val="18"/>
                <w:szCs w:val="18"/>
              </w:rPr>
              <w:t>Por servicio</w:t>
            </w:r>
          </w:p>
        </w:tc>
        <w:tc>
          <w:tcPr>
            <w:tcW w:w="1620" w:type="dxa"/>
          </w:tcPr>
          <w:p w:rsidR="002131F6" w:rsidRDefault="002131F6" w:rsidP="00865ACF">
            <w:pPr>
              <w:pStyle w:val="Style65"/>
              <w:widowControl/>
              <w:spacing w:line="240" w:lineRule="auto"/>
              <w:jc w:val="center"/>
              <w:rPr>
                <w:rStyle w:val="FontStyle100"/>
                <w:lang w:val="es-ES_tradnl" w:eastAsia="es-ES_tradnl"/>
              </w:rPr>
            </w:pPr>
            <w:r>
              <w:rPr>
                <w:rStyle w:val="FontStyle100"/>
                <w:lang w:val="es-ES_tradnl" w:eastAsia="es-ES_tradnl"/>
              </w:rPr>
              <w:t xml:space="preserve">2.17 </w:t>
            </w:r>
            <w:r w:rsidR="00A30A50">
              <w:rPr>
                <w:rStyle w:val="FontStyle100"/>
                <w:lang w:val="es-ES_tradnl" w:eastAsia="es-ES_tradnl"/>
              </w:rPr>
              <w:t>UMA</w:t>
            </w:r>
          </w:p>
        </w:tc>
      </w:tr>
      <w:tr w:rsidR="004B4A6B" w:rsidRPr="00EA2D6C">
        <w:trPr>
          <w:trHeight w:val="70"/>
        </w:trPr>
        <w:tc>
          <w:tcPr>
            <w:tcW w:w="5020" w:type="dxa"/>
          </w:tcPr>
          <w:p w:rsidR="004B4A6B" w:rsidRPr="00EA2D6C" w:rsidRDefault="00CD4FD0" w:rsidP="00724989">
            <w:pPr>
              <w:autoSpaceDE w:val="0"/>
              <w:autoSpaceDN w:val="0"/>
              <w:adjustRightInd w:val="0"/>
              <w:jc w:val="both"/>
              <w:rPr>
                <w:rFonts w:ascii="Arial" w:hAnsi="Arial" w:cs="Arial"/>
                <w:b/>
                <w:bCs/>
                <w:sz w:val="18"/>
                <w:szCs w:val="18"/>
              </w:rPr>
            </w:pPr>
            <w:r w:rsidRPr="00EA2D6C">
              <w:rPr>
                <w:rFonts w:ascii="Arial" w:hAnsi="Arial" w:cs="Arial"/>
                <w:sz w:val="18"/>
                <w:szCs w:val="18"/>
                <w:lang w:val="es-MX"/>
              </w:rPr>
              <w:t xml:space="preserve">Re </w:t>
            </w:r>
            <w:r w:rsidR="00A30A50" w:rsidRPr="00EA2D6C">
              <w:rPr>
                <w:rFonts w:ascii="Arial" w:hAnsi="Arial" w:cs="Arial"/>
                <w:sz w:val="18"/>
                <w:szCs w:val="18"/>
                <w:lang w:val="es-MX"/>
              </w:rPr>
              <w:t>inh</w:t>
            </w:r>
            <w:r w:rsidR="00A30A50">
              <w:rPr>
                <w:rFonts w:ascii="Arial" w:hAnsi="Arial" w:cs="Arial"/>
                <w:sz w:val="18"/>
                <w:szCs w:val="18"/>
                <w:lang w:val="es-MX"/>
              </w:rPr>
              <w:t>uma</w:t>
            </w:r>
            <w:r w:rsidR="00A30A50" w:rsidRPr="00EA2D6C">
              <w:rPr>
                <w:rFonts w:ascii="Arial" w:hAnsi="Arial" w:cs="Arial"/>
                <w:sz w:val="18"/>
                <w:szCs w:val="18"/>
                <w:lang w:val="es-MX"/>
              </w:rPr>
              <w:t>ciones</w:t>
            </w:r>
          </w:p>
        </w:tc>
        <w:tc>
          <w:tcPr>
            <w:tcW w:w="2720" w:type="dxa"/>
          </w:tcPr>
          <w:p w:rsidR="004B4A6B" w:rsidRPr="00EA2D6C" w:rsidRDefault="004B4A6B" w:rsidP="00724989">
            <w:pPr>
              <w:autoSpaceDE w:val="0"/>
              <w:autoSpaceDN w:val="0"/>
              <w:adjustRightInd w:val="0"/>
              <w:jc w:val="center"/>
              <w:rPr>
                <w:rFonts w:ascii="Arial" w:hAnsi="Arial" w:cs="Arial"/>
                <w:b/>
                <w:bCs/>
                <w:sz w:val="18"/>
                <w:szCs w:val="18"/>
              </w:rPr>
            </w:pPr>
          </w:p>
        </w:tc>
        <w:tc>
          <w:tcPr>
            <w:tcW w:w="1620" w:type="dxa"/>
          </w:tcPr>
          <w:p w:rsidR="004B4A6B" w:rsidRPr="00EA2D6C" w:rsidRDefault="004B4A6B" w:rsidP="00724989">
            <w:pPr>
              <w:autoSpaceDE w:val="0"/>
              <w:autoSpaceDN w:val="0"/>
              <w:adjustRightInd w:val="0"/>
              <w:jc w:val="center"/>
              <w:rPr>
                <w:rFonts w:ascii="Arial" w:hAnsi="Arial" w:cs="Arial"/>
                <w:bCs/>
                <w:sz w:val="18"/>
                <w:szCs w:val="18"/>
              </w:rPr>
            </w:pPr>
          </w:p>
        </w:tc>
      </w:tr>
      <w:tr w:rsidR="004B4A6B" w:rsidRPr="00EA2D6C">
        <w:trPr>
          <w:trHeight w:val="70"/>
        </w:trPr>
        <w:tc>
          <w:tcPr>
            <w:tcW w:w="5020" w:type="dxa"/>
          </w:tcPr>
          <w:p w:rsidR="004B4A6B" w:rsidRPr="00EA2D6C" w:rsidRDefault="004B4A6B" w:rsidP="00724989">
            <w:pPr>
              <w:autoSpaceDE w:val="0"/>
              <w:autoSpaceDN w:val="0"/>
              <w:adjustRightInd w:val="0"/>
              <w:jc w:val="both"/>
              <w:rPr>
                <w:rFonts w:ascii="Arial" w:hAnsi="Arial" w:cs="Arial"/>
                <w:b/>
                <w:bCs/>
                <w:sz w:val="18"/>
                <w:szCs w:val="18"/>
              </w:rPr>
            </w:pPr>
            <w:r w:rsidRPr="00EA2D6C">
              <w:rPr>
                <w:rFonts w:ascii="Arial" w:hAnsi="Arial" w:cs="Arial"/>
                <w:sz w:val="18"/>
                <w:szCs w:val="18"/>
                <w:lang w:val="es-MX"/>
              </w:rPr>
              <w:t xml:space="preserve">Depósito de restos en nichos o gavetas a perpetuidad </w:t>
            </w:r>
          </w:p>
        </w:tc>
        <w:tc>
          <w:tcPr>
            <w:tcW w:w="2720" w:type="dxa"/>
          </w:tcPr>
          <w:p w:rsidR="004B4A6B" w:rsidRPr="00EA2D6C" w:rsidRDefault="004B4A6B" w:rsidP="00724989">
            <w:pPr>
              <w:autoSpaceDE w:val="0"/>
              <w:autoSpaceDN w:val="0"/>
              <w:adjustRightInd w:val="0"/>
              <w:jc w:val="center"/>
              <w:rPr>
                <w:rFonts w:ascii="Arial" w:hAnsi="Arial" w:cs="Arial"/>
                <w:b/>
                <w:bCs/>
                <w:sz w:val="18"/>
                <w:szCs w:val="18"/>
              </w:rPr>
            </w:pPr>
          </w:p>
        </w:tc>
        <w:tc>
          <w:tcPr>
            <w:tcW w:w="1620" w:type="dxa"/>
          </w:tcPr>
          <w:p w:rsidR="004B4A6B" w:rsidRPr="00EA2D6C" w:rsidRDefault="004B4A6B" w:rsidP="00724989">
            <w:pPr>
              <w:autoSpaceDE w:val="0"/>
              <w:autoSpaceDN w:val="0"/>
              <w:adjustRightInd w:val="0"/>
              <w:jc w:val="center"/>
              <w:rPr>
                <w:rFonts w:ascii="Arial" w:hAnsi="Arial" w:cs="Arial"/>
                <w:bCs/>
                <w:sz w:val="18"/>
                <w:szCs w:val="18"/>
              </w:rPr>
            </w:pPr>
          </w:p>
        </w:tc>
      </w:tr>
      <w:tr w:rsidR="004B4A6B" w:rsidRPr="00EA2D6C">
        <w:trPr>
          <w:trHeight w:val="70"/>
        </w:trPr>
        <w:tc>
          <w:tcPr>
            <w:tcW w:w="5020" w:type="dxa"/>
          </w:tcPr>
          <w:p w:rsidR="004B4A6B" w:rsidRPr="00EA2D6C" w:rsidRDefault="004B4A6B" w:rsidP="00724989">
            <w:pPr>
              <w:autoSpaceDE w:val="0"/>
              <w:autoSpaceDN w:val="0"/>
              <w:adjustRightInd w:val="0"/>
              <w:jc w:val="both"/>
              <w:rPr>
                <w:rFonts w:ascii="Arial" w:hAnsi="Arial" w:cs="Arial"/>
                <w:b/>
                <w:bCs/>
                <w:sz w:val="18"/>
                <w:szCs w:val="18"/>
              </w:rPr>
            </w:pPr>
            <w:r w:rsidRPr="00EA2D6C">
              <w:rPr>
                <w:rFonts w:ascii="Arial" w:hAnsi="Arial" w:cs="Arial"/>
                <w:sz w:val="18"/>
                <w:szCs w:val="18"/>
                <w:lang w:val="es-MX"/>
              </w:rPr>
              <w:t>Construcción, reconstrucción o profundización de fosas</w:t>
            </w:r>
          </w:p>
        </w:tc>
        <w:tc>
          <w:tcPr>
            <w:tcW w:w="2720" w:type="dxa"/>
          </w:tcPr>
          <w:p w:rsidR="004B4A6B" w:rsidRPr="00EA2D6C" w:rsidRDefault="004B4A6B" w:rsidP="00724989">
            <w:pPr>
              <w:autoSpaceDE w:val="0"/>
              <w:autoSpaceDN w:val="0"/>
              <w:adjustRightInd w:val="0"/>
              <w:jc w:val="center"/>
              <w:rPr>
                <w:rFonts w:ascii="Arial" w:hAnsi="Arial" w:cs="Arial"/>
                <w:b/>
                <w:bCs/>
                <w:sz w:val="18"/>
                <w:szCs w:val="18"/>
              </w:rPr>
            </w:pPr>
          </w:p>
        </w:tc>
        <w:tc>
          <w:tcPr>
            <w:tcW w:w="1620" w:type="dxa"/>
          </w:tcPr>
          <w:p w:rsidR="004B4A6B" w:rsidRPr="00EA2D6C" w:rsidRDefault="004B4A6B" w:rsidP="00724989">
            <w:pPr>
              <w:autoSpaceDE w:val="0"/>
              <w:autoSpaceDN w:val="0"/>
              <w:adjustRightInd w:val="0"/>
              <w:jc w:val="center"/>
              <w:rPr>
                <w:rFonts w:ascii="Arial" w:hAnsi="Arial" w:cs="Arial"/>
                <w:bCs/>
                <w:sz w:val="18"/>
                <w:szCs w:val="18"/>
              </w:rPr>
            </w:pPr>
          </w:p>
        </w:tc>
      </w:tr>
      <w:tr w:rsidR="004B4A6B" w:rsidRPr="00EA2D6C">
        <w:trPr>
          <w:trHeight w:val="70"/>
        </w:trPr>
        <w:tc>
          <w:tcPr>
            <w:tcW w:w="5020" w:type="dxa"/>
          </w:tcPr>
          <w:p w:rsidR="004B4A6B" w:rsidRPr="00EA2D6C" w:rsidRDefault="004B4A6B" w:rsidP="00724989">
            <w:pPr>
              <w:autoSpaceDE w:val="0"/>
              <w:autoSpaceDN w:val="0"/>
              <w:adjustRightInd w:val="0"/>
              <w:jc w:val="both"/>
              <w:rPr>
                <w:rFonts w:ascii="Arial" w:hAnsi="Arial" w:cs="Arial"/>
                <w:b/>
                <w:bCs/>
                <w:sz w:val="18"/>
                <w:szCs w:val="18"/>
              </w:rPr>
            </w:pPr>
            <w:r w:rsidRPr="00EA2D6C">
              <w:rPr>
                <w:rFonts w:ascii="Arial" w:hAnsi="Arial" w:cs="Arial"/>
                <w:sz w:val="18"/>
                <w:szCs w:val="18"/>
                <w:lang w:val="es-MX"/>
              </w:rPr>
              <w:t>Construcción o reparación de monumentos</w:t>
            </w:r>
          </w:p>
        </w:tc>
        <w:tc>
          <w:tcPr>
            <w:tcW w:w="2720" w:type="dxa"/>
          </w:tcPr>
          <w:p w:rsidR="004B4A6B" w:rsidRPr="00AC2F95" w:rsidRDefault="004B4A6B" w:rsidP="00724989">
            <w:pPr>
              <w:autoSpaceDE w:val="0"/>
              <w:autoSpaceDN w:val="0"/>
              <w:adjustRightInd w:val="0"/>
              <w:jc w:val="center"/>
              <w:rPr>
                <w:rFonts w:ascii="Arial" w:hAnsi="Arial" w:cs="Arial"/>
                <w:bCs/>
                <w:sz w:val="18"/>
                <w:szCs w:val="18"/>
              </w:rPr>
            </w:pPr>
            <w:r w:rsidRPr="00AC2F95">
              <w:rPr>
                <w:rFonts w:ascii="Arial" w:hAnsi="Arial" w:cs="Arial"/>
                <w:sz w:val="18"/>
                <w:szCs w:val="18"/>
              </w:rPr>
              <w:t>Sobre el valor del monumento una tarifa anual</w:t>
            </w:r>
          </w:p>
        </w:tc>
        <w:tc>
          <w:tcPr>
            <w:tcW w:w="1620" w:type="dxa"/>
          </w:tcPr>
          <w:p w:rsidR="004B4A6B" w:rsidRPr="00EA2D6C" w:rsidRDefault="004B4A6B" w:rsidP="00724989">
            <w:pPr>
              <w:autoSpaceDE w:val="0"/>
              <w:autoSpaceDN w:val="0"/>
              <w:adjustRightInd w:val="0"/>
              <w:jc w:val="center"/>
              <w:rPr>
                <w:rFonts w:ascii="Arial" w:hAnsi="Arial" w:cs="Arial"/>
                <w:bCs/>
                <w:sz w:val="18"/>
                <w:szCs w:val="18"/>
              </w:rPr>
            </w:pPr>
            <w:r w:rsidRPr="00EA2D6C">
              <w:rPr>
                <w:rFonts w:ascii="Arial" w:hAnsi="Arial" w:cs="Arial"/>
                <w:sz w:val="18"/>
                <w:szCs w:val="18"/>
              </w:rPr>
              <w:t>0.%</w:t>
            </w:r>
          </w:p>
        </w:tc>
      </w:tr>
      <w:tr w:rsidR="004B4A6B" w:rsidRPr="00EA2D6C">
        <w:trPr>
          <w:trHeight w:val="70"/>
        </w:trPr>
        <w:tc>
          <w:tcPr>
            <w:tcW w:w="5020" w:type="dxa"/>
          </w:tcPr>
          <w:p w:rsidR="004B4A6B" w:rsidRPr="00EA2D6C" w:rsidRDefault="004B4A6B" w:rsidP="00724989">
            <w:pPr>
              <w:autoSpaceDE w:val="0"/>
              <w:autoSpaceDN w:val="0"/>
              <w:adjustRightInd w:val="0"/>
              <w:jc w:val="both"/>
              <w:rPr>
                <w:rFonts w:ascii="Arial" w:hAnsi="Arial" w:cs="Arial"/>
                <w:b/>
                <w:bCs/>
                <w:sz w:val="18"/>
                <w:szCs w:val="18"/>
              </w:rPr>
            </w:pPr>
            <w:r w:rsidRPr="00EA2D6C">
              <w:rPr>
                <w:rFonts w:ascii="Arial" w:hAnsi="Arial" w:cs="Arial"/>
                <w:sz w:val="18"/>
                <w:szCs w:val="18"/>
                <w:lang w:val="es-MX"/>
              </w:rPr>
              <w:t>Mantenimiento de pasillos, andenes y en general de los servicios generales de panteones</w:t>
            </w:r>
          </w:p>
        </w:tc>
        <w:tc>
          <w:tcPr>
            <w:tcW w:w="2720" w:type="dxa"/>
          </w:tcPr>
          <w:p w:rsidR="004B4A6B" w:rsidRPr="00AC2F95" w:rsidRDefault="004B4A6B" w:rsidP="00724989">
            <w:pPr>
              <w:autoSpaceDE w:val="0"/>
              <w:autoSpaceDN w:val="0"/>
              <w:adjustRightInd w:val="0"/>
              <w:jc w:val="center"/>
              <w:rPr>
                <w:rFonts w:ascii="Arial" w:hAnsi="Arial" w:cs="Arial"/>
                <w:bCs/>
                <w:sz w:val="18"/>
                <w:szCs w:val="18"/>
              </w:rPr>
            </w:pPr>
            <w:r w:rsidRPr="00AC2F95">
              <w:rPr>
                <w:rFonts w:ascii="Arial" w:hAnsi="Arial" w:cs="Arial"/>
                <w:sz w:val="18"/>
                <w:szCs w:val="18"/>
              </w:rPr>
              <w:t>Cuota anual</w:t>
            </w:r>
          </w:p>
        </w:tc>
        <w:tc>
          <w:tcPr>
            <w:tcW w:w="1620" w:type="dxa"/>
          </w:tcPr>
          <w:p w:rsidR="004B4A6B" w:rsidRPr="00EA2D6C" w:rsidRDefault="002131F6" w:rsidP="00724989">
            <w:pPr>
              <w:autoSpaceDE w:val="0"/>
              <w:autoSpaceDN w:val="0"/>
              <w:adjustRightInd w:val="0"/>
              <w:jc w:val="center"/>
              <w:rPr>
                <w:rFonts w:ascii="Arial" w:hAnsi="Arial" w:cs="Arial"/>
                <w:bCs/>
                <w:sz w:val="18"/>
                <w:szCs w:val="18"/>
              </w:rPr>
            </w:pPr>
            <w:r>
              <w:rPr>
                <w:rFonts w:ascii="Arial" w:hAnsi="Arial" w:cs="Arial"/>
                <w:sz w:val="18"/>
                <w:szCs w:val="18"/>
              </w:rPr>
              <w:t xml:space="preserve">0.00 </w:t>
            </w:r>
            <w:r w:rsidR="00A30A50">
              <w:rPr>
                <w:rFonts w:ascii="Arial" w:hAnsi="Arial" w:cs="Arial"/>
                <w:sz w:val="18"/>
                <w:szCs w:val="18"/>
              </w:rPr>
              <w:t>UMA</w:t>
            </w:r>
          </w:p>
        </w:tc>
      </w:tr>
    </w:tbl>
    <w:p w:rsidR="004B4A6B" w:rsidRPr="00EA2D6C" w:rsidRDefault="004B4A6B" w:rsidP="004B4A6B">
      <w:pPr>
        <w:ind w:left="1416"/>
        <w:jc w:val="both"/>
        <w:rPr>
          <w:rFonts w:ascii="Arial" w:hAnsi="Arial" w:cs="Arial"/>
          <w:bCs/>
          <w:sz w:val="16"/>
          <w:szCs w:val="16"/>
        </w:rPr>
      </w:pPr>
    </w:p>
    <w:p w:rsidR="004B4A6B" w:rsidRPr="00EA2D6C" w:rsidRDefault="004B4A6B" w:rsidP="004B4A6B">
      <w:pPr>
        <w:jc w:val="center"/>
        <w:rPr>
          <w:rFonts w:ascii="Arial" w:hAnsi="Arial" w:cs="Arial"/>
          <w:b/>
          <w:bCs/>
          <w:sz w:val="20"/>
          <w:szCs w:val="20"/>
          <w:lang w:val="es-MX"/>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SECCIÓN III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 xml:space="preserve">DE ALINEACIÓN DE PREDIOS </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Y FIJACIÓN DE NÚMEROS OFICIALES</w:t>
      </w:r>
    </w:p>
    <w:p w:rsidR="004B4A6B" w:rsidRPr="00EA2D6C" w:rsidRDefault="004B4A6B" w:rsidP="004B4A6B">
      <w:pPr>
        <w:jc w:val="center"/>
        <w:rPr>
          <w:rFonts w:ascii="Arial" w:hAnsi="Arial" w:cs="Arial"/>
          <w:b/>
          <w:bCs/>
          <w:lang w:val="es-MX"/>
        </w:rPr>
      </w:pPr>
    </w:p>
    <w:p w:rsidR="004B4A6B" w:rsidRPr="00EA2D6C" w:rsidRDefault="004B4A6B" w:rsidP="004B4A6B">
      <w:pPr>
        <w:pStyle w:val="Ttulo8"/>
        <w:spacing w:before="0" w:after="0"/>
        <w:jc w:val="both"/>
        <w:rPr>
          <w:rFonts w:ascii="Arial" w:hAnsi="Arial" w:cs="Arial"/>
          <w:bCs w:val="0"/>
          <w:i w:val="0"/>
        </w:rPr>
      </w:pPr>
      <w:r w:rsidRPr="00EA2D6C">
        <w:rPr>
          <w:rFonts w:ascii="Arial" w:hAnsi="Arial" w:cs="Arial"/>
          <w:b/>
          <w:i w:val="0"/>
        </w:rPr>
        <w:t>ARTÍCULO 34.-</w:t>
      </w:r>
      <w:r w:rsidR="00857C01">
        <w:rPr>
          <w:rFonts w:ascii="Arial" w:hAnsi="Arial" w:cs="Arial"/>
          <w:b/>
          <w:i w:val="0"/>
        </w:rPr>
        <w:t xml:space="preserve"> </w:t>
      </w:r>
      <w:r w:rsidRPr="00EA2D6C">
        <w:rPr>
          <w:rFonts w:ascii="Arial" w:hAnsi="Arial" w:cs="Arial"/>
          <w:bCs w:val="0"/>
          <w:i w:val="0"/>
        </w:rPr>
        <w:t>La aplicación de este Derecho se realizará conforme a lo siguiente:</w:t>
      </w:r>
    </w:p>
    <w:p w:rsidR="004B4A6B" w:rsidRPr="00EA2D6C" w:rsidRDefault="004B4A6B" w:rsidP="004B4A6B">
      <w:pPr>
        <w:rPr>
          <w:rFonts w:ascii="Arial" w:hAnsi="Arial" w:cs="Arial"/>
        </w:rPr>
      </w:pPr>
    </w:p>
    <w:p w:rsidR="004B4A6B" w:rsidRPr="00EA2D6C" w:rsidRDefault="004B4A6B" w:rsidP="004B4A6B">
      <w:pPr>
        <w:rPr>
          <w:rFonts w:ascii="Arial" w:hAnsi="Arial" w:cs="Arial"/>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39"/>
        <w:gridCol w:w="2587"/>
        <w:gridCol w:w="1554"/>
      </w:tblGrid>
      <w:tr w:rsidR="004B4A6B" w:rsidRPr="00EA2D6C">
        <w:trPr>
          <w:trHeight w:val="70"/>
        </w:trPr>
        <w:tc>
          <w:tcPr>
            <w:tcW w:w="5110" w:type="dxa"/>
            <w:tcBorders>
              <w:bottom w:val="single" w:sz="4" w:space="0" w:color="auto"/>
            </w:tcBorders>
            <w:shd w:val="clear" w:color="auto" w:fill="E6E6E6"/>
          </w:tcPr>
          <w:p w:rsidR="004B4A6B" w:rsidRPr="00EA2D6C" w:rsidRDefault="004B4A6B" w:rsidP="00724989">
            <w:pPr>
              <w:pStyle w:val="Encabezado"/>
              <w:jc w:val="center"/>
              <w:rPr>
                <w:rFonts w:ascii="Arial" w:hAnsi="Arial" w:cs="Arial"/>
                <w:b/>
                <w:bCs/>
                <w:sz w:val="16"/>
                <w:szCs w:val="16"/>
                <w:lang w:val="es-MX"/>
              </w:rPr>
            </w:pPr>
            <w:r w:rsidRPr="00EA2D6C">
              <w:rPr>
                <w:rFonts w:ascii="Arial" w:hAnsi="Arial" w:cs="Arial"/>
                <w:b/>
                <w:bCs/>
                <w:sz w:val="16"/>
                <w:szCs w:val="16"/>
                <w:lang w:val="es-MX"/>
              </w:rPr>
              <w:t>CONCEPTO</w:t>
            </w:r>
          </w:p>
        </w:tc>
        <w:tc>
          <w:tcPr>
            <w:tcW w:w="2700" w:type="dxa"/>
            <w:shd w:val="clear" w:color="auto" w:fill="E6E6E6"/>
          </w:tcPr>
          <w:p w:rsidR="004B4A6B" w:rsidRPr="00EA2D6C" w:rsidRDefault="004B4A6B" w:rsidP="00724989">
            <w:pPr>
              <w:jc w:val="center"/>
              <w:rPr>
                <w:rFonts w:ascii="Arial" w:hAnsi="Arial" w:cs="Arial"/>
                <w:b/>
                <w:bCs/>
                <w:sz w:val="16"/>
                <w:szCs w:val="16"/>
                <w:lang w:val="es-MX"/>
              </w:rPr>
            </w:pPr>
            <w:r w:rsidRPr="00EA2D6C">
              <w:rPr>
                <w:rFonts w:ascii="Arial" w:hAnsi="Arial" w:cs="Arial"/>
                <w:b/>
                <w:sz w:val="16"/>
                <w:szCs w:val="16"/>
                <w:lang w:val="es-MX"/>
              </w:rPr>
              <w:t>UNIDAD Y/O BASE</w:t>
            </w:r>
          </w:p>
        </w:tc>
        <w:tc>
          <w:tcPr>
            <w:tcW w:w="1620" w:type="dxa"/>
            <w:shd w:val="clear" w:color="auto" w:fill="E6E6E6"/>
          </w:tcPr>
          <w:p w:rsidR="004B4A6B" w:rsidRPr="00EA2D6C" w:rsidRDefault="00774C9F" w:rsidP="00724989">
            <w:pPr>
              <w:jc w:val="center"/>
              <w:rPr>
                <w:rFonts w:ascii="Arial" w:hAnsi="Arial" w:cs="Arial"/>
                <w:b/>
                <w:bCs/>
                <w:sz w:val="16"/>
                <w:szCs w:val="16"/>
                <w:lang w:val="es-MX"/>
              </w:rPr>
            </w:pPr>
            <w:r>
              <w:rPr>
                <w:rFonts w:ascii="Arial" w:hAnsi="Arial" w:cs="Arial"/>
                <w:b/>
                <w:sz w:val="16"/>
                <w:szCs w:val="16"/>
                <w:lang w:val="es-MX"/>
              </w:rPr>
              <w:t>CUOTA</w:t>
            </w:r>
            <w:r w:rsidR="004B4A6B" w:rsidRPr="00EA2D6C">
              <w:rPr>
                <w:rFonts w:ascii="Arial" w:hAnsi="Arial" w:cs="Arial"/>
                <w:b/>
                <w:sz w:val="16"/>
                <w:szCs w:val="16"/>
                <w:lang w:val="es-MX"/>
              </w:rPr>
              <w:t xml:space="preserve"> O TARIFA</w:t>
            </w:r>
          </w:p>
        </w:tc>
      </w:tr>
      <w:tr w:rsidR="004B4A6B" w:rsidRPr="00EA2D6C">
        <w:trPr>
          <w:trHeight w:val="340"/>
        </w:trPr>
        <w:tc>
          <w:tcPr>
            <w:tcW w:w="5110" w:type="dxa"/>
            <w:tcBorders>
              <w:top w:val="single" w:sz="4" w:space="0" w:color="auto"/>
              <w:left w:val="single" w:sz="4" w:space="0" w:color="auto"/>
              <w:bottom w:val="single" w:sz="4" w:space="0" w:color="auto"/>
              <w:right w:val="single" w:sz="4" w:space="0" w:color="auto"/>
            </w:tcBorders>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1.- Alineamiento de lotes y terrenos en la cabecera del</w:t>
            </w:r>
          </w:p>
          <w:p w:rsidR="004B4A6B" w:rsidRPr="00EA2D6C" w:rsidRDefault="004B4A6B" w:rsidP="00724989">
            <w:pPr>
              <w:autoSpaceDE w:val="0"/>
              <w:autoSpaceDN w:val="0"/>
              <w:adjustRightInd w:val="0"/>
              <w:jc w:val="both"/>
              <w:rPr>
                <w:rFonts w:ascii="Arial" w:hAnsi="Arial" w:cs="Arial"/>
                <w:bCs/>
                <w:sz w:val="18"/>
                <w:szCs w:val="18"/>
              </w:rPr>
            </w:pPr>
            <w:r w:rsidRPr="00EA2D6C">
              <w:rPr>
                <w:rFonts w:ascii="Arial" w:hAnsi="Arial" w:cs="Arial"/>
                <w:sz w:val="18"/>
                <w:szCs w:val="18"/>
              </w:rPr>
              <w:t xml:space="preserve">     Municipio, hasta 10 mts. de frente</w:t>
            </w:r>
          </w:p>
        </w:tc>
        <w:tc>
          <w:tcPr>
            <w:tcW w:w="2700" w:type="dxa"/>
            <w:tcBorders>
              <w:top w:val="single" w:sz="4" w:space="0" w:color="auto"/>
              <w:left w:val="single" w:sz="4" w:space="0" w:color="auto"/>
              <w:bottom w:val="single" w:sz="4" w:space="0" w:color="auto"/>
              <w:right w:val="single" w:sz="4" w:space="0" w:color="auto"/>
            </w:tcBorders>
          </w:tcPr>
          <w:p w:rsidR="004B4A6B" w:rsidRPr="00EA2D6C" w:rsidRDefault="004B4A6B" w:rsidP="00724989">
            <w:pPr>
              <w:autoSpaceDE w:val="0"/>
              <w:autoSpaceDN w:val="0"/>
              <w:adjustRightInd w:val="0"/>
              <w:rPr>
                <w:rFonts w:ascii="Arial" w:hAnsi="Arial" w:cs="Arial"/>
                <w:bCs/>
                <w:sz w:val="18"/>
                <w:szCs w:val="18"/>
              </w:rPr>
            </w:pPr>
            <w:r w:rsidRPr="00EA2D6C">
              <w:rPr>
                <w:rFonts w:ascii="Arial" w:hAnsi="Arial" w:cs="Arial"/>
                <w:b/>
                <w:sz w:val="18"/>
                <w:szCs w:val="18"/>
              </w:rPr>
              <w:t>1.</w:t>
            </w:r>
            <w:r w:rsidRPr="00EA2D6C">
              <w:rPr>
                <w:rFonts w:ascii="Arial" w:hAnsi="Arial" w:cs="Arial"/>
                <w:sz w:val="18"/>
                <w:szCs w:val="18"/>
              </w:rPr>
              <w:t xml:space="preserve"> Perímetro urbano (habitacional y comercial)</w:t>
            </w:r>
          </w:p>
        </w:tc>
        <w:tc>
          <w:tcPr>
            <w:tcW w:w="1620" w:type="dxa"/>
            <w:tcBorders>
              <w:top w:val="single" w:sz="4" w:space="0" w:color="auto"/>
              <w:left w:val="single" w:sz="4" w:space="0" w:color="auto"/>
              <w:bottom w:val="single" w:sz="4" w:space="0" w:color="auto"/>
              <w:right w:val="single" w:sz="4" w:space="0" w:color="auto"/>
            </w:tcBorders>
          </w:tcPr>
          <w:p w:rsidR="004B4A6B" w:rsidRPr="00EA2D6C" w:rsidRDefault="004B4A6B" w:rsidP="00724989">
            <w:pPr>
              <w:autoSpaceDE w:val="0"/>
              <w:autoSpaceDN w:val="0"/>
              <w:adjustRightInd w:val="0"/>
              <w:jc w:val="center"/>
              <w:rPr>
                <w:rFonts w:ascii="Arial" w:hAnsi="Arial" w:cs="Arial"/>
                <w:bCs/>
                <w:sz w:val="18"/>
                <w:szCs w:val="18"/>
              </w:rPr>
            </w:pPr>
            <w:r w:rsidRPr="00EA2D6C">
              <w:rPr>
                <w:rFonts w:ascii="Arial" w:hAnsi="Arial" w:cs="Arial"/>
                <w:sz w:val="18"/>
                <w:szCs w:val="18"/>
              </w:rPr>
              <w:t>0.0</w:t>
            </w:r>
          </w:p>
        </w:tc>
      </w:tr>
      <w:tr w:rsidR="004B4A6B" w:rsidRPr="00EA2D6C">
        <w:trPr>
          <w:trHeight w:val="70"/>
        </w:trPr>
        <w:tc>
          <w:tcPr>
            <w:tcW w:w="5110" w:type="dxa"/>
            <w:tcBorders>
              <w:top w:val="single" w:sz="4" w:space="0" w:color="auto"/>
              <w:left w:val="nil"/>
              <w:bottom w:val="nil"/>
              <w:right w:val="single" w:sz="4" w:space="0" w:color="auto"/>
            </w:tcBorders>
          </w:tcPr>
          <w:p w:rsidR="004B4A6B" w:rsidRPr="00EA2D6C" w:rsidRDefault="004B4A6B" w:rsidP="00724989">
            <w:pPr>
              <w:autoSpaceDE w:val="0"/>
              <w:autoSpaceDN w:val="0"/>
              <w:adjustRightInd w:val="0"/>
              <w:jc w:val="both"/>
              <w:rPr>
                <w:rFonts w:ascii="Arial" w:hAnsi="Arial" w:cs="Arial"/>
                <w:bCs/>
                <w:sz w:val="18"/>
                <w:szCs w:val="18"/>
              </w:rPr>
            </w:pPr>
          </w:p>
        </w:tc>
        <w:tc>
          <w:tcPr>
            <w:tcW w:w="2700" w:type="dxa"/>
            <w:tcBorders>
              <w:top w:val="single" w:sz="4" w:space="0" w:color="auto"/>
              <w:left w:val="single" w:sz="4" w:space="0" w:color="auto"/>
              <w:bottom w:val="single" w:sz="4" w:space="0" w:color="auto"/>
              <w:right w:val="single" w:sz="4" w:space="0" w:color="auto"/>
            </w:tcBorders>
          </w:tcPr>
          <w:p w:rsidR="004B4A6B" w:rsidRPr="00EA2D6C" w:rsidRDefault="004B4A6B" w:rsidP="00724989">
            <w:pPr>
              <w:autoSpaceDE w:val="0"/>
              <w:autoSpaceDN w:val="0"/>
              <w:adjustRightInd w:val="0"/>
              <w:rPr>
                <w:rFonts w:ascii="Arial" w:hAnsi="Arial" w:cs="Arial"/>
                <w:bCs/>
                <w:sz w:val="18"/>
                <w:szCs w:val="18"/>
              </w:rPr>
            </w:pPr>
            <w:r w:rsidRPr="00EA2D6C">
              <w:rPr>
                <w:rFonts w:ascii="Arial" w:hAnsi="Arial" w:cs="Arial"/>
                <w:b/>
                <w:sz w:val="18"/>
                <w:szCs w:val="18"/>
              </w:rPr>
              <w:t>2.</w:t>
            </w:r>
            <w:r w:rsidRPr="00EA2D6C">
              <w:rPr>
                <w:rFonts w:ascii="Arial" w:hAnsi="Arial" w:cs="Arial"/>
                <w:sz w:val="18"/>
                <w:szCs w:val="18"/>
              </w:rPr>
              <w:t xml:space="preserve"> En zona industrial</w:t>
            </w:r>
          </w:p>
        </w:tc>
        <w:tc>
          <w:tcPr>
            <w:tcW w:w="1620" w:type="dxa"/>
            <w:tcBorders>
              <w:top w:val="single" w:sz="4" w:space="0" w:color="auto"/>
              <w:left w:val="single" w:sz="4" w:space="0" w:color="auto"/>
              <w:bottom w:val="single" w:sz="4" w:space="0" w:color="auto"/>
              <w:right w:val="single" w:sz="4" w:space="0" w:color="auto"/>
            </w:tcBorders>
          </w:tcPr>
          <w:p w:rsidR="004B4A6B" w:rsidRPr="00EA2D6C" w:rsidRDefault="004B4A6B" w:rsidP="00724989">
            <w:pPr>
              <w:autoSpaceDE w:val="0"/>
              <w:autoSpaceDN w:val="0"/>
              <w:adjustRightInd w:val="0"/>
              <w:jc w:val="center"/>
              <w:rPr>
                <w:rFonts w:ascii="Arial" w:hAnsi="Arial" w:cs="Arial"/>
                <w:bCs/>
                <w:sz w:val="18"/>
                <w:szCs w:val="18"/>
              </w:rPr>
            </w:pPr>
            <w:r w:rsidRPr="00EA2D6C">
              <w:rPr>
                <w:rFonts w:ascii="Arial" w:hAnsi="Arial" w:cs="Arial"/>
                <w:sz w:val="18"/>
                <w:szCs w:val="18"/>
              </w:rPr>
              <w:t>0.0</w:t>
            </w:r>
          </w:p>
        </w:tc>
      </w:tr>
      <w:tr w:rsidR="004B4A6B" w:rsidRPr="00EA2D6C">
        <w:trPr>
          <w:trHeight w:val="178"/>
        </w:trPr>
        <w:tc>
          <w:tcPr>
            <w:tcW w:w="5110" w:type="dxa"/>
            <w:tcBorders>
              <w:top w:val="nil"/>
              <w:left w:val="nil"/>
              <w:bottom w:val="single" w:sz="4" w:space="0" w:color="auto"/>
              <w:right w:val="single" w:sz="4" w:space="0" w:color="auto"/>
            </w:tcBorders>
          </w:tcPr>
          <w:p w:rsidR="004B4A6B" w:rsidRPr="00EA2D6C" w:rsidRDefault="004B4A6B" w:rsidP="00724989">
            <w:pPr>
              <w:autoSpaceDE w:val="0"/>
              <w:autoSpaceDN w:val="0"/>
              <w:adjustRightInd w:val="0"/>
              <w:jc w:val="both"/>
              <w:rPr>
                <w:rFonts w:ascii="Arial" w:hAnsi="Arial" w:cs="Arial"/>
                <w:bCs/>
                <w:sz w:val="18"/>
                <w:szCs w:val="18"/>
              </w:rPr>
            </w:pPr>
          </w:p>
        </w:tc>
        <w:tc>
          <w:tcPr>
            <w:tcW w:w="2700" w:type="dxa"/>
            <w:tcBorders>
              <w:top w:val="single" w:sz="4" w:space="0" w:color="auto"/>
              <w:left w:val="single" w:sz="4" w:space="0" w:color="auto"/>
              <w:bottom w:val="single" w:sz="4" w:space="0" w:color="auto"/>
              <w:right w:val="single" w:sz="4" w:space="0" w:color="auto"/>
            </w:tcBorders>
          </w:tcPr>
          <w:p w:rsidR="004B4A6B" w:rsidRPr="00EA2D6C" w:rsidRDefault="004B4A6B" w:rsidP="00724989">
            <w:pPr>
              <w:autoSpaceDE w:val="0"/>
              <w:autoSpaceDN w:val="0"/>
              <w:adjustRightInd w:val="0"/>
              <w:rPr>
                <w:rFonts w:ascii="Arial" w:hAnsi="Arial" w:cs="Arial"/>
                <w:sz w:val="18"/>
                <w:szCs w:val="18"/>
              </w:rPr>
            </w:pPr>
            <w:r w:rsidRPr="00EA2D6C">
              <w:rPr>
                <w:rFonts w:ascii="Arial" w:hAnsi="Arial" w:cs="Arial"/>
                <w:b/>
                <w:sz w:val="18"/>
                <w:szCs w:val="18"/>
              </w:rPr>
              <w:t>3.</w:t>
            </w:r>
            <w:r w:rsidRPr="00EA2D6C">
              <w:rPr>
                <w:rFonts w:ascii="Arial" w:hAnsi="Arial" w:cs="Arial"/>
                <w:sz w:val="18"/>
                <w:szCs w:val="18"/>
              </w:rPr>
              <w:t xml:space="preserve"> Excedente de 10 mts. de </w:t>
            </w:r>
            <w:r w:rsidRPr="00EA2D6C">
              <w:rPr>
                <w:rFonts w:ascii="Arial" w:hAnsi="Arial" w:cs="Arial"/>
                <w:sz w:val="18"/>
                <w:szCs w:val="18"/>
              </w:rPr>
              <w:lastRenderedPageBreak/>
              <w:t>frente, se pagará en proporción a lo anterior.</w:t>
            </w:r>
          </w:p>
        </w:tc>
        <w:tc>
          <w:tcPr>
            <w:tcW w:w="1620" w:type="dxa"/>
            <w:tcBorders>
              <w:top w:val="single" w:sz="4" w:space="0" w:color="auto"/>
              <w:left w:val="single" w:sz="4" w:space="0" w:color="auto"/>
              <w:bottom w:val="single" w:sz="4" w:space="0" w:color="auto"/>
              <w:right w:val="single" w:sz="4" w:space="0" w:color="auto"/>
            </w:tcBorders>
          </w:tcPr>
          <w:p w:rsidR="004B4A6B" w:rsidRPr="00EA2D6C" w:rsidRDefault="004B4A6B" w:rsidP="00724989">
            <w:pPr>
              <w:autoSpaceDE w:val="0"/>
              <w:autoSpaceDN w:val="0"/>
              <w:adjustRightInd w:val="0"/>
              <w:jc w:val="center"/>
              <w:rPr>
                <w:rFonts w:ascii="Arial" w:hAnsi="Arial" w:cs="Arial"/>
                <w:bCs/>
                <w:sz w:val="18"/>
                <w:szCs w:val="18"/>
              </w:rPr>
            </w:pPr>
            <w:r w:rsidRPr="00EA2D6C">
              <w:rPr>
                <w:rFonts w:ascii="Arial" w:hAnsi="Arial" w:cs="Arial"/>
                <w:sz w:val="18"/>
                <w:szCs w:val="18"/>
              </w:rPr>
              <w:lastRenderedPageBreak/>
              <w:t>0.00</w:t>
            </w:r>
          </w:p>
        </w:tc>
      </w:tr>
      <w:tr w:rsidR="004B4A6B" w:rsidRPr="00EA2D6C">
        <w:trPr>
          <w:trHeight w:val="88"/>
        </w:trPr>
        <w:tc>
          <w:tcPr>
            <w:tcW w:w="5110" w:type="dxa"/>
            <w:tcBorders>
              <w:top w:val="single" w:sz="4" w:space="0" w:color="auto"/>
              <w:left w:val="single" w:sz="4" w:space="0" w:color="auto"/>
              <w:bottom w:val="single" w:sz="4" w:space="0" w:color="auto"/>
              <w:right w:val="single" w:sz="4" w:space="0" w:color="auto"/>
            </w:tcBorders>
          </w:tcPr>
          <w:p w:rsidR="004B4A6B" w:rsidRPr="00EA2D6C" w:rsidRDefault="004B4A6B" w:rsidP="00724989">
            <w:pPr>
              <w:autoSpaceDE w:val="0"/>
              <w:autoSpaceDN w:val="0"/>
              <w:adjustRightInd w:val="0"/>
              <w:jc w:val="both"/>
              <w:rPr>
                <w:rFonts w:ascii="Arial" w:hAnsi="Arial" w:cs="Arial"/>
                <w:sz w:val="20"/>
                <w:szCs w:val="20"/>
              </w:rPr>
            </w:pPr>
            <w:r w:rsidRPr="00EA2D6C">
              <w:rPr>
                <w:rFonts w:ascii="Arial" w:hAnsi="Arial" w:cs="Arial"/>
                <w:sz w:val="18"/>
                <w:szCs w:val="18"/>
              </w:rPr>
              <w:t xml:space="preserve">2.- </w:t>
            </w:r>
            <w:r w:rsidRPr="00EA2D6C">
              <w:rPr>
                <w:rFonts w:ascii="Arial" w:hAnsi="Arial" w:cs="Arial"/>
                <w:sz w:val="20"/>
                <w:szCs w:val="20"/>
              </w:rPr>
              <w:t>Nuevas nomenclaturas y asignación de número</w:t>
            </w:r>
          </w:p>
          <w:p w:rsidR="004B4A6B" w:rsidRPr="00EA2D6C" w:rsidRDefault="004B4A6B"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    oficial:</w:t>
            </w:r>
          </w:p>
        </w:tc>
        <w:tc>
          <w:tcPr>
            <w:tcW w:w="2700" w:type="dxa"/>
            <w:tcBorders>
              <w:top w:val="single" w:sz="4" w:space="0" w:color="auto"/>
              <w:left w:val="single" w:sz="4" w:space="0" w:color="auto"/>
              <w:bottom w:val="single" w:sz="4" w:space="0" w:color="auto"/>
              <w:right w:val="single" w:sz="4" w:space="0" w:color="auto"/>
            </w:tcBorders>
          </w:tcPr>
          <w:p w:rsidR="004B4A6B" w:rsidRPr="00EA2D6C" w:rsidRDefault="004B4A6B" w:rsidP="00724989">
            <w:pPr>
              <w:autoSpaceDE w:val="0"/>
              <w:autoSpaceDN w:val="0"/>
              <w:adjustRightInd w:val="0"/>
              <w:rPr>
                <w:rFonts w:ascii="Arial" w:hAnsi="Arial" w:cs="Arial"/>
                <w:b/>
                <w:sz w:val="18"/>
                <w:szCs w:val="18"/>
              </w:rPr>
            </w:pPr>
            <w:r w:rsidRPr="00EA2D6C">
              <w:rPr>
                <w:rFonts w:ascii="Arial" w:hAnsi="Arial" w:cs="Arial"/>
                <w:b/>
                <w:sz w:val="20"/>
                <w:szCs w:val="20"/>
              </w:rPr>
              <w:t>1</w:t>
            </w:r>
            <w:r w:rsidRPr="00EA2D6C">
              <w:rPr>
                <w:rFonts w:ascii="Arial" w:hAnsi="Arial" w:cs="Arial"/>
                <w:sz w:val="20"/>
                <w:szCs w:val="20"/>
              </w:rPr>
              <w:t xml:space="preserve">. Popular </w:t>
            </w:r>
            <w:r w:rsidRPr="00EA2D6C">
              <w:rPr>
                <w:rFonts w:ascii="Arial" w:hAnsi="Arial" w:cs="Arial"/>
                <w:sz w:val="20"/>
                <w:szCs w:val="20"/>
              </w:rPr>
              <w:tab/>
            </w:r>
          </w:p>
        </w:tc>
        <w:tc>
          <w:tcPr>
            <w:tcW w:w="1620" w:type="dxa"/>
            <w:tcBorders>
              <w:top w:val="single" w:sz="4" w:space="0" w:color="auto"/>
              <w:left w:val="single" w:sz="4" w:space="0" w:color="auto"/>
              <w:bottom w:val="single" w:sz="4" w:space="0" w:color="auto"/>
              <w:right w:val="single" w:sz="4" w:space="0" w:color="auto"/>
            </w:tcBorders>
          </w:tcPr>
          <w:p w:rsidR="004B4A6B" w:rsidRPr="00EA2D6C" w:rsidRDefault="004B4A6B" w:rsidP="00724989">
            <w:pPr>
              <w:autoSpaceDE w:val="0"/>
              <w:autoSpaceDN w:val="0"/>
              <w:adjustRightInd w:val="0"/>
              <w:jc w:val="center"/>
              <w:rPr>
                <w:rFonts w:ascii="Arial" w:hAnsi="Arial" w:cs="Arial"/>
                <w:bCs/>
                <w:sz w:val="18"/>
                <w:szCs w:val="18"/>
              </w:rPr>
            </w:pPr>
            <w:r w:rsidRPr="00EA2D6C">
              <w:rPr>
                <w:rFonts w:ascii="Arial" w:hAnsi="Arial" w:cs="Arial"/>
                <w:sz w:val="18"/>
                <w:szCs w:val="18"/>
              </w:rPr>
              <w:t>0.00</w:t>
            </w:r>
          </w:p>
        </w:tc>
      </w:tr>
      <w:tr w:rsidR="004B4A6B" w:rsidRPr="00EA2D6C">
        <w:trPr>
          <w:trHeight w:val="70"/>
        </w:trPr>
        <w:tc>
          <w:tcPr>
            <w:tcW w:w="5110" w:type="dxa"/>
            <w:tcBorders>
              <w:top w:val="single" w:sz="4" w:space="0" w:color="auto"/>
              <w:left w:val="nil"/>
              <w:bottom w:val="nil"/>
              <w:right w:val="single" w:sz="4" w:space="0" w:color="auto"/>
            </w:tcBorders>
          </w:tcPr>
          <w:p w:rsidR="004B4A6B" w:rsidRPr="00EA2D6C" w:rsidRDefault="004B4A6B" w:rsidP="00724989">
            <w:pPr>
              <w:autoSpaceDE w:val="0"/>
              <w:autoSpaceDN w:val="0"/>
              <w:adjustRightInd w:val="0"/>
              <w:jc w:val="both"/>
              <w:rPr>
                <w:rFonts w:ascii="Arial" w:hAnsi="Arial" w:cs="Arial"/>
                <w:bCs/>
                <w:sz w:val="18"/>
                <w:szCs w:val="18"/>
              </w:rPr>
            </w:pPr>
          </w:p>
        </w:tc>
        <w:tc>
          <w:tcPr>
            <w:tcW w:w="2700" w:type="dxa"/>
            <w:tcBorders>
              <w:top w:val="single" w:sz="4" w:space="0" w:color="auto"/>
              <w:left w:val="single" w:sz="4" w:space="0" w:color="auto"/>
              <w:bottom w:val="single" w:sz="4" w:space="0" w:color="auto"/>
              <w:right w:val="single" w:sz="4" w:space="0" w:color="auto"/>
            </w:tcBorders>
          </w:tcPr>
          <w:p w:rsidR="004B4A6B" w:rsidRPr="00EA2D6C" w:rsidRDefault="004B4A6B" w:rsidP="00724989">
            <w:pPr>
              <w:autoSpaceDE w:val="0"/>
              <w:autoSpaceDN w:val="0"/>
              <w:adjustRightInd w:val="0"/>
              <w:rPr>
                <w:rFonts w:ascii="Arial" w:hAnsi="Arial" w:cs="Arial"/>
                <w:b/>
                <w:sz w:val="18"/>
                <w:szCs w:val="18"/>
              </w:rPr>
            </w:pPr>
            <w:r w:rsidRPr="00EA2D6C">
              <w:rPr>
                <w:rFonts w:ascii="Arial" w:hAnsi="Arial" w:cs="Arial"/>
                <w:b/>
                <w:sz w:val="20"/>
                <w:szCs w:val="20"/>
              </w:rPr>
              <w:t>2.</w:t>
            </w:r>
            <w:r w:rsidRPr="00EA2D6C">
              <w:rPr>
                <w:rFonts w:ascii="Arial" w:hAnsi="Arial" w:cs="Arial"/>
                <w:sz w:val="20"/>
                <w:szCs w:val="20"/>
              </w:rPr>
              <w:t xml:space="preserve"> Interés social</w:t>
            </w:r>
          </w:p>
        </w:tc>
        <w:tc>
          <w:tcPr>
            <w:tcW w:w="1620" w:type="dxa"/>
            <w:tcBorders>
              <w:top w:val="single" w:sz="4" w:space="0" w:color="auto"/>
              <w:left w:val="single" w:sz="4" w:space="0" w:color="auto"/>
              <w:bottom w:val="single" w:sz="4" w:space="0" w:color="auto"/>
              <w:right w:val="single" w:sz="4" w:space="0" w:color="auto"/>
            </w:tcBorders>
          </w:tcPr>
          <w:p w:rsidR="004B4A6B" w:rsidRPr="00EA2D6C" w:rsidRDefault="004B4A6B" w:rsidP="00724989">
            <w:pPr>
              <w:autoSpaceDE w:val="0"/>
              <w:autoSpaceDN w:val="0"/>
              <w:adjustRightInd w:val="0"/>
              <w:jc w:val="center"/>
              <w:rPr>
                <w:rFonts w:ascii="Arial" w:hAnsi="Arial" w:cs="Arial"/>
                <w:bCs/>
                <w:sz w:val="18"/>
                <w:szCs w:val="18"/>
              </w:rPr>
            </w:pPr>
            <w:r w:rsidRPr="00EA2D6C">
              <w:rPr>
                <w:rFonts w:ascii="Arial" w:hAnsi="Arial" w:cs="Arial"/>
                <w:sz w:val="18"/>
                <w:szCs w:val="18"/>
              </w:rPr>
              <w:t>0.00</w:t>
            </w:r>
          </w:p>
        </w:tc>
      </w:tr>
      <w:tr w:rsidR="004B4A6B" w:rsidRPr="00EA2D6C">
        <w:trPr>
          <w:trHeight w:val="80"/>
        </w:trPr>
        <w:tc>
          <w:tcPr>
            <w:tcW w:w="5110" w:type="dxa"/>
            <w:tcBorders>
              <w:top w:val="nil"/>
              <w:left w:val="nil"/>
              <w:bottom w:val="nil"/>
              <w:right w:val="single" w:sz="4" w:space="0" w:color="auto"/>
            </w:tcBorders>
          </w:tcPr>
          <w:p w:rsidR="004B4A6B" w:rsidRPr="00EA2D6C" w:rsidRDefault="004B4A6B" w:rsidP="00724989">
            <w:pPr>
              <w:autoSpaceDE w:val="0"/>
              <w:autoSpaceDN w:val="0"/>
              <w:adjustRightInd w:val="0"/>
              <w:jc w:val="both"/>
              <w:rPr>
                <w:rFonts w:ascii="Arial" w:hAnsi="Arial" w:cs="Arial"/>
                <w:bCs/>
                <w:sz w:val="18"/>
                <w:szCs w:val="18"/>
              </w:rPr>
            </w:pPr>
          </w:p>
        </w:tc>
        <w:tc>
          <w:tcPr>
            <w:tcW w:w="2700" w:type="dxa"/>
            <w:tcBorders>
              <w:top w:val="single" w:sz="4" w:space="0" w:color="auto"/>
              <w:left w:val="single" w:sz="4" w:space="0" w:color="auto"/>
              <w:bottom w:val="single" w:sz="4" w:space="0" w:color="auto"/>
              <w:right w:val="single" w:sz="4" w:space="0" w:color="auto"/>
            </w:tcBorders>
          </w:tcPr>
          <w:p w:rsidR="004B4A6B" w:rsidRPr="00EA2D6C" w:rsidRDefault="004B4A6B" w:rsidP="00724989">
            <w:pPr>
              <w:autoSpaceDE w:val="0"/>
              <w:autoSpaceDN w:val="0"/>
              <w:adjustRightInd w:val="0"/>
              <w:rPr>
                <w:rFonts w:ascii="Arial" w:hAnsi="Arial" w:cs="Arial"/>
                <w:b/>
                <w:sz w:val="18"/>
                <w:szCs w:val="18"/>
              </w:rPr>
            </w:pPr>
            <w:r w:rsidRPr="00EA2D6C">
              <w:rPr>
                <w:rFonts w:ascii="Arial" w:hAnsi="Arial" w:cs="Arial"/>
                <w:b/>
                <w:sz w:val="20"/>
                <w:szCs w:val="20"/>
              </w:rPr>
              <w:t>3.</w:t>
            </w:r>
            <w:r w:rsidRPr="00EA2D6C">
              <w:rPr>
                <w:rFonts w:ascii="Arial" w:hAnsi="Arial" w:cs="Arial"/>
                <w:sz w:val="20"/>
                <w:szCs w:val="20"/>
              </w:rPr>
              <w:t xml:space="preserve"> Media</w:t>
            </w:r>
          </w:p>
        </w:tc>
        <w:tc>
          <w:tcPr>
            <w:tcW w:w="1620" w:type="dxa"/>
            <w:tcBorders>
              <w:top w:val="single" w:sz="4" w:space="0" w:color="auto"/>
              <w:left w:val="single" w:sz="4" w:space="0" w:color="auto"/>
              <w:bottom w:val="single" w:sz="4" w:space="0" w:color="auto"/>
              <w:right w:val="single" w:sz="4" w:space="0" w:color="auto"/>
            </w:tcBorders>
          </w:tcPr>
          <w:p w:rsidR="004B4A6B" w:rsidRPr="00EA2D6C" w:rsidRDefault="004B4A6B" w:rsidP="00724989">
            <w:pPr>
              <w:autoSpaceDE w:val="0"/>
              <w:autoSpaceDN w:val="0"/>
              <w:adjustRightInd w:val="0"/>
              <w:jc w:val="center"/>
              <w:rPr>
                <w:rFonts w:ascii="Arial" w:hAnsi="Arial" w:cs="Arial"/>
                <w:bCs/>
                <w:sz w:val="18"/>
                <w:szCs w:val="18"/>
              </w:rPr>
            </w:pPr>
            <w:r w:rsidRPr="00EA2D6C">
              <w:rPr>
                <w:rFonts w:ascii="Arial" w:hAnsi="Arial" w:cs="Arial"/>
                <w:sz w:val="18"/>
                <w:szCs w:val="18"/>
              </w:rPr>
              <w:t>0.00</w:t>
            </w:r>
          </w:p>
        </w:tc>
      </w:tr>
      <w:tr w:rsidR="004B4A6B" w:rsidRPr="00EA2D6C">
        <w:trPr>
          <w:trHeight w:val="70"/>
        </w:trPr>
        <w:tc>
          <w:tcPr>
            <w:tcW w:w="5110" w:type="dxa"/>
            <w:tcBorders>
              <w:top w:val="nil"/>
              <w:left w:val="nil"/>
              <w:bottom w:val="nil"/>
              <w:right w:val="single" w:sz="4" w:space="0" w:color="auto"/>
            </w:tcBorders>
          </w:tcPr>
          <w:p w:rsidR="004B4A6B" w:rsidRPr="00EA2D6C" w:rsidRDefault="004B4A6B" w:rsidP="00724989">
            <w:pPr>
              <w:autoSpaceDE w:val="0"/>
              <w:autoSpaceDN w:val="0"/>
              <w:adjustRightInd w:val="0"/>
              <w:jc w:val="both"/>
              <w:rPr>
                <w:rFonts w:ascii="Arial" w:hAnsi="Arial" w:cs="Arial"/>
                <w:bCs/>
                <w:sz w:val="18"/>
                <w:szCs w:val="18"/>
              </w:rPr>
            </w:pPr>
          </w:p>
        </w:tc>
        <w:tc>
          <w:tcPr>
            <w:tcW w:w="2700" w:type="dxa"/>
            <w:tcBorders>
              <w:top w:val="single" w:sz="4" w:space="0" w:color="auto"/>
              <w:left w:val="single" w:sz="4" w:space="0" w:color="auto"/>
              <w:bottom w:val="single" w:sz="4" w:space="0" w:color="auto"/>
              <w:right w:val="single" w:sz="4" w:space="0" w:color="auto"/>
            </w:tcBorders>
          </w:tcPr>
          <w:p w:rsidR="004B4A6B" w:rsidRPr="00EA2D6C" w:rsidRDefault="004B4A6B" w:rsidP="00724989">
            <w:pPr>
              <w:autoSpaceDE w:val="0"/>
              <w:autoSpaceDN w:val="0"/>
              <w:adjustRightInd w:val="0"/>
              <w:rPr>
                <w:rFonts w:ascii="Arial" w:hAnsi="Arial" w:cs="Arial"/>
                <w:b/>
                <w:sz w:val="20"/>
                <w:szCs w:val="20"/>
              </w:rPr>
            </w:pPr>
            <w:r w:rsidRPr="00EA2D6C">
              <w:rPr>
                <w:rFonts w:ascii="Arial" w:hAnsi="Arial" w:cs="Arial"/>
                <w:b/>
                <w:sz w:val="20"/>
                <w:szCs w:val="20"/>
              </w:rPr>
              <w:t>4.</w:t>
            </w:r>
            <w:r w:rsidRPr="00EA2D6C">
              <w:rPr>
                <w:rFonts w:ascii="Arial" w:hAnsi="Arial" w:cs="Arial"/>
                <w:sz w:val="20"/>
                <w:szCs w:val="20"/>
              </w:rPr>
              <w:t xml:space="preserve"> Residencial </w:t>
            </w:r>
            <w:r w:rsidRPr="00EA2D6C">
              <w:rPr>
                <w:rFonts w:ascii="Arial" w:hAnsi="Arial" w:cs="Arial"/>
                <w:sz w:val="20"/>
                <w:szCs w:val="20"/>
              </w:rPr>
              <w:tab/>
            </w:r>
          </w:p>
        </w:tc>
        <w:tc>
          <w:tcPr>
            <w:tcW w:w="1620" w:type="dxa"/>
            <w:tcBorders>
              <w:top w:val="single" w:sz="4" w:space="0" w:color="auto"/>
              <w:left w:val="single" w:sz="4" w:space="0" w:color="auto"/>
              <w:bottom w:val="single" w:sz="4" w:space="0" w:color="auto"/>
              <w:right w:val="single" w:sz="4" w:space="0" w:color="auto"/>
            </w:tcBorders>
          </w:tcPr>
          <w:p w:rsidR="004B4A6B" w:rsidRPr="00EA2D6C" w:rsidRDefault="004B4A6B" w:rsidP="00724989">
            <w:pPr>
              <w:autoSpaceDE w:val="0"/>
              <w:autoSpaceDN w:val="0"/>
              <w:adjustRightInd w:val="0"/>
              <w:jc w:val="center"/>
              <w:rPr>
                <w:rFonts w:ascii="Arial" w:hAnsi="Arial" w:cs="Arial"/>
                <w:bCs/>
                <w:sz w:val="18"/>
                <w:szCs w:val="18"/>
              </w:rPr>
            </w:pPr>
            <w:r w:rsidRPr="00EA2D6C">
              <w:rPr>
                <w:rFonts w:ascii="Arial" w:hAnsi="Arial" w:cs="Arial"/>
                <w:sz w:val="18"/>
                <w:szCs w:val="18"/>
              </w:rPr>
              <w:t>0.00</w:t>
            </w:r>
          </w:p>
        </w:tc>
      </w:tr>
      <w:tr w:rsidR="004B4A6B" w:rsidRPr="00EA2D6C">
        <w:trPr>
          <w:trHeight w:val="70"/>
        </w:trPr>
        <w:tc>
          <w:tcPr>
            <w:tcW w:w="5110" w:type="dxa"/>
            <w:tcBorders>
              <w:top w:val="nil"/>
              <w:left w:val="nil"/>
              <w:bottom w:val="nil"/>
              <w:right w:val="single" w:sz="4" w:space="0" w:color="auto"/>
            </w:tcBorders>
          </w:tcPr>
          <w:p w:rsidR="004B4A6B" w:rsidRPr="00EA2D6C" w:rsidRDefault="004B4A6B" w:rsidP="00724989">
            <w:pPr>
              <w:autoSpaceDE w:val="0"/>
              <w:autoSpaceDN w:val="0"/>
              <w:adjustRightInd w:val="0"/>
              <w:jc w:val="both"/>
              <w:rPr>
                <w:rFonts w:ascii="Arial" w:hAnsi="Arial" w:cs="Arial"/>
                <w:bCs/>
                <w:sz w:val="18"/>
                <w:szCs w:val="18"/>
              </w:rPr>
            </w:pPr>
          </w:p>
        </w:tc>
        <w:tc>
          <w:tcPr>
            <w:tcW w:w="2700" w:type="dxa"/>
            <w:tcBorders>
              <w:top w:val="single" w:sz="4" w:space="0" w:color="auto"/>
              <w:left w:val="single" w:sz="4" w:space="0" w:color="auto"/>
              <w:bottom w:val="single" w:sz="4" w:space="0" w:color="auto"/>
              <w:right w:val="single" w:sz="4" w:space="0" w:color="auto"/>
            </w:tcBorders>
          </w:tcPr>
          <w:p w:rsidR="004B4A6B" w:rsidRPr="00EA2D6C" w:rsidRDefault="004B4A6B" w:rsidP="00724989">
            <w:pPr>
              <w:autoSpaceDE w:val="0"/>
              <w:autoSpaceDN w:val="0"/>
              <w:adjustRightInd w:val="0"/>
              <w:rPr>
                <w:rFonts w:ascii="Arial" w:hAnsi="Arial" w:cs="Arial"/>
                <w:b/>
                <w:sz w:val="20"/>
                <w:szCs w:val="20"/>
              </w:rPr>
            </w:pPr>
            <w:r w:rsidRPr="00EA2D6C">
              <w:rPr>
                <w:rFonts w:ascii="Arial" w:hAnsi="Arial" w:cs="Arial"/>
                <w:b/>
                <w:sz w:val="20"/>
                <w:szCs w:val="20"/>
              </w:rPr>
              <w:t>5.</w:t>
            </w:r>
            <w:r w:rsidRPr="00EA2D6C">
              <w:rPr>
                <w:rFonts w:ascii="Arial" w:hAnsi="Arial" w:cs="Arial"/>
                <w:sz w:val="20"/>
                <w:szCs w:val="20"/>
              </w:rPr>
              <w:t xml:space="preserve"> Comercial</w:t>
            </w:r>
          </w:p>
        </w:tc>
        <w:tc>
          <w:tcPr>
            <w:tcW w:w="1620" w:type="dxa"/>
            <w:tcBorders>
              <w:top w:val="single" w:sz="4" w:space="0" w:color="auto"/>
              <w:left w:val="single" w:sz="4" w:space="0" w:color="auto"/>
              <w:bottom w:val="single" w:sz="4" w:space="0" w:color="auto"/>
              <w:right w:val="single" w:sz="4" w:space="0" w:color="auto"/>
            </w:tcBorders>
          </w:tcPr>
          <w:p w:rsidR="004B4A6B" w:rsidRPr="00EA2D6C" w:rsidRDefault="004B4A6B" w:rsidP="00724989">
            <w:pPr>
              <w:autoSpaceDE w:val="0"/>
              <w:autoSpaceDN w:val="0"/>
              <w:adjustRightInd w:val="0"/>
              <w:jc w:val="center"/>
              <w:rPr>
                <w:rFonts w:ascii="Arial" w:hAnsi="Arial" w:cs="Arial"/>
                <w:bCs/>
                <w:sz w:val="18"/>
                <w:szCs w:val="18"/>
              </w:rPr>
            </w:pPr>
            <w:r w:rsidRPr="00EA2D6C">
              <w:rPr>
                <w:rFonts w:ascii="Arial" w:hAnsi="Arial" w:cs="Arial"/>
                <w:sz w:val="18"/>
                <w:szCs w:val="18"/>
              </w:rPr>
              <w:t>0.00</w:t>
            </w:r>
          </w:p>
        </w:tc>
      </w:tr>
      <w:tr w:rsidR="004B4A6B" w:rsidRPr="00EA2D6C">
        <w:trPr>
          <w:trHeight w:val="70"/>
        </w:trPr>
        <w:tc>
          <w:tcPr>
            <w:tcW w:w="5110" w:type="dxa"/>
            <w:tcBorders>
              <w:top w:val="nil"/>
              <w:left w:val="nil"/>
              <w:bottom w:val="single" w:sz="4" w:space="0" w:color="auto"/>
              <w:right w:val="single" w:sz="4" w:space="0" w:color="auto"/>
            </w:tcBorders>
          </w:tcPr>
          <w:p w:rsidR="004B4A6B" w:rsidRPr="00EA2D6C" w:rsidRDefault="004B4A6B" w:rsidP="00724989">
            <w:pPr>
              <w:autoSpaceDE w:val="0"/>
              <w:autoSpaceDN w:val="0"/>
              <w:adjustRightInd w:val="0"/>
              <w:jc w:val="both"/>
              <w:rPr>
                <w:rFonts w:ascii="Arial" w:hAnsi="Arial" w:cs="Arial"/>
                <w:bCs/>
                <w:sz w:val="18"/>
                <w:szCs w:val="18"/>
              </w:rPr>
            </w:pPr>
          </w:p>
        </w:tc>
        <w:tc>
          <w:tcPr>
            <w:tcW w:w="2700" w:type="dxa"/>
            <w:tcBorders>
              <w:top w:val="single" w:sz="4" w:space="0" w:color="auto"/>
              <w:left w:val="single" w:sz="4" w:space="0" w:color="auto"/>
              <w:bottom w:val="single" w:sz="4" w:space="0" w:color="auto"/>
              <w:right w:val="single" w:sz="4" w:space="0" w:color="auto"/>
            </w:tcBorders>
          </w:tcPr>
          <w:p w:rsidR="004B4A6B" w:rsidRPr="00EA2D6C" w:rsidRDefault="004B4A6B" w:rsidP="00724989">
            <w:pPr>
              <w:autoSpaceDE w:val="0"/>
              <w:autoSpaceDN w:val="0"/>
              <w:adjustRightInd w:val="0"/>
              <w:rPr>
                <w:rFonts w:ascii="Arial" w:hAnsi="Arial" w:cs="Arial"/>
                <w:b/>
                <w:sz w:val="20"/>
                <w:szCs w:val="20"/>
              </w:rPr>
            </w:pPr>
            <w:r w:rsidRPr="00EA2D6C">
              <w:rPr>
                <w:rFonts w:ascii="Arial" w:hAnsi="Arial" w:cs="Arial"/>
                <w:b/>
                <w:sz w:val="20"/>
                <w:szCs w:val="20"/>
              </w:rPr>
              <w:t>6.</w:t>
            </w:r>
            <w:r w:rsidRPr="00EA2D6C">
              <w:rPr>
                <w:rFonts w:ascii="Arial" w:hAnsi="Arial" w:cs="Arial"/>
                <w:sz w:val="20"/>
                <w:szCs w:val="20"/>
              </w:rPr>
              <w:t xml:space="preserve"> Industrial</w:t>
            </w:r>
          </w:p>
        </w:tc>
        <w:tc>
          <w:tcPr>
            <w:tcW w:w="1620" w:type="dxa"/>
            <w:tcBorders>
              <w:top w:val="single" w:sz="4" w:space="0" w:color="auto"/>
              <w:left w:val="single" w:sz="4" w:space="0" w:color="auto"/>
              <w:bottom w:val="single" w:sz="4" w:space="0" w:color="auto"/>
              <w:right w:val="single" w:sz="4" w:space="0" w:color="auto"/>
            </w:tcBorders>
          </w:tcPr>
          <w:p w:rsidR="004B4A6B" w:rsidRPr="00EA2D6C" w:rsidRDefault="004B4A6B" w:rsidP="00724989">
            <w:pPr>
              <w:autoSpaceDE w:val="0"/>
              <w:autoSpaceDN w:val="0"/>
              <w:adjustRightInd w:val="0"/>
              <w:jc w:val="center"/>
              <w:rPr>
                <w:rFonts w:ascii="Arial" w:hAnsi="Arial" w:cs="Arial"/>
                <w:bCs/>
                <w:sz w:val="18"/>
                <w:szCs w:val="18"/>
              </w:rPr>
            </w:pPr>
            <w:r w:rsidRPr="00EA2D6C">
              <w:rPr>
                <w:rFonts w:ascii="Arial" w:hAnsi="Arial" w:cs="Arial"/>
                <w:sz w:val="18"/>
                <w:szCs w:val="18"/>
              </w:rPr>
              <w:t>0.00</w:t>
            </w:r>
          </w:p>
        </w:tc>
      </w:tr>
      <w:tr w:rsidR="004B4A6B" w:rsidRPr="00EA2D6C">
        <w:trPr>
          <w:trHeight w:val="70"/>
        </w:trPr>
        <w:tc>
          <w:tcPr>
            <w:tcW w:w="5110" w:type="dxa"/>
            <w:tcBorders>
              <w:top w:val="single" w:sz="4" w:space="0" w:color="auto"/>
              <w:left w:val="single" w:sz="4" w:space="0" w:color="auto"/>
              <w:bottom w:val="single" w:sz="4" w:space="0" w:color="auto"/>
              <w:right w:val="single" w:sz="4" w:space="0" w:color="auto"/>
            </w:tcBorders>
          </w:tcPr>
          <w:p w:rsidR="004B4A6B" w:rsidRPr="00EA2D6C" w:rsidRDefault="004B4A6B" w:rsidP="00724989">
            <w:pPr>
              <w:autoSpaceDE w:val="0"/>
              <w:autoSpaceDN w:val="0"/>
              <w:adjustRightInd w:val="0"/>
              <w:jc w:val="both"/>
              <w:rPr>
                <w:rFonts w:ascii="Arial" w:hAnsi="Arial" w:cs="Arial"/>
                <w:bCs/>
                <w:sz w:val="18"/>
                <w:szCs w:val="18"/>
              </w:rPr>
            </w:pPr>
            <w:r w:rsidRPr="00EA2D6C">
              <w:rPr>
                <w:rFonts w:ascii="Arial" w:hAnsi="Arial" w:cs="Arial"/>
                <w:sz w:val="18"/>
                <w:szCs w:val="18"/>
              </w:rPr>
              <w:t>3.- Certificaciones de cada número oficial</w:t>
            </w:r>
          </w:p>
        </w:tc>
        <w:tc>
          <w:tcPr>
            <w:tcW w:w="2700" w:type="dxa"/>
            <w:tcBorders>
              <w:top w:val="single" w:sz="4" w:space="0" w:color="auto"/>
              <w:left w:val="single" w:sz="4" w:space="0" w:color="auto"/>
              <w:bottom w:val="single" w:sz="4" w:space="0" w:color="auto"/>
              <w:right w:val="single" w:sz="4" w:space="0" w:color="auto"/>
            </w:tcBorders>
          </w:tcPr>
          <w:p w:rsidR="004B4A6B" w:rsidRPr="00EA2D6C" w:rsidRDefault="004B4A6B" w:rsidP="00724989">
            <w:pPr>
              <w:autoSpaceDE w:val="0"/>
              <w:autoSpaceDN w:val="0"/>
              <w:adjustRightInd w:val="0"/>
              <w:rPr>
                <w:rFonts w:ascii="Arial" w:hAnsi="Arial" w:cs="Arial"/>
                <w:b/>
                <w:sz w:val="18"/>
                <w:szCs w:val="18"/>
              </w:rPr>
            </w:pPr>
          </w:p>
        </w:tc>
        <w:tc>
          <w:tcPr>
            <w:tcW w:w="1620" w:type="dxa"/>
            <w:tcBorders>
              <w:top w:val="single" w:sz="4" w:space="0" w:color="auto"/>
              <w:left w:val="single" w:sz="4" w:space="0" w:color="auto"/>
              <w:bottom w:val="single" w:sz="4" w:space="0" w:color="auto"/>
              <w:right w:val="single" w:sz="4" w:space="0" w:color="auto"/>
            </w:tcBorders>
          </w:tcPr>
          <w:p w:rsidR="004B4A6B" w:rsidRPr="00EA2D6C" w:rsidRDefault="004B4A6B" w:rsidP="00724989">
            <w:pPr>
              <w:autoSpaceDE w:val="0"/>
              <w:autoSpaceDN w:val="0"/>
              <w:adjustRightInd w:val="0"/>
              <w:jc w:val="center"/>
              <w:rPr>
                <w:rFonts w:ascii="Arial" w:hAnsi="Arial" w:cs="Arial"/>
                <w:bCs/>
                <w:sz w:val="18"/>
                <w:szCs w:val="18"/>
              </w:rPr>
            </w:pPr>
            <w:r w:rsidRPr="00EA2D6C">
              <w:rPr>
                <w:rFonts w:ascii="Arial" w:hAnsi="Arial" w:cs="Arial"/>
                <w:sz w:val="18"/>
                <w:szCs w:val="18"/>
              </w:rPr>
              <w:t>0.00</w:t>
            </w:r>
          </w:p>
        </w:tc>
      </w:tr>
    </w:tbl>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SECCIÓN IV</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POR CONSTRUCCIONES, RECONSTRUCCIONES,</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REPARACIONES Y DEMOLICIONES</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rPr>
          <w:rFonts w:ascii="Arial" w:hAnsi="Arial" w:cs="Arial"/>
          <w:lang w:val="es-MX"/>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rPr>
        <w:t xml:space="preserve">ARTÍCULO 35.- </w:t>
      </w:r>
      <w:r w:rsidRPr="00EA2D6C">
        <w:rPr>
          <w:rFonts w:ascii="Arial" w:hAnsi="Arial" w:cs="Arial"/>
        </w:rPr>
        <w:t>Las cuotas correspondientes de los Derechos por servicios de construcción y urbanización serán las siguientes:</w:t>
      </w: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jc w:val="both"/>
        <w:rPr>
          <w:rFonts w:ascii="Arial" w:hAnsi="Arial" w:cs="Arial"/>
          <w:bCs/>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3"/>
        <w:gridCol w:w="2568"/>
        <w:gridCol w:w="1559"/>
      </w:tblGrid>
      <w:tr w:rsidR="004B4A6B" w:rsidRPr="00EA2D6C" w:rsidTr="0090712F">
        <w:trPr>
          <w:trHeight w:val="70"/>
        </w:trPr>
        <w:tc>
          <w:tcPr>
            <w:tcW w:w="4853" w:type="dxa"/>
            <w:tcBorders>
              <w:bottom w:val="single" w:sz="4" w:space="0" w:color="auto"/>
            </w:tcBorders>
            <w:shd w:val="clear" w:color="auto" w:fill="E6E6E6"/>
          </w:tcPr>
          <w:p w:rsidR="004B4A6B" w:rsidRPr="00EA2D6C" w:rsidRDefault="004B4A6B" w:rsidP="00724989">
            <w:pPr>
              <w:pStyle w:val="Encabezado"/>
              <w:jc w:val="center"/>
              <w:rPr>
                <w:rFonts w:ascii="Arial" w:hAnsi="Arial" w:cs="Arial"/>
                <w:b/>
                <w:bCs/>
                <w:sz w:val="16"/>
                <w:szCs w:val="16"/>
                <w:lang w:val="es-MX"/>
              </w:rPr>
            </w:pPr>
            <w:r w:rsidRPr="00EA2D6C">
              <w:rPr>
                <w:rFonts w:ascii="Arial" w:hAnsi="Arial" w:cs="Arial"/>
                <w:b/>
                <w:bCs/>
                <w:sz w:val="16"/>
                <w:szCs w:val="16"/>
                <w:lang w:val="es-MX"/>
              </w:rPr>
              <w:t>CONCEPTO</w:t>
            </w:r>
          </w:p>
        </w:tc>
        <w:tc>
          <w:tcPr>
            <w:tcW w:w="2568" w:type="dxa"/>
            <w:shd w:val="clear" w:color="auto" w:fill="E6E6E6"/>
          </w:tcPr>
          <w:p w:rsidR="004B4A6B" w:rsidRPr="00EA2D6C" w:rsidRDefault="004B4A6B" w:rsidP="00724989">
            <w:pPr>
              <w:jc w:val="center"/>
              <w:rPr>
                <w:rFonts w:ascii="Arial" w:hAnsi="Arial" w:cs="Arial"/>
                <w:b/>
                <w:bCs/>
                <w:sz w:val="16"/>
                <w:szCs w:val="16"/>
                <w:lang w:val="es-MX"/>
              </w:rPr>
            </w:pPr>
            <w:r w:rsidRPr="00EA2D6C">
              <w:rPr>
                <w:rFonts w:ascii="Arial" w:hAnsi="Arial" w:cs="Arial"/>
                <w:b/>
                <w:sz w:val="16"/>
                <w:szCs w:val="16"/>
                <w:lang w:val="es-MX"/>
              </w:rPr>
              <w:t>UNIDAD Y/O BASE</w:t>
            </w:r>
          </w:p>
        </w:tc>
        <w:tc>
          <w:tcPr>
            <w:tcW w:w="1559" w:type="dxa"/>
            <w:shd w:val="clear" w:color="auto" w:fill="E6E6E6"/>
          </w:tcPr>
          <w:p w:rsidR="004B4A6B" w:rsidRPr="00EA2D6C" w:rsidRDefault="00774C9F" w:rsidP="00724989">
            <w:pPr>
              <w:jc w:val="center"/>
              <w:rPr>
                <w:rFonts w:ascii="Arial" w:hAnsi="Arial" w:cs="Arial"/>
                <w:b/>
                <w:bCs/>
                <w:sz w:val="16"/>
                <w:szCs w:val="16"/>
                <w:lang w:val="es-MX"/>
              </w:rPr>
            </w:pPr>
            <w:r>
              <w:rPr>
                <w:rFonts w:ascii="Arial" w:hAnsi="Arial" w:cs="Arial"/>
                <w:b/>
                <w:sz w:val="16"/>
                <w:szCs w:val="16"/>
                <w:lang w:val="es-MX"/>
              </w:rPr>
              <w:t>CUOTA</w:t>
            </w:r>
            <w:r w:rsidR="004B4A6B" w:rsidRPr="00EA2D6C">
              <w:rPr>
                <w:rFonts w:ascii="Arial" w:hAnsi="Arial" w:cs="Arial"/>
                <w:b/>
                <w:sz w:val="16"/>
                <w:szCs w:val="16"/>
                <w:lang w:val="es-MX"/>
              </w:rPr>
              <w:t xml:space="preserve"> O TARIFA</w:t>
            </w:r>
          </w:p>
        </w:tc>
      </w:tr>
      <w:tr w:rsidR="004B4A6B" w:rsidRPr="00EA2D6C" w:rsidTr="0090712F">
        <w:trPr>
          <w:trHeight w:val="70"/>
        </w:trPr>
        <w:tc>
          <w:tcPr>
            <w:tcW w:w="4853" w:type="dxa"/>
          </w:tcPr>
          <w:p w:rsidR="004B4A6B" w:rsidRPr="00EA2D6C" w:rsidRDefault="004B4A6B" w:rsidP="00724989">
            <w:pPr>
              <w:autoSpaceDE w:val="0"/>
              <w:autoSpaceDN w:val="0"/>
              <w:adjustRightInd w:val="0"/>
              <w:jc w:val="both"/>
              <w:rPr>
                <w:rFonts w:ascii="Arial" w:hAnsi="Arial" w:cs="Arial"/>
                <w:bCs/>
                <w:sz w:val="18"/>
                <w:szCs w:val="18"/>
              </w:rPr>
            </w:pPr>
            <w:r w:rsidRPr="00EA2D6C">
              <w:rPr>
                <w:rFonts w:ascii="Arial" w:hAnsi="Arial" w:cs="Arial"/>
                <w:sz w:val="18"/>
                <w:szCs w:val="18"/>
              </w:rPr>
              <w:t>Construcción</w:t>
            </w:r>
          </w:p>
        </w:tc>
        <w:tc>
          <w:tcPr>
            <w:tcW w:w="2568" w:type="dxa"/>
          </w:tcPr>
          <w:p w:rsidR="0090712F" w:rsidRPr="0090712F" w:rsidRDefault="0090712F" w:rsidP="0090712F">
            <w:pPr>
              <w:autoSpaceDE w:val="0"/>
              <w:autoSpaceDN w:val="0"/>
              <w:adjustRightInd w:val="0"/>
              <w:jc w:val="center"/>
              <w:rPr>
                <w:rFonts w:ascii="Arial" w:hAnsi="Arial" w:cs="Arial"/>
                <w:sz w:val="18"/>
                <w:szCs w:val="18"/>
              </w:rPr>
            </w:pPr>
            <w:r>
              <w:rPr>
                <w:rFonts w:ascii="Arial" w:hAnsi="Arial" w:cs="Arial"/>
                <w:sz w:val="18"/>
                <w:szCs w:val="18"/>
              </w:rPr>
              <w:t>Metro cuadrado</w:t>
            </w:r>
          </w:p>
        </w:tc>
        <w:tc>
          <w:tcPr>
            <w:tcW w:w="1559" w:type="dxa"/>
          </w:tcPr>
          <w:p w:rsidR="004B4A6B" w:rsidRPr="00EA2D6C" w:rsidRDefault="0090712F" w:rsidP="0090712F">
            <w:pPr>
              <w:autoSpaceDE w:val="0"/>
              <w:autoSpaceDN w:val="0"/>
              <w:adjustRightInd w:val="0"/>
              <w:jc w:val="center"/>
              <w:rPr>
                <w:rFonts w:ascii="Arial" w:hAnsi="Arial" w:cs="Arial"/>
                <w:bCs/>
                <w:sz w:val="18"/>
                <w:szCs w:val="18"/>
              </w:rPr>
            </w:pPr>
            <w:r>
              <w:rPr>
                <w:rFonts w:ascii="Arial" w:hAnsi="Arial" w:cs="Arial"/>
                <w:sz w:val="18"/>
                <w:szCs w:val="18"/>
              </w:rPr>
              <w:t>$5</w:t>
            </w:r>
            <w:r w:rsidR="004B4A6B" w:rsidRPr="00EA2D6C">
              <w:rPr>
                <w:rFonts w:ascii="Arial" w:hAnsi="Arial" w:cs="Arial"/>
                <w:sz w:val="18"/>
                <w:szCs w:val="18"/>
              </w:rPr>
              <w:t>.00</w:t>
            </w:r>
          </w:p>
        </w:tc>
      </w:tr>
      <w:tr w:rsidR="0090712F" w:rsidRPr="00EA2D6C" w:rsidTr="0090712F">
        <w:trPr>
          <w:trHeight w:val="70"/>
        </w:trPr>
        <w:tc>
          <w:tcPr>
            <w:tcW w:w="4853" w:type="dxa"/>
          </w:tcPr>
          <w:p w:rsidR="0090712F" w:rsidRPr="00EA2D6C" w:rsidRDefault="0090712F" w:rsidP="00724989">
            <w:pPr>
              <w:autoSpaceDE w:val="0"/>
              <w:autoSpaceDN w:val="0"/>
              <w:adjustRightInd w:val="0"/>
              <w:jc w:val="both"/>
              <w:rPr>
                <w:rFonts w:ascii="Arial" w:hAnsi="Arial" w:cs="Arial"/>
                <w:bCs/>
                <w:sz w:val="18"/>
                <w:szCs w:val="18"/>
              </w:rPr>
            </w:pPr>
            <w:r w:rsidRPr="00EA2D6C">
              <w:rPr>
                <w:rFonts w:ascii="Arial" w:hAnsi="Arial" w:cs="Arial"/>
                <w:sz w:val="18"/>
                <w:szCs w:val="18"/>
              </w:rPr>
              <w:t>Reconstrucción</w:t>
            </w:r>
          </w:p>
        </w:tc>
        <w:tc>
          <w:tcPr>
            <w:tcW w:w="2568" w:type="dxa"/>
          </w:tcPr>
          <w:p w:rsidR="0090712F" w:rsidRDefault="0090712F" w:rsidP="0090712F">
            <w:pPr>
              <w:jc w:val="center"/>
            </w:pPr>
            <w:r w:rsidRPr="00FC73F5">
              <w:rPr>
                <w:rFonts w:ascii="Arial" w:hAnsi="Arial" w:cs="Arial"/>
                <w:sz w:val="18"/>
                <w:szCs w:val="18"/>
              </w:rPr>
              <w:t>Metro cuadrado</w:t>
            </w:r>
          </w:p>
        </w:tc>
        <w:tc>
          <w:tcPr>
            <w:tcW w:w="1559" w:type="dxa"/>
          </w:tcPr>
          <w:p w:rsidR="0090712F" w:rsidRDefault="0090712F" w:rsidP="0090712F">
            <w:pPr>
              <w:jc w:val="center"/>
            </w:pPr>
            <w:r w:rsidRPr="00942736">
              <w:rPr>
                <w:rFonts w:ascii="Arial" w:hAnsi="Arial" w:cs="Arial"/>
                <w:sz w:val="18"/>
                <w:szCs w:val="18"/>
              </w:rPr>
              <w:t>$5.00</w:t>
            </w:r>
          </w:p>
        </w:tc>
      </w:tr>
      <w:tr w:rsidR="0090712F" w:rsidRPr="00EA2D6C" w:rsidTr="0090712F">
        <w:trPr>
          <w:trHeight w:val="70"/>
        </w:trPr>
        <w:tc>
          <w:tcPr>
            <w:tcW w:w="4853" w:type="dxa"/>
          </w:tcPr>
          <w:p w:rsidR="0090712F" w:rsidRPr="00EA2D6C" w:rsidRDefault="0090712F" w:rsidP="00724989">
            <w:pPr>
              <w:autoSpaceDE w:val="0"/>
              <w:autoSpaceDN w:val="0"/>
              <w:adjustRightInd w:val="0"/>
              <w:jc w:val="both"/>
              <w:rPr>
                <w:rFonts w:ascii="Arial" w:hAnsi="Arial" w:cs="Arial"/>
                <w:bCs/>
                <w:sz w:val="18"/>
                <w:szCs w:val="18"/>
              </w:rPr>
            </w:pPr>
            <w:r w:rsidRPr="00EA2D6C">
              <w:rPr>
                <w:rFonts w:ascii="Arial" w:hAnsi="Arial" w:cs="Arial"/>
                <w:sz w:val="18"/>
                <w:szCs w:val="18"/>
              </w:rPr>
              <w:t>Reparación</w:t>
            </w:r>
          </w:p>
        </w:tc>
        <w:tc>
          <w:tcPr>
            <w:tcW w:w="2568" w:type="dxa"/>
          </w:tcPr>
          <w:p w:rsidR="0090712F" w:rsidRDefault="0090712F" w:rsidP="0090712F">
            <w:pPr>
              <w:jc w:val="center"/>
            </w:pPr>
            <w:r w:rsidRPr="00FC73F5">
              <w:rPr>
                <w:rFonts w:ascii="Arial" w:hAnsi="Arial" w:cs="Arial"/>
                <w:sz w:val="18"/>
                <w:szCs w:val="18"/>
              </w:rPr>
              <w:t>Metro cuadrado</w:t>
            </w:r>
          </w:p>
        </w:tc>
        <w:tc>
          <w:tcPr>
            <w:tcW w:w="1559" w:type="dxa"/>
          </w:tcPr>
          <w:p w:rsidR="0090712F" w:rsidRDefault="0090712F" w:rsidP="0090712F">
            <w:pPr>
              <w:jc w:val="center"/>
            </w:pPr>
            <w:r w:rsidRPr="00942736">
              <w:rPr>
                <w:rFonts w:ascii="Arial" w:hAnsi="Arial" w:cs="Arial"/>
                <w:sz w:val="18"/>
                <w:szCs w:val="18"/>
              </w:rPr>
              <w:t>$5.00</w:t>
            </w:r>
          </w:p>
        </w:tc>
      </w:tr>
      <w:tr w:rsidR="0090712F" w:rsidRPr="00EA2D6C" w:rsidTr="0090712F">
        <w:trPr>
          <w:trHeight w:val="70"/>
        </w:trPr>
        <w:tc>
          <w:tcPr>
            <w:tcW w:w="4853" w:type="dxa"/>
          </w:tcPr>
          <w:p w:rsidR="0090712F" w:rsidRPr="00EA2D6C" w:rsidRDefault="0090712F" w:rsidP="00724989">
            <w:pPr>
              <w:autoSpaceDE w:val="0"/>
              <w:autoSpaceDN w:val="0"/>
              <w:adjustRightInd w:val="0"/>
              <w:jc w:val="both"/>
              <w:rPr>
                <w:rFonts w:ascii="Arial" w:hAnsi="Arial" w:cs="Arial"/>
                <w:bCs/>
                <w:sz w:val="18"/>
                <w:szCs w:val="18"/>
              </w:rPr>
            </w:pPr>
            <w:r w:rsidRPr="00EA2D6C">
              <w:rPr>
                <w:rFonts w:ascii="Arial" w:hAnsi="Arial" w:cs="Arial"/>
                <w:sz w:val="18"/>
                <w:szCs w:val="18"/>
              </w:rPr>
              <w:t>Demolición</w:t>
            </w:r>
          </w:p>
        </w:tc>
        <w:tc>
          <w:tcPr>
            <w:tcW w:w="2568" w:type="dxa"/>
          </w:tcPr>
          <w:p w:rsidR="0090712F" w:rsidRDefault="0090712F" w:rsidP="0090712F">
            <w:pPr>
              <w:jc w:val="center"/>
            </w:pPr>
            <w:r w:rsidRPr="00FC73F5">
              <w:rPr>
                <w:rFonts w:ascii="Arial" w:hAnsi="Arial" w:cs="Arial"/>
                <w:sz w:val="18"/>
                <w:szCs w:val="18"/>
              </w:rPr>
              <w:t>Metro cuadrado</w:t>
            </w:r>
          </w:p>
        </w:tc>
        <w:tc>
          <w:tcPr>
            <w:tcW w:w="1559" w:type="dxa"/>
          </w:tcPr>
          <w:p w:rsidR="0090712F" w:rsidRDefault="0090712F" w:rsidP="0090712F">
            <w:pPr>
              <w:jc w:val="center"/>
            </w:pPr>
            <w:r w:rsidRPr="00942736">
              <w:rPr>
                <w:rFonts w:ascii="Arial" w:hAnsi="Arial" w:cs="Arial"/>
                <w:sz w:val="18"/>
                <w:szCs w:val="18"/>
              </w:rPr>
              <w:t>$5.00</w:t>
            </w:r>
          </w:p>
        </w:tc>
      </w:tr>
      <w:tr w:rsidR="0090712F" w:rsidRPr="00EA2D6C" w:rsidTr="0090712F">
        <w:trPr>
          <w:trHeight w:val="70"/>
        </w:trPr>
        <w:tc>
          <w:tcPr>
            <w:tcW w:w="4853" w:type="dxa"/>
          </w:tcPr>
          <w:p w:rsidR="0090712F" w:rsidRPr="00EA2D6C" w:rsidRDefault="0090712F" w:rsidP="00724989">
            <w:pPr>
              <w:autoSpaceDE w:val="0"/>
              <w:autoSpaceDN w:val="0"/>
              <w:adjustRightInd w:val="0"/>
              <w:jc w:val="both"/>
              <w:rPr>
                <w:rFonts w:ascii="Arial" w:hAnsi="Arial" w:cs="Arial"/>
                <w:bCs/>
                <w:sz w:val="18"/>
                <w:szCs w:val="18"/>
              </w:rPr>
            </w:pPr>
            <w:r w:rsidRPr="00EA2D6C">
              <w:rPr>
                <w:rFonts w:ascii="Arial" w:hAnsi="Arial" w:cs="Arial"/>
                <w:sz w:val="18"/>
                <w:szCs w:val="18"/>
              </w:rPr>
              <w:t>Ocupación de material en la vía pública</w:t>
            </w:r>
          </w:p>
        </w:tc>
        <w:tc>
          <w:tcPr>
            <w:tcW w:w="2568" w:type="dxa"/>
          </w:tcPr>
          <w:p w:rsidR="0090712F" w:rsidRPr="00EA2D6C" w:rsidRDefault="0090712F" w:rsidP="00724989">
            <w:pPr>
              <w:autoSpaceDE w:val="0"/>
              <w:autoSpaceDN w:val="0"/>
              <w:adjustRightInd w:val="0"/>
              <w:jc w:val="center"/>
              <w:rPr>
                <w:rFonts w:ascii="Arial" w:hAnsi="Arial" w:cs="Arial"/>
                <w:bCs/>
                <w:sz w:val="18"/>
                <w:szCs w:val="18"/>
              </w:rPr>
            </w:pPr>
            <w:r>
              <w:rPr>
                <w:rFonts w:ascii="Arial" w:hAnsi="Arial" w:cs="Arial"/>
                <w:sz w:val="18"/>
                <w:szCs w:val="18"/>
              </w:rPr>
              <w:t>Por día</w:t>
            </w:r>
          </w:p>
        </w:tc>
        <w:tc>
          <w:tcPr>
            <w:tcW w:w="1559" w:type="dxa"/>
          </w:tcPr>
          <w:p w:rsidR="0090712F" w:rsidRDefault="0090712F" w:rsidP="0090712F">
            <w:pPr>
              <w:jc w:val="center"/>
            </w:pPr>
            <w:r w:rsidRPr="00942736">
              <w:rPr>
                <w:rFonts w:ascii="Arial" w:hAnsi="Arial" w:cs="Arial"/>
                <w:sz w:val="18"/>
                <w:szCs w:val="18"/>
              </w:rPr>
              <w:t>$</w:t>
            </w:r>
            <w:r>
              <w:rPr>
                <w:rFonts w:ascii="Arial" w:hAnsi="Arial" w:cs="Arial"/>
                <w:sz w:val="18"/>
                <w:szCs w:val="18"/>
              </w:rPr>
              <w:t>10</w:t>
            </w:r>
            <w:r w:rsidRPr="00942736">
              <w:rPr>
                <w:rFonts w:ascii="Arial" w:hAnsi="Arial" w:cs="Arial"/>
                <w:sz w:val="18"/>
                <w:szCs w:val="18"/>
              </w:rPr>
              <w:t>.00</w:t>
            </w:r>
          </w:p>
        </w:tc>
      </w:tr>
    </w:tbl>
    <w:p w:rsidR="004B4A6B" w:rsidRPr="00EA2D6C" w:rsidRDefault="004B4A6B" w:rsidP="004B4A6B">
      <w:pPr>
        <w:jc w:val="both"/>
        <w:rPr>
          <w:rFonts w:ascii="Arial" w:hAnsi="Arial" w:cs="Arial"/>
          <w:bCs/>
          <w:szCs w:val="20"/>
          <w:lang w:val="es-MX"/>
        </w:rPr>
      </w:pPr>
    </w:p>
    <w:p w:rsidR="004B4A6B" w:rsidRPr="00EA2D6C" w:rsidRDefault="004B4A6B" w:rsidP="004B4A6B">
      <w:pPr>
        <w:jc w:val="center"/>
        <w:rPr>
          <w:rFonts w:ascii="Arial" w:hAnsi="Arial" w:cs="Arial"/>
          <w:b/>
          <w:bCs/>
          <w:sz w:val="20"/>
          <w:szCs w:val="20"/>
          <w:lang w:val="es-MX"/>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SECCIÓN V</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SOBRE FRACCIONAMIENTOS</w:t>
      </w:r>
    </w:p>
    <w:p w:rsidR="004B4A6B" w:rsidRPr="00EA2D6C" w:rsidRDefault="004B4A6B" w:rsidP="004B4A6B">
      <w:pPr>
        <w:jc w:val="center"/>
        <w:rPr>
          <w:rFonts w:ascii="Arial" w:hAnsi="Arial" w:cs="Arial"/>
          <w:b/>
          <w:bCs/>
          <w:lang w:val="es-MX"/>
        </w:rPr>
      </w:pPr>
    </w:p>
    <w:p w:rsidR="004B4A6B" w:rsidRPr="00EA2D6C" w:rsidRDefault="004B4A6B" w:rsidP="004B4A6B">
      <w:pPr>
        <w:jc w:val="center"/>
        <w:rPr>
          <w:rFonts w:ascii="Arial" w:hAnsi="Arial" w:cs="Arial"/>
          <w:b/>
          <w:bCs/>
          <w:lang w:val="es-MX"/>
        </w:rPr>
      </w:pPr>
    </w:p>
    <w:p w:rsidR="004B4A6B" w:rsidRPr="00EA2D6C" w:rsidRDefault="004B4A6B" w:rsidP="004B4A6B">
      <w:pPr>
        <w:pStyle w:val="Ttulo8"/>
        <w:spacing w:before="0" w:after="0"/>
        <w:rPr>
          <w:rFonts w:ascii="Arial" w:hAnsi="Arial" w:cs="Arial"/>
          <w:bCs w:val="0"/>
          <w:i w:val="0"/>
        </w:rPr>
      </w:pPr>
      <w:r w:rsidRPr="00EA2D6C">
        <w:rPr>
          <w:rFonts w:ascii="Arial" w:hAnsi="Arial" w:cs="Arial"/>
          <w:b/>
          <w:i w:val="0"/>
        </w:rPr>
        <w:t xml:space="preserve">ARTÍCULO  36.- </w:t>
      </w:r>
      <w:r w:rsidRPr="00EA2D6C">
        <w:rPr>
          <w:rFonts w:ascii="Arial" w:hAnsi="Arial" w:cs="Arial"/>
          <w:bCs w:val="0"/>
          <w:i w:val="0"/>
        </w:rPr>
        <w:t xml:space="preserve">La aplicación de este derecho se realizará mediante la siguiente tabla: </w:t>
      </w:r>
    </w:p>
    <w:p w:rsidR="004B4A6B" w:rsidRPr="00EA2D6C" w:rsidRDefault="004B4A6B" w:rsidP="004B4A6B">
      <w:pPr>
        <w:rPr>
          <w:rFonts w:ascii="Arial" w:hAnsi="Arial" w:cs="Arial"/>
        </w:rPr>
      </w:pPr>
    </w:p>
    <w:p w:rsidR="004B4A6B" w:rsidRPr="00EA2D6C" w:rsidRDefault="004B4A6B" w:rsidP="004B4A6B">
      <w:pPr>
        <w:jc w:val="both"/>
        <w:rPr>
          <w:rFonts w:ascii="Arial" w:hAnsi="Arial" w:cs="Arial"/>
          <w:bCs/>
          <w:sz w:val="10"/>
          <w:szCs w:val="10"/>
          <w:lang w:val="es-MX"/>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53"/>
        <w:gridCol w:w="2545"/>
        <w:gridCol w:w="1612"/>
      </w:tblGrid>
      <w:tr w:rsidR="004B4A6B" w:rsidRPr="00EA2D6C">
        <w:trPr>
          <w:trHeight w:val="70"/>
        </w:trPr>
        <w:tc>
          <w:tcPr>
            <w:tcW w:w="5040" w:type="dxa"/>
            <w:shd w:val="clear" w:color="auto" w:fill="E6E6E6"/>
          </w:tcPr>
          <w:p w:rsidR="004B4A6B" w:rsidRPr="00EA2D6C" w:rsidRDefault="004B4A6B" w:rsidP="00724989">
            <w:pPr>
              <w:pStyle w:val="Encabezado"/>
              <w:jc w:val="center"/>
              <w:rPr>
                <w:rFonts w:ascii="Arial" w:hAnsi="Arial" w:cs="Arial"/>
                <w:b/>
                <w:bCs/>
                <w:sz w:val="16"/>
                <w:szCs w:val="16"/>
                <w:lang w:val="es-MX"/>
              </w:rPr>
            </w:pPr>
            <w:r w:rsidRPr="00EA2D6C">
              <w:rPr>
                <w:rFonts w:ascii="Arial" w:hAnsi="Arial" w:cs="Arial"/>
                <w:b/>
                <w:bCs/>
                <w:sz w:val="16"/>
                <w:szCs w:val="16"/>
                <w:lang w:val="es-MX"/>
              </w:rPr>
              <w:t>CONCEPTO</w:t>
            </w:r>
          </w:p>
        </w:tc>
        <w:tc>
          <w:tcPr>
            <w:tcW w:w="2700" w:type="dxa"/>
            <w:shd w:val="clear" w:color="auto" w:fill="E6E6E6"/>
          </w:tcPr>
          <w:p w:rsidR="004B4A6B" w:rsidRPr="00EA2D6C" w:rsidRDefault="004B4A6B" w:rsidP="00724989">
            <w:pPr>
              <w:jc w:val="center"/>
              <w:rPr>
                <w:rFonts w:ascii="Arial" w:hAnsi="Arial" w:cs="Arial"/>
                <w:b/>
                <w:bCs/>
                <w:sz w:val="16"/>
                <w:szCs w:val="16"/>
                <w:lang w:val="es-MX"/>
              </w:rPr>
            </w:pPr>
            <w:r w:rsidRPr="00EA2D6C">
              <w:rPr>
                <w:rFonts w:ascii="Arial" w:hAnsi="Arial" w:cs="Arial"/>
                <w:b/>
                <w:sz w:val="16"/>
                <w:szCs w:val="16"/>
                <w:lang w:val="es-MX"/>
              </w:rPr>
              <w:t>UNIDAD Y/O BASE</w:t>
            </w:r>
          </w:p>
        </w:tc>
        <w:tc>
          <w:tcPr>
            <w:tcW w:w="1684" w:type="dxa"/>
            <w:shd w:val="clear" w:color="auto" w:fill="E6E6E6"/>
          </w:tcPr>
          <w:p w:rsidR="004B4A6B" w:rsidRPr="00EA2D6C" w:rsidRDefault="00774C9F" w:rsidP="00724989">
            <w:pPr>
              <w:jc w:val="center"/>
              <w:rPr>
                <w:rFonts w:ascii="Arial" w:hAnsi="Arial" w:cs="Arial"/>
                <w:b/>
                <w:bCs/>
                <w:sz w:val="16"/>
                <w:szCs w:val="16"/>
                <w:lang w:val="es-MX"/>
              </w:rPr>
            </w:pPr>
            <w:r>
              <w:rPr>
                <w:rFonts w:ascii="Arial" w:hAnsi="Arial" w:cs="Arial"/>
                <w:b/>
                <w:sz w:val="16"/>
                <w:szCs w:val="16"/>
                <w:lang w:val="es-MX"/>
              </w:rPr>
              <w:t>CUOTA</w:t>
            </w:r>
            <w:r w:rsidR="004B4A6B" w:rsidRPr="00EA2D6C">
              <w:rPr>
                <w:rFonts w:ascii="Arial" w:hAnsi="Arial" w:cs="Arial"/>
                <w:b/>
                <w:sz w:val="16"/>
                <w:szCs w:val="16"/>
                <w:lang w:val="es-MX"/>
              </w:rPr>
              <w:t xml:space="preserve"> O TARIFA</w:t>
            </w:r>
          </w:p>
        </w:tc>
      </w:tr>
      <w:tr w:rsidR="004B4A6B" w:rsidRPr="00EA2D6C">
        <w:trPr>
          <w:trHeight w:val="70"/>
        </w:trPr>
        <w:tc>
          <w:tcPr>
            <w:tcW w:w="5040" w:type="dxa"/>
          </w:tcPr>
          <w:p w:rsidR="004B4A6B" w:rsidRPr="00EA2D6C" w:rsidRDefault="004B4A6B" w:rsidP="00724989">
            <w:pPr>
              <w:autoSpaceDE w:val="0"/>
              <w:autoSpaceDN w:val="0"/>
              <w:adjustRightInd w:val="0"/>
              <w:jc w:val="both"/>
              <w:rPr>
                <w:rFonts w:ascii="Arial" w:hAnsi="Arial" w:cs="Arial"/>
                <w:bCs/>
                <w:sz w:val="18"/>
                <w:szCs w:val="18"/>
              </w:rPr>
            </w:pPr>
            <w:r w:rsidRPr="00EA2D6C">
              <w:rPr>
                <w:rFonts w:ascii="Arial" w:hAnsi="Arial" w:cs="Arial"/>
                <w:sz w:val="18"/>
                <w:szCs w:val="18"/>
              </w:rPr>
              <w:t>Fraccionamiento Tipo 1</w:t>
            </w:r>
            <w:r w:rsidRPr="00EA2D6C">
              <w:rPr>
                <w:rFonts w:ascii="Arial" w:hAnsi="Arial" w:cs="Arial"/>
                <w:sz w:val="18"/>
                <w:szCs w:val="18"/>
                <w:lang w:val="es-MX"/>
              </w:rPr>
              <w:t xml:space="preserve"> (de tipo residencial de primera y de segunda)</w:t>
            </w:r>
          </w:p>
        </w:tc>
        <w:tc>
          <w:tcPr>
            <w:tcW w:w="2700" w:type="dxa"/>
          </w:tcPr>
          <w:p w:rsidR="004B4A6B" w:rsidRPr="00EA2D6C" w:rsidRDefault="004B4A6B" w:rsidP="00724989">
            <w:pPr>
              <w:autoSpaceDE w:val="0"/>
              <w:autoSpaceDN w:val="0"/>
              <w:adjustRightInd w:val="0"/>
              <w:jc w:val="center"/>
              <w:rPr>
                <w:rFonts w:ascii="Arial" w:hAnsi="Arial" w:cs="Arial"/>
                <w:bCs/>
                <w:sz w:val="18"/>
                <w:szCs w:val="18"/>
              </w:rPr>
            </w:pPr>
            <w:r w:rsidRPr="00EA2D6C">
              <w:rPr>
                <w:rFonts w:ascii="Arial" w:hAnsi="Arial" w:cs="Arial"/>
                <w:sz w:val="18"/>
                <w:szCs w:val="18"/>
              </w:rPr>
              <w:t>M2</w:t>
            </w:r>
          </w:p>
        </w:tc>
        <w:tc>
          <w:tcPr>
            <w:tcW w:w="1684" w:type="dxa"/>
          </w:tcPr>
          <w:p w:rsidR="004B4A6B" w:rsidRPr="00EA2D6C" w:rsidRDefault="004B4A6B" w:rsidP="00724989">
            <w:pPr>
              <w:autoSpaceDE w:val="0"/>
              <w:autoSpaceDN w:val="0"/>
              <w:adjustRightInd w:val="0"/>
              <w:jc w:val="center"/>
              <w:rPr>
                <w:rFonts w:ascii="Arial" w:hAnsi="Arial" w:cs="Arial"/>
                <w:bCs/>
                <w:sz w:val="18"/>
                <w:szCs w:val="18"/>
              </w:rPr>
            </w:pPr>
            <w:r w:rsidRPr="00EA2D6C">
              <w:rPr>
                <w:rFonts w:ascii="Arial" w:hAnsi="Arial" w:cs="Arial"/>
                <w:sz w:val="18"/>
                <w:szCs w:val="18"/>
              </w:rPr>
              <w:t xml:space="preserve">  0.00 veces el salario mínimo.</w:t>
            </w:r>
          </w:p>
        </w:tc>
      </w:tr>
      <w:tr w:rsidR="004B4A6B" w:rsidRPr="00EA2D6C">
        <w:trPr>
          <w:trHeight w:val="92"/>
        </w:trPr>
        <w:tc>
          <w:tcPr>
            <w:tcW w:w="5040" w:type="dxa"/>
          </w:tcPr>
          <w:p w:rsidR="004B4A6B" w:rsidRPr="00EA2D6C" w:rsidRDefault="004B4A6B" w:rsidP="00724989">
            <w:pPr>
              <w:autoSpaceDE w:val="0"/>
              <w:autoSpaceDN w:val="0"/>
              <w:adjustRightInd w:val="0"/>
              <w:jc w:val="both"/>
              <w:rPr>
                <w:rFonts w:ascii="Arial" w:hAnsi="Arial" w:cs="Arial"/>
                <w:bCs/>
                <w:sz w:val="18"/>
                <w:szCs w:val="18"/>
              </w:rPr>
            </w:pPr>
            <w:r w:rsidRPr="00EA2D6C">
              <w:rPr>
                <w:rFonts w:ascii="Arial" w:hAnsi="Arial" w:cs="Arial"/>
                <w:sz w:val="18"/>
                <w:szCs w:val="18"/>
              </w:rPr>
              <w:t>Fraccionamiento tipo 2 (</w:t>
            </w:r>
            <w:r w:rsidRPr="00EA2D6C">
              <w:rPr>
                <w:rFonts w:ascii="Arial" w:hAnsi="Arial" w:cs="Arial"/>
                <w:sz w:val="18"/>
                <w:szCs w:val="18"/>
                <w:lang w:val="es-MX"/>
              </w:rPr>
              <w:t>de interés social y Popular)</w:t>
            </w:r>
          </w:p>
        </w:tc>
        <w:tc>
          <w:tcPr>
            <w:tcW w:w="2700" w:type="dxa"/>
          </w:tcPr>
          <w:p w:rsidR="004B4A6B" w:rsidRPr="00EA2D6C" w:rsidRDefault="004B4A6B" w:rsidP="00724989">
            <w:pPr>
              <w:autoSpaceDE w:val="0"/>
              <w:autoSpaceDN w:val="0"/>
              <w:adjustRightInd w:val="0"/>
              <w:jc w:val="both"/>
              <w:rPr>
                <w:rFonts w:ascii="Arial" w:hAnsi="Arial" w:cs="Arial"/>
                <w:bCs/>
                <w:sz w:val="18"/>
                <w:szCs w:val="18"/>
              </w:rPr>
            </w:pPr>
          </w:p>
        </w:tc>
        <w:tc>
          <w:tcPr>
            <w:tcW w:w="1684" w:type="dxa"/>
          </w:tcPr>
          <w:p w:rsidR="004B4A6B" w:rsidRPr="00EA2D6C" w:rsidRDefault="004B4A6B" w:rsidP="00724989">
            <w:pPr>
              <w:autoSpaceDE w:val="0"/>
              <w:autoSpaceDN w:val="0"/>
              <w:adjustRightInd w:val="0"/>
              <w:jc w:val="center"/>
              <w:rPr>
                <w:rFonts w:ascii="Arial" w:hAnsi="Arial" w:cs="Arial"/>
                <w:bCs/>
                <w:sz w:val="18"/>
                <w:szCs w:val="18"/>
              </w:rPr>
            </w:pPr>
            <w:r w:rsidRPr="00EA2D6C">
              <w:rPr>
                <w:rFonts w:ascii="Arial" w:hAnsi="Arial" w:cs="Arial"/>
                <w:sz w:val="18"/>
                <w:szCs w:val="18"/>
              </w:rPr>
              <w:t>0.00</w:t>
            </w:r>
          </w:p>
        </w:tc>
      </w:tr>
      <w:tr w:rsidR="004B4A6B" w:rsidRPr="00EA2D6C">
        <w:trPr>
          <w:trHeight w:val="116"/>
        </w:trPr>
        <w:tc>
          <w:tcPr>
            <w:tcW w:w="5040" w:type="dxa"/>
          </w:tcPr>
          <w:p w:rsidR="004B4A6B" w:rsidRPr="00EA2D6C" w:rsidRDefault="004B4A6B" w:rsidP="00724989">
            <w:pPr>
              <w:autoSpaceDE w:val="0"/>
              <w:autoSpaceDN w:val="0"/>
              <w:adjustRightInd w:val="0"/>
              <w:jc w:val="both"/>
              <w:rPr>
                <w:rFonts w:ascii="Arial" w:hAnsi="Arial" w:cs="Arial"/>
                <w:bCs/>
                <w:sz w:val="18"/>
                <w:szCs w:val="18"/>
              </w:rPr>
            </w:pPr>
            <w:r w:rsidRPr="00EA2D6C">
              <w:rPr>
                <w:rFonts w:ascii="Arial" w:hAnsi="Arial" w:cs="Arial"/>
                <w:sz w:val="18"/>
                <w:szCs w:val="18"/>
              </w:rPr>
              <w:t>Fraccionamiento tipo 3 (</w:t>
            </w:r>
            <w:r w:rsidRPr="00EA2D6C">
              <w:rPr>
                <w:rFonts w:ascii="Arial" w:hAnsi="Arial" w:cs="Arial"/>
                <w:sz w:val="18"/>
                <w:szCs w:val="18"/>
                <w:lang w:val="es-MX"/>
              </w:rPr>
              <w:t>de tipo Industrial o comercial)</w:t>
            </w:r>
          </w:p>
        </w:tc>
        <w:tc>
          <w:tcPr>
            <w:tcW w:w="2700" w:type="dxa"/>
          </w:tcPr>
          <w:p w:rsidR="004B4A6B" w:rsidRPr="00EA2D6C" w:rsidRDefault="004B4A6B" w:rsidP="00724989">
            <w:pPr>
              <w:autoSpaceDE w:val="0"/>
              <w:autoSpaceDN w:val="0"/>
              <w:adjustRightInd w:val="0"/>
              <w:jc w:val="both"/>
              <w:rPr>
                <w:rFonts w:ascii="Arial" w:hAnsi="Arial" w:cs="Arial"/>
                <w:bCs/>
                <w:sz w:val="18"/>
                <w:szCs w:val="18"/>
              </w:rPr>
            </w:pPr>
          </w:p>
        </w:tc>
        <w:tc>
          <w:tcPr>
            <w:tcW w:w="1684" w:type="dxa"/>
          </w:tcPr>
          <w:p w:rsidR="004B4A6B" w:rsidRPr="00EA2D6C" w:rsidRDefault="004B4A6B" w:rsidP="00724989">
            <w:pPr>
              <w:autoSpaceDE w:val="0"/>
              <w:autoSpaceDN w:val="0"/>
              <w:adjustRightInd w:val="0"/>
              <w:jc w:val="center"/>
              <w:rPr>
                <w:rFonts w:ascii="Arial" w:hAnsi="Arial" w:cs="Arial"/>
                <w:bCs/>
                <w:sz w:val="18"/>
                <w:szCs w:val="18"/>
              </w:rPr>
            </w:pPr>
            <w:r w:rsidRPr="00EA2D6C">
              <w:rPr>
                <w:rFonts w:ascii="Arial" w:hAnsi="Arial" w:cs="Arial"/>
                <w:sz w:val="18"/>
                <w:szCs w:val="18"/>
              </w:rPr>
              <w:t>0.00</w:t>
            </w:r>
          </w:p>
        </w:tc>
      </w:tr>
    </w:tbl>
    <w:p w:rsidR="004B4A6B" w:rsidRPr="00EA2D6C" w:rsidRDefault="004B4A6B" w:rsidP="004B4A6B">
      <w:pPr>
        <w:rPr>
          <w:rFonts w:ascii="Arial" w:hAnsi="Arial" w:cs="Arial"/>
          <w:b/>
          <w:szCs w:val="20"/>
          <w:lang w:val="es-MX"/>
        </w:rPr>
      </w:pPr>
    </w:p>
    <w:p w:rsidR="004B4A6B" w:rsidRPr="00EA2D6C" w:rsidRDefault="004B4A6B" w:rsidP="004B4A6B">
      <w:pPr>
        <w:jc w:val="both"/>
        <w:rPr>
          <w:rFonts w:ascii="Arial" w:hAnsi="Arial" w:cs="Arial"/>
          <w:bCs/>
          <w:lang w:val="es-MX"/>
        </w:rPr>
      </w:pPr>
      <w:r w:rsidRPr="00EA2D6C">
        <w:rPr>
          <w:rFonts w:ascii="Arial" w:hAnsi="Arial" w:cs="Arial"/>
          <w:b/>
          <w:lang w:val="es-MX"/>
        </w:rPr>
        <w:t xml:space="preserve">ARTÍCULO 37.- </w:t>
      </w:r>
      <w:r w:rsidRPr="00EA2D6C">
        <w:rPr>
          <w:rFonts w:ascii="Arial" w:hAnsi="Arial" w:cs="Arial"/>
          <w:lang w:val="es-MX"/>
        </w:rPr>
        <w:t xml:space="preserve">Los fraccionadores o urbanizadores, para dar principio a la construcción de cualquier fraccionamiento, deberán obtener la licencia correspondiente, por lo que deberán solicitar la autorización respectiva a </w:t>
      </w:r>
      <w:smartTag w:uri="urn:schemas-microsoft-com:office:smarttags" w:element="PersonName">
        <w:smartTagPr>
          <w:attr w:name="ProductID" w:val="la Presidencia  Municipal"/>
        </w:smartTagPr>
        <w:r w:rsidRPr="00EA2D6C">
          <w:rPr>
            <w:rFonts w:ascii="Arial" w:hAnsi="Arial" w:cs="Arial"/>
            <w:lang w:val="es-MX"/>
          </w:rPr>
          <w:t>la Presidencia  Municipal</w:t>
        </w:r>
      </w:smartTag>
      <w:r w:rsidRPr="00EA2D6C">
        <w:rPr>
          <w:rFonts w:ascii="Arial" w:hAnsi="Arial" w:cs="Arial"/>
          <w:lang w:val="es-MX"/>
        </w:rPr>
        <w:t xml:space="preserve">, con un mínimo de 30 días de anticipación y deberán sujetarse en todo momento a las disposiciones de </w:t>
      </w:r>
      <w:smartTag w:uri="urn:schemas-microsoft-com:office:smarttags" w:element="PersonName">
        <w:smartTagPr>
          <w:attr w:name="ProductID" w:val="la Ley"/>
        </w:smartTagPr>
        <w:r w:rsidRPr="00EA2D6C">
          <w:rPr>
            <w:rFonts w:ascii="Arial" w:hAnsi="Arial" w:cs="Arial"/>
            <w:lang w:val="es-MX"/>
          </w:rPr>
          <w:t>la Ley</w:t>
        </w:r>
      </w:smartTag>
      <w:r w:rsidRPr="00EA2D6C">
        <w:rPr>
          <w:rFonts w:ascii="Arial" w:hAnsi="Arial" w:cs="Arial"/>
          <w:lang w:val="es-MX"/>
        </w:rPr>
        <w:t xml:space="preserve"> de Hacienda para los Municipios del Estado y demás disposiciones normativas y reglamentarias aplicables.</w:t>
      </w:r>
    </w:p>
    <w:p w:rsidR="004B4A6B" w:rsidRPr="00EA2D6C" w:rsidRDefault="004B4A6B" w:rsidP="004B4A6B">
      <w:pPr>
        <w:jc w:val="center"/>
        <w:rPr>
          <w:rFonts w:ascii="Arial" w:hAnsi="Arial" w:cs="Arial"/>
          <w:b/>
          <w:bCs/>
          <w:lang w:val="es-MX"/>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SECCIÓN VI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POR COOPERACIÓN PARA OBRAS PÚBLICAS</w:t>
      </w:r>
    </w:p>
    <w:p w:rsidR="004B4A6B" w:rsidRPr="00EA2D6C" w:rsidRDefault="004B4A6B" w:rsidP="004B4A6B">
      <w:pPr>
        <w:jc w:val="center"/>
        <w:rPr>
          <w:rFonts w:ascii="Arial" w:hAnsi="Arial" w:cs="Arial"/>
          <w:b/>
          <w:bCs/>
        </w:rPr>
      </w:pPr>
    </w:p>
    <w:p w:rsidR="004B4A6B" w:rsidRPr="00EA2D6C" w:rsidRDefault="004B4A6B" w:rsidP="004B4A6B">
      <w:pPr>
        <w:jc w:val="both"/>
        <w:rPr>
          <w:rFonts w:ascii="Arial" w:hAnsi="Arial" w:cs="Arial"/>
          <w:b/>
          <w:lang w:val="es-MX"/>
        </w:rPr>
      </w:pPr>
    </w:p>
    <w:p w:rsidR="004B4A6B" w:rsidRPr="00EA2D6C" w:rsidRDefault="004B4A6B" w:rsidP="004B4A6B">
      <w:pPr>
        <w:jc w:val="both"/>
        <w:rPr>
          <w:rFonts w:ascii="Arial" w:hAnsi="Arial" w:cs="Arial"/>
          <w:bCs/>
          <w:lang w:val="es-MX"/>
        </w:rPr>
      </w:pPr>
      <w:r w:rsidRPr="00EA2D6C">
        <w:rPr>
          <w:rFonts w:ascii="Arial" w:hAnsi="Arial" w:cs="Arial"/>
          <w:b/>
          <w:lang w:val="es-MX"/>
        </w:rPr>
        <w:t xml:space="preserve">ARTÍCULO 38.- </w:t>
      </w:r>
      <w:r w:rsidRPr="00EA2D6C">
        <w:rPr>
          <w:rFonts w:ascii="Arial" w:hAnsi="Arial" w:cs="Arial"/>
          <w:lang w:val="es-MX"/>
        </w:rPr>
        <w:t xml:space="preserve">Los Derechos de Cooperación para Obras públicas que se establecen en </w:t>
      </w:r>
      <w:smartTag w:uri="urn:schemas-microsoft-com:office:smarttags" w:element="PersonName">
        <w:smartTagPr>
          <w:attr w:name="ProductID" w:val="la Ley"/>
        </w:smartTagPr>
        <w:r w:rsidRPr="00EA2D6C">
          <w:rPr>
            <w:rFonts w:ascii="Arial" w:hAnsi="Arial" w:cs="Arial"/>
            <w:lang w:val="es-MX"/>
          </w:rPr>
          <w:t>la Ley</w:t>
        </w:r>
      </w:smartTag>
      <w:r w:rsidRPr="00EA2D6C">
        <w:rPr>
          <w:rFonts w:ascii="Arial" w:hAnsi="Arial" w:cs="Arial"/>
          <w:lang w:val="es-MX"/>
        </w:rPr>
        <w:t xml:space="preserve"> de Hacienda para los Municipios del Estado, se cobrarán de conformidad con la siguiente tabla:</w:t>
      </w:r>
    </w:p>
    <w:p w:rsidR="004B4A6B" w:rsidRPr="00EA2D6C" w:rsidRDefault="004B4A6B" w:rsidP="004B4A6B">
      <w:pPr>
        <w:jc w:val="both"/>
        <w:rPr>
          <w:rFonts w:ascii="Arial" w:hAnsi="Arial" w:cs="Arial"/>
          <w:bCs/>
          <w:sz w:val="10"/>
          <w:szCs w:val="10"/>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6"/>
        <w:gridCol w:w="2566"/>
        <w:gridCol w:w="1558"/>
      </w:tblGrid>
      <w:tr w:rsidR="004B4A6B" w:rsidRPr="00EA2D6C">
        <w:trPr>
          <w:trHeight w:val="340"/>
        </w:trPr>
        <w:tc>
          <w:tcPr>
            <w:tcW w:w="5110" w:type="dxa"/>
            <w:shd w:val="clear" w:color="auto" w:fill="E6E6E6"/>
          </w:tcPr>
          <w:p w:rsidR="004B4A6B" w:rsidRPr="00EA2D6C" w:rsidRDefault="004B4A6B" w:rsidP="00724989">
            <w:pPr>
              <w:pStyle w:val="Encabezado"/>
              <w:jc w:val="center"/>
              <w:rPr>
                <w:rFonts w:ascii="Arial" w:hAnsi="Arial" w:cs="Arial"/>
                <w:b/>
                <w:bCs/>
                <w:sz w:val="16"/>
                <w:szCs w:val="16"/>
                <w:lang w:val="es-MX"/>
              </w:rPr>
            </w:pPr>
            <w:r w:rsidRPr="00EA2D6C">
              <w:rPr>
                <w:rFonts w:ascii="Arial" w:hAnsi="Arial" w:cs="Arial"/>
                <w:b/>
                <w:bCs/>
                <w:sz w:val="16"/>
                <w:szCs w:val="16"/>
                <w:lang w:val="es-MX"/>
              </w:rPr>
              <w:t>CONCEPTO</w:t>
            </w:r>
          </w:p>
        </w:tc>
        <w:tc>
          <w:tcPr>
            <w:tcW w:w="2700" w:type="dxa"/>
            <w:shd w:val="clear" w:color="auto" w:fill="E6E6E6"/>
          </w:tcPr>
          <w:p w:rsidR="004B4A6B" w:rsidRPr="00EA2D6C" w:rsidRDefault="004B4A6B" w:rsidP="00724989">
            <w:pPr>
              <w:jc w:val="center"/>
              <w:rPr>
                <w:rFonts w:ascii="Arial" w:hAnsi="Arial" w:cs="Arial"/>
                <w:b/>
                <w:bCs/>
                <w:sz w:val="16"/>
                <w:szCs w:val="16"/>
                <w:lang w:val="es-MX"/>
              </w:rPr>
            </w:pPr>
            <w:r w:rsidRPr="00EA2D6C">
              <w:rPr>
                <w:rFonts w:ascii="Arial" w:hAnsi="Arial" w:cs="Arial"/>
                <w:b/>
                <w:sz w:val="16"/>
                <w:szCs w:val="16"/>
                <w:lang w:val="es-MX"/>
              </w:rPr>
              <w:t>UNIDAD Y/O BASE</w:t>
            </w:r>
          </w:p>
        </w:tc>
        <w:tc>
          <w:tcPr>
            <w:tcW w:w="1620" w:type="dxa"/>
            <w:shd w:val="clear" w:color="auto" w:fill="E6E6E6"/>
          </w:tcPr>
          <w:p w:rsidR="004B4A6B" w:rsidRPr="00EA2D6C" w:rsidRDefault="00774C9F" w:rsidP="00724989">
            <w:pPr>
              <w:jc w:val="center"/>
              <w:rPr>
                <w:rFonts w:ascii="Arial" w:hAnsi="Arial" w:cs="Arial"/>
                <w:b/>
                <w:bCs/>
                <w:sz w:val="16"/>
                <w:szCs w:val="16"/>
                <w:lang w:val="es-MX"/>
              </w:rPr>
            </w:pPr>
            <w:r>
              <w:rPr>
                <w:rFonts w:ascii="Arial" w:hAnsi="Arial" w:cs="Arial"/>
                <w:b/>
                <w:sz w:val="16"/>
                <w:szCs w:val="16"/>
                <w:lang w:val="es-MX"/>
              </w:rPr>
              <w:t>CUOTA</w:t>
            </w:r>
            <w:r w:rsidR="004B4A6B" w:rsidRPr="00EA2D6C">
              <w:rPr>
                <w:rFonts w:ascii="Arial" w:hAnsi="Arial" w:cs="Arial"/>
                <w:b/>
                <w:sz w:val="16"/>
                <w:szCs w:val="16"/>
                <w:lang w:val="es-MX"/>
              </w:rPr>
              <w:t xml:space="preserve"> O TARIFA</w:t>
            </w:r>
          </w:p>
        </w:tc>
      </w:tr>
      <w:tr w:rsidR="004B4A6B" w:rsidRPr="00EA2D6C">
        <w:trPr>
          <w:trHeight w:val="70"/>
        </w:trPr>
        <w:tc>
          <w:tcPr>
            <w:tcW w:w="5110" w:type="dxa"/>
          </w:tcPr>
          <w:p w:rsidR="004B4A6B" w:rsidRPr="00EA2D6C" w:rsidRDefault="004B4A6B" w:rsidP="00724989">
            <w:pPr>
              <w:autoSpaceDE w:val="0"/>
              <w:autoSpaceDN w:val="0"/>
              <w:adjustRightInd w:val="0"/>
              <w:jc w:val="both"/>
              <w:rPr>
                <w:rFonts w:ascii="Arial" w:hAnsi="Arial" w:cs="Arial"/>
                <w:b/>
                <w:bCs/>
                <w:sz w:val="18"/>
                <w:szCs w:val="18"/>
              </w:rPr>
            </w:pPr>
            <w:r w:rsidRPr="00EA2D6C">
              <w:rPr>
                <w:rFonts w:ascii="Arial" w:hAnsi="Arial" w:cs="Arial"/>
                <w:sz w:val="18"/>
                <w:szCs w:val="18"/>
                <w:lang w:val="es-MX"/>
              </w:rPr>
              <w:t>Tubería de distribución de agua potable</w:t>
            </w:r>
          </w:p>
        </w:tc>
        <w:tc>
          <w:tcPr>
            <w:tcW w:w="270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Costo de la obra</w:t>
            </w:r>
          </w:p>
        </w:tc>
        <w:tc>
          <w:tcPr>
            <w:tcW w:w="162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70"/>
        </w:trPr>
        <w:tc>
          <w:tcPr>
            <w:tcW w:w="5110" w:type="dxa"/>
          </w:tcPr>
          <w:p w:rsidR="004B4A6B" w:rsidRPr="00EA2D6C" w:rsidRDefault="004B4A6B" w:rsidP="00724989">
            <w:pPr>
              <w:autoSpaceDE w:val="0"/>
              <w:autoSpaceDN w:val="0"/>
              <w:adjustRightInd w:val="0"/>
              <w:jc w:val="both"/>
              <w:rPr>
                <w:rFonts w:ascii="Arial" w:hAnsi="Arial" w:cs="Arial"/>
                <w:b/>
                <w:bCs/>
                <w:sz w:val="18"/>
                <w:szCs w:val="18"/>
              </w:rPr>
            </w:pPr>
            <w:r w:rsidRPr="00EA2D6C">
              <w:rPr>
                <w:rFonts w:ascii="Arial" w:hAnsi="Arial" w:cs="Arial"/>
                <w:sz w:val="18"/>
                <w:szCs w:val="18"/>
                <w:lang w:val="es-MX"/>
              </w:rPr>
              <w:t>Drenaje Sanitario</w:t>
            </w:r>
          </w:p>
        </w:tc>
        <w:tc>
          <w:tcPr>
            <w:tcW w:w="270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Costo de la obra</w:t>
            </w:r>
          </w:p>
        </w:tc>
        <w:tc>
          <w:tcPr>
            <w:tcW w:w="162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 xml:space="preserve"> 0.00%</w:t>
            </w:r>
          </w:p>
        </w:tc>
      </w:tr>
      <w:tr w:rsidR="004B4A6B" w:rsidRPr="00EA2D6C">
        <w:trPr>
          <w:trHeight w:val="306"/>
        </w:trPr>
        <w:tc>
          <w:tcPr>
            <w:tcW w:w="5110" w:type="dxa"/>
          </w:tcPr>
          <w:p w:rsidR="004B4A6B" w:rsidRPr="00EA2D6C" w:rsidRDefault="004B4A6B" w:rsidP="00724989">
            <w:pPr>
              <w:autoSpaceDE w:val="0"/>
              <w:autoSpaceDN w:val="0"/>
              <w:adjustRightInd w:val="0"/>
              <w:jc w:val="both"/>
              <w:rPr>
                <w:rFonts w:ascii="Arial" w:hAnsi="Arial" w:cs="Arial"/>
                <w:b/>
                <w:bCs/>
                <w:sz w:val="18"/>
                <w:szCs w:val="18"/>
              </w:rPr>
            </w:pPr>
            <w:r w:rsidRPr="00EA2D6C">
              <w:rPr>
                <w:rFonts w:ascii="Arial" w:hAnsi="Arial" w:cs="Arial"/>
                <w:sz w:val="18"/>
                <w:szCs w:val="18"/>
                <w:lang w:val="es-MX"/>
              </w:rPr>
              <w:t xml:space="preserve">Pavimentación, empedrado o adoquinamiento y rehabilitación de los mismos </w:t>
            </w:r>
          </w:p>
        </w:tc>
        <w:tc>
          <w:tcPr>
            <w:tcW w:w="270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Costo de la obra</w:t>
            </w:r>
          </w:p>
        </w:tc>
        <w:tc>
          <w:tcPr>
            <w:tcW w:w="162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 xml:space="preserve"> 0.00%</w:t>
            </w:r>
          </w:p>
        </w:tc>
      </w:tr>
      <w:tr w:rsidR="004B4A6B" w:rsidRPr="00EA2D6C">
        <w:trPr>
          <w:trHeight w:val="106"/>
        </w:trPr>
        <w:tc>
          <w:tcPr>
            <w:tcW w:w="5110" w:type="dxa"/>
          </w:tcPr>
          <w:p w:rsidR="004B4A6B" w:rsidRPr="00EA2D6C" w:rsidRDefault="004B4A6B" w:rsidP="00724989">
            <w:pPr>
              <w:autoSpaceDE w:val="0"/>
              <w:autoSpaceDN w:val="0"/>
              <w:adjustRightInd w:val="0"/>
              <w:jc w:val="both"/>
              <w:rPr>
                <w:rFonts w:ascii="Arial" w:hAnsi="Arial" w:cs="Arial"/>
                <w:b/>
                <w:bCs/>
                <w:sz w:val="18"/>
                <w:szCs w:val="18"/>
              </w:rPr>
            </w:pPr>
            <w:r w:rsidRPr="00EA2D6C">
              <w:rPr>
                <w:rFonts w:ascii="Arial" w:hAnsi="Arial" w:cs="Arial"/>
                <w:sz w:val="18"/>
                <w:szCs w:val="18"/>
                <w:lang w:val="es-MX"/>
              </w:rPr>
              <w:t>Guarniciones y Banquetas</w:t>
            </w:r>
          </w:p>
        </w:tc>
        <w:tc>
          <w:tcPr>
            <w:tcW w:w="270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Costo de la obra</w:t>
            </w:r>
          </w:p>
        </w:tc>
        <w:tc>
          <w:tcPr>
            <w:tcW w:w="162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 xml:space="preserve"> 0.00%</w:t>
            </w:r>
          </w:p>
        </w:tc>
      </w:tr>
      <w:tr w:rsidR="004B4A6B" w:rsidRPr="00EA2D6C">
        <w:trPr>
          <w:trHeight w:val="70"/>
        </w:trPr>
        <w:tc>
          <w:tcPr>
            <w:tcW w:w="5110" w:type="dxa"/>
          </w:tcPr>
          <w:p w:rsidR="004B4A6B" w:rsidRPr="00EA2D6C" w:rsidRDefault="004B4A6B" w:rsidP="00724989">
            <w:pPr>
              <w:autoSpaceDE w:val="0"/>
              <w:autoSpaceDN w:val="0"/>
              <w:adjustRightInd w:val="0"/>
              <w:jc w:val="both"/>
              <w:rPr>
                <w:rFonts w:ascii="Arial" w:hAnsi="Arial" w:cs="Arial"/>
                <w:b/>
                <w:bCs/>
                <w:sz w:val="18"/>
                <w:szCs w:val="18"/>
              </w:rPr>
            </w:pPr>
            <w:r w:rsidRPr="00EA2D6C">
              <w:rPr>
                <w:rFonts w:ascii="Arial" w:hAnsi="Arial" w:cs="Arial"/>
                <w:sz w:val="18"/>
                <w:szCs w:val="18"/>
                <w:lang w:val="es-MX"/>
              </w:rPr>
              <w:t>Alumbrado público y su conservación o reposición</w:t>
            </w:r>
          </w:p>
        </w:tc>
        <w:tc>
          <w:tcPr>
            <w:tcW w:w="270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Costo de la obra</w:t>
            </w:r>
          </w:p>
        </w:tc>
        <w:tc>
          <w:tcPr>
            <w:tcW w:w="162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 xml:space="preserve"> 0.00%</w:t>
            </w:r>
          </w:p>
        </w:tc>
      </w:tr>
      <w:tr w:rsidR="004B4A6B" w:rsidRPr="00EA2D6C">
        <w:trPr>
          <w:trHeight w:val="70"/>
        </w:trPr>
        <w:tc>
          <w:tcPr>
            <w:tcW w:w="5110" w:type="dxa"/>
          </w:tcPr>
          <w:p w:rsidR="004B4A6B" w:rsidRPr="00EA2D6C" w:rsidRDefault="004B4A6B" w:rsidP="00724989">
            <w:pPr>
              <w:autoSpaceDE w:val="0"/>
              <w:autoSpaceDN w:val="0"/>
              <w:adjustRightInd w:val="0"/>
              <w:jc w:val="both"/>
              <w:rPr>
                <w:rFonts w:ascii="Arial" w:hAnsi="Arial" w:cs="Arial"/>
                <w:b/>
                <w:bCs/>
                <w:sz w:val="18"/>
                <w:szCs w:val="18"/>
              </w:rPr>
            </w:pPr>
            <w:r w:rsidRPr="00EA2D6C">
              <w:rPr>
                <w:rFonts w:ascii="Arial" w:hAnsi="Arial" w:cs="Arial"/>
                <w:sz w:val="18"/>
                <w:szCs w:val="18"/>
                <w:lang w:val="es-MX"/>
              </w:rPr>
              <w:t>Tomas de agua potable domiciliarias y drenaje sanitario</w:t>
            </w:r>
          </w:p>
        </w:tc>
        <w:tc>
          <w:tcPr>
            <w:tcW w:w="270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Costo de la obra</w:t>
            </w:r>
          </w:p>
        </w:tc>
        <w:tc>
          <w:tcPr>
            <w:tcW w:w="162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 xml:space="preserve"> 0.00%</w:t>
            </w:r>
          </w:p>
        </w:tc>
      </w:tr>
    </w:tbl>
    <w:p w:rsidR="004B4A6B" w:rsidRPr="00EA2D6C" w:rsidRDefault="004B4A6B" w:rsidP="004B4A6B">
      <w:pPr>
        <w:rPr>
          <w:rFonts w:ascii="Arial" w:hAnsi="Arial" w:cs="Arial"/>
          <w:b/>
          <w:szCs w:val="20"/>
          <w:lang w:val="es-MX"/>
        </w:rPr>
      </w:pPr>
    </w:p>
    <w:p w:rsidR="004B4A6B" w:rsidRPr="00EA2D6C" w:rsidRDefault="004B4A6B" w:rsidP="004B4A6B">
      <w:pPr>
        <w:autoSpaceDE w:val="0"/>
        <w:autoSpaceDN w:val="0"/>
        <w:adjustRightInd w:val="0"/>
        <w:jc w:val="both"/>
        <w:rPr>
          <w:rFonts w:ascii="Arial" w:hAnsi="Arial" w:cs="Arial"/>
          <w:b/>
          <w:sz w:val="20"/>
          <w:szCs w:val="20"/>
          <w:lang w:val="es-MX"/>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lang w:val="es-MX"/>
        </w:rPr>
        <w:t>ARTÍCULO 39.-</w:t>
      </w:r>
      <w:r w:rsidR="00857C01">
        <w:rPr>
          <w:rFonts w:ascii="Arial" w:hAnsi="Arial" w:cs="Arial"/>
          <w:b/>
          <w:lang w:val="es-MX"/>
        </w:rPr>
        <w:t xml:space="preserve"> </w:t>
      </w:r>
      <w:r w:rsidRPr="00EA2D6C">
        <w:rPr>
          <w:rFonts w:ascii="Arial" w:hAnsi="Arial" w:cs="Arial"/>
        </w:rPr>
        <w:t xml:space="preserve">Los Derechos de Cooperación para Obras Públicas, se pagarán conforme a la regla que establece el artículo 115 de </w:t>
      </w:r>
      <w:smartTag w:uri="urn:schemas-microsoft-com:office:smarttags" w:element="PersonName">
        <w:smartTagPr>
          <w:attr w:name="ProductID" w:val="la Ley"/>
        </w:smartTagPr>
        <w:r w:rsidRPr="00EA2D6C">
          <w:rPr>
            <w:rFonts w:ascii="Arial" w:hAnsi="Arial" w:cs="Arial"/>
          </w:rPr>
          <w:t>la Ley</w:t>
        </w:r>
      </w:smartTag>
      <w:r w:rsidRPr="00EA2D6C">
        <w:rPr>
          <w:rFonts w:ascii="Arial" w:hAnsi="Arial" w:cs="Arial"/>
        </w:rPr>
        <w:t xml:space="preserve"> de</w:t>
      </w:r>
      <w:r w:rsidRPr="00EA2D6C">
        <w:rPr>
          <w:rFonts w:ascii="Arial" w:hAnsi="Arial" w:cs="Arial"/>
          <w:lang w:val="es-MX"/>
        </w:rPr>
        <w:t xml:space="preserve"> Hacienda para los Municipios del Estado, siempre que éstas sean declaradas de utilidad pública mediante Decreto Expedido por el Congreso del Estado y se encomiende en forma específica, su realización al Ayuntamiento de este Municipio.</w:t>
      </w:r>
    </w:p>
    <w:p w:rsidR="004B4A6B" w:rsidRPr="00EA2D6C" w:rsidRDefault="004B4A6B" w:rsidP="004B4A6B">
      <w:pPr>
        <w:jc w:val="both"/>
        <w:rPr>
          <w:rFonts w:ascii="Arial" w:hAnsi="Arial" w:cs="Arial"/>
          <w:bCs/>
        </w:rPr>
      </w:pPr>
    </w:p>
    <w:p w:rsidR="004B4A6B" w:rsidRPr="00EA2D6C" w:rsidRDefault="004B4A6B" w:rsidP="004B4A6B">
      <w:pPr>
        <w:jc w:val="center"/>
        <w:rPr>
          <w:rFonts w:ascii="Arial" w:hAnsi="Arial" w:cs="Arial"/>
          <w:b/>
          <w:bCs/>
          <w:lang w:val="es-MX"/>
        </w:rPr>
      </w:pPr>
    </w:p>
    <w:p w:rsidR="004B4A6B" w:rsidRPr="00EA2D6C" w:rsidRDefault="004B4A6B" w:rsidP="004B4A6B">
      <w:pPr>
        <w:autoSpaceDE w:val="0"/>
        <w:autoSpaceDN w:val="0"/>
        <w:adjustRightInd w:val="0"/>
        <w:jc w:val="center"/>
        <w:rPr>
          <w:rFonts w:ascii="Arial" w:hAnsi="Arial" w:cs="Arial"/>
          <w:b/>
        </w:rPr>
      </w:pPr>
      <w:r w:rsidRPr="00EA2D6C">
        <w:rPr>
          <w:rFonts w:ascii="Arial" w:hAnsi="Arial" w:cs="Arial"/>
          <w:b/>
        </w:rPr>
        <w:t>SECCIÓN VII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DE GESTION INTEGRAL DE RESIDUOS</w:t>
      </w:r>
    </w:p>
    <w:p w:rsidR="004B4A6B" w:rsidRPr="00EA2D6C" w:rsidRDefault="004B4A6B" w:rsidP="004B4A6B">
      <w:pPr>
        <w:jc w:val="center"/>
        <w:rPr>
          <w:rFonts w:ascii="Arial" w:hAnsi="Arial" w:cs="Arial"/>
          <w:b/>
          <w:bCs/>
          <w:lang w:val="es-MX"/>
        </w:rPr>
      </w:pPr>
    </w:p>
    <w:p w:rsidR="004B4A6B" w:rsidRPr="00EA2D6C" w:rsidRDefault="004B4A6B" w:rsidP="004B4A6B">
      <w:pPr>
        <w:pStyle w:val="Ttulo8"/>
        <w:spacing w:before="0" w:after="0"/>
        <w:jc w:val="both"/>
        <w:rPr>
          <w:rFonts w:ascii="Arial" w:hAnsi="Arial" w:cs="Arial"/>
          <w:b/>
          <w:i w:val="0"/>
          <w:lang w:val="es-MX"/>
        </w:rPr>
      </w:pPr>
    </w:p>
    <w:p w:rsidR="004B4A6B" w:rsidRPr="00EA2D6C" w:rsidRDefault="004B4A6B" w:rsidP="004B4A6B">
      <w:pPr>
        <w:pStyle w:val="Ttulo8"/>
        <w:spacing w:before="0" w:after="0"/>
        <w:jc w:val="both"/>
        <w:rPr>
          <w:rFonts w:ascii="Arial" w:hAnsi="Arial" w:cs="Arial"/>
          <w:bCs w:val="0"/>
          <w:i w:val="0"/>
        </w:rPr>
      </w:pPr>
      <w:r w:rsidRPr="00EA2D6C">
        <w:rPr>
          <w:rFonts w:ascii="Arial" w:hAnsi="Arial" w:cs="Arial"/>
          <w:b/>
          <w:i w:val="0"/>
          <w:lang w:val="es-MX"/>
        </w:rPr>
        <w:t>ARTÍCULO 40.-</w:t>
      </w:r>
      <w:r w:rsidR="00857C01">
        <w:rPr>
          <w:rFonts w:ascii="Arial" w:hAnsi="Arial" w:cs="Arial"/>
          <w:b/>
          <w:i w:val="0"/>
          <w:lang w:val="es-MX"/>
        </w:rPr>
        <w:t xml:space="preserve"> </w:t>
      </w:r>
      <w:r w:rsidRPr="00EA2D6C">
        <w:rPr>
          <w:rFonts w:ascii="Arial" w:hAnsi="Arial" w:cs="Arial"/>
          <w:bCs w:val="0"/>
          <w:i w:val="0"/>
          <w:lang w:val="es-MX"/>
        </w:rPr>
        <w:t>El pago por el Derecho de los Servicios de Limpia y Recolección de Desechos Industriales y Comerciales se efectuará conforme a la siguiente tabla</w:t>
      </w:r>
      <w:r w:rsidRPr="00EA2D6C">
        <w:rPr>
          <w:rFonts w:ascii="Arial" w:hAnsi="Arial" w:cs="Arial"/>
          <w:bCs w:val="0"/>
          <w:i w:val="0"/>
        </w:rPr>
        <w:t xml:space="preserve">: </w:t>
      </w:r>
    </w:p>
    <w:p w:rsidR="004B4A6B" w:rsidRPr="00EA2D6C" w:rsidRDefault="004B4A6B" w:rsidP="004B4A6B">
      <w:pPr>
        <w:rPr>
          <w:rFonts w:ascii="Arial" w:hAnsi="Arial" w:cs="Arial"/>
        </w:rPr>
      </w:pPr>
    </w:p>
    <w:p w:rsidR="004B4A6B" w:rsidRPr="00EA2D6C" w:rsidRDefault="004B4A6B" w:rsidP="004B4A6B">
      <w:pPr>
        <w:jc w:val="both"/>
        <w:rPr>
          <w:rFonts w:ascii="Arial" w:hAnsi="Arial" w:cs="Arial"/>
          <w:bCs/>
          <w:sz w:val="10"/>
          <w:szCs w:val="1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74"/>
        <w:gridCol w:w="2575"/>
        <w:gridCol w:w="1561"/>
      </w:tblGrid>
      <w:tr w:rsidR="004B4A6B" w:rsidRPr="00EA2D6C">
        <w:trPr>
          <w:trHeight w:val="70"/>
        </w:trPr>
        <w:tc>
          <w:tcPr>
            <w:tcW w:w="5040" w:type="dxa"/>
            <w:shd w:val="clear" w:color="auto" w:fill="E6E6E6"/>
          </w:tcPr>
          <w:p w:rsidR="004B4A6B" w:rsidRPr="00EA2D6C" w:rsidRDefault="004B4A6B" w:rsidP="00724989">
            <w:pPr>
              <w:pStyle w:val="Encabezado"/>
              <w:jc w:val="center"/>
              <w:rPr>
                <w:rFonts w:ascii="Arial" w:hAnsi="Arial" w:cs="Arial"/>
                <w:b/>
                <w:bCs/>
                <w:sz w:val="16"/>
                <w:szCs w:val="16"/>
                <w:lang w:val="es-MX"/>
              </w:rPr>
            </w:pPr>
            <w:r w:rsidRPr="00EA2D6C">
              <w:rPr>
                <w:rFonts w:ascii="Arial" w:hAnsi="Arial" w:cs="Arial"/>
                <w:b/>
                <w:bCs/>
                <w:sz w:val="16"/>
                <w:szCs w:val="16"/>
                <w:lang w:val="es-MX"/>
              </w:rPr>
              <w:t>CONCEPTO</w:t>
            </w:r>
          </w:p>
        </w:tc>
        <w:tc>
          <w:tcPr>
            <w:tcW w:w="2700" w:type="dxa"/>
            <w:shd w:val="clear" w:color="auto" w:fill="E6E6E6"/>
          </w:tcPr>
          <w:p w:rsidR="004B4A6B" w:rsidRPr="00EA2D6C" w:rsidRDefault="004B4A6B" w:rsidP="00724989">
            <w:pPr>
              <w:jc w:val="center"/>
              <w:rPr>
                <w:rFonts w:ascii="Arial" w:hAnsi="Arial" w:cs="Arial"/>
                <w:b/>
                <w:bCs/>
                <w:sz w:val="16"/>
                <w:szCs w:val="16"/>
                <w:lang w:val="es-MX"/>
              </w:rPr>
            </w:pPr>
            <w:r w:rsidRPr="00EA2D6C">
              <w:rPr>
                <w:rFonts w:ascii="Arial" w:hAnsi="Arial" w:cs="Arial"/>
                <w:b/>
                <w:sz w:val="16"/>
                <w:szCs w:val="16"/>
                <w:lang w:val="es-MX"/>
              </w:rPr>
              <w:t>UNIDAD Y/O BASE</w:t>
            </w:r>
          </w:p>
        </w:tc>
        <w:tc>
          <w:tcPr>
            <w:tcW w:w="1620" w:type="dxa"/>
            <w:shd w:val="clear" w:color="auto" w:fill="E6E6E6"/>
          </w:tcPr>
          <w:p w:rsidR="004B4A6B" w:rsidRPr="00EA2D6C" w:rsidRDefault="00774C9F" w:rsidP="00724989">
            <w:pPr>
              <w:jc w:val="center"/>
              <w:rPr>
                <w:rFonts w:ascii="Arial" w:hAnsi="Arial" w:cs="Arial"/>
                <w:b/>
                <w:bCs/>
                <w:sz w:val="16"/>
                <w:szCs w:val="16"/>
                <w:lang w:val="es-MX"/>
              </w:rPr>
            </w:pPr>
            <w:r>
              <w:rPr>
                <w:rFonts w:ascii="Arial" w:hAnsi="Arial" w:cs="Arial"/>
                <w:b/>
                <w:sz w:val="16"/>
                <w:szCs w:val="16"/>
                <w:lang w:val="es-MX"/>
              </w:rPr>
              <w:t>CUOTA</w:t>
            </w:r>
            <w:r w:rsidR="004B4A6B" w:rsidRPr="00EA2D6C">
              <w:rPr>
                <w:rFonts w:ascii="Arial" w:hAnsi="Arial" w:cs="Arial"/>
                <w:b/>
                <w:sz w:val="16"/>
                <w:szCs w:val="16"/>
                <w:lang w:val="es-MX"/>
              </w:rPr>
              <w:t xml:space="preserve"> O TARIFA</w:t>
            </w:r>
          </w:p>
        </w:tc>
      </w:tr>
      <w:tr w:rsidR="004B4A6B" w:rsidRPr="00EA2D6C">
        <w:trPr>
          <w:trHeight w:val="70"/>
        </w:trPr>
        <w:tc>
          <w:tcPr>
            <w:tcW w:w="5040" w:type="dxa"/>
          </w:tcPr>
          <w:p w:rsidR="004B4A6B" w:rsidRPr="00EA2D6C" w:rsidRDefault="004B4A6B" w:rsidP="00724989">
            <w:pPr>
              <w:autoSpaceDE w:val="0"/>
              <w:autoSpaceDN w:val="0"/>
              <w:adjustRightInd w:val="0"/>
              <w:jc w:val="both"/>
              <w:rPr>
                <w:rFonts w:ascii="Arial" w:hAnsi="Arial" w:cs="Arial"/>
                <w:b/>
                <w:bCs/>
                <w:sz w:val="18"/>
                <w:szCs w:val="18"/>
              </w:rPr>
            </w:pPr>
            <w:r w:rsidRPr="00EA2D6C">
              <w:rPr>
                <w:rFonts w:ascii="Arial" w:hAnsi="Arial" w:cs="Arial"/>
                <w:sz w:val="18"/>
                <w:szCs w:val="18"/>
                <w:lang w:val="es-MX"/>
              </w:rPr>
              <w:t>Actividad Industrial</w:t>
            </w:r>
          </w:p>
        </w:tc>
        <w:tc>
          <w:tcPr>
            <w:tcW w:w="270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Cuota fija mensual</w:t>
            </w:r>
          </w:p>
        </w:tc>
        <w:tc>
          <w:tcPr>
            <w:tcW w:w="162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94"/>
        </w:trPr>
        <w:tc>
          <w:tcPr>
            <w:tcW w:w="5040" w:type="dxa"/>
          </w:tcPr>
          <w:p w:rsidR="004B4A6B" w:rsidRPr="00EA2D6C" w:rsidRDefault="004B4A6B" w:rsidP="00724989">
            <w:pPr>
              <w:autoSpaceDE w:val="0"/>
              <w:autoSpaceDN w:val="0"/>
              <w:adjustRightInd w:val="0"/>
              <w:jc w:val="both"/>
              <w:rPr>
                <w:rFonts w:ascii="Arial" w:hAnsi="Arial" w:cs="Arial"/>
                <w:b/>
                <w:bCs/>
                <w:sz w:val="18"/>
                <w:szCs w:val="18"/>
              </w:rPr>
            </w:pPr>
            <w:r w:rsidRPr="00EA2D6C">
              <w:rPr>
                <w:rFonts w:ascii="Arial" w:hAnsi="Arial" w:cs="Arial"/>
                <w:sz w:val="18"/>
                <w:szCs w:val="18"/>
                <w:lang w:val="es-MX"/>
              </w:rPr>
              <w:t>Actividad Comercial y de Servicios</w:t>
            </w:r>
          </w:p>
        </w:tc>
        <w:tc>
          <w:tcPr>
            <w:tcW w:w="270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Cuota fija anual</w:t>
            </w:r>
          </w:p>
        </w:tc>
        <w:tc>
          <w:tcPr>
            <w:tcW w:w="162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70"/>
        </w:trPr>
        <w:tc>
          <w:tcPr>
            <w:tcW w:w="5040" w:type="dxa"/>
          </w:tcPr>
          <w:p w:rsidR="004B4A6B" w:rsidRPr="00EA2D6C" w:rsidRDefault="004B4A6B" w:rsidP="00724989">
            <w:pPr>
              <w:autoSpaceDE w:val="0"/>
              <w:autoSpaceDN w:val="0"/>
              <w:adjustRightInd w:val="0"/>
              <w:jc w:val="both"/>
              <w:rPr>
                <w:rFonts w:ascii="Arial" w:hAnsi="Arial" w:cs="Arial"/>
                <w:b/>
                <w:bCs/>
                <w:sz w:val="18"/>
                <w:szCs w:val="18"/>
              </w:rPr>
            </w:pPr>
            <w:r w:rsidRPr="00EA2D6C">
              <w:rPr>
                <w:rFonts w:ascii="Arial" w:hAnsi="Arial" w:cs="Arial"/>
                <w:sz w:val="18"/>
                <w:szCs w:val="18"/>
                <w:lang w:val="es-MX"/>
              </w:rPr>
              <w:t>Actividad Comercial eventual</w:t>
            </w:r>
          </w:p>
        </w:tc>
        <w:tc>
          <w:tcPr>
            <w:tcW w:w="270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Cuota fija por evento</w:t>
            </w:r>
          </w:p>
        </w:tc>
        <w:tc>
          <w:tcPr>
            <w:tcW w:w="162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bl>
    <w:p w:rsidR="004B4A6B" w:rsidRPr="00EA2D6C" w:rsidRDefault="004B4A6B" w:rsidP="004B4A6B">
      <w:pPr>
        <w:jc w:val="both"/>
        <w:rPr>
          <w:rFonts w:ascii="Arial" w:hAnsi="Arial" w:cs="Arial"/>
          <w:bCs/>
          <w:szCs w:val="20"/>
          <w:lang w:val="es-MX"/>
        </w:rPr>
      </w:pPr>
    </w:p>
    <w:p w:rsidR="004B4A6B" w:rsidRPr="00EA2D6C" w:rsidRDefault="004B4A6B" w:rsidP="004B4A6B">
      <w:pPr>
        <w:jc w:val="center"/>
        <w:rPr>
          <w:rFonts w:ascii="Arial" w:hAnsi="Arial" w:cs="Arial"/>
          <w:b/>
          <w:bCs/>
          <w:sz w:val="20"/>
          <w:szCs w:val="20"/>
          <w:lang w:val="es-MX"/>
        </w:rPr>
      </w:pPr>
    </w:p>
    <w:p w:rsidR="004B4A6B" w:rsidRPr="00EA2D6C" w:rsidRDefault="004B4A6B" w:rsidP="004B4A6B">
      <w:pPr>
        <w:jc w:val="center"/>
        <w:rPr>
          <w:rFonts w:ascii="Arial" w:hAnsi="Arial" w:cs="Arial"/>
          <w:b/>
        </w:rPr>
      </w:pPr>
      <w:r w:rsidRPr="00EA2D6C">
        <w:rPr>
          <w:rFonts w:ascii="Arial" w:hAnsi="Arial" w:cs="Arial"/>
          <w:b/>
        </w:rPr>
        <w:t>SECCIÓN VIII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DE AGUA POTABLE,</w:t>
      </w:r>
      <w:r w:rsidR="00A30C11">
        <w:rPr>
          <w:rFonts w:ascii="Arial" w:hAnsi="Arial" w:cs="Arial"/>
          <w:b/>
        </w:rPr>
        <w:t xml:space="preserve"> </w:t>
      </w:r>
      <w:r w:rsidRPr="00EA2D6C">
        <w:rPr>
          <w:rFonts w:ascii="Arial" w:hAnsi="Arial" w:cs="Arial"/>
          <w:b/>
        </w:rPr>
        <w:t>ALCANTARILLADO Y SANEAMIENTO</w:t>
      </w:r>
    </w:p>
    <w:p w:rsidR="004B4A6B" w:rsidRPr="00EA2D6C" w:rsidRDefault="004B4A6B" w:rsidP="004B4A6B">
      <w:pPr>
        <w:jc w:val="center"/>
        <w:rPr>
          <w:rFonts w:ascii="Arial" w:hAnsi="Arial" w:cs="Arial"/>
          <w:b/>
          <w:bCs/>
        </w:rPr>
      </w:pPr>
    </w:p>
    <w:p w:rsidR="004B4A6B" w:rsidRPr="00EA2D6C" w:rsidRDefault="004B4A6B" w:rsidP="004B4A6B">
      <w:pPr>
        <w:jc w:val="center"/>
        <w:rPr>
          <w:rFonts w:ascii="Arial" w:hAnsi="Arial" w:cs="Arial"/>
          <w:b/>
          <w:bCs/>
          <w:lang w:val="es-MX"/>
        </w:rPr>
      </w:pPr>
    </w:p>
    <w:p w:rsidR="00617D31" w:rsidRDefault="004B4A6B" w:rsidP="004B4A6B">
      <w:pPr>
        <w:jc w:val="both"/>
        <w:rPr>
          <w:rFonts w:ascii="Arial" w:hAnsi="Arial" w:cs="Arial"/>
          <w:b/>
        </w:rPr>
      </w:pPr>
      <w:r w:rsidRPr="00EA0211">
        <w:rPr>
          <w:rFonts w:ascii="Arial" w:hAnsi="Arial" w:cs="Arial"/>
          <w:b/>
          <w:lang w:val="es-MX"/>
        </w:rPr>
        <w:t xml:space="preserve">ARTÍCULO 41.- </w:t>
      </w:r>
      <w:r w:rsidR="00617D31" w:rsidRPr="00EA0211">
        <w:rPr>
          <w:rFonts w:ascii="Arial" w:hAnsi="Arial" w:cs="Arial"/>
        </w:rPr>
        <w:t xml:space="preserve">El Municipio en uso de sus facultades y atribuciones y cumplimento a las disposiciones de </w:t>
      </w:r>
      <w:smartTag w:uri="urn:schemas-microsoft-com:office:smarttags" w:element="PersonName">
        <w:smartTagPr>
          <w:attr w:name="ProductID" w:val="la Ley"/>
        </w:smartTagPr>
        <w:r w:rsidR="00617D31" w:rsidRPr="00EA0211">
          <w:rPr>
            <w:rFonts w:ascii="Arial" w:hAnsi="Arial" w:cs="Arial"/>
          </w:rPr>
          <w:t>la Ley</w:t>
        </w:r>
      </w:smartTag>
      <w:r w:rsidR="00617D31" w:rsidRPr="00EA0211">
        <w:rPr>
          <w:rFonts w:ascii="Arial" w:hAnsi="Arial" w:cs="Arial"/>
        </w:rPr>
        <w:t xml:space="preserve"> de Hacienda para los Municipios del Estado de Durango y de </w:t>
      </w:r>
      <w:smartTag w:uri="urn:schemas-microsoft-com:office:smarttags" w:element="PersonName">
        <w:smartTagPr>
          <w:attr w:name="ProductID" w:val="la Ley"/>
        </w:smartTagPr>
        <w:r w:rsidR="00617D31" w:rsidRPr="00EA0211">
          <w:rPr>
            <w:rFonts w:ascii="Arial" w:hAnsi="Arial" w:cs="Arial"/>
          </w:rPr>
          <w:t>la Ley</w:t>
        </w:r>
      </w:smartTag>
      <w:r w:rsidR="00617D31" w:rsidRPr="00EA0211">
        <w:rPr>
          <w:rFonts w:ascii="Arial" w:hAnsi="Arial" w:cs="Arial"/>
        </w:rPr>
        <w:t xml:space="preserve"> de Agua del Estado, será el encargado de efectuar </w:t>
      </w:r>
      <w:r w:rsidR="00617D31" w:rsidRPr="00EA0211">
        <w:rPr>
          <w:rFonts w:ascii="Arial" w:hAnsi="Arial" w:cs="Arial"/>
        </w:rPr>
        <w:lastRenderedPageBreak/>
        <w:t>el cobro, recaudación y administración de los ingresos relacionados con este Derecho, que le permitan satisfacer la operación, mantenimiento, ampliación, rehabilitación y demás erogaciones inherentes a la prestación de este Servicio.</w:t>
      </w:r>
      <w:r w:rsidR="00617D31">
        <w:rPr>
          <w:rFonts w:ascii="Arial" w:hAnsi="Arial" w:cs="Arial"/>
        </w:rPr>
        <w:t xml:space="preserve">  </w:t>
      </w:r>
    </w:p>
    <w:p w:rsidR="00AC2F95" w:rsidRPr="00EA2D6C" w:rsidRDefault="00AC2F95" w:rsidP="004B4A6B">
      <w:pPr>
        <w:jc w:val="both"/>
        <w:rPr>
          <w:rFonts w:ascii="Arial" w:hAnsi="Arial" w:cs="Arial"/>
          <w:b/>
        </w:rPr>
      </w:pPr>
    </w:p>
    <w:p w:rsidR="004B4A6B" w:rsidRPr="00EA2D6C" w:rsidRDefault="004B4A6B" w:rsidP="004B4A6B">
      <w:pPr>
        <w:jc w:val="both"/>
        <w:rPr>
          <w:rFonts w:ascii="Arial" w:hAnsi="Arial" w:cs="Arial"/>
        </w:rPr>
      </w:pPr>
      <w:r w:rsidRPr="00EA2D6C">
        <w:rPr>
          <w:rFonts w:ascii="Arial" w:hAnsi="Arial" w:cs="Arial"/>
          <w:b/>
        </w:rPr>
        <w:t xml:space="preserve">ARTÍCULO 42.- </w:t>
      </w:r>
      <w:r w:rsidRPr="00EA2D6C">
        <w:rPr>
          <w:rFonts w:ascii="Arial" w:hAnsi="Arial" w:cs="Arial"/>
        </w:rPr>
        <w:t>La prestación del servicio de Agua Potable y Alcantarillado a que se refiere este Capítulo causará Derechos conforme a</w:t>
      </w:r>
      <w:r w:rsidR="006B7426">
        <w:rPr>
          <w:rFonts w:ascii="Arial" w:hAnsi="Arial" w:cs="Arial"/>
        </w:rPr>
        <w:t xml:space="preserve"> </w:t>
      </w:r>
      <w:r w:rsidRPr="00EA2D6C">
        <w:rPr>
          <w:rFonts w:ascii="Arial" w:hAnsi="Arial" w:cs="Arial"/>
        </w:rPr>
        <w:t>l</w:t>
      </w:r>
      <w:r w:rsidR="006B7426">
        <w:rPr>
          <w:rFonts w:ascii="Arial" w:hAnsi="Arial" w:cs="Arial"/>
        </w:rPr>
        <w:t>a</w:t>
      </w:r>
      <w:r w:rsidRPr="00EA2D6C">
        <w:rPr>
          <w:rFonts w:ascii="Arial" w:hAnsi="Arial" w:cs="Arial"/>
        </w:rPr>
        <w:t xml:space="preserve"> </w:t>
      </w:r>
      <w:r w:rsidR="00A30A50">
        <w:rPr>
          <w:rFonts w:ascii="Arial" w:hAnsi="Arial" w:cs="Arial"/>
          <w:b/>
        </w:rPr>
        <w:t>UMA</w:t>
      </w:r>
      <w:r w:rsidRPr="00EA2D6C">
        <w:rPr>
          <w:rFonts w:ascii="Arial" w:hAnsi="Arial" w:cs="Arial"/>
          <w:b/>
        </w:rPr>
        <w:t xml:space="preserve"> vigente del ejercicio </w:t>
      </w:r>
      <w:r w:rsidR="00CE137F">
        <w:rPr>
          <w:rFonts w:ascii="Arial" w:hAnsi="Arial" w:cs="Arial"/>
          <w:b/>
        </w:rPr>
        <w:t>20</w:t>
      </w:r>
      <w:r w:rsidR="006B7426">
        <w:rPr>
          <w:rFonts w:ascii="Arial" w:hAnsi="Arial" w:cs="Arial"/>
          <w:b/>
        </w:rPr>
        <w:t>2</w:t>
      </w:r>
      <w:r w:rsidR="00901B39">
        <w:rPr>
          <w:rFonts w:ascii="Arial" w:hAnsi="Arial" w:cs="Arial"/>
          <w:b/>
        </w:rPr>
        <w:t>2</w:t>
      </w:r>
      <w:r w:rsidRPr="00EA2D6C">
        <w:rPr>
          <w:rFonts w:ascii="Arial" w:hAnsi="Arial" w:cs="Arial"/>
        </w:rPr>
        <w:t>, a lo siguiente:</w:t>
      </w:r>
    </w:p>
    <w:p w:rsidR="004B4A6B" w:rsidRDefault="004B4A6B" w:rsidP="004B4A6B">
      <w:pPr>
        <w:jc w:val="both"/>
        <w:rPr>
          <w:rFonts w:ascii="Arial" w:hAnsi="Arial" w:cs="Arial"/>
          <w:sz w:val="20"/>
          <w:szCs w:val="20"/>
        </w:rPr>
      </w:pPr>
    </w:p>
    <w:p w:rsidR="00757AEF" w:rsidRDefault="00757AEF" w:rsidP="004B4A6B">
      <w:pPr>
        <w:jc w:val="both"/>
        <w:rPr>
          <w:rFonts w:ascii="Arial" w:hAnsi="Arial" w:cs="Arial"/>
          <w:sz w:val="20"/>
          <w:szCs w:val="20"/>
        </w:rPr>
      </w:pPr>
    </w:p>
    <w:p w:rsidR="00757AEF" w:rsidRDefault="00757AEF" w:rsidP="004B4A6B">
      <w:pPr>
        <w:jc w:val="both"/>
        <w:rPr>
          <w:rFonts w:ascii="Arial" w:hAnsi="Arial" w:cs="Arial"/>
        </w:rPr>
      </w:pPr>
      <w:r>
        <w:rPr>
          <w:rFonts w:ascii="Arial" w:hAnsi="Arial" w:cs="Arial"/>
        </w:rPr>
        <w:t>Pago mensual p</w:t>
      </w:r>
      <w:r w:rsidRPr="00757AEF">
        <w:rPr>
          <w:rFonts w:ascii="Arial" w:hAnsi="Arial" w:cs="Arial"/>
        </w:rPr>
        <w:t>ara tomas sin medidor:</w:t>
      </w:r>
    </w:p>
    <w:p w:rsidR="00EB1D47" w:rsidRPr="00757AEF" w:rsidRDefault="00EB1D47" w:rsidP="004B4A6B">
      <w:pPr>
        <w:jc w:val="both"/>
        <w:rPr>
          <w:rFonts w:ascii="Arial" w:hAnsi="Arial" w:cs="Arial"/>
        </w:rPr>
      </w:pPr>
    </w:p>
    <w:p w:rsidR="00757AEF" w:rsidRPr="00EA2D6C" w:rsidRDefault="00757AEF" w:rsidP="004B4A6B">
      <w:pPr>
        <w:jc w:val="both"/>
        <w:rPr>
          <w:rFonts w:ascii="Arial" w:hAnsi="Arial" w:cs="Arial"/>
          <w:sz w:val="20"/>
          <w:szCs w:val="20"/>
        </w:rPr>
      </w:pPr>
    </w:p>
    <w:tbl>
      <w:tblPr>
        <w:tblW w:w="7978" w:type="dxa"/>
        <w:tblLayout w:type="fixed"/>
        <w:tblCellMar>
          <w:left w:w="30" w:type="dxa"/>
          <w:right w:w="30" w:type="dxa"/>
        </w:tblCellMar>
        <w:tblLook w:val="0000" w:firstRow="0" w:lastRow="0" w:firstColumn="0" w:lastColumn="0" w:noHBand="0" w:noVBand="0"/>
      </w:tblPr>
      <w:tblGrid>
        <w:gridCol w:w="7978"/>
      </w:tblGrid>
      <w:tr w:rsidR="00887E02" w:rsidRPr="00EA2D6C" w:rsidTr="006A063F">
        <w:trPr>
          <w:trHeight w:val="93"/>
        </w:trPr>
        <w:tc>
          <w:tcPr>
            <w:tcW w:w="7978" w:type="dxa"/>
            <w:shd w:val="solid" w:color="FFFFFF" w:fill="auto"/>
          </w:tcPr>
          <w:tbl>
            <w:tblPr>
              <w:tblW w:w="6345" w:type="dxa"/>
              <w:tblInd w:w="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67"/>
              <w:gridCol w:w="2317"/>
              <w:gridCol w:w="161"/>
            </w:tblGrid>
            <w:tr w:rsidR="00887E02" w:rsidRPr="00EA2D6C" w:rsidTr="006A063F">
              <w:trPr>
                <w:trHeight w:val="100"/>
              </w:trPr>
              <w:tc>
                <w:tcPr>
                  <w:tcW w:w="3867" w:type="dxa"/>
                </w:tcPr>
                <w:p w:rsidR="00887E02" w:rsidRPr="00EA2D6C" w:rsidRDefault="00887E02" w:rsidP="00887E02">
                  <w:pPr>
                    <w:jc w:val="center"/>
                    <w:rPr>
                      <w:rFonts w:ascii="Arial" w:hAnsi="Arial" w:cs="Arial"/>
                      <w:b/>
                      <w:sz w:val="20"/>
                      <w:szCs w:val="20"/>
                    </w:rPr>
                  </w:pPr>
                  <w:r w:rsidRPr="00EA2D6C">
                    <w:rPr>
                      <w:rFonts w:ascii="Arial" w:hAnsi="Arial" w:cs="Arial"/>
                      <w:b/>
                      <w:sz w:val="20"/>
                      <w:szCs w:val="20"/>
                    </w:rPr>
                    <w:t>TIPO DE TOMA</w:t>
                  </w:r>
                </w:p>
              </w:tc>
              <w:tc>
                <w:tcPr>
                  <w:tcW w:w="2317" w:type="dxa"/>
                  <w:tcBorders>
                    <w:right w:val="single" w:sz="4" w:space="0" w:color="auto"/>
                  </w:tcBorders>
                </w:tcPr>
                <w:p w:rsidR="00887E02" w:rsidRPr="00EA2D6C" w:rsidRDefault="00A30A50" w:rsidP="00887E02">
                  <w:pPr>
                    <w:jc w:val="center"/>
                    <w:rPr>
                      <w:rFonts w:ascii="Arial" w:hAnsi="Arial" w:cs="Arial"/>
                      <w:b/>
                      <w:sz w:val="20"/>
                      <w:szCs w:val="20"/>
                    </w:rPr>
                  </w:pPr>
                  <w:r>
                    <w:rPr>
                      <w:rFonts w:ascii="Arial" w:hAnsi="Arial" w:cs="Arial"/>
                      <w:b/>
                      <w:sz w:val="20"/>
                      <w:szCs w:val="20"/>
                    </w:rPr>
                    <w:t>UMA</w:t>
                  </w:r>
                </w:p>
              </w:tc>
              <w:tc>
                <w:tcPr>
                  <w:tcW w:w="161" w:type="dxa"/>
                  <w:tcBorders>
                    <w:top w:val="nil"/>
                    <w:left w:val="single" w:sz="4" w:space="0" w:color="auto"/>
                    <w:bottom w:val="nil"/>
                    <w:right w:val="nil"/>
                  </w:tcBorders>
                </w:tcPr>
                <w:p w:rsidR="00887E02" w:rsidRPr="00EA2D6C" w:rsidRDefault="00887E02" w:rsidP="00724989">
                  <w:pPr>
                    <w:jc w:val="both"/>
                    <w:rPr>
                      <w:rFonts w:ascii="Arial" w:hAnsi="Arial" w:cs="Arial"/>
                      <w:b/>
                      <w:sz w:val="20"/>
                      <w:szCs w:val="20"/>
                    </w:rPr>
                  </w:pPr>
                </w:p>
              </w:tc>
            </w:tr>
            <w:tr w:rsidR="00F70B51" w:rsidRPr="00EA2D6C" w:rsidTr="006A063F">
              <w:trPr>
                <w:trHeight w:val="141"/>
              </w:trPr>
              <w:tc>
                <w:tcPr>
                  <w:tcW w:w="3867" w:type="dxa"/>
                  <w:tcBorders>
                    <w:bottom w:val="single" w:sz="4" w:space="0" w:color="auto"/>
                  </w:tcBorders>
                </w:tcPr>
                <w:p w:rsidR="00F70B51" w:rsidRPr="00EA2D6C" w:rsidRDefault="00F70B51" w:rsidP="00F70B51">
                  <w:pPr>
                    <w:jc w:val="both"/>
                    <w:rPr>
                      <w:rFonts w:ascii="Arial" w:hAnsi="Arial" w:cs="Arial"/>
                      <w:sz w:val="20"/>
                      <w:szCs w:val="20"/>
                    </w:rPr>
                  </w:pPr>
                  <w:r w:rsidRPr="00EA2D6C">
                    <w:rPr>
                      <w:rFonts w:ascii="Arial" w:hAnsi="Arial" w:cs="Arial"/>
                      <w:sz w:val="20"/>
                      <w:szCs w:val="20"/>
                    </w:rPr>
                    <w:t>TOMAS DOMESTICAS</w:t>
                  </w:r>
                </w:p>
              </w:tc>
              <w:tc>
                <w:tcPr>
                  <w:tcW w:w="2317" w:type="dxa"/>
                  <w:tcBorders>
                    <w:bottom w:val="single" w:sz="4" w:space="0" w:color="auto"/>
                    <w:right w:val="single" w:sz="4" w:space="0" w:color="auto"/>
                  </w:tcBorders>
                </w:tcPr>
                <w:p w:rsidR="00F70B51" w:rsidRDefault="00F70B51" w:rsidP="00F70B51">
                  <w:pPr>
                    <w:pStyle w:val="Style62"/>
                    <w:widowControl/>
                    <w:spacing w:line="240" w:lineRule="auto"/>
                    <w:jc w:val="center"/>
                    <w:rPr>
                      <w:rStyle w:val="FontStyle98"/>
                      <w:lang w:val="es-ES_tradnl" w:eastAsia="es-ES_tradnl"/>
                    </w:rPr>
                  </w:pPr>
                  <w:r>
                    <w:rPr>
                      <w:rStyle w:val="FontStyle98"/>
                      <w:lang w:val="es-ES_tradnl" w:eastAsia="es-ES_tradnl"/>
                    </w:rPr>
                    <w:t>1.90</w:t>
                  </w:r>
                </w:p>
              </w:tc>
              <w:tc>
                <w:tcPr>
                  <w:tcW w:w="161" w:type="dxa"/>
                  <w:tcBorders>
                    <w:top w:val="nil"/>
                    <w:left w:val="single" w:sz="4" w:space="0" w:color="auto"/>
                    <w:bottom w:val="nil"/>
                    <w:right w:val="nil"/>
                  </w:tcBorders>
                </w:tcPr>
                <w:p w:rsidR="00F70B51" w:rsidRPr="00EA2D6C" w:rsidRDefault="00F70B51" w:rsidP="00F70B51">
                  <w:pPr>
                    <w:jc w:val="both"/>
                    <w:rPr>
                      <w:rFonts w:ascii="Arial" w:hAnsi="Arial" w:cs="Arial"/>
                      <w:sz w:val="20"/>
                      <w:szCs w:val="20"/>
                    </w:rPr>
                  </w:pPr>
                </w:p>
              </w:tc>
            </w:tr>
            <w:tr w:rsidR="00F70B51" w:rsidRPr="00EA2D6C" w:rsidTr="006A063F">
              <w:trPr>
                <w:trHeight w:val="96"/>
              </w:trPr>
              <w:tc>
                <w:tcPr>
                  <w:tcW w:w="3867" w:type="dxa"/>
                  <w:tcBorders>
                    <w:top w:val="single" w:sz="4" w:space="0" w:color="auto"/>
                    <w:bottom w:val="single" w:sz="4" w:space="0" w:color="auto"/>
                  </w:tcBorders>
                </w:tcPr>
                <w:p w:rsidR="00F70B51" w:rsidRPr="00EA2D6C" w:rsidRDefault="00F70B51" w:rsidP="00F70B51">
                  <w:pPr>
                    <w:jc w:val="both"/>
                    <w:rPr>
                      <w:rFonts w:ascii="Arial" w:hAnsi="Arial" w:cs="Arial"/>
                      <w:sz w:val="20"/>
                      <w:szCs w:val="20"/>
                    </w:rPr>
                  </w:pPr>
                  <w:r w:rsidRPr="00EA2D6C">
                    <w:rPr>
                      <w:rFonts w:ascii="Arial" w:hAnsi="Arial" w:cs="Arial"/>
                      <w:sz w:val="20"/>
                      <w:szCs w:val="20"/>
                    </w:rPr>
                    <w:t>TOMAS COMERCIALES</w:t>
                  </w:r>
                </w:p>
              </w:tc>
              <w:tc>
                <w:tcPr>
                  <w:tcW w:w="2317" w:type="dxa"/>
                  <w:tcBorders>
                    <w:top w:val="single" w:sz="4" w:space="0" w:color="auto"/>
                    <w:bottom w:val="single" w:sz="4" w:space="0" w:color="auto"/>
                    <w:right w:val="single" w:sz="4" w:space="0" w:color="auto"/>
                  </w:tcBorders>
                </w:tcPr>
                <w:p w:rsidR="00F70B51" w:rsidRDefault="00F70B51" w:rsidP="00F70B51">
                  <w:pPr>
                    <w:pStyle w:val="Style62"/>
                    <w:widowControl/>
                    <w:spacing w:line="240" w:lineRule="auto"/>
                    <w:jc w:val="center"/>
                    <w:rPr>
                      <w:rStyle w:val="FontStyle98"/>
                      <w:lang w:val="es-ES_tradnl" w:eastAsia="es-ES_tradnl"/>
                    </w:rPr>
                  </w:pPr>
                  <w:r>
                    <w:rPr>
                      <w:rStyle w:val="FontStyle98"/>
                      <w:lang w:val="es-ES_tradnl" w:eastAsia="es-ES_tradnl"/>
                    </w:rPr>
                    <w:t>3.50-5.50</w:t>
                  </w:r>
                </w:p>
              </w:tc>
              <w:tc>
                <w:tcPr>
                  <w:tcW w:w="161" w:type="dxa"/>
                  <w:tcBorders>
                    <w:top w:val="nil"/>
                    <w:left w:val="single" w:sz="4" w:space="0" w:color="auto"/>
                    <w:bottom w:val="nil"/>
                    <w:right w:val="nil"/>
                  </w:tcBorders>
                </w:tcPr>
                <w:p w:rsidR="00F70B51" w:rsidRPr="00EA2D6C" w:rsidRDefault="00F70B51" w:rsidP="00F70B51">
                  <w:pPr>
                    <w:jc w:val="both"/>
                    <w:rPr>
                      <w:rFonts w:ascii="Arial" w:hAnsi="Arial" w:cs="Arial"/>
                      <w:sz w:val="20"/>
                      <w:szCs w:val="20"/>
                    </w:rPr>
                  </w:pPr>
                </w:p>
              </w:tc>
            </w:tr>
            <w:tr w:rsidR="00F70B51" w:rsidRPr="00EA2D6C" w:rsidTr="006A063F">
              <w:trPr>
                <w:trHeight w:val="96"/>
              </w:trPr>
              <w:tc>
                <w:tcPr>
                  <w:tcW w:w="3867" w:type="dxa"/>
                  <w:tcBorders>
                    <w:top w:val="single" w:sz="4" w:space="0" w:color="auto"/>
                    <w:bottom w:val="single" w:sz="4" w:space="0" w:color="auto"/>
                  </w:tcBorders>
                </w:tcPr>
                <w:p w:rsidR="00F70B51" w:rsidRPr="00EA2D6C" w:rsidRDefault="00F70B51" w:rsidP="00F70B51">
                  <w:pPr>
                    <w:jc w:val="both"/>
                    <w:rPr>
                      <w:rFonts w:ascii="Arial" w:hAnsi="Arial" w:cs="Arial"/>
                      <w:sz w:val="20"/>
                      <w:szCs w:val="20"/>
                    </w:rPr>
                  </w:pPr>
                  <w:r w:rsidRPr="00EA2D6C">
                    <w:rPr>
                      <w:rFonts w:ascii="Arial" w:hAnsi="Arial" w:cs="Arial"/>
                      <w:sz w:val="20"/>
                      <w:szCs w:val="20"/>
                    </w:rPr>
                    <w:t>TOMAS INDUSTRIALES</w:t>
                  </w:r>
                </w:p>
              </w:tc>
              <w:tc>
                <w:tcPr>
                  <w:tcW w:w="2317" w:type="dxa"/>
                  <w:tcBorders>
                    <w:top w:val="single" w:sz="4" w:space="0" w:color="auto"/>
                    <w:bottom w:val="single" w:sz="4" w:space="0" w:color="auto"/>
                    <w:right w:val="single" w:sz="4" w:space="0" w:color="auto"/>
                  </w:tcBorders>
                </w:tcPr>
                <w:p w:rsidR="00F70B51" w:rsidRDefault="00F70B51" w:rsidP="00F70B51">
                  <w:pPr>
                    <w:pStyle w:val="Style62"/>
                    <w:widowControl/>
                    <w:spacing w:line="240" w:lineRule="auto"/>
                    <w:jc w:val="center"/>
                    <w:rPr>
                      <w:rStyle w:val="FontStyle98"/>
                      <w:lang w:val="es-ES_tradnl" w:eastAsia="es-ES_tradnl"/>
                    </w:rPr>
                  </w:pPr>
                  <w:r>
                    <w:rPr>
                      <w:rStyle w:val="FontStyle98"/>
                      <w:lang w:val="es-ES_tradnl" w:eastAsia="es-ES_tradnl"/>
                    </w:rPr>
                    <w:t>15.00</w:t>
                  </w:r>
                </w:p>
              </w:tc>
              <w:tc>
                <w:tcPr>
                  <w:tcW w:w="161" w:type="dxa"/>
                  <w:tcBorders>
                    <w:top w:val="nil"/>
                    <w:left w:val="single" w:sz="4" w:space="0" w:color="auto"/>
                    <w:bottom w:val="nil"/>
                    <w:right w:val="nil"/>
                  </w:tcBorders>
                </w:tcPr>
                <w:p w:rsidR="00F70B51" w:rsidRPr="00EA2D6C" w:rsidRDefault="00F70B51" w:rsidP="00F70B51">
                  <w:pPr>
                    <w:jc w:val="both"/>
                    <w:rPr>
                      <w:rFonts w:ascii="Arial" w:hAnsi="Arial" w:cs="Arial"/>
                      <w:sz w:val="20"/>
                      <w:szCs w:val="20"/>
                    </w:rPr>
                  </w:pPr>
                </w:p>
              </w:tc>
            </w:tr>
            <w:tr w:rsidR="00F70B51" w:rsidRPr="00EA2D6C" w:rsidTr="006A063F">
              <w:trPr>
                <w:trHeight w:val="96"/>
              </w:trPr>
              <w:tc>
                <w:tcPr>
                  <w:tcW w:w="3867" w:type="dxa"/>
                  <w:tcBorders>
                    <w:top w:val="single" w:sz="4" w:space="0" w:color="auto"/>
                    <w:bottom w:val="single" w:sz="4" w:space="0" w:color="auto"/>
                  </w:tcBorders>
                </w:tcPr>
                <w:p w:rsidR="00F70B51" w:rsidRPr="00EA2D6C" w:rsidRDefault="00F70B51" w:rsidP="00F70B51">
                  <w:pPr>
                    <w:jc w:val="both"/>
                    <w:rPr>
                      <w:rFonts w:ascii="Arial" w:hAnsi="Arial" w:cs="Arial"/>
                      <w:sz w:val="20"/>
                      <w:szCs w:val="20"/>
                    </w:rPr>
                  </w:pPr>
                  <w:r>
                    <w:rPr>
                      <w:rFonts w:ascii="Arial" w:hAnsi="Arial" w:cs="Arial"/>
                      <w:sz w:val="20"/>
                      <w:szCs w:val="20"/>
                    </w:rPr>
                    <w:t>TOMAS PARA USO AGRICOLA</w:t>
                  </w:r>
                </w:p>
              </w:tc>
              <w:tc>
                <w:tcPr>
                  <w:tcW w:w="2317" w:type="dxa"/>
                  <w:tcBorders>
                    <w:top w:val="single" w:sz="4" w:space="0" w:color="auto"/>
                    <w:bottom w:val="single" w:sz="4" w:space="0" w:color="auto"/>
                    <w:right w:val="single" w:sz="4" w:space="0" w:color="auto"/>
                  </w:tcBorders>
                </w:tcPr>
                <w:p w:rsidR="00F70B51" w:rsidRDefault="00F70B51" w:rsidP="00F70B51">
                  <w:pPr>
                    <w:pStyle w:val="Style62"/>
                    <w:widowControl/>
                    <w:spacing w:line="240" w:lineRule="auto"/>
                    <w:jc w:val="center"/>
                    <w:rPr>
                      <w:rStyle w:val="FontStyle98"/>
                      <w:lang w:val="es-ES_tradnl" w:eastAsia="es-ES_tradnl"/>
                    </w:rPr>
                  </w:pPr>
                  <w:r>
                    <w:rPr>
                      <w:rStyle w:val="FontStyle98"/>
                      <w:lang w:val="es-ES_tradnl" w:eastAsia="es-ES_tradnl"/>
                    </w:rPr>
                    <w:t>19.00</w:t>
                  </w:r>
                </w:p>
              </w:tc>
              <w:tc>
                <w:tcPr>
                  <w:tcW w:w="161" w:type="dxa"/>
                  <w:tcBorders>
                    <w:top w:val="nil"/>
                    <w:left w:val="single" w:sz="4" w:space="0" w:color="auto"/>
                    <w:bottom w:val="nil"/>
                    <w:right w:val="nil"/>
                  </w:tcBorders>
                </w:tcPr>
                <w:p w:rsidR="00F70B51" w:rsidRPr="00EA2D6C" w:rsidRDefault="00F70B51" w:rsidP="00F70B51">
                  <w:pPr>
                    <w:jc w:val="both"/>
                    <w:rPr>
                      <w:rFonts w:ascii="Arial" w:hAnsi="Arial" w:cs="Arial"/>
                      <w:sz w:val="20"/>
                      <w:szCs w:val="20"/>
                    </w:rPr>
                  </w:pPr>
                </w:p>
              </w:tc>
            </w:tr>
            <w:tr w:rsidR="00F70B51" w:rsidRPr="00EA2D6C" w:rsidTr="006A063F">
              <w:trPr>
                <w:trHeight w:val="96"/>
              </w:trPr>
              <w:tc>
                <w:tcPr>
                  <w:tcW w:w="3867" w:type="dxa"/>
                  <w:tcBorders>
                    <w:top w:val="single" w:sz="4" w:space="0" w:color="auto"/>
                  </w:tcBorders>
                </w:tcPr>
                <w:p w:rsidR="00F70B51" w:rsidRPr="00EA2D6C" w:rsidRDefault="00F70B51" w:rsidP="00F70B51">
                  <w:pPr>
                    <w:jc w:val="both"/>
                    <w:rPr>
                      <w:rFonts w:ascii="Arial" w:hAnsi="Arial" w:cs="Arial"/>
                      <w:sz w:val="20"/>
                      <w:szCs w:val="20"/>
                    </w:rPr>
                  </w:pPr>
                  <w:r>
                    <w:rPr>
                      <w:rFonts w:ascii="Arial" w:hAnsi="Arial" w:cs="Arial"/>
                      <w:sz w:val="20"/>
                      <w:szCs w:val="20"/>
                    </w:rPr>
                    <w:t>TOMAS PARA USO GANADERO</w:t>
                  </w:r>
                </w:p>
              </w:tc>
              <w:tc>
                <w:tcPr>
                  <w:tcW w:w="2317" w:type="dxa"/>
                  <w:tcBorders>
                    <w:top w:val="single" w:sz="4" w:space="0" w:color="auto"/>
                    <w:right w:val="single" w:sz="4" w:space="0" w:color="auto"/>
                  </w:tcBorders>
                </w:tcPr>
                <w:p w:rsidR="00F70B51" w:rsidRPr="00EA2D6C" w:rsidRDefault="00F70B51" w:rsidP="00F70B51">
                  <w:pPr>
                    <w:jc w:val="center"/>
                    <w:rPr>
                      <w:rFonts w:ascii="Arial" w:hAnsi="Arial" w:cs="Arial"/>
                      <w:sz w:val="20"/>
                      <w:szCs w:val="20"/>
                    </w:rPr>
                  </w:pPr>
                  <w:r>
                    <w:rPr>
                      <w:rFonts w:ascii="Arial" w:hAnsi="Arial" w:cs="Arial"/>
                      <w:sz w:val="20"/>
                      <w:szCs w:val="20"/>
                    </w:rPr>
                    <w:t>20.00</w:t>
                  </w:r>
                </w:p>
              </w:tc>
              <w:tc>
                <w:tcPr>
                  <w:tcW w:w="161" w:type="dxa"/>
                  <w:tcBorders>
                    <w:top w:val="nil"/>
                    <w:left w:val="single" w:sz="4" w:space="0" w:color="auto"/>
                    <w:bottom w:val="nil"/>
                    <w:right w:val="nil"/>
                  </w:tcBorders>
                </w:tcPr>
                <w:p w:rsidR="00F70B51" w:rsidRPr="00EA2D6C" w:rsidRDefault="00F70B51" w:rsidP="00F70B51">
                  <w:pPr>
                    <w:jc w:val="both"/>
                    <w:rPr>
                      <w:rFonts w:ascii="Arial" w:hAnsi="Arial" w:cs="Arial"/>
                      <w:b/>
                      <w:sz w:val="20"/>
                      <w:szCs w:val="20"/>
                    </w:rPr>
                  </w:pPr>
                </w:p>
              </w:tc>
            </w:tr>
          </w:tbl>
          <w:p w:rsidR="00887E02" w:rsidRPr="00EA2D6C" w:rsidRDefault="00887E02" w:rsidP="00724989">
            <w:pPr>
              <w:autoSpaceDE w:val="0"/>
              <w:autoSpaceDN w:val="0"/>
              <w:adjustRightInd w:val="0"/>
              <w:rPr>
                <w:rFonts w:ascii="Arial" w:hAnsi="Arial" w:cs="Arial"/>
                <w:bCs/>
                <w:color w:val="000000"/>
                <w:sz w:val="20"/>
                <w:szCs w:val="20"/>
                <w:lang w:eastAsia="es-MX"/>
              </w:rPr>
            </w:pPr>
          </w:p>
        </w:tc>
      </w:tr>
    </w:tbl>
    <w:p w:rsidR="004B4A6B" w:rsidRPr="00EA2D6C" w:rsidRDefault="004B4A6B" w:rsidP="004B4A6B">
      <w:pPr>
        <w:pStyle w:val="Ttulo8"/>
        <w:spacing w:before="0" w:after="0"/>
        <w:jc w:val="both"/>
        <w:rPr>
          <w:rFonts w:ascii="Arial" w:hAnsi="Arial" w:cs="Arial"/>
          <w:b/>
          <w:i w:val="0"/>
          <w:sz w:val="20"/>
          <w:szCs w:val="20"/>
        </w:rPr>
      </w:pPr>
    </w:p>
    <w:p w:rsidR="004B4A6B" w:rsidRPr="00EA2D6C" w:rsidRDefault="004B4A6B" w:rsidP="004B4A6B">
      <w:pPr>
        <w:rPr>
          <w:rFonts w:ascii="Arial" w:hAnsi="Arial" w:cs="Arial"/>
        </w:rPr>
      </w:pPr>
    </w:p>
    <w:p w:rsidR="00EB1D47" w:rsidRDefault="00EB1D47" w:rsidP="004B4A6B">
      <w:pPr>
        <w:rPr>
          <w:rFonts w:ascii="Arial" w:hAnsi="Arial" w:cs="Arial"/>
        </w:rPr>
      </w:pPr>
      <w:r>
        <w:rPr>
          <w:rFonts w:ascii="Arial" w:hAnsi="Arial" w:cs="Arial"/>
        </w:rPr>
        <w:t>Pago mensual por metro cúbico consumido en tomas con medidor:</w:t>
      </w:r>
    </w:p>
    <w:p w:rsidR="00EB1D47" w:rsidRDefault="00EB1D47" w:rsidP="004B4A6B">
      <w:pPr>
        <w:rPr>
          <w:rFonts w:ascii="Arial" w:hAnsi="Arial" w:cs="Arial"/>
        </w:rPr>
      </w:pPr>
    </w:p>
    <w:tbl>
      <w:tblPr>
        <w:tblW w:w="5900" w:type="dxa"/>
        <w:tblInd w:w="55" w:type="dxa"/>
        <w:tblCellMar>
          <w:left w:w="70" w:type="dxa"/>
          <w:right w:w="70" w:type="dxa"/>
        </w:tblCellMar>
        <w:tblLook w:val="04A0" w:firstRow="1" w:lastRow="0" w:firstColumn="1" w:lastColumn="0" w:noHBand="0" w:noVBand="1"/>
      </w:tblPr>
      <w:tblGrid>
        <w:gridCol w:w="634"/>
        <w:gridCol w:w="1697"/>
        <w:gridCol w:w="856"/>
        <w:gridCol w:w="2713"/>
      </w:tblGrid>
      <w:tr w:rsidR="00F91CE4" w:rsidRPr="00F91CE4" w:rsidTr="00F91CE4">
        <w:trPr>
          <w:trHeight w:val="315"/>
        </w:trPr>
        <w:tc>
          <w:tcPr>
            <w:tcW w:w="5900"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F91CE4" w:rsidRPr="00F91CE4" w:rsidRDefault="00F91CE4" w:rsidP="00F91CE4">
            <w:pPr>
              <w:jc w:val="center"/>
              <w:rPr>
                <w:rFonts w:ascii="Calibri" w:hAnsi="Calibri"/>
                <w:b/>
                <w:bCs/>
                <w:color w:val="000000"/>
                <w:sz w:val="22"/>
                <w:szCs w:val="22"/>
                <w:lang w:val="es-MX" w:eastAsia="es-MX"/>
              </w:rPr>
            </w:pPr>
            <w:r w:rsidRPr="00F91CE4">
              <w:rPr>
                <w:rFonts w:ascii="Calibri" w:hAnsi="Calibri"/>
                <w:b/>
                <w:bCs/>
                <w:color w:val="000000"/>
                <w:sz w:val="22"/>
                <w:szCs w:val="22"/>
                <w:lang w:val="es-MX" w:eastAsia="es-MX"/>
              </w:rPr>
              <w:t>DOMESTICA</w:t>
            </w:r>
          </w:p>
        </w:tc>
      </w:tr>
      <w:tr w:rsidR="00F91CE4" w:rsidRPr="00F91CE4" w:rsidTr="00F91CE4">
        <w:trPr>
          <w:trHeight w:val="315"/>
        </w:trPr>
        <w:tc>
          <w:tcPr>
            <w:tcW w:w="634" w:type="dxa"/>
            <w:tcBorders>
              <w:top w:val="nil"/>
              <w:left w:val="single" w:sz="8" w:space="0" w:color="auto"/>
              <w:bottom w:val="single" w:sz="8" w:space="0" w:color="auto"/>
              <w:right w:val="single" w:sz="8" w:space="0" w:color="auto"/>
            </w:tcBorders>
            <w:shd w:val="clear" w:color="auto" w:fill="auto"/>
            <w:noWrap/>
            <w:vAlign w:val="bottom"/>
            <w:hideMark/>
          </w:tcPr>
          <w:p w:rsidR="00F91CE4" w:rsidRPr="00F91CE4" w:rsidRDefault="00F91CE4" w:rsidP="00F91CE4">
            <w:pPr>
              <w:jc w:val="center"/>
              <w:rPr>
                <w:rFonts w:ascii="Calibri" w:hAnsi="Calibri"/>
                <w:b/>
                <w:bCs/>
                <w:color w:val="000000"/>
                <w:sz w:val="22"/>
                <w:szCs w:val="22"/>
                <w:lang w:val="es-MX" w:eastAsia="es-MX"/>
              </w:rPr>
            </w:pPr>
            <w:r w:rsidRPr="00F91CE4">
              <w:rPr>
                <w:rFonts w:ascii="Calibri" w:hAnsi="Calibri"/>
                <w:b/>
                <w:bCs/>
                <w:color w:val="000000"/>
                <w:sz w:val="22"/>
                <w:szCs w:val="22"/>
                <w:lang w:val="es-MX" w:eastAsia="es-MX"/>
              </w:rPr>
              <w:t xml:space="preserve">DE </w:t>
            </w:r>
          </w:p>
        </w:tc>
        <w:tc>
          <w:tcPr>
            <w:tcW w:w="1697" w:type="dxa"/>
            <w:tcBorders>
              <w:top w:val="nil"/>
              <w:left w:val="nil"/>
              <w:bottom w:val="single" w:sz="8" w:space="0" w:color="auto"/>
              <w:right w:val="single" w:sz="8" w:space="0" w:color="auto"/>
            </w:tcBorders>
            <w:shd w:val="clear" w:color="auto" w:fill="auto"/>
            <w:noWrap/>
            <w:vAlign w:val="bottom"/>
            <w:hideMark/>
          </w:tcPr>
          <w:p w:rsidR="00F91CE4" w:rsidRPr="00F91CE4" w:rsidRDefault="00F91CE4" w:rsidP="00F91CE4">
            <w:pPr>
              <w:jc w:val="center"/>
              <w:rPr>
                <w:rFonts w:ascii="Calibri" w:hAnsi="Calibri"/>
                <w:b/>
                <w:bCs/>
                <w:color w:val="000000"/>
                <w:sz w:val="22"/>
                <w:szCs w:val="22"/>
                <w:lang w:val="es-MX" w:eastAsia="es-MX"/>
              </w:rPr>
            </w:pPr>
            <w:r w:rsidRPr="00F91CE4">
              <w:rPr>
                <w:rFonts w:ascii="Calibri" w:hAnsi="Calibri"/>
                <w:b/>
                <w:bCs/>
                <w:color w:val="000000"/>
                <w:sz w:val="22"/>
                <w:szCs w:val="22"/>
                <w:lang w:val="es-MX" w:eastAsia="es-MX"/>
              </w:rPr>
              <w:t>A</w:t>
            </w:r>
          </w:p>
        </w:tc>
        <w:tc>
          <w:tcPr>
            <w:tcW w:w="3569" w:type="dxa"/>
            <w:gridSpan w:val="2"/>
            <w:tcBorders>
              <w:top w:val="single" w:sz="8" w:space="0" w:color="auto"/>
              <w:left w:val="nil"/>
              <w:bottom w:val="single" w:sz="8" w:space="0" w:color="auto"/>
              <w:right w:val="single" w:sz="8" w:space="0" w:color="000000"/>
            </w:tcBorders>
            <w:shd w:val="clear" w:color="auto" w:fill="auto"/>
            <w:noWrap/>
            <w:vAlign w:val="bottom"/>
            <w:hideMark/>
          </w:tcPr>
          <w:p w:rsidR="00F91CE4" w:rsidRPr="00F91CE4" w:rsidRDefault="00F91CE4" w:rsidP="00F91CE4">
            <w:pPr>
              <w:jc w:val="center"/>
              <w:rPr>
                <w:rFonts w:ascii="Calibri" w:hAnsi="Calibri"/>
                <w:b/>
                <w:bCs/>
                <w:color w:val="000000"/>
                <w:sz w:val="22"/>
                <w:szCs w:val="22"/>
                <w:lang w:val="es-MX" w:eastAsia="es-MX"/>
              </w:rPr>
            </w:pPr>
            <w:r w:rsidRPr="00F91CE4">
              <w:rPr>
                <w:rFonts w:ascii="Calibri" w:hAnsi="Calibri"/>
                <w:b/>
                <w:bCs/>
                <w:color w:val="000000"/>
                <w:sz w:val="22"/>
                <w:szCs w:val="22"/>
                <w:lang w:val="es-MX" w:eastAsia="es-MX"/>
              </w:rPr>
              <w:t>TARIFA</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0</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10</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56.16</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IMPORTE FIJO</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11</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15</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6.04</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16</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20</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6.42</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21</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25</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7.37</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26</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30</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7.64</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31</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35</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8.25</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36</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40</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8.57</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41</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45</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9.26</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46</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50</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9.46</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51</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62</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9.99</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63</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75</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10.64</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76</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100</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11.40</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101</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150</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12.90</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151</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200</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14.23</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201</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250</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15.46</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251</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EN ADELANTE</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18.05</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91CE4" w:rsidRPr="00F91CE4" w:rsidTr="00F91CE4">
        <w:trPr>
          <w:trHeight w:val="300"/>
        </w:trPr>
        <w:tc>
          <w:tcPr>
            <w:tcW w:w="634" w:type="dxa"/>
            <w:tcBorders>
              <w:top w:val="nil"/>
              <w:left w:val="nil"/>
              <w:bottom w:val="nil"/>
              <w:right w:val="nil"/>
            </w:tcBorders>
            <w:shd w:val="clear" w:color="auto" w:fill="auto"/>
            <w:noWrap/>
            <w:vAlign w:val="bottom"/>
            <w:hideMark/>
          </w:tcPr>
          <w:p w:rsidR="00F91CE4" w:rsidRPr="00F91CE4" w:rsidRDefault="00F91CE4" w:rsidP="00F91CE4">
            <w:pPr>
              <w:rPr>
                <w:rFonts w:ascii="Calibri" w:hAnsi="Calibri"/>
                <w:color w:val="000000"/>
                <w:sz w:val="22"/>
                <w:szCs w:val="22"/>
                <w:lang w:val="es-MX" w:eastAsia="es-MX"/>
              </w:rPr>
            </w:pPr>
          </w:p>
        </w:tc>
        <w:tc>
          <w:tcPr>
            <w:tcW w:w="1697" w:type="dxa"/>
            <w:tcBorders>
              <w:top w:val="nil"/>
              <w:left w:val="nil"/>
              <w:bottom w:val="nil"/>
              <w:right w:val="nil"/>
            </w:tcBorders>
            <w:shd w:val="clear" w:color="auto" w:fill="auto"/>
            <w:noWrap/>
            <w:vAlign w:val="bottom"/>
            <w:hideMark/>
          </w:tcPr>
          <w:p w:rsidR="00F91CE4" w:rsidRPr="00F91CE4" w:rsidRDefault="00F91CE4" w:rsidP="00F91CE4">
            <w:pPr>
              <w:rPr>
                <w:rFonts w:ascii="Calibri" w:hAnsi="Calibri"/>
                <w:color w:val="000000"/>
                <w:sz w:val="22"/>
                <w:szCs w:val="22"/>
                <w:lang w:val="es-MX" w:eastAsia="es-MX"/>
              </w:rPr>
            </w:pPr>
          </w:p>
        </w:tc>
        <w:tc>
          <w:tcPr>
            <w:tcW w:w="856" w:type="dxa"/>
            <w:tcBorders>
              <w:top w:val="nil"/>
              <w:left w:val="nil"/>
              <w:bottom w:val="nil"/>
              <w:right w:val="nil"/>
            </w:tcBorders>
            <w:shd w:val="clear" w:color="auto" w:fill="auto"/>
            <w:noWrap/>
            <w:vAlign w:val="bottom"/>
            <w:hideMark/>
          </w:tcPr>
          <w:p w:rsidR="00F91CE4" w:rsidRPr="00F91CE4" w:rsidRDefault="00F91CE4" w:rsidP="00F91CE4">
            <w:pPr>
              <w:rPr>
                <w:rFonts w:ascii="Calibri" w:hAnsi="Calibri"/>
                <w:color w:val="000000"/>
                <w:sz w:val="22"/>
                <w:szCs w:val="22"/>
                <w:lang w:val="es-MX" w:eastAsia="es-MX"/>
              </w:rPr>
            </w:pPr>
          </w:p>
        </w:tc>
        <w:tc>
          <w:tcPr>
            <w:tcW w:w="2713" w:type="dxa"/>
            <w:tcBorders>
              <w:top w:val="nil"/>
              <w:left w:val="nil"/>
              <w:bottom w:val="nil"/>
              <w:right w:val="nil"/>
            </w:tcBorders>
            <w:shd w:val="clear" w:color="auto" w:fill="auto"/>
            <w:noWrap/>
            <w:vAlign w:val="bottom"/>
            <w:hideMark/>
          </w:tcPr>
          <w:p w:rsidR="00F91CE4" w:rsidRPr="00F91CE4" w:rsidRDefault="00F91CE4" w:rsidP="00F91CE4">
            <w:pPr>
              <w:rPr>
                <w:rFonts w:ascii="Calibri" w:hAnsi="Calibri"/>
                <w:color w:val="000000"/>
                <w:sz w:val="22"/>
                <w:szCs w:val="22"/>
                <w:lang w:val="es-MX" w:eastAsia="es-MX"/>
              </w:rPr>
            </w:pPr>
          </w:p>
        </w:tc>
      </w:tr>
      <w:tr w:rsidR="00F91CE4" w:rsidRPr="00F91CE4" w:rsidTr="00F91CE4">
        <w:trPr>
          <w:trHeight w:val="315"/>
        </w:trPr>
        <w:tc>
          <w:tcPr>
            <w:tcW w:w="634" w:type="dxa"/>
            <w:tcBorders>
              <w:top w:val="nil"/>
              <w:left w:val="nil"/>
              <w:bottom w:val="nil"/>
              <w:right w:val="nil"/>
            </w:tcBorders>
            <w:shd w:val="clear" w:color="auto" w:fill="auto"/>
            <w:noWrap/>
            <w:vAlign w:val="bottom"/>
            <w:hideMark/>
          </w:tcPr>
          <w:p w:rsidR="00F91CE4" w:rsidRPr="00F91CE4" w:rsidRDefault="00F91CE4" w:rsidP="00F91CE4">
            <w:pPr>
              <w:rPr>
                <w:rFonts w:ascii="Calibri" w:hAnsi="Calibri"/>
                <w:color w:val="000000"/>
                <w:sz w:val="22"/>
                <w:szCs w:val="22"/>
                <w:lang w:val="es-MX" w:eastAsia="es-MX"/>
              </w:rPr>
            </w:pPr>
          </w:p>
        </w:tc>
        <w:tc>
          <w:tcPr>
            <w:tcW w:w="1697" w:type="dxa"/>
            <w:tcBorders>
              <w:top w:val="nil"/>
              <w:left w:val="nil"/>
              <w:bottom w:val="nil"/>
              <w:right w:val="nil"/>
            </w:tcBorders>
            <w:shd w:val="clear" w:color="auto" w:fill="auto"/>
            <w:noWrap/>
            <w:vAlign w:val="bottom"/>
            <w:hideMark/>
          </w:tcPr>
          <w:p w:rsidR="00F91CE4" w:rsidRPr="00F91CE4" w:rsidRDefault="00F91CE4" w:rsidP="00F91CE4">
            <w:pPr>
              <w:rPr>
                <w:rFonts w:ascii="Calibri" w:hAnsi="Calibri"/>
                <w:color w:val="000000"/>
                <w:sz w:val="22"/>
                <w:szCs w:val="22"/>
                <w:lang w:val="es-MX" w:eastAsia="es-MX"/>
              </w:rPr>
            </w:pPr>
          </w:p>
        </w:tc>
        <w:tc>
          <w:tcPr>
            <w:tcW w:w="856" w:type="dxa"/>
            <w:tcBorders>
              <w:top w:val="nil"/>
              <w:left w:val="nil"/>
              <w:bottom w:val="nil"/>
              <w:right w:val="nil"/>
            </w:tcBorders>
            <w:shd w:val="clear" w:color="auto" w:fill="auto"/>
            <w:noWrap/>
            <w:vAlign w:val="bottom"/>
            <w:hideMark/>
          </w:tcPr>
          <w:p w:rsidR="00F91CE4" w:rsidRPr="00F91CE4" w:rsidRDefault="00F91CE4" w:rsidP="00F91CE4">
            <w:pPr>
              <w:jc w:val="center"/>
              <w:rPr>
                <w:rFonts w:ascii="Calibri" w:hAnsi="Calibri"/>
                <w:color w:val="000000"/>
                <w:sz w:val="22"/>
                <w:szCs w:val="22"/>
                <w:lang w:val="es-MX" w:eastAsia="es-MX"/>
              </w:rPr>
            </w:pPr>
          </w:p>
        </w:tc>
        <w:tc>
          <w:tcPr>
            <w:tcW w:w="2713" w:type="dxa"/>
            <w:tcBorders>
              <w:top w:val="nil"/>
              <w:left w:val="nil"/>
              <w:bottom w:val="nil"/>
              <w:right w:val="nil"/>
            </w:tcBorders>
            <w:shd w:val="clear" w:color="auto" w:fill="auto"/>
            <w:noWrap/>
            <w:vAlign w:val="bottom"/>
            <w:hideMark/>
          </w:tcPr>
          <w:p w:rsidR="00F91CE4" w:rsidRPr="00F91CE4" w:rsidRDefault="00F91CE4" w:rsidP="00F91CE4">
            <w:pPr>
              <w:rPr>
                <w:rFonts w:ascii="Calibri" w:hAnsi="Calibri"/>
                <w:color w:val="000000"/>
                <w:sz w:val="22"/>
                <w:szCs w:val="22"/>
                <w:lang w:val="es-MX" w:eastAsia="es-MX"/>
              </w:rPr>
            </w:pPr>
          </w:p>
        </w:tc>
      </w:tr>
      <w:tr w:rsidR="00F91CE4" w:rsidRPr="00F91CE4" w:rsidTr="00F91CE4">
        <w:trPr>
          <w:trHeight w:val="315"/>
        </w:trPr>
        <w:tc>
          <w:tcPr>
            <w:tcW w:w="5900"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F91CE4" w:rsidRPr="00F91CE4" w:rsidRDefault="00F91CE4" w:rsidP="00F91CE4">
            <w:pPr>
              <w:jc w:val="center"/>
              <w:rPr>
                <w:rFonts w:ascii="Calibri" w:hAnsi="Calibri"/>
                <w:b/>
                <w:bCs/>
                <w:color w:val="000000"/>
                <w:sz w:val="22"/>
                <w:szCs w:val="22"/>
                <w:lang w:val="es-MX" w:eastAsia="es-MX"/>
              </w:rPr>
            </w:pPr>
            <w:r w:rsidRPr="00F91CE4">
              <w:rPr>
                <w:rFonts w:ascii="Calibri" w:hAnsi="Calibri"/>
                <w:b/>
                <w:bCs/>
                <w:color w:val="000000"/>
                <w:sz w:val="22"/>
                <w:szCs w:val="22"/>
                <w:lang w:val="es-MX" w:eastAsia="es-MX"/>
              </w:rPr>
              <w:t>COMERCIAL</w:t>
            </w:r>
          </w:p>
        </w:tc>
      </w:tr>
      <w:tr w:rsidR="00F91CE4" w:rsidRPr="00F91CE4" w:rsidTr="00F91CE4">
        <w:trPr>
          <w:trHeight w:val="315"/>
        </w:trPr>
        <w:tc>
          <w:tcPr>
            <w:tcW w:w="634" w:type="dxa"/>
            <w:tcBorders>
              <w:top w:val="nil"/>
              <w:left w:val="single" w:sz="8" w:space="0" w:color="auto"/>
              <w:bottom w:val="single" w:sz="8" w:space="0" w:color="auto"/>
              <w:right w:val="single" w:sz="8" w:space="0" w:color="auto"/>
            </w:tcBorders>
            <w:shd w:val="clear" w:color="auto" w:fill="auto"/>
            <w:noWrap/>
            <w:vAlign w:val="bottom"/>
            <w:hideMark/>
          </w:tcPr>
          <w:p w:rsidR="00F91CE4" w:rsidRPr="00F91CE4" w:rsidRDefault="00F91CE4" w:rsidP="00F91CE4">
            <w:pPr>
              <w:jc w:val="center"/>
              <w:rPr>
                <w:rFonts w:ascii="Calibri" w:hAnsi="Calibri"/>
                <w:b/>
                <w:bCs/>
                <w:color w:val="000000"/>
                <w:sz w:val="22"/>
                <w:szCs w:val="22"/>
                <w:lang w:val="es-MX" w:eastAsia="es-MX"/>
              </w:rPr>
            </w:pPr>
            <w:r w:rsidRPr="00F91CE4">
              <w:rPr>
                <w:rFonts w:ascii="Calibri" w:hAnsi="Calibri"/>
                <w:b/>
                <w:bCs/>
                <w:color w:val="000000"/>
                <w:sz w:val="22"/>
                <w:szCs w:val="22"/>
                <w:lang w:val="es-MX" w:eastAsia="es-MX"/>
              </w:rPr>
              <w:lastRenderedPageBreak/>
              <w:t xml:space="preserve">DE </w:t>
            </w:r>
          </w:p>
        </w:tc>
        <w:tc>
          <w:tcPr>
            <w:tcW w:w="1697" w:type="dxa"/>
            <w:tcBorders>
              <w:top w:val="nil"/>
              <w:left w:val="nil"/>
              <w:bottom w:val="single" w:sz="8" w:space="0" w:color="auto"/>
              <w:right w:val="single" w:sz="8" w:space="0" w:color="auto"/>
            </w:tcBorders>
            <w:shd w:val="clear" w:color="auto" w:fill="auto"/>
            <w:noWrap/>
            <w:vAlign w:val="bottom"/>
            <w:hideMark/>
          </w:tcPr>
          <w:p w:rsidR="00F91CE4" w:rsidRPr="00F91CE4" w:rsidRDefault="00F91CE4" w:rsidP="00F91CE4">
            <w:pPr>
              <w:jc w:val="center"/>
              <w:rPr>
                <w:rFonts w:ascii="Calibri" w:hAnsi="Calibri"/>
                <w:b/>
                <w:bCs/>
                <w:color w:val="000000"/>
                <w:sz w:val="22"/>
                <w:szCs w:val="22"/>
                <w:lang w:val="es-MX" w:eastAsia="es-MX"/>
              </w:rPr>
            </w:pPr>
            <w:r w:rsidRPr="00F91CE4">
              <w:rPr>
                <w:rFonts w:ascii="Calibri" w:hAnsi="Calibri"/>
                <w:b/>
                <w:bCs/>
                <w:color w:val="000000"/>
                <w:sz w:val="22"/>
                <w:szCs w:val="22"/>
                <w:lang w:val="es-MX" w:eastAsia="es-MX"/>
              </w:rPr>
              <w:t>A</w:t>
            </w:r>
          </w:p>
        </w:tc>
        <w:tc>
          <w:tcPr>
            <w:tcW w:w="3569" w:type="dxa"/>
            <w:gridSpan w:val="2"/>
            <w:tcBorders>
              <w:top w:val="single" w:sz="8" w:space="0" w:color="auto"/>
              <w:left w:val="nil"/>
              <w:bottom w:val="single" w:sz="8" w:space="0" w:color="auto"/>
              <w:right w:val="single" w:sz="8" w:space="0" w:color="000000"/>
            </w:tcBorders>
            <w:shd w:val="clear" w:color="auto" w:fill="auto"/>
            <w:noWrap/>
            <w:vAlign w:val="bottom"/>
            <w:hideMark/>
          </w:tcPr>
          <w:p w:rsidR="00F91CE4" w:rsidRPr="00F91CE4" w:rsidRDefault="00F91CE4" w:rsidP="00F91CE4">
            <w:pPr>
              <w:jc w:val="center"/>
              <w:rPr>
                <w:rFonts w:ascii="Calibri" w:hAnsi="Calibri"/>
                <w:b/>
                <w:bCs/>
                <w:color w:val="000000"/>
                <w:sz w:val="22"/>
                <w:szCs w:val="22"/>
                <w:lang w:val="es-MX" w:eastAsia="es-MX"/>
              </w:rPr>
            </w:pPr>
            <w:r w:rsidRPr="00F91CE4">
              <w:rPr>
                <w:rFonts w:ascii="Calibri" w:hAnsi="Calibri"/>
                <w:b/>
                <w:bCs/>
                <w:color w:val="000000"/>
                <w:sz w:val="22"/>
                <w:szCs w:val="22"/>
                <w:lang w:val="es-MX" w:eastAsia="es-MX"/>
              </w:rPr>
              <w:t>TARIFA</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0</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12</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124.48</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IMPORTE FIJO</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13</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25</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10.92</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26</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50</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11.89</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51</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75</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13.11</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76</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125</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13.87</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126</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175</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14.81</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176</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250</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15.93</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251</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350</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16.82</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351</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500</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17.79</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501</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750</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18.89</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751</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EN ADELANTE</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19.85</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91CE4" w:rsidRPr="00F91CE4" w:rsidTr="00F91CE4">
        <w:trPr>
          <w:trHeight w:val="300"/>
        </w:trPr>
        <w:tc>
          <w:tcPr>
            <w:tcW w:w="634" w:type="dxa"/>
            <w:tcBorders>
              <w:top w:val="nil"/>
              <w:left w:val="nil"/>
              <w:bottom w:val="nil"/>
              <w:right w:val="nil"/>
            </w:tcBorders>
            <w:shd w:val="clear" w:color="auto" w:fill="auto"/>
            <w:noWrap/>
            <w:vAlign w:val="bottom"/>
            <w:hideMark/>
          </w:tcPr>
          <w:p w:rsidR="00F91CE4" w:rsidRPr="00F91CE4" w:rsidRDefault="00F91CE4" w:rsidP="00F91CE4">
            <w:pPr>
              <w:rPr>
                <w:rFonts w:ascii="Calibri" w:hAnsi="Calibri"/>
                <w:color w:val="000000"/>
                <w:sz w:val="22"/>
                <w:szCs w:val="22"/>
                <w:lang w:val="es-MX" w:eastAsia="es-MX"/>
              </w:rPr>
            </w:pPr>
          </w:p>
        </w:tc>
        <w:tc>
          <w:tcPr>
            <w:tcW w:w="1697" w:type="dxa"/>
            <w:tcBorders>
              <w:top w:val="nil"/>
              <w:left w:val="nil"/>
              <w:bottom w:val="nil"/>
              <w:right w:val="nil"/>
            </w:tcBorders>
            <w:shd w:val="clear" w:color="auto" w:fill="auto"/>
            <w:noWrap/>
            <w:vAlign w:val="bottom"/>
            <w:hideMark/>
          </w:tcPr>
          <w:p w:rsidR="00F91CE4" w:rsidRPr="00F91CE4" w:rsidRDefault="00F91CE4" w:rsidP="00F91CE4">
            <w:pPr>
              <w:rPr>
                <w:rFonts w:ascii="Calibri" w:hAnsi="Calibri"/>
                <w:color w:val="000000"/>
                <w:sz w:val="22"/>
                <w:szCs w:val="22"/>
                <w:lang w:val="es-MX" w:eastAsia="es-MX"/>
              </w:rPr>
            </w:pPr>
          </w:p>
        </w:tc>
        <w:tc>
          <w:tcPr>
            <w:tcW w:w="856" w:type="dxa"/>
            <w:tcBorders>
              <w:top w:val="nil"/>
              <w:left w:val="nil"/>
              <w:bottom w:val="nil"/>
              <w:right w:val="nil"/>
            </w:tcBorders>
            <w:shd w:val="clear" w:color="auto" w:fill="auto"/>
            <w:noWrap/>
            <w:vAlign w:val="bottom"/>
            <w:hideMark/>
          </w:tcPr>
          <w:p w:rsidR="00F91CE4" w:rsidRPr="00F91CE4" w:rsidRDefault="00F91CE4" w:rsidP="00F91CE4">
            <w:pPr>
              <w:rPr>
                <w:rFonts w:ascii="Calibri" w:hAnsi="Calibri"/>
                <w:color w:val="000000"/>
                <w:sz w:val="22"/>
                <w:szCs w:val="22"/>
                <w:lang w:val="es-MX" w:eastAsia="es-MX"/>
              </w:rPr>
            </w:pPr>
          </w:p>
        </w:tc>
        <w:tc>
          <w:tcPr>
            <w:tcW w:w="2713" w:type="dxa"/>
            <w:tcBorders>
              <w:top w:val="nil"/>
              <w:left w:val="nil"/>
              <w:bottom w:val="nil"/>
              <w:right w:val="nil"/>
            </w:tcBorders>
            <w:shd w:val="clear" w:color="auto" w:fill="auto"/>
            <w:noWrap/>
            <w:vAlign w:val="bottom"/>
            <w:hideMark/>
          </w:tcPr>
          <w:p w:rsidR="00F91CE4" w:rsidRPr="00F91CE4" w:rsidRDefault="00F91CE4" w:rsidP="00F91CE4">
            <w:pPr>
              <w:rPr>
                <w:rFonts w:ascii="Calibri" w:hAnsi="Calibri"/>
                <w:color w:val="000000"/>
                <w:sz w:val="22"/>
                <w:szCs w:val="22"/>
                <w:lang w:val="es-MX" w:eastAsia="es-MX"/>
              </w:rPr>
            </w:pPr>
          </w:p>
        </w:tc>
      </w:tr>
      <w:tr w:rsidR="00F91CE4" w:rsidRPr="00F91CE4" w:rsidTr="00F91CE4">
        <w:trPr>
          <w:trHeight w:val="300"/>
        </w:trPr>
        <w:tc>
          <w:tcPr>
            <w:tcW w:w="634" w:type="dxa"/>
            <w:tcBorders>
              <w:top w:val="nil"/>
              <w:left w:val="nil"/>
              <w:bottom w:val="nil"/>
              <w:right w:val="nil"/>
            </w:tcBorders>
            <w:shd w:val="clear" w:color="auto" w:fill="auto"/>
            <w:noWrap/>
            <w:vAlign w:val="bottom"/>
            <w:hideMark/>
          </w:tcPr>
          <w:p w:rsidR="00F91CE4" w:rsidRPr="00F91CE4" w:rsidRDefault="00F91CE4" w:rsidP="00F91CE4">
            <w:pPr>
              <w:rPr>
                <w:rFonts w:ascii="Calibri" w:hAnsi="Calibri"/>
                <w:color w:val="000000"/>
                <w:sz w:val="22"/>
                <w:szCs w:val="22"/>
                <w:lang w:val="es-MX" w:eastAsia="es-MX"/>
              </w:rPr>
            </w:pPr>
          </w:p>
        </w:tc>
        <w:tc>
          <w:tcPr>
            <w:tcW w:w="1697" w:type="dxa"/>
            <w:tcBorders>
              <w:top w:val="nil"/>
              <w:left w:val="nil"/>
              <w:bottom w:val="nil"/>
              <w:right w:val="nil"/>
            </w:tcBorders>
            <w:shd w:val="clear" w:color="auto" w:fill="auto"/>
            <w:noWrap/>
            <w:vAlign w:val="bottom"/>
            <w:hideMark/>
          </w:tcPr>
          <w:p w:rsidR="00F91CE4" w:rsidRPr="00F91CE4" w:rsidRDefault="00F91CE4" w:rsidP="00F91CE4">
            <w:pPr>
              <w:rPr>
                <w:rFonts w:ascii="Calibri" w:hAnsi="Calibri"/>
                <w:color w:val="000000"/>
                <w:sz w:val="22"/>
                <w:szCs w:val="22"/>
                <w:lang w:val="es-MX" w:eastAsia="es-MX"/>
              </w:rPr>
            </w:pPr>
          </w:p>
        </w:tc>
        <w:tc>
          <w:tcPr>
            <w:tcW w:w="856" w:type="dxa"/>
            <w:tcBorders>
              <w:top w:val="nil"/>
              <w:left w:val="nil"/>
              <w:bottom w:val="nil"/>
              <w:right w:val="nil"/>
            </w:tcBorders>
            <w:shd w:val="clear" w:color="auto" w:fill="auto"/>
            <w:noWrap/>
            <w:vAlign w:val="bottom"/>
            <w:hideMark/>
          </w:tcPr>
          <w:p w:rsidR="00F91CE4" w:rsidRPr="00F91CE4" w:rsidRDefault="00F91CE4" w:rsidP="00F91CE4">
            <w:pPr>
              <w:rPr>
                <w:rFonts w:ascii="Calibri" w:hAnsi="Calibri"/>
                <w:color w:val="000000"/>
                <w:sz w:val="22"/>
                <w:szCs w:val="22"/>
                <w:lang w:val="es-MX" w:eastAsia="es-MX"/>
              </w:rPr>
            </w:pPr>
          </w:p>
        </w:tc>
        <w:tc>
          <w:tcPr>
            <w:tcW w:w="2713" w:type="dxa"/>
            <w:tcBorders>
              <w:top w:val="nil"/>
              <w:left w:val="nil"/>
              <w:bottom w:val="nil"/>
              <w:right w:val="nil"/>
            </w:tcBorders>
            <w:shd w:val="clear" w:color="auto" w:fill="auto"/>
            <w:noWrap/>
            <w:vAlign w:val="bottom"/>
            <w:hideMark/>
          </w:tcPr>
          <w:p w:rsidR="00F91CE4" w:rsidRPr="00F91CE4" w:rsidRDefault="00F91CE4" w:rsidP="00F91CE4">
            <w:pPr>
              <w:rPr>
                <w:rFonts w:ascii="Calibri" w:hAnsi="Calibri"/>
                <w:color w:val="000000"/>
                <w:sz w:val="22"/>
                <w:szCs w:val="22"/>
                <w:lang w:val="es-MX" w:eastAsia="es-MX"/>
              </w:rPr>
            </w:pPr>
          </w:p>
        </w:tc>
      </w:tr>
      <w:tr w:rsidR="00F91CE4" w:rsidRPr="00F91CE4" w:rsidTr="00F91CE4">
        <w:trPr>
          <w:trHeight w:val="315"/>
        </w:trPr>
        <w:tc>
          <w:tcPr>
            <w:tcW w:w="634" w:type="dxa"/>
            <w:tcBorders>
              <w:top w:val="nil"/>
              <w:left w:val="nil"/>
              <w:bottom w:val="nil"/>
              <w:right w:val="nil"/>
            </w:tcBorders>
            <w:shd w:val="clear" w:color="auto" w:fill="auto"/>
            <w:noWrap/>
            <w:vAlign w:val="bottom"/>
            <w:hideMark/>
          </w:tcPr>
          <w:p w:rsidR="00F91CE4" w:rsidRPr="00F91CE4" w:rsidRDefault="00F91CE4" w:rsidP="00F91CE4">
            <w:pPr>
              <w:rPr>
                <w:rFonts w:ascii="Calibri" w:hAnsi="Calibri"/>
                <w:color w:val="000000"/>
                <w:sz w:val="22"/>
                <w:szCs w:val="22"/>
                <w:lang w:val="es-MX" w:eastAsia="es-MX"/>
              </w:rPr>
            </w:pPr>
          </w:p>
        </w:tc>
        <w:tc>
          <w:tcPr>
            <w:tcW w:w="1697" w:type="dxa"/>
            <w:tcBorders>
              <w:top w:val="nil"/>
              <w:left w:val="nil"/>
              <w:bottom w:val="nil"/>
              <w:right w:val="nil"/>
            </w:tcBorders>
            <w:shd w:val="clear" w:color="auto" w:fill="auto"/>
            <w:noWrap/>
            <w:vAlign w:val="bottom"/>
            <w:hideMark/>
          </w:tcPr>
          <w:p w:rsidR="00F91CE4" w:rsidRPr="00F91CE4" w:rsidRDefault="00F91CE4" w:rsidP="00F91CE4">
            <w:pPr>
              <w:rPr>
                <w:rFonts w:ascii="Calibri" w:hAnsi="Calibri"/>
                <w:color w:val="000000"/>
                <w:sz w:val="22"/>
                <w:szCs w:val="22"/>
                <w:lang w:val="es-MX" w:eastAsia="es-MX"/>
              </w:rPr>
            </w:pPr>
          </w:p>
        </w:tc>
        <w:tc>
          <w:tcPr>
            <w:tcW w:w="856" w:type="dxa"/>
            <w:tcBorders>
              <w:top w:val="nil"/>
              <w:left w:val="nil"/>
              <w:bottom w:val="nil"/>
              <w:right w:val="nil"/>
            </w:tcBorders>
            <w:shd w:val="clear" w:color="auto" w:fill="auto"/>
            <w:noWrap/>
            <w:vAlign w:val="bottom"/>
            <w:hideMark/>
          </w:tcPr>
          <w:p w:rsidR="00F91CE4" w:rsidRPr="00F91CE4" w:rsidRDefault="00F91CE4" w:rsidP="00F91CE4">
            <w:pPr>
              <w:rPr>
                <w:rFonts w:ascii="Calibri" w:hAnsi="Calibri"/>
                <w:color w:val="000000"/>
                <w:sz w:val="22"/>
                <w:szCs w:val="22"/>
                <w:lang w:val="es-MX" w:eastAsia="es-MX"/>
              </w:rPr>
            </w:pPr>
          </w:p>
        </w:tc>
        <w:tc>
          <w:tcPr>
            <w:tcW w:w="2713" w:type="dxa"/>
            <w:tcBorders>
              <w:top w:val="nil"/>
              <w:left w:val="nil"/>
              <w:bottom w:val="nil"/>
              <w:right w:val="nil"/>
            </w:tcBorders>
            <w:shd w:val="clear" w:color="auto" w:fill="auto"/>
            <w:noWrap/>
            <w:vAlign w:val="bottom"/>
            <w:hideMark/>
          </w:tcPr>
          <w:p w:rsidR="00F91CE4" w:rsidRPr="00F91CE4" w:rsidRDefault="00F91CE4" w:rsidP="00F91CE4">
            <w:pPr>
              <w:rPr>
                <w:rFonts w:ascii="Calibri" w:hAnsi="Calibri"/>
                <w:color w:val="000000"/>
                <w:sz w:val="22"/>
                <w:szCs w:val="22"/>
                <w:lang w:val="es-MX" w:eastAsia="es-MX"/>
              </w:rPr>
            </w:pPr>
          </w:p>
        </w:tc>
      </w:tr>
      <w:tr w:rsidR="00F91CE4" w:rsidRPr="00F91CE4" w:rsidTr="00F91CE4">
        <w:trPr>
          <w:trHeight w:val="315"/>
        </w:trPr>
        <w:tc>
          <w:tcPr>
            <w:tcW w:w="5900"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F91CE4" w:rsidRPr="00F91CE4" w:rsidRDefault="00F91CE4" w:rsidP="00F91CE4">
            <w:pPr>
              <w:jc w:val="center"/>
              <w:rPr>
                <w:rFonts w:ascii="Calibri" w:hAnsi="Calibri"/>
                <w:b/>
                <w:bCs/>
                <w:color w:val="000000"/>
                <w:sz w:val="22"/>
                <w:szCs w:val="22"/>
                <w:lang w:val="es-MX" w:eastAsia="es-MX"/>
              </w:rPr>
            </w:pPr>
            <w:r w:rsidRPr="00F91CE4">
              <w:rPr>
                <w:rFonts w:ascii="Calibri" w:hAnsi="Calibri"/>
                <w:b/>
                <w:bCs/>
                <w:color w:val="000000"/>
                <w:sz w:val="22"/>
                <w:szCs w:val="22"/>
                <w:lang w:val="es-MX" w:eastAsia="es-MX"/>
              </w:rPr>
              <w:t>INDUSTRIAL, AGRICOLA Y GANADERA</w:t>
            </w:r>
          </w:p>
        </w:tc>
      </w:tr>
      <w:tr w:rsidR="00F91CE4" w:rsidRPr="00F91CE4" w:rsidTr="00F91CE4">
        <w:trPr>
          <w:trHeight w:val="315"/>
        </w:trPr>
        <w:tc>
          <w:tcPr>
            <w:tcW w:w="634" w:type="dxa"/>
            <w:tcBorders>
              <w:top w:val="nil"/>
              <w:left w:val="single" w:sz="8" w:space="0" w:color="auto"/>
              <w:bottom w:val="single" w:sz="8" w:space="0" w:color="auto"/>
              <w:right w:val="single" w:sz="8" w:space="0" w:color="auto"/>
            </w:tcBorders>
            <w:shd w:val="clear" w:color="auto" w:fill="auto"/>
            <w:noWrap/>
            <w:vAlign w:val="bottom"/>
            <w:hideMark/>
          </w:tcPr>
          <w:p w:rsidR="00F91CE4" w:rsidRPr="00F91CE4" w:rsidRDefault="00F91CE4" w:rsidP="00F91CE4">
            <w:pPr>
              <w:jc w:val="center"/>
              <w:rPr>
                <w:rFonts w:ascii="Calibri" w:hAnsi="Calibri"/>
                <w:b/>
                <w:bCs/>
                <w:color w:val="000000"/>
                <w:sz w:val="22"/>
                <w:szCs w:val="22"/>
                <w:lang w:val="es-MX" w:eastAsia="es-MX"/>
              </w:rPr>
            </w:pPr>
            <w:r w:rsidRPr="00F91CE4">
              <w:rPr>
                <w:rFonts w:ascii="Calibri" w:hAnsi="Calibri"/>
                <w:b/>
                <w:bCs/>
                <w:color w:val="000000"/>
                <w:sz w:val="22"/>
                <w:szCs w:val="22"/>
                <w:lang w:val="es-MX" w:eastAsia="es-MX"/>
              </w:rPr>
              <w:t xml:space="preserve">DE </w:t>
            </w:r>
          </w:p>
        </w:tc>
        <w:tc>
          <w:tcPr>
            <w:tcW w:w="1697" w:type="dxa"/>
            <w:tcBorders>
              <w:top w:val="nil"/>
              <w:left w:val="nil"/>
              <w:bottom w:val="single" w:sz="8" w:space="0" w:color="auto"/>
              <w:right w:val="single" w:sz="8" w:space="0" w:color="auto"/>
            </w:tcBorders>
            <w:shd w:val="clear" w:color="auto" w:fill="auto"/>
            <w:noWrap/>
            <w:vAlign w:val="bottom"/>
            <w:hideMark/>
          </w:tcPr>
          <w:p w:rsidR="00F91CE4" w:rsidRPr="00F91CE4" w:rsidRDefault="00F91CE4" w:rsidP="00F91CE4">
            <w:pPr>
              <w:jc w:val="center"/>
              <w:rPr>
                <w:rFonts w:ascii="Calibri" w:hAnsi="Calibri"/>
                <w:b/>
                <w:bCs/>
                <w:color w:val="000000"/>
                <w:sz w:val="22"/>
                <w:szCs w:val="22"/>
                <w:lang w:val="es-MX" w:eastAsia="es-MX"/>
              </w:rPr>
            </w:pPr>
            <w:r w:rsidRPr="00F91CE4">
              <w:rPr>
                <w:rFonts w:ascii="Calibri" w:hAnsi="Calibri"/>
                <w:b/>
                <w:bCs/>
                <w:color w:val="000000"/>
                <w:sz w:val="22"/>
                <w:szCs w:val="22"/>
                <w:lang w:val="es-MX" w:eastAsia="es-MX"/>
              </w:rPr>
              <w:t>A</w:t>
            </w:r>
          </w:p>
        </w:tc>
        <w:tc>
          <w:tcPr>
            <w:tcW w:w="3569" w:type="dxa"/>
            <w:gridSpan w:val="2"/>
            <w:tcBorders>
              <w:top w:val="single" w:sz="8" w:space="0" w:color="auto"/>
              <w:left w:val="nil"/>
              <w:bottom w:val="single" w:sz="8" w:space="0" w:color="auto"/>
              <w:right w:val="single" w:sz="8" w:space="0" w:color="000000"/>
            </w:tcBorders>
            <w:shd w:val="clear" w:color="auto" w:fill="auto"/>
            <w:noWrap/>
            <w:vAlign w:val="bottom"/>
            <w:hideMark/>
          </w:tcPr>
          <w:p w:rsidR="00F91CE4" w:rsidRPr="00F91CE4" w:rsidRDefault="00F91CE4" w:rsidP="00F91CE4">
            <w:pPr>
              <w:jc w:val="center"/>
              <w:rPr>
                <w:rFonts w:ascii="Calibri" w:hAnsi="Calibri"/>
                <w:b/>
                <w:bCs/>
                <w:color w:val="000000"/>
                <w:sz w:val="22"/>
                <w:szCs w:val="22"/>
                <w:lang w:val="es-MX" w:eastAsia="es-MX"/>
              </w:rPr>
            </w:pPr>
            <w:r w:rsidRPr="00F91CE4">
              <w:rPr>
                <w:rFonts w:ascii="Calibri" w:hAnsi="Calibri"/>
                <w:b/>
                <w:bCs/>
                <w:color w:val="000000"/>
                <w:sz w:val="22"/>
                <w:szCs w:val="22"/>
                <w:lang w:val="es-MX" w:eastAsia="es-MX"/>
              </w:rPr>
              <w:t>TARIFA</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0</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12</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124.48</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IMPORTE FIJO</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13</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25</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13.45</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26</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50</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14.42</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51</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75</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15.27</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76</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125</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16.40</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126</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175</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17.37</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176</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250</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18.38</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251</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350</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19.33</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351</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500</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20.41</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501</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750</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21.37</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751</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1000</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22.33</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1001</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1500</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23.34</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r w:rsidR="00F70B51" w:rsidRPr="00F91CE4" w:rsidTr="00F91CE4">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1501</w:t>
            </w:r>
          </w:p>
        </w:tc>
        <w:tc>
          <w:tcPr>
            <w:tcW w:w="1697"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EN ADELANTE</w:t>
            </w:r>
          </w:p>
        </w:tc>
        <w:tc>
          <w:tcPr>
            <w:tcW w:w="856"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jc w:val="center"/>
              <w:rPr>
                <w:rFonts w:ascii="Calibri" w:hAnsi="Calibri"/>
                <w:color w:val="000000"/>
                <w:sz w:val="22"/>
                <w:szCs w:val="22"/>
                <w:lang w:val="es-MX" w:eastAsia="es-MX"/>
              </w:rPr>
            </w:pPr>
            <w:r>
              <w:rPr>
                <w:rFonts w:ascii="Calibri" w:hAnsi="Calibri"/>
                <w:color w:val="000000"/>
                <w:sz w:val="22"/>
                <w:szCs w:val="22"/>
                <w:lang w:val="es-MX" w:eastAsia="es-MX"/>
              </w:rPr>
              <w:t>24.32</w:t>
            </w:r>
          </w:p>
        </w:tc>
        <w:tc>
          <w:tcPr>
            <w:tcW w:w="2713" w:type="dxa"/>
            <w:tcBorders>
              <w:top w:val="nil"/>
              <w:left w:val="nil"/>
              <w:bottom w:val="single" w:sz="4" w:space="0" w:color="auto"/>
              <w:right w:val="single" w:sz="4" w:space="0" w:color="auto"/>
            </w:tcBorders>
            <w:shd w:val="clear" w:color="auto" w:fill="auto"/>
            <w:noWrap/>
            <w:vAlign w:val="bottom"/>
            <w:hideMark/>
          </w:tcPr>
          <w:p w:rsidR="00F70B51" w:rsidRPr="00F91CE4" w:rsidRDefault="00F70B51" w:rsidP="00F70B51">
            <w:pPr>
              <w:rPr>
                <w:rFonts w:ascii="Calibri" w:hAnsi="Calibri"/>
                <w:color w:val="000000"/>
                <w:sz w:val="22"/>
                <w:szCs w:val="22"/>
                <w:lang w:val="es-MX" w:eastAsia="es-MX"/>
              </w:rPr>
            </w:pPr>
            <w:r w:rsidRPr="00F91CE4">
              <w:rPr>
                <w:rFonts w:ascii="Calibri" w:hAnsi="Calibri"/>
                <w:color w:val="000000"/>
                <w:sz w:val="22"/>
                <w:szCs w:val="22"/>
                <w:lang w:val="es-MX" w:eastAsia="es-MX"/>
              </w:rPr>
              <w:t>INCREMENTO POR M3</w:t>
            </w:r>
          </w:p>
        </w:tc>
      </w:tr>
    </w:tbl>
    <w:p w:rsidR="00EB1D47" w:rsidRDefault="00EB1D47" w:rsidP="004B4A6B">
      <w:pPr>
        <w:rPr>
          <w:rFonts w:ascii="Arial" w:hAnsi="Arial" w:cs="Arial"/>
        </w:rPr>
      </w:pPr>
    </w:p>
    <w:p w:rsidR="00F91CE4" w:rsidRDefault="00F91CE4" w:rsidP="004B4A6B">
      <w:pPr>
        <w:rPr>
          <w:rFonts w:ascii="Arial" w:hAnsi="Arial" w:cs="Arial"/>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20"/>
        <w:gridCol w:w="2268"/>
        <w:gridCol w:w="1701"/>
      </w:tblGrid>
      <w:tr w:rsidR="004B4A6B" w:rsidRPr="00EA2D6C">
        <w:trPr>
          <w:trHeight w:val="70"/>
        </w:trPr>
        <w:tc>
          <w:tcPr>
            <w:tcW w:w="4820" w:type="dxa"/>
            <w:shd w:val="clear" w:color="auto" w:fill="E6E6E6"/>
          </w:tcPr>
          <w:p w:rsidR="004B4A6B" w:rsidRPr="00EA2D6C" w:rsidRDefault="004B4A6B" w:rsidP="00724989">
            <w:pPr>
              <w:pStyle w:val="Encabezado"/>
              <w:jc w:val="center"/>
              <w:rPr>
                <w:rFonts w:ascii="Arial" w:hAnsi="Arial" w:cs="Arial"/>
                <w:b/>
                <w:bCs/>
                <w:lang w:val="es-MX"/>
              </w:rPr>
            </w:pPr>
            <w:r w:rsidRPr="00EA2D6C">
              <w:rPr>
                <w:rFonts w:ascii="Arial" w:hAnsi="Arial" w:cs="Arial"/>
                <w:b/>
                <w:bCs/>
                <w:lang w:val="es-MX"/>
              </w:rPr>
              <w:t>CONCEPTO</w:t>
            </w:r>
          </w:p>
        </w:tc>
        <w:tc>
          <w:tcPr>
            <w:tcW w:w="2268" w:type="dxa"/>
            <w:shd w:val="clear" w:color="auto" w:fill="E6E6E6"/>
          </w:tcPr>
          <w:p w:rsidR="004B4A6B" w:rsidRPr="00EA2D6C" w:rsidRDefault="004B4A6B" w:rsidP="00724989">
            <w:pPr>
              <w:jc w:val="center"/>
              <w:rPr>
                <w:rFonts w:ascii="Arial" w:hAnsi="Arial" w:cs="Arial"/>
                <w:b/>
                <w:bCs/>
                <w:sz w:val="20"/>
                <w:szCs w:val="20"/>
                <w:lang w:val="es-MX"/>
              </w:rPr>
            </w:pPr>
            <w:r w:rsidRPr="00EA2D6C">
              <w:rPr>
                <w:rFonts w:ascii="Arial" w:hAnsi="Arial" w:cs="Arial"/>
                <w:b/>
                <w:sz w:val="20"/>
                <w:szCs w:val="20"/>
                <w:lang w:val="es-MX"/>
              </w:rPr>
              <w:t>UNIDAD Y/O BASE</w:t>
            </w:r>
          </w:p>
        </w:tc>
        <w:tc>
          <w:tcPr>
            <w:tcW w:w="1701" w:type="dxa"/>
            <w:shd w:val="clear" w:color="auto" w:fill="E6E6E6"/>
          </w:tcPr>
          <w:p w:rsidR="004B4A6B" w:rsidRPr="00EA2D6C" w:rsidRDefault="00A30A50" w:rsidP="00A30C11">
            <w:pPr>
              <w:jc w:val="center"/>
              <w:rPr>
                <w:rFonts w:ascii="Arial" w:hAnsi="Arial" w:cs="Arial"/>
                <w:b/>
                <w:bCs/>
                <w:sz w:val="20"/>
                <w:szCs w:val="20"/>
                <w:lang w:val="es-MX"/>
              </w:rPr>
            </w:pPr>
            <w:r>
              <w:rPr>
                <w:rFonts w:ascii="Arial" w:hAnsi="Arial" w:cs="Arial"/>
                <w:b/>
                <w:sz w:val="20"/>
                <w:szCs w:val="20"/>
                <w:lang w:val="es-MX"/>
              </w:rPr>
              <w:t>UMA</w:t>
            </w:r>
            <w:r w:rsidR="004B4A6B" w:rsidRPr="00EA2D6C">
              <w:rPr>
                <w:rFonts w:ascii="Arial" w:hAnsi="Arial" w:cs="Arial"/>
                <w:b/>
                <w:sz w:val="20"/>
                <w:szCs w:val="20"/>
                <w:lang w:val="es-MX"/>
              </w:rPr>
              <w:t xml:space="preserve"> </w:t>
            </w:r>
          </w:p>
        </w:tc>
      </w:tr>
      <w:tr w:rsidR="0064690C" w:rsidRPr="00EA2D6C">
        <w:trPr>
          <w:trHeight w:val="70"/>
        </w:trPr>
        <w:tc>
          <w:tcPr>
            <w:tcW w:w="4820" w:type="dxa"/>
          </w:tcPr>
          <w:p w:rsidR="0064690C" w:rsidRPr="00EA2D6C" w:rsidRDefault="0064690C" w:rsidP="00724989">
            <w:pPr>
              <w:autoSpaceDE w:val="0"/>
              <w:autoSpaceDN w:val="0"/>
              <w:adjustRightInd w:val="0"/>
              <w:jc w:val="both"/>
              <w:rPr>
                <w:rFonts w:ascii="Arial" w:hAnsi="Arial" w:cs="Arial"/>
                <w:bCs/>
                <w:sz w:val="20"/>
                <w:szCs w:val="20"/>
              </w:rPr>
            </w:pPr>
            <w:r w:rsidRPr="00EA2D6C">
              <w:rPr>
                <w:rFonts w:ascii="Arial" w:hAnsi="Arial" w:cs="Arial"/>
                <w:sz w:val="20"/>
                <w:szCs w:val="20"/>
              </w:rPr>
              <w:t xml:space="preserve">Contrato para servicio de agua doméstico (conexión) </w:t>
            </w:r>
          </w:p>
        </w:tc>
        <w:tc>
          <w:tcPr>
            <w:tcW w:w="2268" w:type="dxa"/>
          </w:tcPr>
          <w:p w:rsidR="0064690C" w:rsidRPr="00EA2D6C" w:rsidRDefault="0064690C"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Por Contrato </w:t>
            </w:r>
          </w:p>
        </w:tc>
        <w:tc>
          <w:tcPr>
            <w:tcW w:w="1701" w:type="dxa"/>
          </w:tcPr>
          <w:p w:rsidR="0064690C" w:rsidRDefault="007012DF" w:rsidP="007012DF">
            <w:pPr>
              <w:pStyle w:val="Style62"/>
              <w:widowControl/>
              <w:spacing w:line="240" w:lineRule="auto"/>
              <w:jc w:val="center"/>
              <w:rPr>
                <w:rStyle w:val="FontStyle98"/>
                <w:lang w:val="es-ES_tradnl" w:eastAsia="es-ES_tradnl"/>
              </w:rPr>
            </w:pPr>
            <w:r>
              <w:rPr>
                <w:rStyle w:val="FontStyle98"/>
                <w:lang w:val="es-ES_tradnl" w:eastAsia="es-ES_tradnl"/>
              </w:rPr>
              <w:t>20</w:t>
            </w:r>
            <w:r w:rsidR="0064690C">
              <w:rPr>
                <w:rStyle w:val="FontStyle98"/>
                <w:lang w:val="es-ES_tradnl" w:eastAsia="es-ES_tradnl"/>
              </w:rPr>
              <w:t xml:space="preserve"> A </w:t>
            </w:r>
            <w:r>
              <w:rPr>
                <w:rStyle w:val="FontStyle98"/>
                <w:lang w:val="es-ES_tradnl" w:eastAsia="es-ES_tradnl"/>
              </w:rPr>
              <w:t>55</w:t>
            </w:r>
          </w:p>
        </w:tc>
      </w:tr>
      <w:tr w:rsidR="0064690C" w:rsidRPr="00EA2D6C">
        <w:trPr>
          <w:trHeight w:val="70"/>
        </w:trPr>
        <w:tc>
          <w:tcPr>
            <w:tcW w:w="4820" w:type="dxa"/>
          </w:tcPr>
          <w:p w:rsidR="0064690C" w:rsidRPr="00EA2D6C" w:rsidRDefault="0064690C" w:rsidP="00724989">
            <w:pPr>
              <w:autoSpaceDE w:val="0"/>
              <w:autoSpaceDN w:val="0"/>
              <w:adjustRightInd w:val="0"/>
              <w:jc w:val="both"/>
              <w:rPr>
                <w:rFonts w:ascii="Arial" w:hAnsi="Arial" w:cs="Arial"/>
                <w:bCs/>
                <w:sz w:val="20"/>
                <w:szCs w:val="20"/>
              </w:rPr>
            </w:pPr>
            <w:r w:rsidRPr="00EA2D6C">
              <w:rPr>
                <w:rFonts w:ascii="Arial" w:hAnsi="Arial" w:cs="Arial"/>
                <w:sz w:val="20"/>
                <w:szCs w:val="20"/>
              </w:rPr>
              <w:t xml:space="preserve">Contrato p/servicio agua comercial e industrial (conexión) </w:t>
            </w:r>
          </w:p>
        </w:tc>
        <w:tc>
          <w:tcPr>
            <w:tcW w:w="2268" w:type="dxa"/>
          </w:tcPr>
          <w:p w:rsidR="0064690C" w:rsidRPr="00EA2D6C" w:rsidRDefault="0064690C" w:rsidP="00724989">
            <w:pPr>
              <w:autoSpaceDE w:val="0"/>
              <w:autoSpaceDN w:val="0"/>
              <w:adjustRightInd w:val="0"/>
              <w:jc w:val="both"/>
              <w:rPr>
                <w:rFonts w:ascii="Arial" w:hAnsi="Arial" w:cs="Arial"/>
                <w:sz w:val="20"/>
                <w:szCs w:val="20"/>
              </w:rPr>
            </w:pPr>
            <w:r w:rsidRPr="00EA2D6C">
              <w:rPr>
                <w:rFonts w:ascii="Arial" w:hAnsi="Arial" w:cs="Arial"/>
                <w:sz w:val="20"/>
                <w:szCs w:val="20"/>
              </w:rPr>
              <w:t>Por Contrato</w:t>
            </w:r>
          </w:p>
        </w:tc>
        <w:tc>
          <w:tcPr>
            <w:tcW w:w="1701" w:type="dxa"/>
          </w:tcPr>
          <w:p w:rsidR="0064690C" w:rsidRDefault="007012DF" w:rsidP="007012DF">
            <w:pPr>
              <w:pStyle w:val="Style62"/>
              <w:widowControl/>
              <w:spacing w:line="240" w:lineRule="auto"/>
              <w:jc w:val="center"/>
              <w:rPr>
                <w:rStyle w:val="FontStyle98"/>
                <w:lang w:val="es-ES_tradnl" w:eastAsia="es-ES_tradnl"/>
              </w:rPr>
            </w:pPr>
            <w:r>
              <w:rPr>
                <w:rStyle w:val="FontStyle98"/>
                <w:lang w:val="es-ES_tradnl" w:eastAsia="es-ES_tradnl"/>
              </w:rPr>
              <w:t>25</w:t>
            </w:r>
            <w:r w:rsidR="0064690C">
              <w:rPr>
                <w:rStyle w:val="FontStyle98"/>
                <w:lang w:val="es-ES_tradnl" w:eastAsia="es-ES_tradnl"/>
              </w:rPr>
              <w:t xml:space="preserve"> A </w:t>
            </w:r>
            <w:r>
              <w:rPr>
                <w:rStyle w:val="FontStyle98"/>
                <w:lang w:val="es-ES_tradnl" w:eastAsia="es-ES_tradnl"/>
              </w:rPr>
              <w:t>60</w:t>
            </w:r>
          </w:p>
        </w:tc>
      </w:tr>
      <w:tr w:rsidR="00206DDB" w:rsidRPr="00EA2D6C">
        <w:trPr>
          <w:trHeight w:val="70"/>
        </w:trPr>
        <w:tc>
          <w:tcPr>
            <w:tcW w:w="4820" w:type="dxa"/>
          </w:tcPr>
          <w:p w:rsidR="00206DDB" w:rsidRPr="00EA2D6C" w:rsidRDefault="00206DDB" w:rsidP="00724989">
            <w:pPr>
              <w:autoSpaceDE w:val="0"/>
              <w:autoSpaceDN w:val="0"/>
              <w:adjustRightInd w:val="0"/>
              <w:jc w:val="both"/>
              <w:rPr>
                <w:rFonts w:ascii="Arial" w:hAnsi="Arial" w:cs="Arial"/>
                <w:sz w:val="20"/>
                <w:szCs w:val="20"/>
              </w:rPr>
            </w:pPr>
            <w:r>
              <w:rPr>
                <w:rFonts w:ascii="Arial" w:hAnsi="Arial" w:cs="Arial"/>
                <w:sz w:val="20"/>
                <w:szCs w:val="20"/>
              </w:rPr>
              <w:t>Contrato para servicio de uso agrícola y ganadero</w:t>
            </w:r>
          </w:p>
        </w:tc>
        <w:tc>
          <w:tcPr>
            <w:tcW w:w="2268" w:type="dxa"/>
          </w:tcPr>
          <w:p w:rsidR="00206DDB" w:rsidRPr="00EA2D6C" w:rsidRDefault="00206DDB" w:rsidP="00724989">
            <w:pPr>
              <w:autoSpaceDE w:val="0"/>
              <w:autoSpaceDN w:val="0"/>
              <w:adjustRightInd w:val="0"/>
              <w:jc w:val="both"/>
              <w:rPr>
                <w:rFonts w:ascii="Arial" w:hAnsi="Arial" w:cs="Arial"/>
                <w:sz w:val="20"/>
                <w:szCs w:val="20"/>
              </w:rPr>
            </w:pPr>
            <w:r>
              <w:rPr>
                <w:rFonts w:ascii="Arial" w:hAnsi="Arial" w:cs="Arial"/>
                <w:sz w:val="20"/>
                <w:szCs w:val="20"/>
              </w:rPr>
              <w:t>Por Contrato</w:t>
            </w:r>
          </w:p>
        </w:tc>
        <w:tc>
          <w:tcPr>
            <w:tcW w:w="1701" w:type="dxa"/>
          </w:tcPr>
          <w:p w:rsidR="00206DDB" w:rsidRPr="00EA2D6C" w:rsidRDefault="007012DF" w:rsidP="007012DF">
            <w:pPr>
              <w:autoSpaceDE w:val="0"/>
              <w:autoSpaceDN w:val="0"/>
              <w:adjustRightInd w:val="0"/>
              <w:jc w:val="center"/>
              <w:rPr>
                <w:rFonts w:ascii="Arial" w:hAnsi="Arial" w:cs="Arial"/>
                <w:sz w:val="20"/>
                <w:szCs w:val="20"/>
              </w:rPr>
            </w:pPr>
            <w:r>
              <w:rPr>
                <w:rFonts w:ascii="Arial" w:hAnsi="Arial" w:cs="Arial"/>
                <w:sz w:val="20"/>
                <w:szCs w:val="20"/>
              </w:rPr>
              <w:t>25</w:t>
            </w:r>
            <w:r w:rsidR="00206DDB">
              <w:rPr>
                <w:rFonts w:ascii="Arial" w:hAnsi="Arial" w:cs="Arial"/>
                <w:sz w:val="20"/>
                <w:szCs w:val="20"/>
              </w:rPr>
              <w:t xml:space="preserve"> a </w:t>
            </w:r>
            <w:r>
              <w:rPr>
                <w:rFonts w:ascii="Arial" w:hAnsi="Arial" w:cs="Arial"/>
                <w:sz w:val="20"/>
                <w:szCs w:val="20"/>
              </w:rPr>
              <w:t>60</w:t>
            </w:r>
          </w:p>
        </w:tc>
      </w:tr>
      <w:tr w:rsidR="004B4A6B" w:rsidRPr="00EA2D6C">
        <w:trPr>
          <w:trHeight w:val="70"/>
        </w:trPr>
        <w:tc>
          <w:tcPr>
            <w:tcW w:w="4820" w:type="dxa"/>
          </w:tcPr>
          <w:p w:rsidR="004B4A6B" w:rsidRPr="00EA2D6C" w:rsidRDefault="004B4A6B" w:rsidP="00724989">
            <w:pPr>
              <w:autoSpaceDE w:val="0"/>
              <w:autoSpaceDN w:val="0"/>
              <w:adjustRightInd w:val="0"/>
              <w:jc w:val="both"/>
              <w:rPr>
                <w:rFonts w:ascii="Arial" w:hAnsi="Arial" w:cs="Arial"/>
                <w:bCs/>
                <w:sz w:val="20"/>
                <w:szCs w:val="20"/>
              </w:rPr>
            </w:pPr>
            <w:r w:rsidRPr="00EA2D6C">
              <w:rPr>
                <w:rFonts w:ascii="Arial" w:hAnsi="Arial" w:cs="Arial"/>
                <w:sz w:val="20"/>
                <w:szCs w:val="20"/>
              </w:rPr>
              <w:t>Servicio de reconexión doméstico</w:t>
            </w:r>
          </w:p>
        </w:tc>
        <w:tc>
          <w:tcPr>
            <w:tcW w:w="2268" w:type="dxa"/>
          </w:tcPr>
          <w:p w:rsidR="004B4A6B" w:rsidRPr="00EA2D6C" w:rsidRDefault="004B4A6B"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Por reconexión </w:t>
            </w:r>
          </w:p>
        </w:tc>
        <w:tc>
          <w:tcPr>
            <w:tcW w:w="1701" w:type="dxa"/>
          </w:tcPr>
          <w:p w:rsidR="004B4A6B" w:rsidRPr="00EA2D6C" w:rsidRDefault="007012DF" w:rsidP="007012DF">
            <w:pPr>
              <w:autoSpaceDE w:val="0"/>
              <w:autoSpaceDN w:val="0"/>
              <w:adjustRightInd w:val="0"/>
              <w:jc w:val="center"/>
              <w:rPr>
                <w:rFonts w:ascii="Arial" w:hAnsi="Arial" w:cs="Arial"/>
                <w:sz w:val="20"/>
                <w:szCs w:val="20"/>
              </w:rPr>
            </w:pPr>
            <w:r>
              <w:rPr>
                <w:rFonts w:ascii="Arial" w:hAnsi="Arial" w:cs="Arial"/>
                <w:sz w:val="20"/>
                <w:szCs w:val="20"/>
              </w:rPr>
              <w:t>1 a 5</w:t>
            </w:r>
          </w:p>
        </w:tc>
      </w:tr>
      <w:tr w:rsidR="004B4A6B" w:rsidRPr="00EA2D6C">
        <w:trPr>
          <w:trHeight w:val="70"/>
        </w:trPr>
        <w:tc>
          <w:tcPr>
            <w:tcW w:w="4820" w:type="dxa"/>
          </w:tcPr>
          <w:p w:rsidR="004B4A6B" w:rsidRPr="00EA2D6C" w:rsidRDefault="004B4A6B" w:rsidP="00724989">
            <w:pPr>
              <w:autoSpaceDE w:val="0"/>
              <w:autoSpaceDN w:val="0"/>
              <w:adjustRightInd w:val="0"/>
              <w:jc w:val="both"/>
              <w:rPr>
                <w:rFonts w:ascii="Arial" w:hAnsi="Arial" w:cs="Arial"/>
                <w:bCs/>
                <w:sz w:val="20"/>
                <w:szCs w:val="20"/>
              </w:rPr>
            </w:pPr>
            <w:r w:rsidRPr="00EA2D6C">
              <w:rPr>
                <w:rFonts w:ascii="Arial" w:hAnsi="Arial" w:cs="Arial"/>
                <w:sz w:val="20"/>
                <w:szCs w:val="20"/>
              </w:rPr>
              <w:t>Servicio de reconexión comercial e industrial</w:t>
            </w:r>
          </w:p>
        </w:tc>
        <w:tc>
          <w:tcPr>
            <w:tcW w:w="2268" w:type="dxa"/>
          </w:tcPr>
          <w:p w:rsidR="004B4A6B" w:rsidRPr="00EA2D6C" w:rsidRDefault="004B4A6B" w:rsidP="00724989">
            <w:pPr>
              <w:autoSpaceDE w:val="0"/>
              <w:autoSpaceDN w:val="0"/>
              <w:adjustRightInd w:val="0"/>
              <w:jc w:val="both"/>
              <w:rPr>
                <w:rFonts w:ascii="Arial" w:hAnsi="Arial" w:cs="Arial"/>
                <w:sz w:val="20"/>
                <w:szCs w:val="20"/>
              </w:rPr>
            </w:pPr>
            <w:r w:rsidRPr="00EA2D6C">
              <w:rPr>
                <w:rFonts w:ascii="Arial" w:hAnsi="Arial" w:cs="Arial"/>
                <w:sz w:val="20"/>
                <w:szCs w:val="20"/>
              </w:rPr>
              <w:t>Por reconexión</w:t>
            </w:r>
          </w:p>
        </w:tc>
        <w:tc>
          <w:tcPr>
            <w:tcW w:w="1701" w:type="dxa"/>
          </w:tcPr>
          <w:p w:rsidR="004B4A6B" w:rsidRPr="00EA2D6C" w:rsidRDefault="007012DF" w:rsidP="00724989">
            <w:pPr>
              <w:autoSpaceDE w:val="0"/>
              <w:autoSpaceDN w:val="0"/>
              <w:adjustRightInd w:val="0"/>
              <w:jc w:val="center"/>
              <w:rPr>
                <w:rFonts w:ascii="Arial" w:hAnsi="Arial" w:cs="Arial"/>
                <w:sz w:val="20"/>
                <w:szCs w:val="20"/>
              </w:rPr>
            </w:pPr>
            <w:r>
              <w:rPr>
                <w:rFonts w:ascii="Arial" w:hAnsi="Arial" w:cs="Arial"/>
                <w:sz w:val="20"/>
                <w:szCs w:val="20"/>
              </w:rPr>
              <w:t>1 a 5</w:t>
            </w:r>
          </w:p>
        </w:tc>
      </w:tr>
      <w:tr w:rsidR="00206DDB" w:rsidRPr="00EA2D6C">
        <w:trPr>
          <w:trHeight w:val="70"/>
        </w:trPr>
        <w:tc>
          <w:tcPr>
            <w:tcW w:w="4820" w:type="dxa"/>
          </w:tcPr>
          <w:p w:rsidR="00206DDB" w:rsidRPr="00EA2D6C" w:rsidRDefault="005A203E" w:rsidP="00724989">
            <w:pPr>
              <w:autoSpaceDE w:val="0"/>
              <w:autoSpaceDN w:val="0"/>
              <w:adjustRightInd w:val="0"/>
              <w:jc w:val="both"/>
              <w:rPr>
                <w:rFonts w:ascii="Arial" w:hAnsi="Arial" w:cs="Arial"/>
                <w:sz w:val="20"/>
                <w:szCs w:val="20"/>
              </w:rPr>
            </w:pPr>
            <w:r>
              <w:rPr>
                <w:rFonts w:ascii="Arial" w:hAnsi="Arial" w:cs="Arial"/>
                <w:sz w:val="20"/>
                <w:szCs w:val="20"/>
              </w:rPr>
              <w:t>Servicio de reconexión agrícola y ganadero</w:t>
            </w:r>
          </w:p>
        </w:tc>
        <w:tc>
          <w:tcPr>
            <w:tcW w:w="2268" w:type="dxa"/>
          </w:tcPr>
          <w:p w:rsidR="00206DDB" w:rsidRPr="00EA2D6C" w:rsidRDefault="005A203E" w:rsidP="00724989">
            <w:pPr>
              <w:autoSpaceDE w:val="0"/>
              <w:autoSpaceDN w:val="0"/>
              <w:adjustRightInd w:val="0"/>
              <w:jc w:val="both"/>
              <w:rPr>
                <w:rFonts w:ascii="Arial" w:hAnsi="Arial" w:cs="Arial"/>
                <w:sz w:val="20"/>
                <w:szCs w:val="20"/>
              </w:rPr>
            </w:pPr>
            <w:r>
              <w:rPr>
                <w:rFonts w:ascii="Arial" w:hAnsi="Arial" w:cs="Arial"/>
                <w:sz w:val="20"/>
                <w:szCs w:val="20"/>
              </w:rPr>
              <w:t>Por reconexión</w:t>
            </w:r>
          </w:p>
        </w:tc>
        <w:tc>
          <w:tcPr>
            <w:tcW w:w="1701" w:type="dxa"/>
          </w:tcPr>
          <w:p w:rsidR="00206DDB" w:rsidRPr="00EA2D6C" w:rsidRDefault="007012DF" w:rsidP="00724989">
            <w:pPr>
              <w:autoSpaceDE w:val="0"/>
              <w:autoSpaceDN w:val="0"/>
              <w:adjustRightInd w:val="0"/>
              <w:jc w:val="center"/>
              <w:rPr>
                <w:rFonts w:ascii="Arial" w:hAnsi="Arial" w:cs="Arial"/>
                <w:sz w:val="20"/>
                <w:szCs w:val="20"/>
              </w:rPr>
            </w:pPr>
            <w:r>
              <w:rPr>
                <w:rFonts w:ascii="Arial" w:hAnsi="Arial" w:cs="Arial"/>
                <w:sz w:val="20"/>
                <w:szCs w:val="20"/>
              </w:rPr>
              <w:t>1 a 5</w:t>
            </w:r>
          </w:p>
        </w:tc>
      </w:tr>
      <w:tr w:rsidR="004B4A6B" w:rsidRPr="00EA2D6C">
        <w:trPr>
          <w:trHeight w:val="70"/>
        </w:trPr>
        <w:tc>
          <w:tcPr>
            <w:tcW w:w="4820" w:type="dxa"/>
          </w:tcPr>
          <w:p w:rsidR="004B4A6B" w:rsidRPr="00EA2D6C" w:rsidRDefault="004B4A6B" w:rsidP="00724989">
            <w:pPr>
              <w:autoSpaceDE w:val="0"/>
              <w:autoSpaceDN w:val="0"/>
              <w:adjustRightInd w:val="0"/>
              <w:jc w:val="both"/>
              <w:rPr>
                <w:rFonts w:ascii="Arial" w:hAnsi="Arial" w:cs="Arial"/>
                <w:bCs/>
                <w:sz w:val="20"/>
                <w:szCs w:val="20"/>
              </w:rPr>
            </w:pPr>
            <w:r w:rsidRPr="00EA2D6C">
              <w:rPr>
                <w:rFonts w:ascii="Arial" w:hAnsi="Arial" w:cs="Arial"/>
                <w:sz w:val="20"/>
                <w:szCs w:val="20"/>
              </w:rPr>
              <w:t>Servicio de Drenaje doméstico</w:t>
            </w:r>
          </w:p>
        </w:tc>
        <w:tc>
          <w:tcPr>
            <w:tcW w:w="2268" w:type="dxa"/>
          </w:tcPr>
          <w:p w:rsidR="004B4A6B" w:rsidRPr="00EA2D6C" w:rsidRDefault="004B4A6B"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Cuota mensual por </w:t>
            </w:r>
            <w:r w:rsidRPr="00EA2D6C">
              <w:rPr>
                <w:rFonts w:ascii="Arial" w:hAnsi="Arial" w:cs="Arial"/>
                <w:sz w:val="20"/>
                <w:szCs w:val="20"/>
              </w:rPr>
              <w:lastRenderedPageBreak/>
              <w:t xml:space="preserve">servicio </w:t>
            </w:r>
          </w:p>
        </w:tc>
        <w:tc>
          <w:tcPr>
            <w:tcW w:w="1701" w:type="dxa"/>
          </w:tcPr>
          <w:p w:rsidR="004B4A6B" w:rsidRPr="00EA2D6C" w:rsidRDefault="007012DF" w:rsidP="007012DF">
            <w:pPr>
              <w:autoSpaceDE w:val="0"/>
              <w:autoSpaceDN w:val="0"/>
              <w:adjustRightInd w:val="0"/>
              <w:jc w:val="center"/>
              <w:rPr>
                <w:rFonts w:ascii="Arial" w:hAnsi="Arial" w:cs="Arial"/>
                <w:sz w:val="20"/>
                <w:szCs w:val="20"/>
              </w:rPr>
            </w:pPr>
            <w:r>
              <w:rPr>
                <w:rFonts w:ascii="Arial" w:hAnsi="Arial" w:cs="Arial"/>
                <w:sz w:val="20"/>
                <w:szCs w:val="20"/>
              </w:rPr>
              <w:lastRenderedPageBreak/>
              <w:t>0.099</w:t>
            </w:r>
          </w:p>
        </w:tc>
      </w:tr>
      <w:tr w:rsidR="004B4A6B" w:rsidRPr="00EA2D6C">
        <w:trPr>
          <w:trHeight w:val="70"/>
        </w:trPr>
        <w:tc>
          <w:tcPr>
            <w:tcW w:w="4820" w:type="dxa"/>
          </w:tcPr>
          <w:p w:rsidR="004B4A6B" w:rsidRPr="00EA2D6C" w:rsidRDefault="004B4A6B" w:rsidP="00724989">
            <w:pPr>
              <w:autoSpaceDE w:val="0"/>
              <w:autoSpaceDN w:val="0"/>
              <w:adjustRightInd w:val="0"/>
              <w:jc w:val="both"/>
              <w:rPr>
                <w:rFonts w:ascii="Arial" w:hAnsi="Arial" w:cs="Arial"/>
                <w:bCs/>
                <w:sz w:val="20"/>
                <w:szCs w:val="20"/>
              </w:rPr>
            </w:pPr>
            <w:r w:rsidRPr="00EA2D6C">
              <w:rPr>
                <w:rFonts w:ascii="Arial" w:hAnsi="Arial" w:cs="Arial"/>
                <w:sz w:val="20"/>
                <w:szCs w:val="20"/>
              </w:rPr>
              <w:t>Servicio de Drenaje comercial e industrial</w:t>
            </w:r>
          </w:p>
        </w:tc>
        <w:tc>
          <w:tcPr>
            <w:tcW w:w="2268" w:type="dxa"/>
          </w:tcPr>
          <w:p w:rsidR="004B4A6B" w:rsidRPr="00EA2D6C" w:rsidRDefault="004B4A6B" w:rsidP="00724989">
            <w:pPr>
              <w:autoSpaceDE w:val="0"/>
              <w:autoSpaceDN w:val="0"/>
              <w:adjustRightInd w:val="0"/>
              <w:jc w:val="both"/>
              <w:rPr>
                <w:rFonts w:ascii="Arial" w:hAnsi="Arial" w:cs="Arial"/>
                <w:sz w:val="20"/>
                <w:szCs w:val="20"/>
              </w:rPr>
            </w:pPr>
            <w:r w:rsidRPr="00EA2D6C">
              <w:rPr>
                <w:rFonts w:ascii="Arial" w:hAnsi="Arial" w:cs="Arial"/>
                <w:sz w:val="20"/>
                <w:szCs w:val="20"/>
              </w:rPr>
              <w:t>C. mensual por servicio</w:t>
            </w:r>
          </w:p>
        </w:tc>
        <w:tc>
          <w:tcPr>
            <w:tcW w:w="1701" w:type="dxa"/>
          </w:tcPr>
          <w:p w:rsidR="004B4A6B" w:rsidRPr="00EA2D6C" w:rsidRDefault="004B4A6B" w:rsidP="007012DF">
            <w:pPr>
              <w:autoSpaceDE w:val="0"/>
              <w:autoSpaceDN w:val="0"/>
              <w:adjustRightInd w:val="0"/>
              <w:jc w:val="center"/>
              <w:rPr>
                <w:rFonts w:ascii="Arial" w:hAnsi="Arial" w:cs="Arial"/>
                <w:sz w:val="20"/>
                <w:szCs w:val="20"/>
              </w:rPr>
            </w:pPr>
            <w:r w:rsidRPr="00EA2D6C">
              <w:rPr>
                <w:rFonts w:ascii="Arial" w:hAnsi="Arial" w:cs="Arial"/>
                <w:sz w:val="20"/>
                <w:szCs w:val="20"/>
              </w:rPr>
              <w:t>0.</w:t>
            </w:r>
            <w:r w:rsidR="007012DF">
              <w:rPr>
                <w:rFonts w:ascii="Arial" w:hAnsi="Arial" w:cs="Arial"/>
                <w:sz w:val="20"/>
                <w:szCs w:val="20"/>
              </w:rPr>
              <w:t>12</w:t>
            </w:r>
          </w:p>
        </w:tc>
      </w:tr>
      <w:tr w:rsidR="0064690C" w:rsidRPr="00EA2D6C">
        <w:trPr>
          <w:trHeight w:val="70"/>
        </w:trPr>
        <w:tc>
          <w:tcPr>
            <w:tcW w:w="4820" w:type="dxa"/>
          </w:tcPr>
          <w:p w:rsidR="0064690C" w:rsidRPr="00EA2D6C" w:rsidRDefault="0064690C" w:rsidP="00724989">
            <w:pPr>
              <w:autoSpaceDE w:val="0"/>
              <w:autoSpaceDN w:val="0"/>
              <w:adjustRightInd w:val="0"/>
              <w:jc w:val="both"/>
              <w:rPr>
                <w:rFonts w:ascii="Arial" w:hAnsi="Arial" w:cs="Arial"/>
                <w:bCs/>
                <w:sz w:val="20"/>
                <w:szCs w:val="20"/>
              </w:rPr>
            </w:pPr>
            <w:r w:rsidRPr="00EA2D6C">
              <w:rPr>
                <w:rFonts w:ascii="Arial" w:hAnsi="Arial" w:cs="Arial"/>
                <w:sz w:val="20"/>
                <w:szCs w:val="20"/>
              </w:rPr>
              <w:t>Contrato por servicio de drenaje doméstico</w:t>
            </w:r>
          </w:p>
        </w:tc>
        <w:tc>
          <w:tcPr>
            <w:tcW w:w="2268" w:type="dxa"/>
          </w:tcPr>
          <w:p w:rsidR="0064690C" w:rsidRPr="00EA2D6C" w:rsidRDefault="0064690C" w:rsidP="00724989">
            <w:pPr>
              <w:autoSpaceDE w:val="0"/>
              <w:autoSpaceDN w:val="0"/>
              <w:adjustRightInd w:val="0"/>
              <w:jc w:val="both"/>
              <w:rPr>
                <w:rFonts w:ascii="Arial" w:hAnsi="Arial" w:cs="Arial"/>
                <w:sz w:val="20"/>
                <w:szCs w:val="20"/>
              </w:rPr>
            </w:pPr>
            <w:r w:rsidRPr="00EA2D6C">
              <w:rPr>
                <w:rFonts w:ascii="Arial" w:hAnsi="Arial" w:cs="Arial"/>
                <w:sz w:val="20"/>
                <w:szCs w:val="20"/>
              </w:rPr>
              <w:t>Por contrato</w:t>
            </w:r>
          </w:p>
        </w:tc>
        <w:tc>
          <w:tcPr>
            <w:tcW w:w="1701" w:type="dxa"/>
          </w:tcPr>
          <w:p w:rsidR="0064690C" w:rsidRDefault="0064690C" w:rsidP="007012DF">
            <w:pPr>
              <w:pStyle w:val="Style62"/>
              <w:widowControl/>
              <w:spacing w:line="240" w:lineRule="auto"/>
              <w:jc w:val="center"/>
              <w:rPr>
                <w:rStyle w:val="FontStyle98"/>
                <w:lang w:val="es-ES_tradnl" w:eastAsia="es-ES_tradnl"/>
              </w:rPr>
            </w:pPr>
            <w:r>
              <w:rPr>
                <w:rStyle w:val="FontStyle98"/>
                <w:lang w:val="es-ES_tradnl" w:eastAsia="es-ES_tradnl"/>
              </w:rPr>
              <w:t xml:space="preserve">40 </w:t>
            </w:r>
            <w:r w:rsidR="00EB1D47">
              <w:rPr>
                <w:rStyle w:val="FontStyle98"/>
                <w:lang w:val="es-ES_tradnl" w:eastAsia="es-ES_tradnl"/>
              </w:rPr>
              <w:t>a</w:t>
            </w:r>
            <w:r w:rsidR="007012DF">
              <w:rPr>
                <w:rStyle w:val="FontStyle98"/>
                <w:lang w:val="es-ES_tradnl" w:eastAsia="es-ES_tradnl"/>
              </w:rPr>
              <w:t xml:space="preserve"> 80</w:t>
            </w:r>
          </w:p>
        </w:tc>
      </w:tr>
      <w:tr w:rsidR="004B4A6B" w:rsidRPr="00EA2D6C">
        <w:trPr>
          <w:trHeight w:val="70"/>
        </w:trPr>
        <w:tc>
          <w:tcPr>
            <w:tcW w:w="4820" w:type="dxa"/>
          </w:tcPr>
          <w:p w:rsidR="004B4A6B" w:rsidRPr="00EA2D6C" w:rsidRDefault="004B4A6B" w:rsidP="00724989">
            <w:pPr>
              <w:autoSpaceDE w:val="0"/>
              <w:autoSpaceDN w:val="0"/>
              <w:adjustRightInd w:val="0"/>
              <w:jc w:val="both"/>
              <w:rPr>
                <w:rFonts w:ascii="Arial" w:hAnsi="Arial" w:cs="Arial"/>
                <w:bCs/>
                <w:sz w:val="20"/>
                <w:szCs w:val="20"/>
              </w:rPr>
            </w:pPr>
            <w:r w:rsidRPr="00EA2D6C">
              <w:rPr>
                <w:rFonts w:ascii="Arial" w:hAnsi="Arial" w:cs="Arial"/>
                <w:sz w:val="20"/>
                <w:szCs w:val="20"/>
              </w:rPr>
              <w:t>Contrato por servicio de drenaje comercial</w:t>
            </w:r>
            <w:r w:rsidR="005A203E">
              <w:rPr>
                <w:rFonts w:ascii="Arial" w:hAnsi="Arial" w:cs="Arial"/>
                <w:sz w:val="20"/>
                <w:szCs w:val="20"/>
              </w:rPr>
              <w:t>,</w:t>
            </w:r>
            <w:r w:rsidRPr="00EA2D6C">
              <w:rPr>
                <w:rFonts w:ascii="Arial" w:hAnsi="Arial" w:cs="Arial"/>
                <w:sz w:val="20"/>
                <w:szCs w:val="20"/>
              </w:rPr>
              <w:t xml:space="preserve"> industrial</w:t>
            </w:r>
            <w:r w:rsidR="005A203E">
              <w:rPr>
                <w:rFonts w:ascii="Arial" w:hAnsi="Arial" w:cs="Arial"/>
                <w:sz w:val="20"/>
                <w:szCs w:val="20"/>
              </w:rPr>
              <w:t>, agrícola y ganadero.</w:t>
            </w:r>
          </w:p>
        </w:tc>
        <w:tc>
          <w:tcPr>
            <w:tcW w:w="2268" w:type="dxa"/>
          </w:tcPr>
          <w:p w:rsidR="004B4A6B" w:rsidRPr="00EA2D6C" w:rsidRDefault="004B4A6B" w:rsidP="00724989">
            <w:pPr>
              <w:autoSpaceDE w:val="0"/>
              <w:autoSpaceDN w:val="0"/>
              <w:adjustRightInd w:val="0"/>
              <w:jc w:val="both"/>
              <w:rPr>
                <w:rFonts w:ascii="Arial" w:hAnsi="Arial" w:cs="Arial"/>
                <w:sz w:val="20"/>
                <w:szCs w:val="20"/>
              </w:rPr>
            </w:pPr>
            <w:r w:rsidRPr="00EA2D6C">
              <w:rPr>
                <w:rFonts w:ascii="Arial" w:hAnsi="Arial" w:cs="Arial"/>
                <w:sz w:val="20"/>
                <w:szCs w:val="20"/>
              </w:rPr>
              <w:t>Por contrato</w:t>
            </w:r>
          </w:p>
        </w:tc>
        <w:tc>
          <w:tcPr>
            <w:tcW w:w="1701" w:type="dxa"/>
          </w:tcPr>
          <w:p w:rsidR="004B4A6B" w:rsidRPr="00EA2D6C" w:rsidRDefault="00EB1D47" w:rsidP="00724989">
            <w:pPr>
              <w:autoSpaceDE w:val="0"/>
              <w:autoSpaceDN w:val="0"/>
              <w:adjustRightInd w:val="0"/>
              <w:jc w:val="center"/>
              <w:rPr>
                <w:rFonts w:ascii="Arial" w:hAnsi="Arial" w:cs="Arial"/>
                <w:sz w:val="20"/>
                <w:szCs w:val="20"/>
              </w:rPr>
            </w:pPr>
            <w:r>
              <w:rPr>
                <w:rFonts w:ascii="Arial" w:hAnsi="Arial" w:cs="Arial"/>
                <w:sz w:val="20"/>
                <w:szCs w:val="20"/>
              </w:rPr>
              <w:t>80 a 100</w:t>
            </w:r>
          </w:p>
        </w:tc>
      </w:tr>
    </w:tbl>
    <w:p w:rsidR="004B4A6B" w:rsidRPr="00EA2D6C" w:rsidRDefault="004B4A6B" w:rsidP="004B4A6B">
      <w:pPr>
        <w:pStyle w:val="Ttulo8"/>
        <w:spacing w:before="0" w:after="0"/>
        <w:jc w:val="both"/>
        <w:rPr>
          <w:rFonts w:ascii="Arial" w:hAnsi="Arial" w:cs="Arial"/>
          <w:b/>
          <w:i w:val="0"/>
          <w:sz w:val="20"/>
          <w:szCs w:val="20"/>
        </w:rPr>
      </w:pPr>
    </w:p>
    <w:p w:rsidR="004B4A6B" w:rsidRPr="00EA2D6C" w:rsidRDefault="004B4A6B" w:rsidP="004B4A6B">
      <w:pPr>
        <w:pStyle w:val="Ttulo8"/>
        <w:spacing w:before="0" w:after="0"/>
        <w:jc w:val="both"/>
        <w:rPr>
          <w:rFonts w:ascii="Arial" w:hAnsi="Arial" w:cs="Arial"/>
          <w:b/>
          <w:i w:val="0"/>
          <w:sz w:val="20"/>
          <w:szCs w:val="20"/>
        </w:rPr>
      </w:pPr>
    </w:p>
    <w:p w:rsidR="004B4A6B" w:rsidRPr="00EA2D6C" w:rsidRDefault="004B4A6B" w:rsidP="004B4A6B">
      <w:pPr>
        <w:shd w:val="clear" w:color="auto" w:fill="FFFFFF"/>
        <w:jc w:val="both"/>
        <w:rPr>
          <w:rFonts w:ascii="Arial" w:hAnsi="Arial" w:cs="Arial"/>
          <w:lang w:val="es-MX"/>
        </w:rPr>
      </w:pPr>
      <w:r w:rsidRPr="00EA2D6C">
        <w:rPr>
          <w:rFonts w:ascii="Arial" w:hAnsi="Arial" w:cs="Arial"/>
          <w:b/>
          <w:lang w:eastAsia="es-MX"/>
        </w:rPr>
        <w:t>ARTÍCULO 43.-</w:t>
      </w:r>
      <w:r w:rsidRPr="00EA2D6C">
        <w:rPr>
          <w:rFonts w:ascii="Arial" w:hAnsi="Arial" w:cs="Arial"/>
          <w:lang w:val="es-MX"/>
        </w:rPr>
        <w:t xml:space="preserve"> El pago anticipado por el Servicio de Agua Potable que se haga por una anualidad, dará lugar a una bonificación del </w:t>
      </w:r>
      <w:r w:rsidRPr="00EA2D6C">
        <w:rPr>
          <w:rFonts w:ascii="Arial" w:hAnsi="Arial" w:cs="Arial"/>
          <w:b/>
          <w:lang w:val="es-MX"/>
        </w:rPr>
        <w:t xml:space="preserve">15%, en el mes de Enero, 10% en Febrero, y 5% en Marzo </w:t>
      </w:r>
      <w:r w:rsidRPr="00EA2D6C">
        <w:rPr>
          <w:rFonts w:ascii="Arial" w:hAnsi="Arial" w:cs="Arial"/>
          <w:lang w:val="es-MX"/>
        </w:rPr>
        <w:t>sobre su importe.</w:t>
      </w:r>
    </w:p>
    <w:p w:rsidR="004B4A6B" w:rsidRPr="00EA2D6C" w:rsidRDefault="004B4A6B" w:rsidP="004B4A6B">
      <w:pPr>
        <w:pStyle w:val="Ttulo2"/>
        <w:shd w:val="clear" w:color="auto" w:fill="FFFFFF"/>
        <w:spacing w:before="0" w:after="0"/>
        <w:jc w:val="both"/>
        <w:rPr>
          <w:rFonts w:cs="Arial"/>
          <w:b w:val="0"/>
          <w:i w:val="0"/>
          <w:szCs w:val="24"/>
        </w:rPr>
      </w:pPr>
    </w:p>
    <w:p w:rsidR="004B4A6B" w:rsidRPr="00A30C11" w:rsidRDefault="004B4A6B" w:rsidP="004B4A6B">
      <w:pPr>
        <w:pStyle w:val="Ttulo2"/>
        <w:shd w:val="clear" w:color="auto" w:fill="FFFFFF"/>
        <w:spacing w:before="0" w:after="0"/>
        <w:jc w:val="both"/>
        <w:rPr>
          <w:rFonts w:cs="Arial"/>
          <w:b w:val="0"/>
          <w:i w:val="0"/>
          <w:sz w:val="24"/>
          <w:szCs w:val="24"/>
          <w:lang w:val="es-MX"/>
        </w:rPr>
      </w:pPr>
      <w:r w:rsidRPr="00A30C11">
        <w:rPr>
          <w:rFonts w:cs="Arial"/>
          <w:b w:val="0"/>
          <w:i w:val="0"/>
          <w:sz w:val="24"/>
          <w:szCs w:val="24"/>
        </w:rPr>
        <w:t xml:space="preserve">Los propietarios de Contrato por el Servicio de Agua Potable  que sean jubilados, pensionados, de la tercera edad con credencial del INSEN, INAPLEN o discapacitados, cubrirán como mínimo el 50% del impuesto que les corresponda en el año vigente en una sola exhibición aplicable esta bonificación sólo durante los primeros cuatro meses del año en </w:t>
      </w:r>
      <w:r w:rsidR="0064690C" w:rsidRPr="00A30C11">
        <w:rPr>
          <w:rFonts w:cs="Arial"/>
          <w:b w:val="0"/>
          <w:i w:val="0"/>
          <w:sz w:val="24"/>
          <w:szCs w:val="24"/>
        </w:rPr>
        <w:t>vigor</w:t>
      </w:r>
      <w:r w:rsidR="0064690C">
        <w:rPr>
          <w:rFonts w:cs="Arial"/>
          <w:b w:val="0"/>
          <w:i w:val="0"/>
          <w:sz w:val="24"/>
          <w:szCs w:val="24"/>
        </w:rPr>
        <w:t xml:space="preserve"> </w:t>
      </w:r>
      <w:r w:rsidR="006531DE">
        <w:rPr>
          <w:rFonts w:cs="Arial"/>
          <w:b w:val="0"/>
          <w:i w:val="0"/>
          <w:sz w:val="24"/>
          <w:szCs w:val="24"/>
        </w:rPr>
        <w:t xml:space="preserve">y </w:t>
      </w:r>
      <w:r w:rsidRPr="00A30C11">
        <w:rPr>
          <w:rFonts w:cs="Arial"/>
          <w:b w:val="0"/>
          <w:i w:val="0"/>
          <w:sz w:val="24"/>
          <w:szCs w:val="24"/>
          <w:lang w:val="es-MX"/>
        </w:rPr>
        <w:t>cuando las citadas personas tengan más de un Contrato por dicho servicio, solo podrá aplicarse este descuento una sola vez, en una solo Contrato.</w:t>
      </w:r>
    </w:p>
    <w:p w:rsidR="004B4A6B" w:rsidRPr="00EA2D6C" w:rsidRDefault="004B4A6B" w:rsidP="004B4A6B">
      <w:pPr>
        <w:rPr>
          <w:rFonts w:ascii="Arial" w:hAnsi="Arial" w:cs="Arial"/>
          <w:lang w:val="es-MX" w:eastAsia="es-MX"/>
        </w:rPr>
      </w:pPr>
    </w:p>
    <w:p w:rsidR="004B4A6B" w:rsidRPr="00EA2D6C" w:rsidRDefault="004B4A6B" w:rsidP="004B4A6B">
      <w:pPr>
        <w:rPr>
          <w:rFonts w:ascii="Arial" w:hAnsi="Arial" w:cs="Arial"/>
          <w:lang w:val="es-MX"/>
        </w:rPr>
      </w:pPr>
    </w:p>
    <w:p w:rsidR="004B4A6B" w:rsidRPr="00266579" w:rsidRDefault="004B4A6B" w:rsidP="004B4A6B">
      <w:pPr>
        <w:pStyle w:val="Ttulo8"/>
        <w:spacing w:before="0" w:after="0"/>
        <w:jc w:val="both"/>
        <w:rPr>
          <w:rFonts w:ascii="Arial" w:hAnsi="Arial" w:cs="Arial"/>
          <w:bCs w:val="0"/>
          <w:i w:val="0"/>
        </w:rPr>
      </w:pPr>
      <w:r w:rsidRPr="00EA2D6C">
        <w:rPr>
          <w:rFonts w:ascii="Arial" w:hAnsi="Arial" w:cs="Arial"/>
          <w:b/>
          <w:i w:val="0"/>
        </w:rPr>
        <w:t>ARTÍCULO 44.-</w:t>
      </w:r>
      <w:r w:rsidRPr="00EA2D6C">
        <w:rPr>
          <w:rFonts w:ascii="Arial" w:hAnsi="Arial" w:cs="Arial"/>
          <w:bCs w:val="0"/>
          <w:i w:val="0"/>
        </w:rPr>
        <w:t xml:space="preserve">El pago de este Derecho, se efectuará de conformidad con las disposiciones normativas y reglamentarias que establezca el Ayuntamiento de </w:t>
      </w:r>
      <w:r w:rsidR="006531DE">
        <w:rPr>
          <w:rFonts w:ascii="Arial" w:hAnsi="Arial" w:cs="Arial"/>
          <w:b/>
          <w:bCs w:val="0"/>
          <w:i w:val="0"/>
        </w:rPr>
        <w:t>TAMAZULA</w:t>
      </w:r>
      <w:r w:rsidRPr="00EA2D6C">
        <w:rPr>
          <w:rFonts w:ascii="Arial" w:hAnsi="Arial" w:cs="Arial"/>
          <w:bCs w:val="0"/>
          <w:i w:val="0"/>
        </w:rPr>
        <w:t>, Dgo.</w:t>
      </w:r>
      <w:r w:rsidR="00266579" w:rsidRPr="00266579">
        <w:rPr>
          <w:rStyle w:val="FontStyle85"/>
          <w:lang w:eastAsia="es-ES_tradnl"/>
        </w:rPr>
        <w:t xml:space="preserve"> </w:t>
      </w:r>
      <w:r w:rsidR="00266579" w:rsidRPr="00266A92">
        <w:rPr>
          <w:rFonts w:ascii="Arial" w:hAnsi="Arial" w:cs="Arial"/>
          <w:bCs w:val="0"/>
          <w:i w:val="0"/>
        </w:rPr>
        <w:t xml:space="preserve">a través del </w:t>
      </w:r>
      <w:r w:rsidR="00266579" w:rsidRPr="00266A92">
        <w:rPr>
          <w:rFonts w:ascii="Arial" w:hAnsi="Arial" w:cs="Arial"/>
          <w:b/>
          <w:bCs w:val="0"/>
          <w:i w:val="0"/>
        </w:rPr>
        <w:t>Organismo Público Descentralizado</w:t>
      </w:r>
      <w:r w:rsidRPr="00EA2D6C">
        <w:rPr>
          <w:rFonts w:ascii="Arial" w:hAnsi="Arial" w:cs="Arial"/>
          <w:bCs w:val="0"/>
          <w:i w:val="0"/>
        </w:rPr>
        <w:t>.</w:t>
      </w:r>
    </w:p>
    <w:p w:rsidR="004B4A6B" w:rsidRPr="00EA2D6C" w:rsidRDefault="004B4A6B" w:rsidP="004B4A6B">
      <w:pPr>
        <w:jc w:val="center"/>
        <w:rPr>
          <w:rFonts w:ascii="Arial" w:hAnsi="Arial" w:cs="Arial"/>
          <w:b/>
          <w:bCs/>
          <w:lang w:val="es-MX"/>
        </w:rPr>
      </w:pPr>
    </w:p>
    <w:p w:rsidR="004B4A6B" w:rsidRPr="00EA2D6C" w:rsidRDefault="004B4A6B" w:rsidP="004B4A6B">
      <w:pPr>
        <w:shd w:val="clear" w:color="auto" w:fill="FFFFFF"/>
        <w:jc w:val="center"/>
        <w:rPr>
          <w:rFonts w:ascii="Arial" w:hAnsi="Arial" w:cs="Arial"/>
          <w:b/>
          <w:lang w:val="es-MX"/>
        </w:rPr>
      </w:pPr>
    </w:p>
    <w:p w:rsidR="004B4A6B" w:rsidRPr="00EA2D6C" w:rsidRDefault="004B4A6B" w:rsidP="004B4A6B">
      <w:pPr>
        <w:shd w:val="clear" w:color="auto" w:fill="FFFFFF"/>
        <w:jc w:val="both"/>
        <w:rPr>
          <w:rFonts w:ascii="Arial" w:hAnsi="Arial" w:cs="Arial"/>
        </w:rPr>
      </w:pPr>
      <w:r w:rsidRPr="00EA2D6C">
        <w:rPr>
          <w:rFonts w:ascii="Arial" w:hAnsi="Arial" w:cs="Arial"/>
          <w:b/>
          <w:lang w:val="es-MX"/>
        </w:rPr>
        <w:t xml:space="preserve">ARTÍCULO 45.-  </w:t>
      </w:r>
      <w:r w:rsidRPr="00EA2D6C">
        <w:rPr>
          <w:rFonts w:ascii="Arial" w:hAnsi="Arial" w:cs="Arial"/>
        </w:rPr>
        <w:t xml:space="preserve">El Derecho por el Servicio de Saneamiento se cobrará en un </w:t>
      </w:r>
      <w:r w:rsidRPr="00EA2D6C">
        <w:rPr>
          <w:rFonts w:ascii="Arial" w:hAnsi="Arial" w:cs="Arial"/>
          <w:b/>
        </w:rPr>
        <w:t xml:space="preserve">0.00 </w:t>
      </w:r>
      <w:r w:rsidR="00A30A50">
        <w:rPr>
          <w:rFonts w:ascii="Arial" w:hAnsi="Arial" w:cs="Arial"/>
          <w:b/>
        </w:rPr>
        <w:t>UMA</w:t>
      </w:r>
      <w:r w:rsidRPr="00EA2D6C">
        <w:rPr>
          <w:rFonts w:ascii="Arial" w:hAnsi="Arial" w:cs="Arial"/>
          <w:b/>
        </w:rPr>
        <w:t xml:space="preserve"> vigente del ejercicio fiscal </w:t>
      </w:r>
      <w:r w:rsidR="00CE137F">
        <w:rPr>
          <w:rFonts w:ascii="Arial" w:hAnsi="Arial" w:cs="Arial"/>
          <w:b/>
        </w:rPr>
        <w:t>20</w:t>
      </w:r>
      <w:r w:rsidR="006B7426">
        <w:rPr>
          <w:rFonts w:ascii="Arial" w:hAnsi="Arial" w:cs="Arial"/>
          <w:b/>
        </w:rPr>
        <w:t>2</w:t>
      </w:r>
      <w:r w:rsidR="00901B39">
        <w:rPr>
          <w:rFonts w:ascii="Arial" w:hAnsi="Arial" w:cs="Arial"/>
          <w:b/>
        </w:rPr>
        <w:t>2</w:t>
      </w:r>
      <w:r w:rsidRPr="00EA2D6C">
        <w:rPr>
          <w:rFonts w:ascii="Arial" w:hAnsi="Arial" w:cs="Arial"/>
          <w:b/>
        </w:rPr>
        <w:t>,</w:t>
      </w:r>
      <w:r w:rsidRPr="00EA2D6C">
        <w:rPr>
          <w:rFonts w:ascii="Arial" w:hAnsi="Arial" w:cs="Arial"/>
        </w:rPr>
        <w:t xml:space="preserve"> de lo que corresponda pagar al usuario de drenaje, siempre y cuando se encuentre en operación en el Municipio el sistema de saneamiento de aguas residuales y en su caso, se aplicará conforme a la siguiente tabla:</w:t>
      </w:r>
    </w:p>
    <w:p w:rsidR="004B4A6B" w:rsidRPr="00EA2D6C" w:rsidRDefault="004B4A6B" w:rsidP="004B4A6B">
      <w:pPr>
        <w:shd w:val="clear" w:color="auto" w:fill="FFFFFF"/>
        <w:jc w:val="both"/>
        <w:rPr>
          <w:rFonts w:ascii="Arial" w:hAnsi="Arial" w:cs="Arial"/>
          <w:bCs/>
          <w:lang w:val="es-MX"/>
        </w:rPr>
      </w:pPr>
    </w:p>
    <w:p w:rsidR="004B4A6B" w:rsidRPr="00EA2D6C" w:rsidRDefault="004B4A6B" w:rsidP="004B4A6B">
      <w:pPr>
        <w:shd w:val="clear" w:color="auto" w:fill="FFFFFF"/>
        <w:jc w:val="both"/>
        <w:rPr>
          <w:rFonts w:ascii="Arial" w:hAnsi="Arial" w:cs="Arial"/>
          <w:bCs/>
          <w:sz w:val="10"/>
          <w:szCs w:val="10"/>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40"/>
        <w:gridCol w:w="2227"/>
        <w:gridCol w:w="1613"/>
      </w:tblGrid>
      <w:tr w:rsidR="004B4A6B" w:rsidRPr="00EA2D6C">
        <w:trPr>
          <w:trHeight w:val="70"/>
        </w:trPr>
        <w:tc>
          <w:tcPr>
            <w:tcW w:w="5470" w:type="dxa"/>
            <w:shd w:val="clear" w:color="auto" w:fill="E6E6E6"/>
          </w:tcPr>
          <w:p w:rsidR="004B4A6B" w:rsidRPr="00EA2D6C" w:rsidRDefault="004B4A6B" w:rsidP="004B4A6B">
            <w:pPr>
              <w:pStyle w:val="Encabezado"/>
              <w:shd w:val="clear" w:color="auto" w:fill="FFFFFF"/>
              <w:jc w:val="center"/>
              <w:rPr>
                <w:rFonts w:ascii="Arial" w:hAnsi="Arial" w:cs="Arial"/>
                <w:b/>
                <w:bCs/>
                <w:sz w:val="16"/>
                <w:szCs w:val="16"/>
                <w:lang w:val="es-MX"/>
              </w:rPr>
            </w:pPr>
            <w:r w:rsidRPr="00EA2D6C">
              <w:rPr>
                <w:rFonts w:ascii="Arial" w:hAnsi="Arial" w:cs="Arial"/>
                <w:b/>
                <w:bCs/>
                <w:sz w:val="16"/>
                <w:szCs w:val="16"/>
                <w:lang w:val="es-MX"/>
              </w:rPr>
              <w:t>CONCEPTO</w:t>
            </w:r>
          </w:p>
        </w:tc>
        <w:tc>
          <w:tcPr>
            <w:tcW w:w="2340" w:type="dxa"/>
            <w:shd w:val="clear" w:color="auto" w:fill="E6E6E6"/>
          </w:tcPr>
          <w:p w:rsidR="004B4A6B" w:rsidRPr="00EA2D6C" w:rsidRDefault="004B4A6B" w:rsidP="004B4A6B">
            <w:pPr>
              <w:shd w:val="clear" w:color="auto" w:fill="FFFFFF"/>
              <w:jc w:val="center"/>
              <w:rPr>
                <w:rFonts w:ascii="Arial" w:hAnsi="Arial" w:cs="Arial"/>
                <w:b/>
                <w:bCs/>
                <w:sz w:val="16"/>
                <w:szCs w:val="16"/>
                <w:lang w:val="es-MX"/>
              </w:rPr>
            </w:pPr>
            <w:r w:rsidRPr="00EA2D6C">
              <w:rPr>
                <w:rFonts w:ascii="Arial" w:hAnsi="Arial" w:cs="Arial"/>
                <w:b/>
                <w:sz w:val="16"/>
                <w:szCs w:val="16"/>
                <w:lang w:val="es-MX"/>
              </w:rPr>
              <w:t>UNIDAD Y/O BASE</w:t>
            </w:r>
          </w:p>
        </w:tc>
        <w:tc>
          <w:tcPr>
            <w:tcW w:w="1684" w:type="dxa"/>
            <w:shd w:val="clear" w:color="auto" w:fill="E6E6E6"/>
          </w:tcPr>
          <w:p w:rsidR="004B4A6B" w:rsidRPr="00EA2D6C" w:rsidRDefault="00774C9F" w:rsidP="004B4A6B">
            <w:pPr>
              <w:shd w:val="clear" w:color="auto" w:fill="FFFFFF"/>
              <w:jc w:val="center"/>
              <w:rPr>
                <w:rFonts w:ascii="Arial" w:hAnsi="Arial" w:cs="Arial"/>
                <w:b/>
                <w:bCs/>
                <w:sz w:val="16"/>
                <w:szCs w:val="16"/>
                <w:lang w:val="es-MX"/>
              </w:rPr>
            </w:pPr>
            <w:r>
              <w:rPr>
                <w:rFonts w:ascii="Arial" w:hAnsi="Arial" w:cs="Arial"/>
                <w:b/>
                <w:sz w:val="16"/>
                <w:szCs w:val="16"/>
                <w:lang w:val="es-MX"/>
              </w:rPr>
              <w:t>CUOTA</w:t>
            </w:r>
            <w:r w:rsidR="004B4A6B" w:rsidRPr="00EA2D6C">
              <w:rPr>
                <w:rFonts w:ascii="Arial" w:hAnsi="Arial" w:cs="Arial"/>
                <w:b/>
                <w:sz w:val="16"/>
                <w:szCs w:val="16"/>
                <w:lang w:val="es-MX"/>
              </w:rPr>
              <w:t xml:space="preserve"> O TARIFA</w:t>
            </w:r>
          </w:p>
        </w:tc>
      </w:tr>
      <w:tr w:rsidR="004B4A6B" w:rsidRPr="00EA2D6C">
        <w:trPr>
          <w:trHeight w:val="70"/>
        </w:trPr>
        <w:tc>
          <w:tcPr>
            <w:tcW w:w="5470" w:type="dxa"/>
          </w:tcPr>
          <w:p w:rsidR="004B4A6B" w:rsidRPr="00EA2D6C" w:rsidRDefault="004B4A6B" w:rsidP="004B4A6B">
            <w:pPr>
              <w:shd w:val="clear" w:color="auto" w:fill="FFFFFF"/>
              <w:autoSpaceDE w:val="0"/>
              <w:autoSpaceDN w:val="0"/>
              <w:adjustRightInd w:val="0"/>
              <w:jc w:val="both"/>
              <w:rPr>
                <w:rFonts w:ascii="Arial" w:hAnsi="Arial" w:cs="Arial"/>
                <w:bCs/>
                <w:sz w:val="18"/>
                <w:szCs w:val="18"/>
              </w:rPr>
            </w:pPr>
            <w:r w:rsidRPr="00EA2D6C">
              <w:rPr>
                <w:rFonts w:ascii="Arial" w:hAnsi="Arial" w:cs="Arial"/>
                <w:sz w:val="18"/>
                <w:szCs w:val="18"/>
              </w:rPr>
              <w:t>Usuarios del Servicio de Drenaje doméstico</w:t>
            </w:r>
          </w:p>
        </w:tc>
        <w:tc>
          <w:tcPr>
            <w:tcW w:w="2340" w:type="dxa"/>
          </w:tcPr>
          <w:p w:rsidR="004B4A6B" w:rsidRPr="00EA2D6C" w:rsidRDefault="004B4A6B" w:rsidP="004B4A6B">
            <w:pPr>
              <w:shd w:val="clear" w:color="auto" w:fill="FFFFFF"/>
              <w:autoSpaceDE w:val="0"/>
              <w:autoSpaceDN w:val="0"/>
              <w:adjustRightInd w:val="0"/>
              <w:jc w:val="center"/>
              <w:rPr>
                <w:rFonts w:ascii="Arial" w:hAnsi="Arial" w:cs="Arial"/>
                <w:bCs/>
                <w:sz w:val="18"/>
                <w:szCs w:val="18"/>
              </w:rPr>
            </w:pPr>
            <w:r w:rsidRPr="00EA2D6C">
              <w:rPr>
                <w:rFonts w:ascii="Arial" w:hAnsi="Arial" w:cs="Arial"/>
                <w:sz w:val="18"/>
                <w:szCs w:val="18"/>
              </w:rPr>
              <w:t>Mensual por usuario</w:t>
            </w:r>
          </w:p>
        </w:tc>
        <w:tc>
          <w:tcPr>
            <w:tcW w:w="1684" w:type="dxa"/>
          </w:tcPr>
          <w:p w:rsidR="004B4A6B" w:rsidRPr="00EA2D6C" w:rsidRDefault="004B4A6B" w:rsidP="004B4A6B">
            <w:pPr>
              <w:shd w:val="clear" w:color="auto" w:fill="FFFFFF"/>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70"/>
        </w:trPr>
        <w:tc>
          <w:tcPr>
            <w:tcW w:w="5470" w:type="dxa"/>
          </w:tcPr>
          <w:p w:rsidR="004B4A6B" w:rsidRPr="00EA2D6C" w:rsidRDefault="004B4A6B" w:rsidP="004B4A6B">
            <w:pPr>
              <w:shd w:val="clear" w:color="auto" w:fill="FFFFFF"/>
              <w:autoSpaceDE w:val="0"/>
              <w:autoSpaceDN w:val="0"/>
              <w:adjustRightInd w:val="0"/>
              <w:jc w:val="both"/>
              <w:rPr>
                <w:rFonts w:ascii="Arial" w:hAnsi="Arial" w:cs="Arial"/>
                <w:bCs/>
                <w:sz w:val="18"/>
                <w:szCs w:val="18"/>
              </w:rPr>
            </w:pPr>
            <w:r w:rsidRPr="00EA2D6C">
              <w:rPr>
                <w:rFonts w:ascii="Arial" w:hAnsi="Arial" w:cs="Arial"/>
                <w:sz w:val="18"/>
                <w:szCs w:val="18"/>
              </w:rPr>
              <w:t>Usuarios del Servicio de Drenaje comercial e industrial</w:t>
            </w:r>
          </w:p>
        </w:tc>
        <w:tc>
          <w:tcPr>
            <w:tcW w:w="2340" w:type="dxa"/>
          </w:tcPr>
          <w:p w:rsidR="004B4A6B" w:rsidRPr="00EA2D6C" w:rsidRDefault="004B4A6B" w:rsidP="004B4A6B">
            <w:pPr>
              <w:shd w:val="clear" w:color="auto" w:fill="FFFFFF"/>
              <w:autoSpaceDE w:val="0"/>
              <w:autoSpaceDN w:val="0"/>
              <w:adjustRightInd w:val="0"/>
              <w:jc w:val="center"/>
              <w:rPr>
                <w:rFonts w:ascii="Arial" w:hAnsi="Arial" w:cs="Arial"/>
                <w:bCs/>
                <w:sz w:val="18"/>
                <w:szCs w:val="18"/>
              </w:rPr>
            </w:pPr>
            <w:r w:rsidRPr="00EA2D6C">
              <w:rPr>
                <w:rFonts w:ascii="Arial" w:hAnsi="Arial" w:cs="Arial"/>
                <w:sz w:val="18"/>
                <w:szCs w:val="18"/>
              </w:rPr>
              <w:t>Por usuario</w:t>
            </w:r>
          </w:p>
        </w:tc>
        <w:tc>
          <w:tcPr>
            <w:tcW w:w="1684" w:type="dxa"/>
          </w:tcPr>
          <w:p w:rsidR="004B4A6B" w:rsidRPr="00EA2D6C" w:rsidRDefault="004B4A6B" w:rsidP="004B4A6B">
            <w:pPr>
              <w:shd w:val="clear" w:color="auto" w:fill="FFFFFF"/>
              <w:autoSpaceDE w:val="0"/>
              <w:autoSpaceDN w:val="0"/>
              <w:adjustRightInd w:val="0"/>
              <w:jc w:val="center"/>
              <w:rPr>
                <w:rFonts w:ascii="Arial" w:hAnsi="Arial" w:cs="Arial"/>
                <w:sz w:val="18"/>
                <w:szCs w:val="18"/>
              </w:rPr>
            </w:pPr>
            <w:r w:rsidRPr="00EA2D6C">
              <w:rPr>
                <w:rFonts w:ascii="Arial" w:hAnsi="Arial" w:cs="Arial"/>
                <w:sz w:val="18"/>
                <w:szCs w:val="18"/>
              </w:rPr>
              <w:t>0.00</w:t>
            </w:r>
          </w:p>
        </w:tc>
      </w:tr>
    </w:tbl>
    <w:p w:rsidR="004B4A6B" w:rsidRPr="00EA2D6C" w:rsidRDefault="004B4A6B" w:rsidP="004B4A6B">
      <w:pPr>
        <w:shd w:val="clear" w:color="auto" w:fill="FFFFFF"/>
        <w:jc w:val="both"/>
        <w:rPr>
          <w:rFonts w:ascii="Arial" w:hAnsi="Arial" w:cs="Arial"/>
          <w:bCs/>
          <w:sz w:val="16"/>
          <w:szCs w:val="16"/>
          <w:lang w:val="es-MX"/>
        </w:rPr>
      </w:pPr>
    </w:p>
    <w:p w:rsidR="004B4A6B" w:rsidRPr="00EA2D6C" w:rsidRDefault="004B4A6B" w:rsidP="004B4A6B">
      <w:pPr>
        <w:shd w:val="clear" w:color="auto" w:fill="FFFFFF"/>
        <w:jc w:val="both"/>
        <w:rPr>
          <w:rFonts w:ascii="Arial" w:hAnsi="Arial" w:cs="Arial"/>
          <w:bCs/>
          <w:sz w:val="16"/>
          <w:szCs w:val="16"/>
          <w:lang w:val="es-MX"/>
        </w:rPr>
      </w:pPr>
    </w:p>
    <w:p w:rsidR="004B4A6B" w:rsidRPr="00EA2D6C" w:rsidRDefault="004B4A6B" w:rsidP="004B4A6B">
      <w:pPr>
        <w:jc w:val="both"/>
        <w:rPr>
          <w:rFonts w:ascii="Arial" w:hAnsi="Arial" w:cs="Arial"/>
          <w:b/>
          <w:sz w:val="20"/>
          <w:szCs w:val="20"/>
          <w:lang w:val="es-MX"/>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SECCIÓN IX</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POR REGISTRO DE FIERROS DE HERRAR</w:t>
      </w:r>
    </w:p>
    <w:p w:rsidR="004B4A6B" w:rsidRPr="00EA2D6C" w:rsidRDefault="004B4A6B" w:rsidP="004B4A6B">
      <w:pPr>
        <w:jc w:val="center"/>
        <w:rPr>
          <w:rFonts w:ascii="Arial" w:hAnsi="Arial" w:cs="Arial"/>
          <w:b/>
          <w:bCs/>
        </w:rPr>
      </w:pPr>
    </w:p>
    <w:p w:rsidR="004B4A6B" w:rsidRPr="00EA2D6C" w:rsidRDefault="004B4A6B" w:rsidP="004B4A6B">
      <w:pPr>
        <w:jc w:val="center"/>
        <w:rPr>
          <w:rFonts w:ascii="Arial" w:hAnsi="Arial" w:cs="Arial"/>
          <w:b/>
          <w:bCs/>
        </w:rPr>
      </w:pPr>
    </w:p>
    <w:p w:rsidR="004B4A6B" w:rsidRPr="00EA2D6C" w:rsidRDefault="004B4A6B" w:rsidP="004B4A6B">
      <w:pPr>
        <w:jc w:val="both"/>
        <w:rPr>
          <w:rFonts w:ascii="Arial" w:hAnsi="Arial" w:cs="Arial"/>
        </w:rPr>
      </w:pPr>
      <w:r w:rsidRPr="00EA2D6C">
        <w:rPr>
          <w:rFonts w:ascii="Arial" w:hAnsi="Arial" w:cs="Arial"/>
          <w:b/>
        </w:rPr>
        <w:t>ARTÍCULO 46.-</w:t>
      </w:r>
      <w:r w:rsidRPr="00EA2D6C">
        <w:rPr>
          <w:rFonts w:ascii="Arial" w:hAnsi="Arial" w:cs="Arial"/>
        </w:rPr>
        <w:t xml:space="preserve">  Los Derechos por el Registro de Fierros de Herrar y Expedición de Tarjetas de Identificación a que se refiere este Capítulo, serán conforme a lo siguiente: </w:t>
      </w:r>
    </w:p>
    <w:p w:rsidR="004B4A6B" w:rsidRPr="00EA2D6C" w:rsidRDefault="004B4A6B" w:rsidP="004B4A6B">
      <w:pPr>
        <w:jc w:val="both"/>
        <w:rPr>
          <w:rFonts w:ascii="Arial" w:hAnsi="Arial" w:cs="Arial"/>
          <w:sz w:val="20"/>
          <w:szCs w:val="20"/>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2976"/>
        <w:gridCol w:w="1985"/>
      </w:tblGrid>
      <w:tr w:rsidR="004B4A6B" w:rsidRPr="00EA2D6C">
        <w:trPr>
          <w:trHeight w:val="70"/>
        </w:trPr>
        <w:tc>
          <w:tcPr>
            <w:tcW w:w="3898" w:type="dxa"/>
            <w:shd w:val="clear" w:color="auto" w:fill="E6E6E6"/>
          </w:tcPr>
          <w:p w:rsidR="004B4A6B" w:rsidRPr="00EA2D6C" w:rsidRDefault="004B4A6B" w:rsidP="00724989">
            <w:pPr>
              <w:pStyle w:val="Encabezado"/>
              <w:jc w:val="center"/>
              <w:rPr>
                <w:rFonts w:ascii="Arial" w:hAnsi="Arial" w:cs="Arial"/>
                <w:b/>
                <w:bCs/>
                <w:sz w:val="16"/>
                <w:szCs w:val="16"/>
                <w:lang w:val="es-MX"/>
              </w:rPr>
            </w:pPr>
            <w:r w:rsidRPr="00EA2D6C">
              <w:rPr>
                <w:rFonts w:ascii="Arial" w:hAnsi="Arial" w:cs="Arial"/>
                <w:b/>
                <w:bCs/>
                <w:sz w:val="16"/>
                <w:szCs w:val="16"/>
                <w:lang w:val="es-MX"/>
              </w:rPr>
              <w:t>CONCEPTO</w:t>
            </w:r>
          </w:p>
        </w:tc>
        <w:tc>
          <w:tcPr>
            <w:tcW w:w="2976" w:type="dxa"/>
            <w:shd w:val="clear" w:color="auto" w:fill="E6E6E6"/>
          </w:tcPr>
          <w:p w:rsidR="004B4A6B" w:rsidRPr="00EA2D6C" w:rsidRDefault="004B4A6B" w:rsidP="00724989">
            <w:pPr>
              <w:jc w:val="center"/>
              <w:rPr>
                <w:rFonts w:ascii="Arial" w:hAnsi="Arial" w:cs="Arial"/>
                <w:b/>
                <w:bCs/>
                <w:sz w:val="16"/>
                <w:szCs w:val="16"/>
                <w:lang w:val="es-MX"/>
              </w:rPr>
            </w:pPr>
            <w:r w:rsidRPr="00EA2D6C">
              <w:rPr>
                <w:rFonts w:ascii="Arial" w:hAnsi="Arial" w:cs="Arial"/>
                <w:b/>
                <w:sz w:val="16"/>
                <w:szCs w:val="16"/>
                <w:lang w:val="es-MX"/>
              </w:rPr>
              <w:t>UNIDAD Y/O BASE</w:t>
            </w:r>
          </w:p>
        </w:tc>
        <w:tc>
          <w:tcPr>
            <w:tcW w:w="1985" w:type="dxa"/>
            <w:shd w:val="clear" w:color="auto" w:fill="E6E6E6"/>
          </w:tcPr>
          <w:p w:rsidR="004B4A6B" w:rsidRPr="00EA2D6C" w:rsidRDefault="00774C9F" w:rsidP="00724989">
            <w:pPr>
              <w:jc w:val="center"/>
              <w:rPr>
                <w:rFonts w:ascii="Arial" w:hAnsi="Arial" w:cs="Arial"/>
                <w:b/>
                <w:bCs/>
                <w:sz w:val="16"/>
                <w:szCs w:val="16"/>
                <w:lang w:val="es-MX"/>
              </w:rPr>
            </w:pPr>
            <w:r>
              <w:rPr>
                <w:rFonts w:ascii="Arial" w:hAnsi="Arial" w:cs="Arial"/>
                <w:b/>
                <w:sz w:val="16"/>
                <w:szCs w:val="16"/>
                <w:lang w:val="es-MX"/>
              </w:rPr>
              <w:t>CUOTA</w:t>
            </w:r>
            <w:r w:rsidR="004B4A6B" w:rsidRPr="00EA2D6C">
              <w:rPr>
                <w:rFonts w:ascii="Arial" w:hAnsi="Arial" w:cs="Arial"/>
                <w:b/>
                <w:sz w:val="16"/>
                <w:szCs w:val="16"/>
                <w:lang w:val="es-MX"/>
              </w:rPr>
              <w:t xml:space="preserve"> O TARIFA</w:t>
            </w:r>
          </w:p>
        </w:tc>
      </w:tr>
      <w:tr w:rsidR="004B4A6B" w:rsidRPr="00EA2D6C">
        <w:trPr>
          <w:trHeight w:val="70"/>
        </w:trPr>
        <w:tc>
          <w:tcPr>
            <w:tcW w:w="3898" w:type="dxa"/>
          </w:tcPr>
          <w:p w:rsidR="004B4A6B" w:rsidRPr="00EA2D6C" w:rsidRDefault="004B4A6B" w:rsidP="00724989">
            <w:pPr>
              <w:autoSpaceDE w:val="0"/>
              <w:autoSpaceDN w:val="0"/>
              <w:adjustRightInd w:val="0"/>
              <w:jc w:val="both"/>
              <w:rPr>
                <w:rFonts w:ascii="Arial" w:hAnsi="Arial" w:cs="Arial"/>
                <w:bCs/>
                <w:sz w:val="18"/>
                <w:szCs w:val="18"/>
              </w:rPr>
            </w:pPr>
            <w:r w:rsidRPr="00EA2D6C">
              <w:rPr>
                <w:rFonts w:ascii="Arial" w:hAnsi="Arial" w:cs="Arial"/>
                <w:sz w:val="18"/>
                <w:szCs w:val="18"/>
              </w:rPr>
              <w:t>Ejidatarios</w:t>
            </w:r>
          </w:p>
        </w:tc>
        <w:tc>
          <w:tcPr>
            <w:tcW w:w="2976"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Por registro y/o expedición de tarjeta</w:t>
            </w:r>
          </w:p>
        </w:tc>
        <w:tc>
          <w:tcPr>
            <w:tcW w:w="1985"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70"/>
        </w:trPr>
        <w:tc>
          <w:tcPr>
            <w:tcW w:w="3898" w:type="dxa"/>
          </w:tcPr>
          <w:p w:rsidR="004B4A6B" w:rsidRPr="00EA2D6C" w:rsidRDefault="004B4A6B" w:rsidP="00724989">
            <w:pPr>
              <w:autoSpaceDE w:val="0"/>
              <w:autoSpaceDN w:val="0"/>
              <w:adjustRightInd w:val="0"/>
              <w:jc w:val="both"/>
              <w:rPr>
                <w:rFonts w:ascii="Arial" w:hAnsi="Arial" w:cs="Arial"/>
                <w:bCs/>
                <w:sz w:val="18"/>
                <w:szCs w:val="18"/>
              </w:rPr>
            </w:pPr>
            <w:r w:rsidRPr="00EA2D6C">
              <w:rPr>
                <w:rFonts w:ascii="Arial" w:hAnsi="Arial" w:cs="Arial"/>
                <w:sz w:val="18"/>
                <w:szCs w:val="18"/>
              </w:rPr>
              <w:lastRenderedPageBreak/>
              <w:t>Pequeños Propietarios y Comuneros</w:t>
            </w:r>
          </w:p>
        </w:tc>
        <w:tc>
          <w:tcPr>
            <w:tcW w:w="2976" w:type="dxa"/>
          </w:tcPr>
          <w:p w:rsidR="004B4A6B" w:rsidRPr="00EA2D6C" w:rsidRDefault="004B4A6B" w:rsidP="00724989">
            <w:pPr>
              <w:autoSpaceDE w:val="0"/>
              <w:autoSpaceDN w:val="0"/>
              <w:adjustRightInd w:val="0"/>
              <w:jc w:val="both"/>
              <w:rPr>
                <w:rFonts w:ascii="Arial" w:hAnsi="Arial" w:cs="Arial"/>
                <w:sz w:val="18"/>
                <w:szCs w:val="18"/>
              </w:rPr>
            </w:pPr>
          </w:p>
        </w:tc>
        <w:tc>
          <w:tcPr>
            <w:tcW w:w="1985"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78"/>
        </w:trPr>
        <w:tc>
          <w:tcPr>
            <w:tcW w:w="3898" w:type="dxa"/>
          </w:tcPr>
          <w:p w:rsidR="004B4A6B" w:rsidRPr="00EA2D6C" w:rsidRDefault="004B4A6B" w:rsidP="00724989">
            <w:pPr>
              <w:autoSpaceDE w:val="0"/>
              <w:autoSpaceDN w:val="0"/>
              <w:adjustRightInd w:val="0"/>
              <w:jc w:val="both"/>
              <w:rPr>
                <w:rFonts w:ascii="Arial" w:hAnsi="Arial" w:cs="Arial"/>
                <w:bCs/>
                <w:sz w:val="18"/>
                <w:szCs w:val="18"/>
              </w:rPr>
            </w:pPr>
            <w:r w:rsidRPr="00EA2D6C">
              <w:rPr>
                <w:rFonts w:ascii="Arial" w:hAnsi="Arial" w:cs="Arial"/>
                <w:sz w:val="18"/>
                <w:szCs w:val="18"/>
              </w:rPr>
              <w:t>Propietarios con certificado de Inafectabilidad Ganadera</w:t>
            </w:r>
          </w:p>
        </w:tc>
        <w:tc>
          <w:tcPr>
            <w:tcW w:w="2976" w:type="dxa"/>
          </w:tcPr>
          <w:p w:rsidR="004B4A6B" w:rsidRPr="00EA2D6C" w:rsidRDefault="004B4A6B" w:rsidP="00724989">
            <w:pPr>
              <w:autoSpaceDE w:val="0"/>
              <w:autoSpaceDN w:val="0"/>
              <w:adjustRightInd w:val="0"/>
              <w:jc w:val="both"/>
              <w:rPr>
                <w:rFonts w:ascii="Arial" w:hAnsi="Arial" w:cs="Arial"/>
                <w:sz w:val="18"/>
                <w:szCs w:val="18"/>
              </w:rPr>
            </w:pPr>
          </w:p>
        </w:tc>
        <w:tc>
          <w:tcPr>
            <w:tcW w:w="1985"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 xml:space="preserve"> 0.00</w:t>
            </w:r>
          </w:p>
        </w:tc>
      </w:tr>
      <w:tr w:rsidR="004B4A6B" w:rsidRPr="00EA2D6C">
        <w:trPr>
          <w:trHeight w:val="70"/>
        </w:trPr>
        <w:tc>
          <w:tcPr>
            <w:tcW w:w="3898" w:type="dxa"/>
          </w:tcPr>
          <w:p w:rsidR="004B4A6B" w:rsidRPr="00EA2D6C" w:rsidRDefault="004B4A6B" w:rsidP="00724989">
            <w:pPr>
              <w:autoSpaceDE w:val="0"/>
              <w:autoSpaceDN w:val="0"/>
              <w:adjustRightInd w:val="0"/>
              <w:jc w:val="both"/>
              <w:rPr>
                <w:rFonts w:ascii="Arial" w:hAnsi="Arial" w:cs="Arial"/>
                <w:b/>
                <w:bCs/>
                <w:sz w:val="20"/>
                <w:szCs w:val="22"/>
              </w:rPr>
            </w:pPr>
            <w:r w:rsidRPr="00EA2D6C">
              <w:rPr>
                <w:rFonts w:ascii="Arial" w:hAnsi="Arial" w:cs="Arial"/>
                <w:sz w:val="20"/>
                <w:szCs w:val="20"/>
              </w:rPr>
              <w:t>Facturación</w:t>
            </w:r>
          </w:p>
        </w:tc>
        <w:tc>
          <w:tcPr>
            <w:tcW w:w="2976" w:type="dxa"/>
          </w:tcPr>
          <w:p w:rsidR="004B4A6B" w:rsidRPr="00EA2D6C" w:rsidRDefault="004B4A6B" w:rsidP="00724989">
            <w:pPr>
              <w:autoSpaceDE w:val="0"/>
              <w:autoSpaceDN w:val="0"/>
              <w:adjustRightInd w:val="0"/>
              <w:jc w:val="both"/>
              <w:rPr>
                <w:rFonts w:ascii="Arial" w:hAnsi="Arial" w:cs="Arial"/>
                <w:sz w:val="20"/>
                <w:szCs w:val="22"/>
              </w:rPr>
            </w:pPr>
            <w:r w:rsidRPr="00EA2D6C">
              <w:rPr>
                <w:rFonts w:ascii="Arial" w:hAnsi="Arial" w:cs="Arial"/>
                <w:sz w:val="20"/>
                <w:szCs w:val="22"/>
              </w:rPr>
              <w:t>Cuota fija por cabeza</w:t>
            </w:r>
          </w:p>
        </w:tc>
        <w:tc>
          <w:tcPr>
            <w:tcW w:w="1985" w:type="dxa"/>
          </w:tcPr>
          <w:p w:rsidR="004B4A6B" w:rsidRPr="00EA2D6C" w:rsidRDefault="004B4A6B" w:rsidP="00724989">
            <w:pPr>
              <w:autoSpaceDE w:val="0"/>
              <w:autoSpaceDN w:val="0"/>
              <w:adjustRightInd w:val="0"/>
              <w:jc w:val="center"/>
              <w:rPr>
                <w:rFonts w:ascii="Arial" w:hAnsi="Arial" w:cs="Arial"/>
                <w:sz w:val="20"/>
                <w:szCs w:val="22"/>
              </w:rPr>
            </w:pPr>
            <w:r w:rsidRPr="00EA2D6C">
              <w:rPr>
                <w:rFonts w:ascii="Arial" w:hAnsi="Arial" w:cs="Arial"/>
                <w:sz w:val="18"/>
                <w:szCs w:val="18"/>
              </w:rPr>
              <w:t xml:space="preserve">0.00 </w:t>
            </w:r>
          </w:p>
        </w:tc>
      </w:tr>
    </w:tbl>
    <w:p w:rsidR="004B4A6B" w:rsidRPr="00EA2D6C" w:rsidRDefault="004B4A6B" w:rsidP="004B4A6B">
      <w:pPr>
        <w:pStyle w:val="Descripcin"/>
        <w:jc w:val="center"/>
        <w:rPr>
          <w:rFonts w:ascii="Arial" w:hAnsi="Arial" w:cs="Arial"/>
          <w:color w:val="auto"/>
          <w:sz w:val="16"/>
          <w:szCs w:val="16"/>
        </w:rPr>
      </w:pP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SECCIÓN X</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SOBRE CERTIFICADOS, REGISTROS, ACTAS Y LEGALIZACIÓN</w:t>
      </w:r>
    </w:p>
    <w:p w:rsidR="004B4A6B" w:rsidRPr="00EA2D6C" w:rsidRDefault="004B4A6B" w:rsidP="004B4A6B">
      <w:pPr>
        <w:rPr>
          <w:rFonts w:ascii="Arial" w:hAnsi="Arial" w:cs="Arial"/>
          <w:lang w:val="es-MX"/>
        </w:rPr>
      </w:pPr>
    </w:p>
    <w:p w:rsidR="004B4A6B" w:rsidRPr="00EA2D6C" w:rsidRDefault="004B4A6B" w:rsidP="004B4A6B">
      <w:pPr>
        <w:jc w:val="both"/>
        <w:rPr>
          <w:rFonts w:ascii="Arial" w:hAnsi="Arial" w:cs="Arial"/>
          <w:bCs/>
          <w:lang w:val="es-MX"/>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rPr>
        <w:t xml:space="preserve">ARTÍCULO 47.- </w:t>
      </w:r>
      <w:r w:rsidRPr="00EA2D6C">
        <w:rPr>
          <w:rFonts w:ascii="Arial" w:hAnsi="Arial" w:cs="Arial"/>
        </w:rPr>
        <w:t>Los Derechos correspondientes a los Servicios sobre Certificados, Registros, Actas y Legalizaciones a que se refiere este Capítulo, se aplicarán de conformidad con el concepto de que se trate y de acuerdo a</w:t>
      </w:r>
      <w:r w:rsidR="00A30A50">
        <w:rPr>
          <w:rFonts w:ascii="Arial" w:hAnsi="Arial" w:cs="Arial"/>
        </w:rPr>
        <w:t xml:space="preserve"> </w:t>
      </w:r>
      <w:r w:rsidRPr="00EA2D6C">
        <w:rPr>
          <w:rFonts w:ascii="Arial" w:hAnsi="Arial" w:cs="Arial"/>
        </w:rPr>
        <w:t>l</w:t>
      </w:r>
      <w:r w:rsidR="00A30A50">
        <w:rPr>
          <w:rFonts w:ascii="Arial" w:hAnsi="Arial" w:cs="Arial"/>
        </w:rPr>
        <w:t>a</w:t>
      </w:r>
      <w:r w:rsidRPr="00EA2D6C">
        <w:rPr>
          <w:rFonts w:ascii="Arial" w:hAnsi="Arial" w:cs="Arial"/>
        </w:rPr>
        <w:t xml:space="preserve"> </w:t>
      </w:r>
      <w:r w:rsidR="00A30A50">
        <w:rPr>
          <w:rFonts w:ascii="Arial" w:hAnsi="Arial" w:cs="Arial"/>
          <w:b/>
        </w:rPr>
        <w:t>UMA</w:t>
      </w:r>
      <w:r w:rsidRPr="00EA2D6C">
        <w:rPr>
          <w:rFonts w:ascii="Arial" w:hAnsi="Arial" w:cs="Arial"/>
          <w:b/>
        </w:rPr>
        <w:t xml:space="preserve"> vigente del año </w:t>
      </w:r>
      <w:r w:rsidR="00CE137F">
        <w:rPr>
          <w:rFonts w:ascii="Arial" w:hAnsi="Arial" w:cs="Arial"/>
          <w:b/>
        </w:rPr>
        <w:t>20</w:t>
      </w:r>
      <w:r w:rsidR="006B7426">
        <w:rPr>
          <w:rFonts w:ascii="Arial" w:hAnsi="Arial" w:cs="Arial"/>
          <w:b/>
        </w:rPr>
        <w:t>2</w:t>
      </w:r>
      <w:r w:rsidR="00901B39">
        <w:rPr>
          <w:rFonts w:ascii="Arial" w:hAnsi="Arial" w:cs="Arial"/>
          <w:b/>
        </w:rPr>
        <w:t>2</w:t>
      </w:r>
      <w:r w:rsidRPr="00EA2D6C">
        <w:rPr>
          <w:rFonts w:ascii="Arial" w:hAnsi="Arial" w:cs="Arial"/>
        </w:rPr>
        <w:t>, a la siguiente tabla</w:t>
      </w: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jc w:val="both"/>
        <w:rPr>
          <w:rFonts w:ascii="Arial" w:hAnsi="Arial" w:cs="Arial"/>
          <w:bCs/>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71"/>
        <w:gridCol w:w="2076"/>
        <w:gridCol w:w="1733"/>
      </w:tblGrid>
      <w:tr w:rsidR="004B4A6B" w:rsidRPr="00EA2D6C">
        <w:trPr>
          <w:trHeight w:val="70"/>
        </w:trPr>
        <w:tc>
          <w:tcPr>
            <w:tcW w:w="5470" w:type="dxa"/>
            <w:shd w:val="clear" w:color="auto" w:fill="E6E6E6"/>
          </w:tcPr>
          <w:p w:rsidR="004B4A6B" w:rsidRPr="00EA2D6C" w:rsidRDefault="004B4A6B" w:rsidP="00724989">
            <w:pPr>
              <w:pStyle w:val="Encabezado"/>
              <w:jc w:val="center"/>
              <w:rPr>
                <w:rFonts w:ascii="Arial" w:hAnsi="Arial" w:cs="Arial"/>
                <w:b/>
                <w:bCs/>
                <w:sz w:val="16"/>
                <w:szCs w:val="16"/>
                <w:lang w:val="es-MX"/>
              </w:rPr>
            </w:pPr>
            <w:r w:rsidRPr="00EA2D6C">
              <w:rPr>
                <w:rFonts w:ascii="Arial" w:hAnsi="Arial" w:cs="Arial"/>
                <w:b/>
                <w:bCs/>
                <w:sz w:val="16"/>
                <w:szCs w:val="16"/>
                <w:lang w:val="es-MX"/>
              </w:rPr>
              <w:t>CONCEPTO</w:t>
            </w:r>
          </w:p>
        </w:tc>
        <w:tc>
          <w:tcPr>
            <w:tcW w:w="2160" w:type="dxa"/>
            <w:tcBorders>
              <w:bottom w:val="single" w:sz="4" w:space="0" w:color="auto"/>
            </w:tcBorders>
            <w:shd w:val="clear" w:color="auto" w:fill="E6E6E6"/>
          </w:tcPr>
          <w:p w:rsidR="004B4A6B" w:rsidRPr="00EA2D6C" w:rsidRDefault="004B4A6B" w:rsidP="00724989">
            <w:pPr>
              <w:jc w:val="center"/>
              <w:rPr>
                <w:rFonts w:ascii="Arial" w:hAnsi="Arial" w:cs="Arial"/>
                <w:b/>
                <w:bCs/>
                <w:sz w:val="16"/>
                <w:szCs w:val="16"/>
                <w:lang w:val="es-MX"/>
              </w:rPr>
            </w:pPr>
            <w:r w:rsidRPr="00EA2D6C">
              <w:rPr>
                <w:rFonts w:ascii="Arial" w:hAnsi="Arial" w:cs="Arial"/>
                <w:b/>
                <w:sz w:val="16"/>
                <w:szCs w:val="16"/>
                <w:lang w:val="es-MX"/>
              </w:rPr>
              <w:t>UNIDAD Y/O BASE</w:t>
            </w:r>
          </w:p>
        </w:tc>
        <w:tc>
          <w:tcPr>
            <w:tcW w:w="1813" w:type="dxa"/>
            <w:tcBorders>
              <w:bottom w:val="single" w:sz="4" w:space="0" w:color="auto"/>
            </w:tcBorders>
            <w:shd w:val="clear" w:color="auto" w:fill="E6E6E6"/>
          </w:tcPr>
          <w:p w:rsidR="004B4A6B" w:rsidRPr="00EA2D6C" w:rsidRDefault="00774C9F" w:rsidP="00724989">
            <w:pPr>
              <w:jc w:val="center"/>
              <w:rPr>
                <w:rFonts w:ascii="Arial" w:hAnsi="Arial" w:cs="Arial"/>
                <w:b/>
                <w:bCs/>
                <w:sz w:val="16"/>
                <w:szCs w:val="16"/>
                <w:lang w:val="es-MX"/>
              </w:rPr>
            </w:pPr>
            <w:r>
              <w:rPr>
                <w:rFonts w:ascii="Arial" w:hAnsi="Arial" w:cs="Arial"/>
                <w:b/>
                <w:sz w:val="16"/>
                <w:szCs w:val="16"/>
                <w:lang w:val="es-MX"/>
              </w:rPr>
              <w:t>CUOTA</w:t>
            </w:r>
            <w:r w:rsidR="004B4A6B" w:rsidRPr="00EA2D6C">
              <w:rPr>
                <w:rFonts w:ascii="Arial" w:hAnsi="Arial" w:cs="Arial"/>
                <w:b/>
                <w:sz w:val="16"/>
                <w:szCs w:val="16"/>
                <w:lang w:val="es-MX"/>
              </w:rPr>
              <w:t xml:space="preserve"> O TARIFA</w:t>
            </w:r>
          </w:p>
        </w:tc>
      </w:tr>
      <w:tr w:rsidR="004B4A6B" w:rsidRPr="00EA2D6C">
        <w:trPr>
          <w:trHeight w:val="70"/>
        </w:trPr>
        <w:tc>
          <w:tcPr>
            <w:tcW w:w="5470" w:type="dxa"/>
          </w:tcPr>
          <w:p w:rsidR="004B4A6B" w:rsidRPr="00EA2D6C" w:rsidRDefault="004B4A6B" w:rsidP="00724989">
            <w:pPr>
              <w:autoSpaceDE w:val="0"/>
              <w:autoSpaceDN w:val="0"/>
              <w:adjustRightInd w:val="0"/>
              <w:jc w:val="both"/>
              <w:rPr>
                <w:rFonts w:ascii="Arial" w:hAnsi="Arial" w:cs="Arial"/>
                <w:b/>
                <w:sz w:val="18"/>
                <w:szCs w:val="18"/>
              </w:rPr>
            </w:pPr>
            <w:r w:rsidRPr="00EA2D6C">
              <w:rPr>
                <w:rFonts w:ascii="Arial" w:hAnsi="Arial" w:cs="Arial"/>
                <w:b/>
                <w:sz w:val="18"/>
                <w:szCs w:val="18"/>
              </w:rPr>
              <w:t>Por Legalización de Firmas</w:t>
            </w:r>
          </w:p>
        </w:tc>
        <w:tc>
          <w:tcPr>
            <w:tcW w:w="2160" w:type="dxa"/>
            <w:tcBorders>
              <w:top w:val="single" w:sz="4" w:space="0" w:color="auto"/>
            </w:tcBorders>
          </w:tcPr>
          <w:p w:rsidR="004B4A6B" w:rsidRPr="00EA2D6C" w:rsidRDefault="004B4A6B" w:rsidP="00724989">
            <w:pPr>
              <w:autoSpaceDE w:val="0"/>
              <w:autoSpaceDN w:val="0"/>
              <w:adjustRightInd w:val="0"/>
              <w:jc w:val="both"/>
              <w:rPr>
                <w:rFonts w:ascii="Arial" w:hAnsi="Arial" w:cs="Arial"/>
                <w:sz w:val="18"/>
                <w:szCs w:val="18"/>
              </w:rPr>
            </w:pPr>
          </w:p>
        </w:tc>
        <w:tc>
          <w:tcPr>
            <w:tcW w:w="1813" w:type="dxa"/>
            <w:tcBorders>
              <w:top w:val="single" w:sz="4" w:space="0" w:color="auto"/>
            </w:tcBorders>
          </w:tcPr>
          <w:p w:rsidR="004B4A6B" w:rsidRPr="00EA2D6C" w:rsidRDefault="004B4A6B" w:rsidP="00724989">
            <w:pPr>
              <w:autoSpaceDE w:val="0"/>
              <w:autoSpaceDN w:val="0"/>
              <w:adjustRightInd w:val="0"/>
              <w:jc w:val="center"/>
              <w:rPr>
                <w:rFonts w:ascii="Arial" w:hAnsi="Arial" w:cs="Arial"/>
                <w:sz w:val="18"/>
                <w:szCs w:val="18"/>
              </w:rPr>
            </w:pPr>
          </w:p>
        </w:tc>
      </w:tr>
      <w:tr w:rsidR="004B4A6B" w:rsidRPr="00EA2D6C">
        <w:trPr>
          <w:trHeight w:val="70"/>
        </w:trPr>
        <w:tc>
          <w:tcPr>
            <w:tcW w:w="5470" w:type="dxa"/>
            <w:tcBorders>
              <w:right w:val="single" w:sz="4" w:space="0" w:color="auto"/>
            </w:tcBorders>
          </w:tcPr>
          <w:p w:rsidR="004B4A6B" w:rsidRPr="00EA2D6C" w:rsidRDefault="004B4A6B" w:rsidP="00724989">
            <w:pPr>
              <w:autoSpaceDE w:val="0"/>
              <w:autoSpaceDN w:val="0"/>
              <w:adjustRightInd w:val="0"/>
              <w:jc w:val="both"/>
              <w:rPr>
                <w:rFonts w:ascii="Arial" w:hAnsi="Arial" w:cs="Arial"/>
                <w:b/>
                <w:bCs/>
                <w:sz w:val="18"/>
                <w:szCs w:val="18"/>
              </w:rPr>
            </w:pPr>
            <w:r w:rsidRPr="00EA2D6C">
              <w:rPr>
                <w:rFonts w:ascii="Arial" w:hAnsi="Arial" w:cs="Arial"/>
                <w:b/>
                <w:sz w:val="18"/>
                <w:szCs w:val="18"/>
              </w:rPr>
              <w:t>Expedición y/o Certificación de Constancias de:</w:t>
            </w:r>
          </w:p>
        </w:tc>
        <w:tc>
          <w:tcPr>
            <w:tcW w:w="2160" w:type="dxa"/>
            <w:tcBorders>
              <w:top w:val="single" w:sz="4" w:space="0" w:color="auto"/>
              <w:left w:val="single" w:sz="4" w:space="0" w:color="auto"/>
              <w:bottom w:val="single" w:sz="4" w:space="0" w:color="auto"/>
              <w:right w:val="nil"/>
            </w:tcBorders>
          </w:tcPr>
          <w:p w:rsidR="004B4A6B" w:rsidRPr="00EA2D6C" w:rsidRDefault="004B4A6B" w:rsidP="00724989">
            <w:pPr>
              <w:autoSpaceDE w:val="0"/>
              <w:autoSpaceDN w:val="0"/>
              <w:adjustRightInd w:val="0"/>
              <w:jc w:val="both"/>
              <w:rPr>
                <w:rFonts w:ascii="Arial" w:hAnsi="Arial" w:cs="Arial"/>
                <w:sz w:val="18"/>
                <w:szCs w:val="18"/>
              </w:rPr>
            </w:pPr>
          </w:p>
        </w:tc>
        <w:tc>
          <w:tcPr>
            <w:tcW w:w="1813" w:type="dxa"/>
            <w:tcBorders>
              <w:top w:val="single" w:sz="4" w:space="0" w:color="auto"/>
              <w:left w:val="nil"/>
              <w:bottom w:val="single" w:sz="4" w:space="0" w:color="auto"/>
              <w:right w:val="nil"/>
            </w:tcBorders>
          </w:tcPr>
          <w:p w:rsidR="004B4A6B" w:rsidRPr="00EA2D6C" w:rsidRDefault="004B4A6B" w:rsidP="00724989">
            <w:pPr>
              <w:autoSpaceDE w:val="0"/>
              <w:autoSpaceDN w:val="0"/>
              <w:adjustRightInd w:val="0"/>
              <w:jc w:val="both"/>
              <w:rPr>
                <w:rFonts w:ascii="Arial" w:hAnsi="Arial" w:cs="Arial"/>
                <w:sz w:val="18"/>
                <w:szCs w:val="18"/>
              </w:rPr>
            </w:pPr>
          </w:p>
        </w:tc>
      </w:tr>
      <w:tr w:rsidR="004B4A6B" w:rsidRPr="00EA2D6C">
        <w:trPr>
          <w:trHeight w:val="70"/>
        </w:trPr>
        <w:tc>
          <w:tcPr>
            <w:tcW w:w="547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 xml:space="preserve">   Dependencia Económica</w:t>
            </w:r>
          </w:p>
        </w:tc>
        <w:tc>
          <w:tcPr>
            <w:tcW w:w="2160" w:type="dxa"/>
            <w:tcBorders>
              <w:top w:val="single" w:sz="4" w:space="0" w:color="auto"/>
            </w:tcBorders>
          </w:tcPr>
          <w:p w:rsidR="004B4A6B" w:rsidRPr="00EA2D6C" w:rsidRDefault="004B4A6B" w:rsidP="00724989">
            <w:pPr>
              <w:autoSpaceDE w:val="0"/>
              <w:autoSpaceDN w:val="0"/>
              <w:adjustRightInd w:val="0"/>
              <w:jc w:val="both"/>
              <w:rPr>
                <w:rFonts w:ascii="Arial" w:hAnsi="Arial" w:cs="Arial"/>
                <w:sz w:val="18"/>
                <w:szCs w:val="18"/>
              </w:rPr>
            </w:pPr>
          </w:p>
        </w:tc>
        <w:tc>
          <w:tcPr>
            <w:tcW w:w="1813" w:type="dxa"/>
            <w:tcBorders>
              <w:top w:val="single" w:sz="4" w:space="0" w:color="auto"/>
            </w:tcBorders>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70"/>
        </w:trPr>
        <w:tc>
          <w:tcPr>
            <w:tcW w:w="547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 xml:space="preserve">   Residencia Domiciliaria</w:t>
            </w:r>
          </w:p>
        </w:tc>
        <w:tc>
          <w:tcPr>
            <w:tcW w:w="216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Expedición</w:t>
            </w:r>
          </w:p>
        </w:tc>
        <w:tc>
          <w:tcPr>
            <w:tcW w:w="1813"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70"/>
        </w:trPr>
        <w:tc>
          <w:tcPr>
            <w:tcW w:w="547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 xml:space="preserve">   No antecedentes penales</w:t>
            </w:r>
          </w:p>
        </w:tc>
        <w:tc>
          <w:tcPr>
            <w:tcW w:w="216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Expedición</w:t>
            </w:r>
          </w:p>
        </w:tc>
        <w:tc>
          <w:tcPr>
            <w:tcW w:w="1813"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70"/>
        </w:trPr>
        <w:tc>
          <w:tcPr>
            <w:tcW w:w="547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 xml:space="preserve">   Aclaratoria</w:t>
            </w:r>
          </w:p>
        </w:tc>
        <w:tc>
          <w:tcPr>
            <w:tcW w:w="2160" w:type="dxa"/>
          </w:tcPr>
          <w:p w:rsidR="004B4A6B" w:rsidRPr="00EA2D6C" w:rsidRDefault="004B4A6B" w:rsidP="00724989">
            <w:pPr>
              <w:autoSpaceDE w:val="0"/>
              <w:autoSpaceDN w:val="0"/>
              <w:adjustRightInd w:val="0"/>
              <w:jc w:val="both"/>
              <w:rPr>
                <w:rFonts w:ascii="Arial" w:hAnsi="Arial" w:cs="Arial"/>
                <w:sz w:val="18"/>
                <w:szCs w:val="18"/>
              </w:rPr>
            </w:pPr>
          </w:p>
        </w:tc>
        <w:tc>
          <w:tcPr>
            <w:tcW w:w="1813"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70"/>
        </w:trPr>
        <w:tc>
          <w:tcPr>
            <w:tcW w:w="547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 xml:space="preserve">   Recomendación</w:t>
            </w:r>
          </w:p>
        </w:tc>
        <w:tc>
          <w:tcPr>
            <w:tcW w:w="2160" w:type="dxa"/>
          </w:tcPr>
          <w:p w:rsidR="004B4A6B" w:rsidRPr="00EA2D6C" w:rsidRDefault="004B4A6B" w:rsidP="00724989">
            <w:pPr>
              <w:autoSpaceDE w:val="0"/>
              <w:autoSpaceDN w:val="0"/>
              <w:adjustRightInd w:val="0"/>
              <w:jc w:val="both"/>
              <w:rPr>
                <w:rFonts w:ascii="Arial" w:hAnsi="Arial" w:cs="Arial"/>
                <w:sz w:val="18"/>
                <w:szCs w:val="18"/>
              </w:rPr>
            </w:pPr>
          </w:p>
        </w:tc>
        <w:tc>
          <w:tcPr>
            <w:tcW w:w="1813"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70"/>
        </w:trPr>
        <w:tc>
          <w:tcPr>
            <w:tcW w:w="547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 xml:space="preserve">   Factibilidad de servicios</w:t>
            </w:r>
          </w:p>
        </w:tc>
        <w:tc>
          <w:tcPr>
            <w:tcW w:w="2160" w:type="dxa"/>
          </w:tcPr>
          <w:p w:rsidR="004B4A6B" w:rsidRPr="00EA2D6C" w:rsidRDefault="004B4A6B" w:rsidP="00724989">
            <w:pPr>
              <w:autoSpaceDE w:val="0"/>
              <w:autoSpaceDN w:val="0"/>
              <w:adjustRightInd w:val="0"/>
              <w:jc w:val="both"/>
              <w:rPr>
                <w:rFonts w:ascii="Arial" w:hAnsi="Arial" w:cs="Arial"/>
                <w:sz w:val="18"/>
                <w:szCs w:val="18"/>
              </w:rPr>
            </w:pPr>
          </w:p>
        </w:tc>
        <w:tc>
          <w:tcPr>
            <w:tcW w:w="1813"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70"/>
        </w:trPr>
        <w:tc>
          <w:tcPr>
            <w:tcW w:w="547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 xml:space="preserve">   Servicio Militar</w:t>
            </w:r>
          </w:p>
        </w:tc>
        <w:tc>
          <w:tcPr>
            <w:tcW w:w="2160" w:type="dxa"/>
          </w:tcPr>
          <w:p w:rsidR="004B4A6B" w:rsidRPr="00EA2D6C" w:rsidRDefault="004B4A6B" w:rsidP="00724989">
            <w:pPr>
              <w:autoSpaceDE w:val="0"/>
              <w:autoSpaceDN w:val="0"/>
              <w:adjustRightInd w:val="0"/>
              <w:jc w:val="both"/>
              <w:rPr>
                <w:rFonts w:ascii="Arial" w:hAnsi="Arial" w:cs="Arial"/>
                <w:sz w:val="18"/>
                <w:szCs w:val="18"/>
              </w:rPr>
            </w:pPr>
          </w:p>
        </w:tc>
        <w:tc>
          <w:tcPr>
            <w:tcW w:w="1813"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70"/>
        </w:trPr>
        <w:tc>
          <w:tcPr>
            <w:tcW w:w="547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 xml:space="preserve">   Certificado de situación fiscal</w:t>
            </w:r>
          </w:p>
        </w:tc>
        <w:tc>
          <w:tcPr>
            <w:tcW w:w="2160" w:type="dxa"/>
          </w:tcPr>
          <w:p w:rsidR="004B4A6B" w:rsidRPr="00EA2D6C" w:rsidRDefault="004B4A6B" w:rsidP="00724989">
            <w:pPr>
              <w:autoSpaceDE w:val="0"/>
              <w:autoSpaceDN w:val="0"/>
              <w:adjustRightInd w:val="0"/>
              <w:jc w:val="both"/>
              <w:rPr>
                <w:rFonts w:ascii="Arial" w:hAnsi="Arial" w:cs="Arial"/>
                <w:sz w:val="18"/>
                <w:szCs w:val="18"/>
              </w:rPr>
            </w:pPr>
          </w:p>
        </w:tc>
        <w:tc>
          <w:tcPr>
            <w:tcW w:w="1813"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70"/>
        </w:trPr>
        <w:tc>
          <w:tcPr>
            <w:tcW w:w="547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 xml:space="preserve">   Constancia para suplir el consentimiento paterno para contraer</w:t>
            </w:r>
            <w:bookmarkStart w:id="0" w:name="_GoBack"/>
            <w:bookmarkEnd w:id="0"/>
          </w:p>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 xml:space="preserve">   Matrimonio</w:t>
            </w:r>
          </w:p>
        </w:tc>
        <w:tc>
          <w:tcPr>
            <w:tcW w:w="2160" w:type="dxa"/>
          </w:tcPr>
          <w:p w:rsidR="004B4A6B" w:rsidRPr="00EA2D6C" w:rsidRDefault="004B4A6B" w:rsidP="00724989">
            <w:pPr>
              <w:autoSpaceDE w:val="0"/>
              <w:autoSpaceDN w:val="0"/>
              <w:adjustRightInd w:val="0"/>
              <w:jc w:val="both"/>
              <w:rPr>
                <w:rFonts w:ascii="Arial" w:hAnsi="Arial" w:cs="Arial"/>
                <w:sz w:val="18"/>
                <w:szCs w:val="18"/>
              </w:rPr>
            </w:pPr>
          </w:p>
        </w:tc>
        <w:tc>
          <w:tcPr>
            <w:tcW w:w="1813"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70"/>
        </w:trPr>
        <w:tc>
          <w:tcPr>
            <w:tcW w:w="547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 xml:space="preserve">   Certificación por inspección de actos diversos</w:t>
            </w:r>
          </w:p>
        </w:tc>
        <w:tc>
          <w:tcPr>
            <w:tcW w:w="2160" w:type="dxa"/>
          </w:tcPr>
          <w:p w:rsidR="004B4A6B" w:rsidRPr="00EA2D6C" w:rsidRDefault="004B4A6B" w:rsidP="00724989">
            <w:pPr>
              <w:autoSpaceDE w:val="0"/>
              <w:autoSpaceDN w:val="0"/>
              <w:adjustRightInd w:val="0"/>
              <w:jc w:val="both"/>
              <w:rPr>
                <w:rFonts w:ascii="Arial" w:hAnsi="Arial" w:cs="Arial"/>
                <w:sz w:val="18"/>
                <w:szCs w:val="18"/>
              </w:rPr>
            </w:pPr>
          </w:p>
        </w:tc>
        <w:tc>
          <w:tcPr>
            <w:tcW w:w="1813"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70"/>
        </w:trPr>
        <w:tc>
          <w:tcPr>
            <w:tcW w:w="547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 xml:space="preserve">   Constancia por publicación de edictos</w:t>
            </w:r>
          </w:p>
        </w:tc>
        <w:tc>
          <w:tcPr>
            <w:tcW w:w="2160" w:type="dxa"/>
          </w:tcPr>
          <w:p w:rsidR="004B4A6B" w:rsidRPr="00EA2D6C" w:rsidRDefault="004B4A6B" w:rsidP="00724989">
            <w:pPr>
              <w:autoSpaceDE w:val="0"/>
              <w:autoSpaceDN w:val="0"/>
              <w:adjustRightInd w:val="0"/>
              <w:jc w:val="both"/>
              <w:rPr>
                <w:rFonts w:ascii="Arial" w:hAnsi="Arial" w:cs="Arial"/>
                <w:sz w:val="18"/>
                <w:szCs w:val="18"/>
              </w:rPr>
            </w:pPr>
          </w:p>
        </w:tc>
        <w:tc>
          <w:tcPr>
            <w:tcW w:w="1813"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70"/>
        </w:trPr>
        <w:tc>
          <w:tcPr>
            <w:tcW w:w="547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 xml:space="preserve">   Las que establezca el Reglamento de Acceso a </w:t>
            </w:r>
            <w:smartTag w:uri="urn:schemas-microsoft-com:office:smarttags" w:element="PersonName">
              <w:smartTagPr>
                <w:attr w:name="ProductID" w:val="la Informaci￳n"/>
              </w:smartTagPr>
              <w:r w:rsidRPr="00EA2D6C">
                <w:rPr>
                  <w:rFonts w:ascii="Arial" w:hAnsi="Arial" w:cs="Arial"/>
                  <w:sz w:val="18"/>
                  <w:szCs w:val="18"/>
                </w:rPr>
                <w:t>la Información</w:t>
              </w:r>
            </w:smartTag>
          </w:p>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 xml:space="preserve">   Publica y Transparencia Municipal</w:t>
            </w:r>
          </w:p>
        </w:tc>
        <w:tc>
          <w:tcPr>
            <w:tcW w:w="2160" w:type="dxa"/>
          </w:tcPr>
          <w:p w:rsidR="004B4A6B" w:rsidRPr="00EA2D6C" w:rsidRDefault="004B4A6B" w:rsidP="00724989">
            <w:pPr>
              <w:autoSpaceDE w:val="0"/>
              <w:autoSpaceDN w:val="0"/>
              <w:adjustRightInd w:val="0"/>
              <w:jc w:val="both"/>
              <w:rPr>
                <w:rFonts w:ascii="Arial" w:hAnsi="Arial" w:cs="Arial"/>
                <w:sz w:val="18"/>
                <w:szCs w:val="18"/>
              </w:rPr>
            </w:pPr>
          </w:p>
        </w:tc>
        <w:tc>
          <w:tcPr>
            <w:tcW w:w="1813"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70"/>
        </w:trPr>
        <w:tc>
          <w:tcPr>
            <w:tcW w:w="547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 xml:space="preserve">  Otros </w:t>
            </w:r>
          </w:p>
        </w:tc>
        <w:tc>
          <w:tcPr>
            <w:tcW w:w="2160" w:type="dxa"/>
          </w:tcPr>
          <w:p w:rsidR="004B4A6B" w:rsidRPr="00EA2D6C" w:rsidRDefault="004B4A6B" w:rsidP="00724989">
            <w:pPr>
              <w:autoSpaceDE w:val="0"/>
              <w:autoSpaceDN w:val="0"/>
              <w:adjustRightInd w:val="0"/>
              <w:jc w:val="both"/>
              <w:rPr>
                <w:rFonts w:ascii="Arial" w:hAnsi="Arial" w:cs="Arial"/>
                <w:sz w:val="18"/>
                <w:szCs w:val="18"/>
              </w:rPr>
            </w:pPr>
          </w:p>
        </w:tc>
        <w:tc>
          <w:tcPr>
            <w:tcW w:w="1813"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70"/>
        </w:trPr>
        <w:tc>
          <w:tcPr>
            <w:tcW w:w="5470" w:type="dxa"/>
          </w:tcPr>
          <w:p w:rsidR="004B4A6B" w:rsidRPr="00EA2D6C" w:rsidRDefault="004B4A6B" w:rsidP="00724989">
            <w:pPr>
              <w:autoSpaceDE w:val="0"/>
              <w:autoSpaceDN w:val="0"/>
              <w:adjustRightInd w:val="0"/>
              <w:jc w:val="both"/>
              <w:rPr>
                <w:rFonts w:ascii="Arial" w:hAnsi="Arial" w:cs="Arial"/>
                <w:sz w:val="18"/>
                <w:szCs w:val="18"/>
              </w:rPr>
            </w:pPr>
          </w:p>
        </w:tc>
        <w:tc>
          <w:tcPr>
            <w:tcW w:w="2160" w:type="dxa"/>
          </w:tcPr>
          <w:p w:rsidR="004B4A6B" w:rsidRPr="00EA2D6C" w:rsidRDefault="004B4A6B" w:rsidP="00724989">
            <w:pPr>
              <w:autoSpaceDE w:val="0"/>
              <w:autoSpaceDN w:val="0"/>
              <w:adjustRightInd w:val="0"/>
              <w:jc w:val="both"/>
              <w:rPr>
                <w:rFonts w:ascii="Arial" w:hAnsi="Arial" w:cs="Arial"/>
                <w:sz w:val="18"/>
                <w:szCs w:val="18"/>
              </w:rPr>
            </w:pPr>
          </w:p>
        </w:tc>
        <w:tc>
          <w:tcPr>
            <w:tcW w:w="1813" w:type="dxa"/>
          </w:tcPr>
          <w:p w:rsidR="004B4A6B" w:rsidRPr="00EA2D6C" w:rsidRDefault="004B4A6B" w:rsidP="00724989">
            <w:pPr>
              <w:autoSpaceDE w:val="0"/>
              <w:autoSpaceDN w:val="0"/>
              <w:adjustRightInd w:val="0"/>
              <w:jc w:val="center"/>
              <w:rPr>
                <w:rFonts w:ascii="Arial" w:hAnsi="Arial" w:cs="Arial"/>
                <w:sz w:val="18"/>
                <w:szCs w:val="18"/>
              </w:rPr>
            </w:pPr>
          </w:p>
        </w:tc>
      </w:tr>
    </w:tbl>
    <w:p w:rsidR="004B4A6B" w:rsidRPr="00EA2D6C" w:rsidRDefault="004B4A6B" w:rsidP="004B4A6B">
      <w:pPr>
        <w:jc w:val="both"/>
        <w:rPr>
          <w:rFonts w:ascii="Arial" w:hAnsi="Arial" w:cs="Arial"/>
          <w:bCs/>
          <w:sz w:val="16"/>
          <w:szCs w:val="16"/>
          <w:lang w:val="es-MX"/>
        </w:rPr>
      </w:pPr>
    </w:p>
    <w:p w:rsidR="004B4A6B" w:rsidRPr="00EA2D6C" w:rsidRDefault="004B4A6B" w:rsidP="004B4A6B">
      <w:pPr>
        <w:jc w:val="center"/>
        <w:rPr>
          <w:rFonts w:ascii="Arial" w:hAnsi="Arial" w:cs="Arial"/>
          <w:b/>
          <w:bCs/>
          <w:lang w:val="es-MX"/>
        </w:rPr>
      </w:pPr>
    </w:p>
    <w:p w:rsidR="004B4A6B" w:rsidRPr="00EA2D6C" w:rsidRDefault="004B4A6B" w:rsidP="004B4A6B">
      <w:pPr>
        <w:jc w:val="center"/>
        <w:rPr>
          <w:rFonts w:ascii="Arial" w:hAnsi="Arial" w:cs="Arial"/>
          <w:b/>
          <w:bCs/>
          <w:lang w:val="es-MX"/>
        </w:rPr>
      </w:pPr>
    </w:p>
    <w:p w:rsidR="004B4A6B" w:rsidRPr="00EA2D6C" w:rsidRDefault="004B4A6B" w:rsidP="004B4A6B">
      <w:pPr>
        <w:jc w:val="center"/>
        <w:rPr>
          <w:rFonts w:ascii="Arial" w:hAnsi="Arial" w:cs="Arial"/>
          <w:b/>
          <w:bCs/>
          <w:lang w:val="es-MX"/>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SECCIÓN XI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SOBRE EMPADRONAMIENTO</w:t>
      </w:r>
    </w:p>
    <w:p w:rsidR="004B4A6B" w:rsidRPr="00EA2D6C" w:rsidRDefault="004B4A6B" w:rsidP="004B4A6B">
      <w:pPr>
        <w:jc w:val="center"/>
        <w:rPr>
          <w:rFonts w:ascii="Arial" w:hAnsi="Arial" w:cs="Arial"/>
          <w:b/>
          <w:bCs/>
          <w:lang w:val="es-MX"/>
        </w:rPr>
      </w:pPr>
    </w:p>
    <w:p w:rsidR="004B4A6B" w:rsidRPr="00EA2D6C" w:rsidRDefault="004B4A6B" w:rsidP="004B4A6B">
      <w:pPr>
        <w:jc w:val="center"/>
        <w:rPr>
          <w:rFonts w:ascii="Arial" w:hAnsi="Arial" w:cs="Arial"/>
          <w:b/>
          <w:bCs/>
          <w:lang w:val="es-MX"/>
        </w:rPr>
      </w:pPr>
    </w:p>
    <w:p w:rsidR="004B4A6B" w:rsidRPr="00EA2D6C" w:rsidRDefault="004B4A6B" w:rsidP="004B4A6B">
      <w:pPr>
        <w:pStyle w:val="Ttulo8"/>
        <w:spacing w:before="0" w:after="0"/>
        <w:jc w:val="both"/>
        <w:rPr>
          <w:rFonts w:ascii="Arial" w:hAnsi="Arial" w:cs="Arial"/>
          <w:bCs w:val="0"/>
          <w:i w:val="0"/>
        </w:rPr>
      </w:pPr>
      <w:r w:rsidRPr="00EA2D6C">
        <w:rPr>
          <w:rFonts w:ascii="Arial" w:hAnsi="Arial" w:cs="Arial"/>
          <w:b/>
          <w:i w:val="0"/>
        </w:rPr>
        <w:t>ARTÍCULO 48.-</w:t>
      </w:r>
      <w:r w:rsidR="00AC2F95">
        <w:rPr>
          <w:rFonts w:ascii="Arial" w:hAnsi="Arial" w:cs="Arial"/>
          <w:b/>
          <w:i w:val="0"/>
        </w:rPr>
        <w:t xml:space="preserve"> </w:t>
      </w:r>
      <w:r w:rsidRPr="00EA2D6C">
        <w:rPr>
          <w:rFonts w:ascii="Arial" w:hAnsi="Arial" w:cs="Arial"/>
          <w:bCs w:val="0"/>
          <w:i w:val="0"/>
        </w:rPr>
        <w:t xml:space="preserve">Para el cobro del Derecho sobre Empadronamiento a que se refiere este Capítulo, al expedir </w:t>
      </w:r>
      <w:smartTag w:uri="urn:schemas-microsoft-com:office:smarttags" w:element="PersonName">
        <w:smartTagPr>
          <w:attr w:name="ProductID" w:val="la C￩dula"/>
        </w:smartTagPr>
        <w:r w:rsidRPr="00EA2D6C">
          <w:rPr>
            <w:rFonts w:ascii="Arial" w:hAnsi="Arial" w:cs="Arial"/>
            <w:bCs w:val="0"/>
            <w:i w:val="0"/>
          </w:rPr>
          <w:t>la Cédula</w:t>
        </w:r>
      </w:smartTag>
      <w:r w:rsidRPr="00EA2D6C">
        <w:rPr>
          <w:rFonts w:ascii="Arial" w:hAnsi="Arial" w:cs="Arial"/>
          <w:bCs w:val="0"/>
          <w:i w:val="0"/>
        </w:rPr>
        <w:t xml:space="preserve"> de Empadronamiento correspondiente por parte de </w:t>
      </w:r>
      <w:smartTag w:uri="urn:schemas-microsoft-com:office:smarttags" w:element="PersonName">
        <w:smartTagPr>
          <w:attr w:name="ProductID" w:val="la Tesorer￭a Municipal"/>
        </w:smartTagPr>
        <w:r w:rsidRPr="00EA2D6C">
          <w:rPr>
            <w:rFonts w:ascii="Arial" w:hAnsi="Arial" w:cs="Arial"/>
            <w:bCs w:val="0"/>
            <w:i w:val="0"/>
          </w:rPr>
          <w:t>la Tesorería Municipal</w:t>
        </w:r>
      </w:smartTag>
      <w:r w:rsidRPr="00EA2D6C">
        <w:rPr>
          <w:rFonts w:ascii="Arial" w:hAnsi="Arial" w:cs="Arial"/>
          <w:bCs w:val="0"/>
          <w:i w:val="0"/>
        </w:rPr>
        <w:t xml:space="preserve"> o su equivalente, se aplicará una cuota de acuerdo con las actividades comerciales o el ejercicio de oficios que lleven a cabo </w:t>
      </w:r>
      <w:r w:rsidRPr="00EA2D6C">
        <w:rPr>
          <w:rFonts w:ascii="Arial" w:hAnsi="Arial" w:cs="Arial"/>
          <w:bCs w:val="0"/>
          <w:i w:val="0"/>
        </w:rPr>
        <w:lastRenderedPageBreak/>
        <w:t>en forma ambulante, así como por las actividades de diversión y espectáculos públicos, de que se trate, conforme a lo siguiente:</w:t>
      </w:r>
    </w:p>
    <w:p w:rsidR="004B4A6B" w:rsidRPr="00EA2D6C" w:rsidRDefault="004B4A6B" w:rsidP="004B4A6B">
      <w:pPr>
        <w:rPr>
          <w:rFonts w:ascii="Arial" w:hAnsi="Arial" w:cs="Arial"/>
        </w:rPr>
      </w:pPr>
    </w:p>
    <w:p w:rsidR="004B4A6B" w:rsidRPr="00EA2D6C" w:rsidRDefault="004B4A6B" w:rsidP="004B4A6B">
      <w:pPr>
        <w:jc w:val="both"/>
        <w:rPr>
          <w:rFonts w:ascii="Arial" w:hAnsi="Arial" w:cs="Arial"/>
          <w:bCs/>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93"/>
        <w:gridCol w:w="2062"/>
        <w:gridCol w:w="1725"/>
      </w:tblGrid>
      <w:tr w:rsidR="004B4A6B" w:rsidRPr="00EA2D6C">
        <w:trPr>
          <w:trHeight w:val="70"/>
        </w:trPr>
        <w:tc>
          <w:tcPr>
            <w:tcW w:w="5470" w:type="dxa"/>
            <w:shd w:val="clear" w:color="auto" w:fill="E6E6E6"/>
          </w:tcPr>
          <w:p w:rsidR="004B4A6B" w:rsidRPr="00EA2D6C" w:rsidRDefault="004B4A6B" w:rsidP="00724989">
            <w:pPr>
              <w:pStyle w:val="Encabezado"/>
              <w:jc w:val="center"/>
              <w:rPr>
                <w:rFonts w:ascii="Arial" w:hAnsi="Arial" w:cs="Arial"/>
                <w:b/>
                <w:bCs/>
                <w:sz w:val="16"/>
                <w:szCs w:val="16"/>
                <w:lang w:val="es-MX"/>
              </w:rPr>
            </w:pPr>
            <w:r w:rsidRPr="00EA2D6C">
              <w:rPr>
                <w:rFonts w:ascii="Arial" w:hAnsi="Arial" w:cs="Arial"/>
                <w:b/>
                <w:bCs/>
                <w:sz w:val="16"/>
                <w:szCs w:val="16"/>
                <w:lang w:val="es-MX"/>
              </w:rPr>
              <w:t>CONCEPTO</w:t>
            </w:r>
          </w:p>
        </w:tc>
        <w:tc>
          <w:tcPr>
            <w:tcW w:w="2160" w:type="dxa"/>
            <w:shd w:val="clear" w:color="auto" w:fill="E6E6E6"/>
          </w:tcPr>
          <w:p w:rsidR="004B4A6B" w:rsidRPr="00EA2D6C" w:rsidRDefault="004B4A6B" w:rsidP="00724989">
            <w:pPr>
              <w:jc w:val="center"/>
              <w:rPr>
                <w:rFonts w:ascii="Arial" w:hAnsi="Arial" w:cs="Arial"/>
                <w:b/>
                <w:bCs/>
                <w:sz w:val="16"/>
                <w:szCs w:val="16"/>
                <w:lang w:val="es-MX"/>
              </w:rPr>
            </w:pPr>
            <w:r w:rsidRPr="00EA2D6C">
              <w:rPr>
                <w:rFonts w:ascii="Arial" w:hAnsi="Arial" w:cs="Arial"/>
                <w:b/>
                <w:sz w:val="16"/>
                <w:szCs w:val="16"/>
                <w:lang w:val="es-MX"/>
              </w:rPr>
              <w:t>UNIDAD Y/O BASE</w:t>
            </w:r>
          </w:p>
        </w:tc>
        <w:tc>
          <w:tcPr>
            <w:tcW w:w="1800" w:type="dxa"/>
            <w:shd w:val="clear" w:color="auto" w:fill="E6E6E6"/>
          </w:tcPr>
          <w:p w:rsidR="004B4A6B" w:rsidRPr="00EA2D6C" w:rsidRDefault="00774C9F" w:rsidP="00724989">
            <w:pPr>
              <w:jc w:val="center"/>
              <w:rPr>
                <w:rFonts w:ascii="Arial" w:hAnsi="Arial" w:cs="Arial"/>
                <w:b/>
                <w:bCs/>
                <w:sz w:val="16"/>
                <w:szCs w:val="16"/>
                <w:lang w:val="es-MX"/>
              </w:rPr>
            </w:pPr>
            <w:r>
              <w:rPr>
                <w:rFonts w:ascii="Arial" w:hAnsi="Arial" w:cs="Arial"/>
                <w:b/>
                <w:sz w:val="16"/>
                <w:szCs w:val="16"/>
                <w:lang w:val="es-MX"/>
              </w:rPr>
              <w:t>CUOTA</w:t>
            </w:r>
            <w:r w:rsidR="004B4A6B" w:rsidRPr="00EA2D6C">
              <w:rPr>
                <w:rFonts w:ascii="Arial" w:hAnsi="Arial" w:cs="Arial"/>
                <w:b/>
                <w:sz w:val="16"/>
                <w:szCs w:val="16"/>
                <w:lang w:val="es-MX"/>
              </w:rPr>
              <w:t xml:space="preserve"> O TARIFA</w:t>
            </w:r>
          </w:p>
        </w:tc>
      </w:tr>
      <w:tr w:rsidR="004B4A6B" w:rsidRPr="00EA2D6C">
        <w:trPr>
          <w:trHeight w:val="70"/>
        </w:trPr>
        <w:tc>
          <w:tcPr>
            <w:tcW w:w="5470" w:type="dxa"/>
          </w:tcPr>
          <w:p w:rsidR="004B4A6B" w:rsidRPr="00EA2D6C" w:rsidRDefault="004B4A6B" w:rsidP="00724989">
            <w:pPr>
              <w:autoSpaceDE w:val="0"/>
              <w:autoSpaceDN w:val="0"/>
              <w:adjustRightInd w:val="0"/>
              <w:jc w:val="both"/>
              <w:rPr>
                <w:rFonts w:ascii="Arial" w:hAnsi="Arial" w:cs="Arial"/>
                <w:bCs/>
                <w:sz w:val="18"/>
                <w:szCs w:val="18"/>
              </w:rPr>
            </w:pPr>
            <w:r w:rsidRPr="00EA2D6C">
              <w:rPr>
                <w:rFonts w:ascii="Arial" w:hAnsi="Arial" w:cs="Arial"/>
                <w:sz w:val="18"/>
                <w:szCs w:val="18"/>
              </w:rPr>
              <w:t>Funciones Teatrales</w:t>
            </w:r>
          </w:p>
        </w:tc>
        <w:tc>
          <w:tcPr>
            <w:tcW w:w="216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Cuota fija</w:t>
            </w:r>
          </w:p>
        </w:tc>
        <w:tc>
          <w:tcPr>
            <w:tcW w:w="180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70"/>
        </w:trPr>
        <w:tc>
          <w:tcPr>
            <w:tcW w:w="5470" w:type="dxa"/>
          </w:tcPr>
          <w:p w:rsidR="004B4A6B" w:rsidRPr="00EA2D6C" w:rsidRDefault="004B4A6B" w:rsidP="00724989">
            <w:pPr>
              <w:autoSpaceDE w:val="0"/>
              <w:autoSpaceDN w:val="0"/>
              <w:adjustRightInd w:val="0"/>
              <w:rPr>
                <w:rFonts w:ascii="Arial" w:hAnsi="Arial" w:cs="Arial"/>
                <w:sz w:val="18"/>
                <w:szCs w:val="18"/>
              </w:rPr>
            </w:pPr>
            <w:r w:rsidRPr="00EA2D6C">
              <w:rPr>
                <w:rFonts w:ascii="Arial" w:hAnsi="Arial" w:cs="Arial"/>
                <w:sz w:val="18"/>
                <w:szCs w:val="18"/>
              </w:rPr>
              <w:t>Funciones Cinematográficas</w:t>
            </w:r>
          </w:p>
        </w:tc>
        <w:tc>
          <w:tcPr>
            <w:tcW w:w="216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Cuota fija</w:t>
            </w:r>
          </w:p>
        </w:tc>
        <w:tc>
          <w:tcPr>
            <w:tcW w:w="180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70"/>
        </w:trPr>
        <w:tc>
          <w:tcPr>
            <w:tcW w:w="547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 xml:space="preserve">Actividades Deportivas </w:t>
            </w:r>
          </w:p>
        </w:tc>
        <w:tc>
          <w:tcPr>
            <w:tcW w:w="216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Cuota fija</w:t>
            </w:r>
          </w:p>
        </w:tc>
        <w:tc>
          <w:tcPr>
            <w:tcW w:w="180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340"/>
        </w:trPr>
        <w:tc>
          <w:tcPr>
            <w:tcW w:w="547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Actividades de cualquier otra índole que se verifique en salones, teatros, plazas, calles, locales abiertos o cerrados en donde se reúnan los asistentes con el propósito de esparcimiento</w:t>
            </w:r>
          </w:p>
        </w:tc>
        <w:tc>
          <w:tcPr>
            <w:tcW w:w="216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Cuota fija</w:t>
            </w:r>
          </w:p>
        </w:tc>
        <w:tc>
          <w:tcPr>
            <w:tcW w:w="180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70"/>
        </w:trPr>
        <w:tc>
          <w:tcPr>
            <w:tcW w:w="547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Actividad Económica Comercial</w:t>
            </w:r>
          </w:p>
        </w:tc>
        <w:tc>
          <w:tcPr>
            <w:tcW w:w="216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Cuota fija</w:t>
            </w:r>
          </w:p>
        </w:tc>
        <w:tc>
          <w:tcPr>
            <w:tcW w:w="180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70"/>
        </w:trPr>
        <w:tc>
          <w:tcPr>
            <w:tcW w:w="547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Actividad Económica Industrial</w:t>
            </w:r>
          </w:p>
        </w:tc>
        <w:tc>
          <w:tcPr>
            <w:tcW w:w="216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Cuota fija</w:t>
            </w:r>
          </w:p>
        </w:tc>
        <w:tc>
          <w:tcPr>
            <w:tcW w:w="180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70"/>
        </w:trPr>
        <w:tc>
          <w:tcPr>
            <w:tcW w:w="547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Actividad Económica de Servicios</w:t>
            </w:r>
          </w:p>
        </w:tc>
        <w:tc>
          <w:tcPr>
            <w:tcW w:w="216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Cuota fija</w:t>
            </w:r>
          </w:p>
        </w:tc>
        <w:tc>
          <w:tcPr>
            <w:tcW w:w="180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70"/>
        </w:trPr>
        <w:tc>
          <w:tcPr>
            <w:tcW w:w="547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Ambulantes</w:t>
            </w:r>
          </w:p>
        </w:tc>
        <w:tc>
          <w:tcPr>
            <w:tcW w:w="216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Cuota fija</w:t>
            </w:r>
          </w:p>
        </w:tc>
        <w:tc>
          <w:tcPr>
            <w:tcW w:w="180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bl>
    <w:p w:rsidR="004B4A6B" w:rsidRPr="00EA2D6C" w:rsidRDefault="004B4A6B" w:rsidP="004B4A6B">
      <w:pPr>
        <w:jc w:val="both"/>
        <w:rPr>
          <w:rFonts w:ascii="Arial" w:hAnsi="Arial" w:cs="Arial"/>
          <w:b/>
          <w:sz w:val="16"/>
          <w:szCs w:val="16"/>
          <w:lang w:val="es-MX"/>
        </w:rPr>
      </w:pPr>
    </w:p>
    <w:p w:rsidR="004B4A6B" w:rsidRPr="00EA2D6C" w:rsidRDefault="004B4A6B" w:rsidP="004B4A6B">
      <w:pPr>
        <w:jc w:val="center"/>
        <w:rPr>
          <w:rFonts w:ascii="Arial" w:hAnsi="Arial" w:cs="Arial"/>
          <w:b/>
          <w:bCs/>
          <w:sz w:val="20"/>
          <w:szCs w:val="20"/>
          <w:lang w:val="es-MX"/>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SECCIÓN XII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EXPEDICIÓN DE LICENCIAS Y REFRENDOS</w:t>
      </w:r>
    </w:p>
    <w:p w:rsidR="004B4A6B" w:rsidRPr="00EA2D6C" w:rsidRDefault="004B4A6B" w:rsidP="004B4A6B">
      <w:pPr>
        <w:jc w:val="center"/>
        <w:rPr>
          <w:rFonts w:ascii="Arial" w:hAnsi="Arial" w:cs="Arial"/>
          <w:b/>
          <w:lang w:val="es-MX"/>
        </w:rPr>
      </w:pPr>
    </w:p>
    <w:p w:rsidR="004B4A6B" w:rsidRPr="00EA2D6C" w:rsidRDefault="004B4A6B" w:rsidP="004B4A6B">
      <w:pPr>
        <w:jc w:val="both"/>
        <w:rPr>
          <w:rFonts w:ascii="Arial" w:hAnsi="Arial" w:cs="Arial"/>
          <w:bCs/>
        </w:rPr>
      </w:pPr>
      <w:r w:rsidRPr="00EA2D6C">
        <w:rPr>
          <w:rFonts w:ascii="Arial" w:hAnsi="Arial" w:cs="Arial"/>
          <w:b/>
          <w:lang w:val="es-MX"/>
        </w:rPr>
        <w:t xml:space="preserve">ARTÍCULO 49.- </w:t>
      </w:r>
      <w:r w:rsidRPr="00EA2D6C">
        <w:rPr>
          <w:rFonts w:ascii="Arial" w:hAnsi="Arial" w:cs="Arial"/>
          <w:lang w:val="es-MX"/>
        </w:rPr>
        <w:t>Para el cobro de los Derechos por expedición o</w:t>
      </w:r>
      <w:r w:rsidRPr="00EA2D6C">
        <w:rPr>
          <w:rFonts w:ascii="Arial" w:hAnsi="Arial" w:cs="Arial"/>
        </w:rPr>
        <w:t xml:space="preserve"> refrendo de licencias para el comercio, industria y cualquier otra actividad, se aplicarán las tarifas correspondientes conforme al siguiente catálogo:</w:t>
      </w:r>
    </w:p>
    <w:p w:rsidR="004B4A6B" w:rsidRPr="00EA2D6C" w:rsidRDefault="004B4A6B" w:rsidP="004B4A6B">
      <w:pPr>
        <w:jc w:val="both"/>
        <w:rPr>
          <w:rFonts w:ascii="Arial" w:hAnsi="Arial" w:cs="Arial"/>
          <w:bCs/>
          <w:lang w:val="es-MX"/>
        </w:rPr>
      </w:pPr>
    </w:p>
    <w:p w:rsidR="004B4A6B" w:rsidRPr="00EA2D6C" w:rsidRDefault="004B4A6B" w:rsidP="004B4A6B">
      <w:pPr>
        <w:jc w:val="both"/>
        <w:rPr>
          <w:rFonts w:ascii="Arial" w:hAnsi="Arial" w:cs="Arial"/>
          <w:bCs/>
          <w:sz w:val="10"/>
          <w:szCs w:val="10"/>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95"/>
        <w:gridCol w:w="2061"/>
        <w:gridCol w:w="1724"/>
      </w:tblGrid>
      <w:tr w:rsidR="004B4A6B" w:rsidRPr="00EA2D6C">
        <w:trPr>
          <w:trHeight w:val="70"/>
        </w:trPr>
        <w:tc>
          <w:tcPr>
            <w:tcW w:w="5470" w:type="dxa"/>
            <w:shd w:val="clear" w:color="auto" w:fill="E6E6E6"/>
          </w:tcPr>
          <w:p w:rsidR="004B4A6B" w:rsidRPr="00EA2D6C" w:rsidRDefault="004B4A6B" w:rsidP="00724989">
            <w:pPr>
              <w:pStyle w:val="Encabezado"/>
              <w:jc w:val="center"/>
              <w:rPr>
                <w:rFonts w:ascii="Arial" w:hAnsi="Arial" w:cs="Arial"/>
                <w:b/>
                <w:bCs/>
                <w:sz w:val="16"/>
                <w:szCs w:val="16"/>
                <w:lang w:val="es-MX"/>
              </w:rPr>
            </w:pPr>
            <w:r w:rsidRPr="00EA2D6C">
              <w:rPr>
                <w:rFonts w:ascii="Arial" w:hAnsi="Arial" w:cs="Arial"/>
                <w:b/>
                <w:bCs/>
                <w:sz w:val="16"/>
                <w:szCs w:val="16"/>
                <w:lang w:val="es-MX"/>
              </w:rPr>
              <w:t>CONCEPTO</w:t>
            </w:r>
          </w:p>
        </w:tc>
        <w:tc>
          <w:tcPr>
            <w:tcW w:w="2160" w:type="dxa"/>
            <w:tcBorders>
              <w:bottom w:val="single" w:sz="4" w:space="0" w:color="auto"/>
            </w:tcBorders>
            <w:shd w:val="clear" w:color="auto" w:fill="E6E6E6"/>
          </w:tcPr>
          <w:p w:rsidR="004B4A6B" w:rsidRPr="00EA2D6C" w:rsidRDefault="004B4A6B" w:rsidP="00724989">
            <w:pPr>
              <w:jc w:val="center"/>
              <w:rPr>
                <w:rFonts w:ascii="Arial" w:hAnsi="Arial" w:cs="Arial"/>
                <w:b/>
                <w:bCs/>
                <w:sz w:val="16"/>
                <w:szCs w:val="16"/>
                <w:lang w:val="es-MX"/>
              </w:rPr>
            </w:pPr>
            <w:r w:rsidRPr="00EA2D6C">
              <w:rPr>
                <w:rFonts w:ascii="Arial" w:hAnsi="Arial" w:cs="Arial"/>
                <w:b/>
                <w:sz w:val="16"/>
                <w:szCs w:val="16"/>
                <w:lang w:val="es-MX"/>
              </w:rPr>
              <w:t>UNIDAD Y/O BASE</w:t>
            </w:r>
          </w:p>
        </w:tc>
        <w:tc>
          <w:tcPr>
            <w:tcW w:w="1800" w:type="dxa"/>
            <w:shd w:val="clear" w:color="auto" w:fill="E6E6E6"/>
          </w:tcPr>
          <w:p w:rsidR="004B4A6B" w:rsidRPr="00EA2D6C" w:rsidRDefault="00774C9F" w:rsidP="00774C9F">
            <w:pPr>
              <w:jc w:val="center"/>
              <w:rPr>
                <w:rFonts w:ascii="Arial" w:hAnsi="Arial" w:cs="Arial"/>
                <w:b/>
                <w:bCs/>
                <w:sz w:val="16"/>
                <w:szCs w:val="16"/>
                <w:lang w:val="es-MX"/>
              </w:rPr>
            </w:pPr>
            <w:r>
              <w:rPr>
                <w:rFonts w:ascii="Arial" w:hAnsi="Arial" w:cs="Arial"/>
                <w:b/>
                <w:sz w:val="16"/>
                <w:szCs w:val="16"/>
                <w:lang w:val="es-MX"/>
              </w:rPr>
              <w:t>CUOTA</w:t>
            </w:r>
            <w:r w:rsidR="004B4A6B" w:rsidRPr="00EA2D6C">
              <w:rPr>
                <w:rFonts w:ascii="Arial" w:hAnsi="Arial" w:cs="Arial"/>
                <w:b/>
                <w:sz w:val="16"/>
                <w:szCs w:val="16"/>
                <w:lang w:val="es-MX"/>
              </w:rPr>
              <w:t xml:space="preserve"> O TARIFA</w:t>
            </w:r>
          </w:p>
        </w:tc>
      </w:tr>
      <w:tr w:rsidR="004B4A6B" w:rsidRPr="00EA2D6C">
        <w:trPr>
          <w:trHeight w:val="70"/>
        </w:trPr>
        <w:tc>
          <w:tcPr>
            <w:tcW w:w="5470" w:type="dxa"/>
            <w:tcBorders>
              <w:right w:val="single" w:sz="4" w:space="0" w:color="auto"/>
            </w:tcBorders>
          </w:tcPr>
          <w:p w:rsidR="004B4A6B" w:rsidRPr="00EA2D6C" w:rsidRDefault="004B4A6B" w:rsidP="00724989">
            <w:pPr>
              <w:autoSpaceDE w:val="0"/>
              <w:autoSpaceDN w:val="0"/>
              <w:adjustRightInd w:val="0"/>
              <w:jc w:val="both"/>
              <w:rPr>
                <w:rFonts w:ascii="Arial" w:hAnsi="Arial" w:cs="Arial"/>
                <w:b/>
                <w:bCs/>
                <w:sz w:val="18"/>
                <w:szCs w:val="18"/>
              </w:rPr>
            </w:pPr>
            <w:r w:rsidRPr="00EA2D6C">
              <w:rPr>
                <w:rFonts w:ascii="Arial" w:hAnsi="Arial" w:cs="Arial"/>
                <w:b/>
                <w:sz w:val="18"/>
                <w:szCs w:val="18"/>
              </w:rPr>
              <w:t>Expedición de Licencias para:</w:t>
            </w:r>
          </w:p>
        </w:tc>
        <w:tc>
          <w:tcPr>
            <w:tcW w:w="2160" w:type="dxa"/>
            <w:tcBorders>
              <w:top w:val="single" w:sz="4" w:space="0" w:color="auto"/>
              <w:left w:val="single" w:sz="4" w:space="0" w:color="auto"/>
              <w:bottom w:val="single" w:sz="4" w:space="0" w:color="auto"/>
              <w:right w:val="nil"/>
            </w:tcBorders>
          </w:tcPr>
          <w:p w:rsidR="004B4A6B" w:rsidRPr="00EA2D6C" w:rsidRDefault="004B4A6B" w:rsidP="00724989">
            <w:pPr>
              <w:autoSpaceDE w:val="0"/>
              <w:autoSpaceDN w:val="0"/>
              <w:adjustRightInd w:val="0"/>
              <w:jc w:val="both"/>
              <w:rPr>
                <w:rFonts w:ascii="Arial" w:hAnsi="Arial" w:cs="Arial"/>
                <w:sz w:val="18"/>
                <w:szCs w:val="18"/>
              </w:rPr>
            </w:pPr>
          </w:p>
        </w:tc>
        <w:tc>
          <w:tcPr>
            <w:tcW w:w="1800" w:type="dxa"/>
            <w:tcBorders>
              <w:top w:val="nil"/>
              <w:left w:val="nil"/>
              <w:bottom w:val="single" w:sz="4" w:space="0" w:color="auto"/>
              <w:right w:val="nil"/>
            </w:tcBorders>
          </w:tcPr>
          <w:p w:rsidR="004B4A6B" w:rsidRPr="00EA2D6C" w:rsidRDefault="004B4A6B" w:rsidP="00724989">
            <w:pPr>
              <w:autoSpaceDE w:val="0"/>
              <w:autoSpaceDN w:val="0"/>
              <w:adjustRightInd w:val="0"/>
              <w:jc w:val="both"/>
              <w:rPr>
                <w:rFonts w:ascii="Arial" w:hAnsi="Arial" w:cs="Arial"/>
                <w:sz w:val="18"/>
                <w:szCs w:val="18"/>
              </w:rPr>
            </w:pPr>
          </w:p>
        </w:tc>
      </w:tr>
      <w:tr w:rsidR="004B4A6B" w:rsidRPr="00EA2D6C">
        <w:trPr>
          <w:trHeight w:val="70"/>
        </w:trPr>
        <w:tc>
          <w:tcPr>
            <w:tcW w:w="5470" w:type="dxa"/>
          </w:tcPr>
          <w:p w:rsidR="004B4A6B" w:rsidRPr="00EA2D6C" w:rsidRDefault="004B4A6B" w:rsidP="00724989">
            <w:pPr>
              <w:autoSpaceDE w:val="0"/>
              <w:autoSpaceDN w:val="0"/>
              <w:adjustRightInd w:val="0"/>
              <w:ind w:left="708"/>
              <w:jc w:val="both"/>
              <w:rPr>
                <w:rFonts w:ascii="Arial" w:hAnsi="Arial" w:cs="Arial"/>
                <w:sz w:val="18"/>
                <w:szCs w:val="18"/>
              </w:rPr>
            </w:pPr>
            <w:r w:rsidRPr="00EA2D6C">
              <w:rPr>
                <w:rFonts w:ascii="Arial" w:hAnsi="Arial" w:cs="Arial"/>
                <w:sz w:val="18"/>
                <w:szCs w:val="18"/>
              </w:rPr>
              <w:t>Comercio</w:t>
            </w:r>
          </w:p>
        </w:tc>
        <w:tc>
          <w:tcPr>
            <w:tcW w:w="2160" w:type="dxa"/>
            <w:tcBorders>
              <w:top w:val="single" w:sz="4" w:space="0" w:color="auto"/>
            </w:tcBorders>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Cuota Fija</w:t>
            </w:r>
          </w:p>
        </w:tc>
        <w:tc>
          <w:tcPr>
            <w:tcW w:w="1800" w:type="dxa"/>
            <w:tcBorders>
              <w:top w:val="single" w:sz="4" w:space="0" w:color="auto"/>
            </w:tcBorders>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70"/>
        </w:trPr>
        <w:tc>
          <w:tcPr>
            <w:tcW w:w="5470" w:type="dxa"/>
          </w:tcPr>
          <w:p w:rsidR="004B4A6B" w:rsidRPr="00EA2D6C" w:rsidRDefault="004B4A6B" w:rsidP="00724989">
            <w:pPr>
              <w:autoSpaceDE w:val="0"/>
              <w:autoSpaceDN w:val="0"/>
              <w:adjustRightInd w:val="0"/>
              <w:ind w:left="708"/>
              <w:jc w:val="both"/>
              <w:rPr>
                <w:rFonts w:ascii="Arial" w:hAnsi="Arial" w:cs="Arial"/>
                <w:sz w:val="18"/>
                <w:szCs w:val="18"/>
              </w:rPr>
            </w:pPr>
            <w:r w:rsidRPr="00EA2D6C">
              <w:rPr>
                <w:rFonts w:ascii="Arial" w:hAnsi="Arial" w:cs="Arial"/>
                <w:sz w:val="18"/>
                <w:szCs w:val="18"/>
              </w:rPr>
              <w:t>Industria</w:t>
            </w:r>
          </w:p>
        </w:tc>
        <w:tc>
          <w:tcPr>
            <w:tcW w:w="216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Cuota Fija</w:t>
            </w:r>
          </w:p>
        </w:tc>
        <w:tc>
          <w:tcPr>
            <w:tcW w:w="180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70"/>
        </w:trPr>
        <w:tc>
          <w:tcPr>
            <w:tcW w:w="5470" w:type="dxa"/>
            <w:tcBorders>
              <w:bottom w:val="single" w:sz="4" w:space="0" w:color="auto"/>
            </w:tcBorders>
          </w:tcPr>
          <w:p w:rsidR="004B4A6B" w:rsidRPr="00EA2D6C" w:rsidRDefault="004B4A6B" w:rsidP="00724989">
            <w:pPr>
              <w:autoSpaceDE w:val="0"/>
              <w:autoSpaceDN w:val="0"/>
              <w:adjustRightInd w:val="0"/>
              <w:ind w:left="708"/>
              <w:jc w:val="both"/>
              <w:rPr>
                <w:rFonts w:ascii="Arial" w:hAnsi="Arial" w:cs="Arial"/>
                <w:sz w:val="18"/>
                <w:szCs w:val="18"/>
              </w:rPr>
            </w:pPr>
            <w:r w:rsidRPr="00EA2D6C">
              <w:rPr>
                <w:rFonts w:ascii="Arial" w:hAnsi="Arial" w:cs="Arial"/>
                <w:sz w:val="18"/>
                <w:szCs w:val="18"/>
              </w:rPr>
              <w:t>Servicios</w:t>
            </w:r>
          </w:p>
        </w:tc>
        <w:tc>
          <w:tcPr>
            <w:tcW w:w="2160" w:type="dxa"/>
            <w:tcBorders>
              <w:bottom w:val="single" w:sz="4" w:space="0" w:color="auto"/>
            </w:tcBorders>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Cuota Fija</w:t>
            </w:r>
          </w:p>
        </w:tc>
        <w:tc>
          <w:tcPr>
            <w:tcW w:w="1800" w:type="dxa"/>
            <w:tcBorders>
              <w:bottom w:val="single" w:sz="4" w:space="0" w:color="auto"/>
            </w:tcBorders>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70"/>
        </w:trPr>
        <w:tc>
          <w:tcPr>
            <w:tcW w:w="5470" w:type="dxa"/>
            <w:tcBorders>
              <w:bottom w:val="single" w:sz="4" w:space="0" w:color="auto"/>
            </w:tcBorders>
          </w:tcPr>
          <w:p w:rsidR="004B4A6B" w:rsidRPr="00EA2D6C" w:rsidRDefault="004B4A6B" w:rsidP="00724989">
            <w:pPr>
              <w:autoSpaceDE w:val="0"/>
              <w:autoSpaceDN w:val="0"/>
              <w:adjustRightInd w:val="0"/>
              <w:ind w:left="708"/>
              <w:jc w:val="both"/>
              <w:rPr>
                <w:rFonts w:ascii="Arial" w:hAnsi="Arial" w:cs="Arial"/>
                <w:sz w:val="18"/>
                <w:szCs w:val="18"/>
              </w:rPr>
            </w:pPr>
          </w:p>
        </w:tc>
        <w:tc>
          <w:tcPr>
            <w:tcW w:w="2160" w:type="dxa"/>
            <w:tcBorders>
              <w:bottom w:val="single" w:sz="4" w:space="0" w:color="auto"/>
            </w:tcBorders>
          </w:tcPr>
          <w:p w:rsidR="004B4A6B" w:rsidRPr="00EA2D6C" w:rsidRDefault="004B4A6B" w:rsidP="00724989">
            <w:pPr>
              <w:autoSpaceDE w:val="0"/>
              <w:autoSpaceDN w:val="0"/>
              <w:adjustRightInd w:val="0"/>
              <w:jc w:val="center"/>
              <w:rPr>
                <w:rFonts w:ascii="Arial" w:hAnsi="Arial" w:cs="Arial"/>
                <w:sz w:val="18"/>
                <w:szCs w:val="18"/>
              </w:rPr>
            </w:pPr>
          </w:p>
        </w:tc>
        <w:tc>
          <w:tcPr>
            <w:tcW w:w="1800" w:type="dxa"/>
            <w:tcBorders>
              <w:bottom w:val="single" w:sz="4" w:space="0" w:color="auto"/>
            </w:tcBorders>
          </w:tcPr>
          <w:p w:rsidR="004B4A6B" w:rsidRPr="00EA2D6C" w:rsidRDefault="004B4A6B" w:rsidP="00724989">
            <w:pPr>
              <w:autoSpaceDE w:val="0"/>
              <w:autoSpaceDN w:val="0"/>
              <w:adjustRightInd w:val="0"/>
              <w:jc w:val="center"/>
              <w:rPr>
                <w:rFonts w:ascii="Arial" w:hAnsi="Arial" w:cs="Arial"/>
                <w:sz w:val="18"/>
                <w:szCs w:val="18"/>
              </w:rPr>
            </w:pPr>
          </w:p>
        </w:tc>
      </w:tr>
      <w:tr w:rsidR="004B4A6B" w:rsidRPr="00EA2D6C">
        <w:trPr>
          <w:trHeight w:val="70"/>
        </w:trPr>
        <w:tc>
          <w:tcPr>
            <w:tcW w:w="5470" w:type="dxa"/>
            <w:tcBorders>
              <w:top w:val="single" w:sz="4" w:space="0" w:color="auto"/>
              <w:left w:val="nil"/>
              <w:bottom w:val="single" w:sz="4" w:space="0" w:color="auto"/>
              <w:right w:val="nil"/>
            </w:tcBorders>
          </w:tcPr>
          <w:p w:rsidR="004B4A6B" w:rsidRPr="00EA2D6C" w:rsidRDefault="004B4A6B" w:rsidP="00724989">
            <w:pPr>
              <w:autoSpaceDE w:val="0"/>
              <w:autoSpaceDN w:val="0"/>
              <w:adjustRightInd w:val="0"/>
              <w:ind w:left="708"/>
              <w:jc w:val="both"/>
              <w:rPr>
                <w:rFonts w:ascii="Arial" w:hAnsi="Arial" w:cs="Arial"/>
                <w:sz w:val="10"/>
                <w:szCs w:val="10"/>
              </w:rPr>
            </w:pPr>
          </w:p>
        </w:tc>
        <w:tc>
          <w:tcPr>
            <w:tcW w:w="2160" w:type="dxa"/>
            <w:tcBorders>
              <w:top w:val="single" w:sz="4" w:space="0" w:color="auto"/>
              <w:left w:val="nil"/>
              <w:bottom w:val="nil"/>
              <w:right w:val="nil"/>
            </w:tcBorders>
          </w:tcPr>
          <w:p w:rsidR="004B4A6B" w:rsidRPr="00EA2D6C" w:rsidRDefault="004B4A6B" w:rsidP="00724989">
            <w:pPr>
              <w:autoSpaceDE w:val="0"/>
              <w:autoSpaceDN w:val="0"/>
              <w:adjustRightInd w:val="0"/>
              <w:jc w:val="both"/>
              <w:rPr>
                <w:rFonts w:ascii="Arial" w:hAnsi="Arial" w:cs="Arial"/>
                <w:sz w:val="10"/>
                <w:szCs w:val="10"/>
              </w:rPr>
            </w:pPr>
          </w:p>
        </w:tc>
        <w:tc>
          <w:tcPr>
            <w:tcW w:w="1800" w:type="dxa"/>
            <w:tcBorders>
              <w:top w:val="single" w:sz="4" w:space="0" w:color="auto"/>
              <w:left w:val="nil"/>
              <w:bottom w:val="nil"/>
              <w:right w:val="nil"/>
            </w:tcBorders>
          </w:tcPr>
          <w:p w:rsidR="004B4A6B" w:rsidRPr="00EA2D6C" w:rsidRDefault="004B4A6B" w:rsidP="00724989">
            <w:pPr>
              <w:autoSpaceDE w:val="0"/>
              <w:autoSpaceDN w:val="0"/>
              <w:adjustRightInd w:val="0"/>
              <w:jc w:val="both"/>
              <w:rPr>
                <w:rFonts w:ascii="Arial" w:hAnsi="Arial" w:cs="Arial"/>
                <w:sz w:val="10"/>
                <w:szCs w:val="10"/>
              </w:rPr>
            </w:pPr>
          </w:p>
        </w:tc>
      </w:tr>
      <w:tr w:rsidR="004B4A6B" w:rsidRPr="00EA2D6C">
        <w:trPr>
          <w:trHeight w:val="70"/>
        </w:trPr>
        <w:tc>
          <w:tcPr>
            <w:tcW w:w="5470" w:type="dxa"/>
            <w:tcBorders>
              <w:top w:val="single" w:sz="4" w:space="0" w:color="auto"/>
              <w:right w:val="single" w:sz="4" w:space="0" w:color="auto"/>
            </w:tcBorders>
          </w:tcPr>
          <w:p w:rsidR="004B4A6B" w:rsidRPr="00EA2D6C" w:rsidRDefault="004B4A6B" w:rsidP="00724989">
            <w:pPr>
              <w:autoSpaceDE w:val="0"/>
              <w:autoSpaceDN w:val="0"/>
              <w:adjustRightInd w:val="0"/>
              <w:jc w:val="both"/>
              <w:rPr>
                <w:rFonts w:ascii="Arial" w:hAnsi="Arial" w:cs="Arial"/>
                <w:b/>
                <w:bCs/>
                <w:sz w:val="18"/>
                <w:szCs w:val="18"/>
              </w:rPr>
            </w:pPr>
            <w:r w:rsidRPr="00EA2D6C">
              <w:rPr>
                <w:rFonts w:ascii="Arial" w:hAnsi="Arial" w:cs="Arial"/>
                <w:b/>
                <w:sz w:val="18"/>
                <w:szCs w:val="18"/>
              </w:rPr>
              <w:t>Refrendos para :</w:t>
            </w:r>
          </w:p>
        </w:tc>
        <w:tc>
          <w:tcPr>
            <w:tcW w:w="2160" w:type="dxa"/>
            <w:tcBorders>
              <w:top w:val="nil"/>
              <w:left w:val="single" w:sz="4" w:space="0" w:color="auto"/>
              <w:bottom w:val="single" w:sz="4" w:space="0" w:color="auto"/>
              <w:right w:val="nil"/>
            </w:tcBorders>
          </w:tcPr>
          <w:p w:rsidR="004B4A6B" w:rsidRPr="00EA2D6C" w:rsidRDefault="004B4A6B" w:rsidP="00724989">
            <w:pPr>
              <w:autoSpaceDE w:val="0"/>
              <w:autoSpaceDN w:val="0"/>
              <w:adjustRightInd w:val="0"/>
              <w:jc w:val="both"/>
              <w:rPr>
                <w:rFonts w:ascii="Arial" w:hAnsi="Arial" w:cs="Arial"/>
                <w:sz w:val="18"/>
                <w:szCs w:val="18"/>
              </w:rPr>
            </w:pPr>
          </w:p>
        </w:tc>
        <w:tc>
          <w:tcPr>
            <w:tcW w:w="1800" w:type="dxa"/>
            <w:tcBorders>
              <w:top w:val="nil"/>
              <w:left w:val="nil"/>
              <w:bottom w:val="single" w:sz="4" w:space="0" w:color="auto"/>
              <w:right w:val="nil"/>
            </w:tcBorders>
          </w:tcPr>
          <w:p w:rsidR="004B4A6B" w:rsidRPr="00EA2D6C" w:rsidRDefault="004B4A6B" w:rsidP="00724989">
            <w:pPr>
              <w:autoSpaceDE w:val="0"/>
              <w:autoSpaceDN w:val="0"/>
              <w:adjustRightInd w:val="0"/>
              <w:jc w:val="both"/>
              <w:rPr>
                <w:rFonts w:ascii="Arial" w:hAnsi="Arial" w:cs="Arial"/>
                <w:sz w:val="18"/>
                <w:szCs w:val="18"/>
              </w:rPr>
            </w:pPr>
          </w:p>
        </w:tc>
      </w:tr>
      <w:tr w:rsidR="004B4A6B" w:rsidRPr="00EA2D6C">
        <w:trPr>
          <w:trHeight w:val="70"/>
        </w:trPr>
        <w:tc>
          <w:tcPr>
            <w:tcW w:w="5470" w:type="dxa"/>
          </w:tcPr>
          <w:p w:rsidR="004B4A6B" w:rsidRPr="00EA2D6C" w:rsidRDefault="004B4A6B" w:rsidP="00724989">
            <w:pPr>
              <w:autoSpaceDE w:val="0"/>
              <w:autoSpaceDN w:val="0"/>
              <w:adjustRightInd w:val="0"/>
              <w:ind w:left="708"/>
              <w:jc w:val="both"/>
              <w:rPr>
                <w:rFonts w:ascii="Arial" w:hAnsi="Arial" w:cs="Arial"/>
                <w:sz w:val="18"/>
                <w:szCs w:val="18"/>
              </w:rPr>
            </w:pPr>
            <w:r w:rsidRPr="00EA2D6C">
              <w:rPr>
                <w:rFonts w:ascii="Arial" w:hAnsi="Arial" w:cs="Arial"/>
                <w:sz w:val="18"/>
                <w:szCs w:val="18"/>
              </w:rPr>
              <w:t>Comercio</w:t>
            </w:r>
          </w:p>
        </w:tc>
        <w:tc>
          <w:tcPr>
            <w:tcW w:w="2160" w:type="dxa"/>
            <w:tcBorders>
              <w:top w:val="single" w:sz="4" w:space="0" w:color="auto"/>
            </w:tcBorders>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Cuota Fija</w:t>
            </w:r>
          </w:p>
        </w:tc>
        <w:tc>
          <w:tcPr>
            <w:tcW w:w="1800" w:type="dxa"/>
            <w:tcBorders>
              <w:top w:val="single" w:sz="4" w:space="0" w:color="auto"/>
            </w:tcBorders>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70"/>
        </w:trPr>
        <w:tc>
          <w:tcPr>
            <w:tcW w:w="5470" w:type="dxa"/>
          </w:tcPr>
          <w:p w:rsidR="004B4A6B" w:rsidRPr="00EA2D6C" w:rsidRDefault="004B4A6B" w:rsidP="00724989">
            <w:pPr>
              <w:autoSpaceDE w:val="0"/>
              <w:autoSpaceDN w:val="0"/>
              <w:adjustRightInd w:val="0"/>
              <w:ind w:left="708"/>
              <w:jc w:val="both"/>
              <w:rPr>
                <w:rFonts w:ascii="Arial" w:hAnsi="Arial" w:cs="Arial"/>
                <w:sz w:val="18"/>
                <w:szCs w:val="18"/>
              </w:rPr>
            </w:pPr>
            <w:r w:rsidRPr="00EA2D6C">
              <w:rPr>
                <w:rFonts w:ascii="Arial" w:hAnsi="Arial" w:cs="Arial"/>
                <w:sz w:val="18"/>
                <w:szCs w:val="18"/>
              </w:rPr>
              <w:t>Industria</w:t>
            </w:r>
          </w:p>
        </w:tc>
        <w:tc>
          <w:tcPr>
            <w:tcW w:w="216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Cuota Fija</w:t>
            </w:r>
          </w:p>
        </w:tc>
        <w:tc>
          <w:tcPr>
            <w:tcW w:w="180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70"/>
        </w:trPr>
        <w:tc>
          <w:tcPr>
            <w:tcW w:w="5470" w:type="dxa"/>
          </w:tcPr>
          <w:p w:rsidR="004B4A6B" w:rsidRPr="00EA2D6C" w:rsidRDefault="004B4A6B" w:rsidP="00724989">
            <w:pPr>
              <w:autoSpaceDE w:val="0"/>
              <w:autoSpaceDN w:val="0"/>
              <w:adjustRightInd w:val="0"/>
              <w:ind w:left="708"/>
              <w:jc w:val="both"/>
              <w:rPr>
                <w:rFonts w:ascii="Arial" w:hAnsi="Arial" w:cs="Arial"/>
                <w:sz w:val="18"/>
                <w:szCs w:val="18"/>
              </w:rPr>
            </w:pPr>
            <w:r w:rsidRPr="00EA2D6C">
              <w:rPr>
                <w:rFonts w:ascii="Arial" w:hAnsi="Arial" w:cs="Arial"/>
                <w:sz w:val="18"/>
                <w:szCs w:val="18"/>
              </w:rPr>
              <w:t>Servicios</w:t>
            </w:r>
          </w:p>
        </w:tc>
        <w:tc>
          <w:tcPr>
            <w:tcW w:w="216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Cuota Fija</w:t>
            </w:r>
          </w:p>
        </w:tc>
        <w:tc>
          <w:tcPr>
            <w:tcW w:w="180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bl>
    <w:p w:rsidR="004B4A6B" w:rsidRPr="00EA2D6C" w:rsidRDefault="004B4A6B" w:rsidP="004B4A6B">
      <w:pPr>
        <w:jc w:val="both"/>
        <w:rPr>
          <w:rFonts w:ascii="Arial" w:hAnsi="Arial" w:cs="Arial"/>
          <w:bCs/>
          <w:sz w:val="16"/>
          <w:szCs w:val="16"/>
          <w:lang w:val="es-MX"/>
        </w:rPr>
      </w:pPr>
    </w:p>
    <w:p w:rsidR="004B4A6B" w:rsidRPr="00EA2D6C" w:rsidRDefault="004B4A6B" w:rsidP="004B4A6B">
      <w:pPr>
        <w:jc w:val="both"/>
        <w:rPr>
          <w:rFonts w:ascii="Arial" w:hAnsi="Arial" w:cs="Arial"/>
          <w:b/>
          <w:sz w:val="20"/>
          <w:szCs w:val="20"/>
          <w:lang w:val="es-MX"/>
        </w:rPr>
      </w:pPr>
    </w:p>
    <w:p w:rsidR="004B4A6B" w:rsidRPr="00EA2D6C" w:rsidRDefault="004B4A6B" w:rsidP="004B4A6B">
      <w:pPr>
        <w:jc w:val="both"/>
        <w:rPr>
          <w:rFonts w:ascii="Arial" w:hAnsi="Arial" w:cs="Arial"/>
          <w:b/>
          <w:sz w:val="20"/>
          <w:szCs w:val="20"/>
          <w:lang w:val="es-MX"/>
        </w:rPr>
      </w:pPr>
    </w:p>
    <w:p w:rsidR="004B4A6B" w:rsidRPr="00EA2D6C" w:rsidRDefault="004B4A6B" w:rsidP="004B4A6B">
      <w:pPr>
        <w:shd w:val="clear" w:color="auto" w:fill="FFFFFF"/>
        <w:autoSpaceDE w:val="0"/>
        <w:autoSpaceDN w:val="0"/>
        <w:adjustRightInd w:val="0"/>
        <w:jc w:val="center"/>
        <w:rPr>
          <w:rFonts w:ascii="Arial" w:hAnsi="Arial" w:cs="Arial"/>
          <w:b/>
          <w:bCs/>
        </w:rPr>
      </w:pPr>
      <w:r w:rsidRPr="00EA2D6C">
        <w:rPr>
          <w:rFonts w:ascii="Arial" w:hAnsi="Arial" w:cs="Arial"/>
          <w:b/>
        </w:rPr>
        <w:t>SECCIÓN XIII</w:t>
      </w:r>
    </w:p>
    <w:p w:rsidR="004B4A6B" w:rsidRPr="00EA2D6C" w:rsidRDefault="004B4A6B" w:rsidP="004B4A6B">
      <w:pPr>
        <w:shd w:val="clear" w:color="auto" w:fill="FFFFFF"/>
        <w:autoSpaceDE w:val="0"/>
        <w:autoSpaceDN w:val="0"/>
        <w:adjustRightInd w:val="0"/>
        <w:jc w:val="center"/>
        <w:rPr>
          <w:rFonts w:ascii="Arial" w:hAnsi="Arial" w:cs="Arial"/>
          <w:b/>
          <w:bCs/>
        </w:rPr>
      </w:pPr>
      <w:r w:rsidRPr="00EA2D6C">
        <w:rPr>
          <w:rFonts w:ascii="Arial" w:hAnsi="Arial" w:cs="Arial"/>
          <w:b/>
        </w:rPr>
        <w:t>EXPEDICIÓN DE LICENCIAS Y REFRENDOS DE BEBIDAS ALCOHÓLICAS</w:t>
      </w:r>
    </w:p>
    <w:p w:rsidR="004B4A6B" w:rsidRPr="00EA2D6C" w:rsidRDefault="004B4A6B" w:rsidP="004B4A6B">
      <w:pPr>
        <w:shd w:val="clear" w:color="auto" w:fill="FFFFFF"/>
        <w:jc w:val="both"/>
        <w:rPr>
          <w:rFonts w:ascii="Arial" w:hAnsi="Arial" w:cs="Arial"/>
          <w:b/>
          <w:lang w:val="es-MX"/>
        </w:rPr>
      </w:pPr>
    </w:p>
    <w:p w:rsidR="004B4A6B" w:rsidRPr="00EA2D6C" w:rsidRDefault="004B4A6B" w:rsidP="004B4A6B">
      <w:pPr>
        <w:shd w:val="clear" w:color="auto" w:fill="FFFFFF"/>
        <w:jc w:val="both"/>
        <w:rPr>
          <w:rFonts w:ascii="Arial" w:hAnsi="Arial" w:cs="Arial"/>
          <w:b/>
          <w:lang w:val="es-MX"/>
        </w:rPr>
      </w:pPr>
    </w:p>
    <w:p w:rsidR="004B4A6B" w:rsidRPr="00EA2D6C" w:rsidRDefault="004B4A6B" w:rsidP="004B4A6B">
      <w:pPr>
        <w:jc w:val="both"/>
        <w:rPr>
          <w:rFonts w:ascii="Arial" w:hAnsi="Arial" w:cs="Arial"/>
          <w:b/>
          <w:bCs/>
        </w:rPr>
      </w:pPr>
      <w:r w:rsidRPr="00EA2D6C">
        <w:rPr>
          <w:rFonts w:ascii="Arial" w:hAnsi="Arial" w:cs="Arial"/>
          <w:b/>
          <w:lang w:val="es-MX"/>
        </w:rPr>
        <w:t xml:space="preserve">ARTÍCULO 50.- </w:t>
      </w:r>
      <w:r w:rsidRPr="00EA2D6C">
        <w:rPr>
          <w:rFonts w:ascii="Arial" w:hAnsi="Arial" w:cs="Arial"/>
        </w:rPr>
        <w:t xml:space="preserve">Para el caso de negociaciones relativas a la venta de bebidas con contenido alcohólico, se aplicarán las tarifas correspondientes a Licencias y Refrendos de las mismas, se cobrarán conforme </w:t>
      </w:r>
      <w:r w:rsidR="00A30A50">
        <w:rPr>
          <w:rFonts w:ascii="Arial" w:hAnsi="Arial" w:cs="Arial"/>
        </w:rPr>
        <w:t>a la</w:t>
      </w:r>
      <w:r w:rsidRPr="00EA2D6C">
        <w:rPr>
          <w:rFonts w:ascii="Arial" w:hAnsi="Arial" w:cs="Arial"/>
          <w:b/>
        </w:rPr>
        <w:t xml:space="preserve"> </w:t>
      </w:r>
      <w:r w:rsidR="00A30A50">
        <w:rPr>
          <w:rFonts w:ascii="Arial" w:hAnsi="Arial" w:cs="Arial"/>
          <w:b/>
        </w:rPr>
        <w:t>UMA</w:t>
      </w:r>
      <w:r w:rsidRPr="00EA2D6C">
        <w:rPr>
          <w:rFonts w:ascii="Arial" w:hAnsi="Arial" w:cs="Arial"/>
          <w:b/>
        </w:rPr>
        <w:t xml:space="preserve"> vigente del ejercicio fiscal </w:t>
      </w:r>
      <w:r w:rsidR="00CE137F">
        <w:rPr>
          <w:rFonts w:ascii="Arial" w:hAnsi="Arial" w:cs="Arial"/>
          <w:b/>
        </w:rPr>
        <w:t>20</w:t>
      </w:r>
      <w:r w:rsidR="006B7426">
        <w:rPr>
          <w:rFonts w:ascii="Arial" w:hAnsi="Arial" w:cs="Arial"/>
          <w:b/>
        </w:rPr>
        <w:t>2</w:t>
      </w:r>
      <w:r w:rsidR="00901B39">
        <w:rPr>
          <w:rFonts w:ascii="Arial" w:hAnsi="Arial" w:cs="Arial"/>
          <w:b/>
        </w:rPr>
        <w:t>2</w:t>
      </w:r>
      <w:r w:rsidRPr="00EA2D6C">
        <w:rPr>
          <w:rFonts w:ascii="Arial" w:hAnsi="Arial" w:cs="Arial"/>
          <w:b/>
        </w:rPr>
        <w:t>, conforme al siguiente catálogo:</w:t>
      </w:r>
    </w:p>
    <w:p w:rsidR="004B4A6B" w:rsidRPr="00EA2D6C" w:rsidRDefault="004B4A6B" w:rsidP="004B4A6B">
      <w:pPr>
        <w:jc w:val="both"/>
        <w:rPr>
          <w:rFonts w:ascii="Arial" w:hAnsi="Arial" w:cs="Arial"/>
          <w:b/>
          <w:bCs/>
        </w:rPr>
      </w:pPr>
    </w:p>
    <w:p w:rsidR="004B4A6B" w:rsidRPr="00EA2D6C" w:rsidRDefault="004B4A6B" w:rsidP="004B4A6B">
      <w:pPr>
        <w:jc w:val="both"/>
        <w:rPr>
          <w:rFonts w:ascii="Arial" w:hAnsi="Arial" w:cs="Arial"/>
          <w:b/>
          <w:bCs/>
          <w:sz w:val="10"/>
          <w:szCs w:val="10"/>
        </w:rPr>
      </w:pPr>
    </w:p>
    <w:p w:rsidR="004B4A6B" w:rsidRDefault="004B4A6B" w:rsidP="004B4A6B">
      <w:pPr>
        <w:jc w:val="both"/>
        <w:rPr>
          <w:rFonts w:ascii="Arial" w:hAnsi="Arial" w:cs="Arial"/>
          <w:b/>
          <w:sz w:val="28"/>
          <w:szCs w:val="28"/>
        </w:rPr>
      </w:pPr>
      <w:r w:rsidRPr="00AC2F95">
        <w:rPr>
          <w:rFonts w:ascii="Arial" w:hAnsi="Arial" w:cs="Arial"/>
          <w:b/>
          <w:sz w:val="28"/>
          <w:szCs w:val="28"/>
        </w:rPr>
        <w:t>POR EXPEDICIÓN DE LICENCIA:</w:t>
      </w:r>
    </w:p>
    <w:p w:rsidR="002B794A" w:rsidRDefault="002B794A" w:rsidP="004B4A6B">
      <w:pPr>
        <w:jc w:val="both"/>
        <w:rPr>
          <w:rFonts w:ascii="Arial" w:hAnsi="Arial" w:cs="Arial"/>
          <w:b/>
          <w:sz w:val="28"/>
          <w:szCs w:val="28"/>
        </w:rPr>
      </w:pPr>
    </w:p>
    <w:p w:rsidR="002B794A" w:rsidRDefault="002B794A" w:rsidP="004B4A6B">
      <w:pPr>
        <w:jc w:val="both"/>
        <w:rPr>
          <w:rFonts w:ascii="Arial" w:hAnsi="Arial" w:cs="Arial"/>
          <w:b/>
          <w:sz w:val="28"/>
          <w:szCs w:val="28"/>
        </w:rPr>
      </w:pPr>
    </w:p>
    <w:p w:rsidR="002B794A" w:rsidRPr="00AC2F95" w:rsidRDefault="002B794A" w:rsidP="004B4A6B">
      <w:pPr>
        <w:jc w:val="both"/>
        <w:rPr>
          <w:rFonts w:ascii="Arial" w:hAnsi="Arial" w:cs="Arial"/>
          <w:b/>
          <w:bCs/>
          <w:sz w:val="28"/>
          <w:szCs w:val="28"/>
        </w:rPr>
      </w:pPr>
    </w:p>
    <w:p w:rsidR="004B4A6B" w:rsidRPr="00EA2D6C" w:rsidRDefault="004B4A6B" w:rsidP="004B4A6B">
      <w:pPr>
        <w:jc w:val="both"/>
        <w:rPr>
          <w:rFonts w:ascii="Arial" w:hAnsi="Arial" w:cs="Arial"/>
          <w:b/>
          <w:bCs/>
          <w:sz w:val="16"/>
          <w:szCs w:val="16"/>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96"/>
        <w:gridCol w:w="2099"/>
        <w:gridCol w:w="1715"/>
      </w:tblGrid>
      <w:tr w:rsidR="00EA2D6C" w:rsidRPr="00EA2D6C">
        <w:trPr>
          <w:trHeight w:val="70"/>
        </w:trPr>
        <w:tc>
          <w:tcPr>
            <w:tcW w:w="5096" w:type="dxa"/>
            <w:shd w:val="clear" w:color="auto" w:fill="D9D9D9"/>
          </w:tcPr>
          <w:p w:rsidR="004B4A6B" w:rsidRPr="00EA2D6C" w:rsidRDefault="004B4A6B" w:rsidP="00724989">
            <w:pPr>
              <w:pStyle w:val="Encabezado"/>
              <w:jc w:val="center"/>
              <w:rPr>
                <w:rFonts w:ascii="Arial" w:hAnsi="Arial" w:cs="Arial"/>
                <w:b/>
                <w:bCs/>
                <w:sz w:val="16"/>
                <w:szCs w:val="16"/>
                <w:lang w:val="es-MX"/>
              </w:rPr>
            </w:pPr>
            <w:r w:rsidRPr="00EA2D6C">
              <w:rPr>
                <w:rFonts w:ascii="Arial" w:hAnsi="Arial" w:cs="Arial"/>
                <w:b/>
                <w:bCs/>
                <w:sz w:val="16"/>
                <w:szCs w:val="16"/>
                <w:lang w:val="es-MX"/>
              </w:rPr>
              <w:t>CONCEPTO</w:t>
            </w:r>
          </w:p>
        </w:tc>
        <w:tc>
          <w:tcPr>
            <w:tcW w:w="2099" w:type="dxa"/>
            <w:shd w:val="clear" w:color="auto" w:fill="D9D9D9"/>
          </w:tcPr>
          <w:p w:rsidR="004B4A6B" w:rsidRPr="00EA2D6C" w:rsidRDefault="004B4A6B" w:rsidP="00724989">
            <w:pPr>
              <w:jc w:val="center"/>
              <w:rPr>
                <w:rFonts w:ascii="Arial" w:hAnsi="Arial" w:cs="Arial"/>
                <w:b/>
                <w:bCs/>
                <w:sz w:val="16"/>
                <w:szCs w:val="16"/>
                <w:lang w:val="es-MX"/>
              </w:rPr>
            </w:pPr>
            <w:r w:rsidRPr="00EA2D6C">
              <w:rPr>
                <w:rFonts w:ascii="Arial" w:hAnsi="Arial" w:cs="Arial"/>
                <w:b/>
                <w:sz w:val="16"/>
                <w:szCs w:val="16"/>
                <w:lang w:val="es-MX"/>
              </w:rPr>
              <w:t>UNIDAD Y/O BASE</w:t>
            </w:r>
          </w:p>
        </w:tc>
        <w:tc>
          <w:tcPr>
            <w:tcW w:w="1715" w:type="dxa"/>
            <w:shd w:val="clear" w:color="auto" w:fill="D9D9D9"/>
          </w:tcPr>
          <w:p w:rsidR="004B4A6B" w:rsidRPr="00EA2D6C" w:rsidRDefault="00774C9F" w:rsidP="00724989">
            <w:pPr>
              <w:jc w:val="center"/>
              <w:rPr>
                <w:rFonts w:ascii="Arial" w:hAnsi="Arial" w:cs="Arial"/>
                <w:b/>
                <w:bCs/>
                <w:sz w:val="16"/>
                <w:szCs w:val="16"/>
                <w:lang w:val="es-MX"/>
              </w:rPr>
            </w:pPr>
            <w:r>
              <w:rPr>
                <w:rFonts w:ascii="Arial" w:hAnsi="Arial" w:cs="Arial"/>
                <w:b/>
                <w:sz w:val="16"/>
                <w:szCs w:val="16"/>
                <w:lang w:val="es-MX"/>
              </w:rPr>
              <w:t>CUOTA</w:t>
            </w:r>
            <w:r w:rsidR="004B4A6B" w:rsidRPr="00EA2D6C">
              <w:rPr>
                <w:rFonts w:ascii="Arial" w:hAnsi="Arial" w:cs="Arial"/>
                <w:b/>
                <w:sz w:val="16"/>
                <w:szCs w:val="16"/>
                <w:lang w:val="es-MX"/>
              </w:rPr>
              <w:t xml:space="preserve"> O TARIFA</w:t>
            </w:r>
          </w:p>
        </w:tc>
      </w:tr>
      <w:tr w:rsidR="004B4A6B" w:rsidRPr="00EA2D6C">
        <w:trPr>
          <w:trHeight w:val="70"/>
        </w:trPr>
        <w:tc>
          <w:tcPr>
            <w:tcW w:w="5096" w:type="dxa"/>
          </w:tcPr>
          <w:p w:rsidR="004B4A6B" w:rsidRPr="00EA2D6C" w:rsidRDefault="004B4A6B"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Depósitos </w:t>
            </w:r>
          </w:p>
        </w:tc>
        <w:tc>
          <w:tcPr>
            <w:tcW w:w="2099"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Cuota fija anual por establecimiento</w:t>
            </w:r>
          </w:p>
        </w:tc>
        <w:tc>
          <w:tcPr>
            <w:tcW w:w="1715" w:type="dxa"/>
          </w:tcPr>
          <w:p w:rsidR="004B4A6B" w:rsidRDefault="00C2407D" w:rsidP="00724989">
            <w:pPr>
              <w:jc w:val="center"/>
              <w:rPr>
                <w:rFonts w:ascii="Arial" w:hAnsi="Arial" w:cs="Arial"/>
                <w:sz w:val="18"/>
                <w:szCs w:val="18"/>
              </w:rPr>
            </w:pPr>
            <w:r>
              <w:rPr>
                <w:rFonts w:ascii="Arial" w:hAnsi="Arial" w:cs="Arial"/>
                <w:sz w:val="18"/>
                <w:szCs w:val="18"/>
              </w:rPr>
              <w:t xml:space="preserve">460 </w:t>
            </w:r>
            <w:r w:rsidR="00A30A50">
              <w:rPr>
                <w:rFonts w:ascii="Arial" w:hAnsi="Arial" w:cs="Arial"/>
                <w:sz w:val="18"/>
                <w:szCs w:val="18"/>
              </w:rPr>
              <w:t>UMA</w:t>
            </w:r>
          </w:p>
          <w:p w:rsidR="00C2407D" w:rsidRPr="00C2407D" w:rsidRDefault="00C2407D" w:rsidP="00724989">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Expendio venta de cerveza </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460 </w:t>
            </w:r>
            <w:r w:rsidR="00A30A50">
              <w:rPr>
                <w:rFonts w:ascii="Arial" w:hAnsi="Arial" w:cs="Arial"/>
                <w:sz w:val="18"/>
                <w:szCs w:val="18"/>
              </w:rPr>
              <w:t>UMA</w:t>
            </w:r>
          </w:p>
          <w:p w:rsidR="008F057D" w:rsidRPr="00C240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Expendio venta vinos y licores </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460 </w:t>
            </w:r>
            <w:r w:rsidR="00A30A50">
              <w:rPr>
                <w:rFonts w:ascii="Arial" w:hAnsi="Arial" w:cs="Arial"/>
                <w:sz w:val="18"/>
                <w:szCs w:val="18"/>
              </w:rPr>
              <w:t>UMA</w:t>
            </w:r>
          </w:p>
          <w:p w:rsidR="008F057D" w:rsidRPr="00C240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Expendio venta cerveza, vinos y licores </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460 </w:t>
            </w:r>
            <w:r w:rsidR="00A30A50">
              <w:rPr>
                <w:rFonts w:ascii="Arial" w:hAnsi="Arial" w:cs="Arial"/>
                <w:sz w:val="18"/>
                <w:szCs w:val="18"/>
              </w:rPr>
              <w:t>UMA</w:t>
            </w:r>
          </w:p>
          <w:p w:rsidR="008F057D" w:rsidRPr="00C240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Supermercados con venta de cerveza </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460 </w:t>
            </w:r>
            <w:r w:rsidR="00A30A50">
              <w:rPr>
                <w:rFonts w:ascii="Arial" w:hAnsi="Arial" w:cs="Arial"/>
                <w:sz w:val="18"/>
                <w:szCs w:val="18"/>
              </w:rPr>
              <w:t>UMA</w:t>
            </w:r>
          </w:p>
          <w:p w:rsidR="008F057D" w:rsidRPr="00C240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Supermercado con venta vinos y licores </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460 </w:t>
            </w:r>
            <w:r w:rsidR="00A30A50">
              <w:rPr>
                <w:rFonts w:ascii="Arial" w:hAnsi="Arial" w:cs="Arial"/>
                <w:sz w:val="18"/>
                <w:szCs w:val="18"/>
              </w:rPr>
              <w:t>UMA</w:t>
            </w:r>
          </w:p>
          <w:p w:rsidR="008F057D" w:rsidRPr="00C240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Supermercado con venta cerveza, vinos y licores </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460 </w:t>
            </w:r>
            <w:r w:rsidR="00A30A50">
              <w:rPr>
                <w:rFonts w:ascii="Arial" w:hAnsi="Arial" w:cs="Arial"/>
                <w:sz w:val="18"/>
                <w:szCs w:val="18"/>
              </w:rPr>
              <w:t>UMA</w:t>
            </w:r>
          </w:p>
          <w:p w:rsidR="008F057D" w:rsidRPr="00C240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Mini súper con venta de cerveza </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460 </w:t>
            </w:r>
            <w:r w:rsidR="00A30A50">
              <w:rPr>
                <w:rFonts w:ascii="Arial" w:hAnsi="Arial" w:cs="Arial"/>
                <w:sz w:val="18"/>
                <w:szCs w:val="18"/>
              </w:rPr>
              <w:t>UMA</w:t>
            </w:r>
          </w:p>
          <w:p w:rsidR="008F057D" w:rsidRPr="00C240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Mini súper con venta vinos y licores </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460 </w:t>
            </w:r>
            <w:r w:rsidR="00A30A50">
              <w:rPr>
                <w:rFonts w:ascii="Arial" w:hAnsi="Arial" w:cs="Arial"/>
                <w:sz w:val="18"/>
                <w:szCs w:val="18"/>
              </w:rPr>
              <w:t>UMA</w:t>
            </w:r>
          </w:p>
          <w:p w:rsidR="008F057D" w:rsidRPr="00C240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Mini súper con venta cerveza, vinos y licores </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460 </w:t>
            </w:r>
            <w:r w:rsidR="00A30A50">
              <w:rPr>
                <w:rFonts w:ascii="Arial" w:hAnsi="Arial" w:cs="Arial"/>
                <w:sz w:val="18"/>
                <w:szCs w:val="18"/>
              </w:rPr>
              <w:t>UMA</w:t>
            </w:r>
          </w:p>
          <w:p w:rsidR="008F057D" w:rsidRPr="00C240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Restaurant-bar </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460 </w:t>
            </w:r>
            <w:r w:rsidR="00A30A50">
              <w:rPr>
                <w:rFonts w:ascii="Arial" w:hAnsi="Arial" w:cs="Arial"/>
                <w:sz w:val="18"/>
                <w:szCs w:val="18"/>
              </w:rPr>
              <w:t>UMA</w:t>
            </w:r>
          </w:p>
          <w:p w:rsidR="008F057D" w:rsidRPr="00C240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Centro nocturno </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460 </w:t>
            </w:r>
            <w:r w:rsidR="00A30A50">
              <w:rPr>
                <w:rFonts w:ascii="Arial" w:hAnsi="Arial" w:cs="Arial"/>
                <w:sz w:val="18"/>
                <w:szCs w:val="18"/>
              </w:rPr>
              <w:t>UMA</w:t>
            </w:r>
          </w:p>
          <w:p w:rsidR="008F057D" w:rsidRPr="00C240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Discotecas </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460 </w:t>
            </w:r>
            <w:r w:rsidR="00A30A50">
              <w:rPr>
                <w:rFonts w:ascii="Arial" w:hAnsi="Arial" w:cs="Arial"/>
                <w:sz w:val="18"/>
                <w:szCs w:val="18"/>
              </w:rPr>
              <w:t>UMA</w:t>
            </w:r>
          </w:p>
          <w:p w:rsidR="008F057D" w:rsidRPr="00C240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Cantinas </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460 </w:t>
            </w:r>
            <w:r w:rsidR="00A30A50">
              <w:rPr>
                <w:rFonts w:ascii="Arial" w:hAnsi="Arial" w:cs="Arial"/>
                <w:sz w:val="18"/>
                <w:szCs w:val="18"/>
              </w:rPr>
              <w:t>UMA</w:t>
            </w:r>
          </w:p>
          <w:p w:rsidR="008F057D" w:rsidRPr="00C240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Cervecerías </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460 </w:t>
            </w:r>
            <w:r w:rsidR="00A30A50">
              <w:rPr>
                <w:rFonts w:ascii="Arial" w:hAnsi="Arial" w:cs="Arial"/>
                <w:sz w:val="18"/>
                <w:szCs w:val="18"/>
              </w:rPr>
              <w:t>UMA</w:t>
            </w:r>
          </w:p>
          <w:p w:rsidR="008F057D" w:rsidRPr="00C240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Billares </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460 </w:t>
            </w:r>
            <w:r w:rsidR="00A30A50">
              <w:rPr>
                <w:rFonts w:ascii="Arial" w:hAnsi="Arial" w:cs="Arial"/>
                <w:sz w:val="18"/>
                <w:szCs w:val="18"/>
              </w:rPr>
              <w:t>UMA</w:t>
            </w:r>
          </w:p>
          <w:p w:rsidR="008F057D" w:rsidRPr="00C240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rPr>
                <w:rFonts w:ascii="Arial" w:hAnsi="Arial" w:cs="Arial"/>
              </w:rPr>
            </w:pPr>
            <w:r w:rsidRPr="00EA2D6C">
              <w:rPr>
                <w:rFonts w:ascii="Arial" w:hAnsi="Arial" w:cs="Arial"/>
                <w:sz w:val="20"/>
                <w:szCs w:val="20"/>
              </w:rPr>
              <w:t>Ladies Bar</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460 </w:t>
            </w:r>
            <w:r w:rsidR="00A30A50">
              <w:rPr>
                <w:rFonts w:ascii="Arial" w:hAnsi="Arial" w:cs="Arial"/>
                <w:sz w:val="18"/>
                <w:szCs w:val="18"/>
              </w:rPr>
              <w:t>UMA</w:t>
            </w:r>
          </w:p>
          <w:p w:rsidR="008F057D" w:rsidRPr="00C240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rPr>
                <w:rFonts w:ascii="Arial" w:hAnsi="Arial" w:cs="Arial"/>
                <w:sz w:val="18"/>
                <w:szCs w:val="18"/>
              </w:rPr>
            </w:pPr>
            <w:r w:rsidRPr="00EA2D6C">
              <w:rPr>
                <w:rFonts w:ascii="Arial" w:hAnsi="Arial" w:cs="Arial"/>
                <w:sz w:val="18"/>
                <w:szCs w:val="18"/>
              </w:rPr>
              <w:t>Fondas</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460 </w:t>
            </w:r>
            <w:r w:rsidR="00A30A50">
              <w:rPr>
                <w:rFonts w:ascii="Arial" w:hAnsi="Arial" w:cs="Arial"/>
                <w:sz w:val="18"/>
                <w:szCs w:val="18"/>
              </w:rPr>
              <w:t>UMA</w:t>
            </w:r>
          </w:p>
          <w:p w:rsidR="008F057D" w:rsidRPr="00C240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rPr>
                <w:rFonts w:ascii="Arial" w:hAnsi="Arial" w:cs="Arial"/>
                <w:sz w:val="18"/>
                <w:szCs w:val="18"/>
              </w:rPr>
            </w:pPr>
            <w:r w:rsidRPr="00EA2D6C">
              <w:rPr>
                <w:rFonts w:ascii="Arial" w:hAnsi="Arial" w:cs="Arial"/>
                <w:sz w:val="18"/>
                <w:szCs w:val="18"/>
              </w:rPr>
              <w:t>Centro Social</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460 </w:t>
            </w:r>
            <w:r w:rsidR="00A30A50">
              <w:rPr>
                <w:rFonts w:ascii="Arial" w:hAnsi="Arial" w:cs="Arial"/>
                <w:sz w:val="18"/>
                <w:szCs w:val="18"/>
              </w:rPr>
              <w:t>UMA</w:t>
            </w:r>
          </w:p>
          <w:p w:rsidR="008F057D" w:rsidRPr="00C240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18"/>
                <w:szCs w:val="18"/>
              </w:rPr>
            </w:pPr>
            <w:r w:rsidRPr="00EA2D6C">
              <w:rPr>
                <w:rFonts w:ascii="Arial" w:hAnsi="Arial" w:cs="Arial"/>
                <w:sz w:val="18"/>
                <w:szCs w:val="18"/>
              </w:rPr>
              <w:t>Espectáculos Deportivos y de Diversión</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460 </w:t>
            </w:r>
            <w:r w:rsidR="00A30A50">
              <w:rPr>
                <w:rFonts w:ascii="Arial" w:hAnsi="Arial" w:cs="Arial"/>
                <w:sz w:val="18"/>
                <w:szCs w:val="18"/>
              </w:rPr>
              <w:t>UMA</w:t>
            </w:r>
          </w:p>
          <w:p w:rsidR="008F057D" w:rsidRPr="00C240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rPr>
                <w:rFonts w:ascii="Arial" w:hAnsi="Arial" w:cs="Arial"/>
                <w:sz w:val="18"/>
                <w:szCs w:val="18"/>
              </w:rPr>
            </w:pPr>
            <w:r w:rsidRPr="00EA2D6C">
              <w:rPr>
                <w:rFonts w:ascii="Arial" w:hAnsi="Arial" w:cs="Arial"/>
                <w:sz w:val="18"/>
                <w:szCs w:val="18"/>
              </w:rPr>
              <w:t>Comercialización en Unidades Móviles</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460 </w:t>
            </w:r>
            <w:r w:rsidR="00A30A50">
              <w:rPr>
                <w:rFonts w:ascii="Arial" w:hAnsi="Arial" w:cs="Arial"/>
                <w:sz w:val="18"/>
                <w:szCs w:val="18"/>
              </w:rPr>
              <w:t>UMA</w:t>
            </w:r>
          </w:p>
          <w:p w:rsidR="008F057D" w:rsidRPr="00C2407D" w:rsidRDefault="008F057D" w:rsidP="00865ACF">
            <w:pPr>
              <w:jc w:val="center"/>
              <w:rPr>
                <w:rFonts w:ascii="Arial" w:hAnsi="Arial" w:cs="Arial"/>
                <w:sz w:val="18"/>
                <w:szCs w:val="18"/>
              </w:rPr>
            </w:pPr>
          </w:p>
        </w:tc>
      </w:tr>
      <w:tr w:rsidR="008F057D" w:rsidRPr="00EA2D6C">
        <w:trPr>
          <w:trHeight w:val="70"/>
        </w:trPr>
        <w:tc>
          <w:tcPr>
            <w:tcW w:w="5096" w:type="dxa"/>
            <w:tcBorders>
              <w:top w:val="single" w:sz="4" w:space="0" w:color="auto"/>
              <w:left w:val="single" w:sz="4" w:space="0" w:color="auto"/>
              <w:bottom w:val="single" w:sz="4" w:space="0" w:color="auto"/>
              <w:right w:val="single" w:sz="4" w:space="0" w:color="auto"/>
            </w:tcBorders>
          </w:tcPr>
          <w:p w:rsidR="008F057D" w:rsidRPr="00EA2D6C" w:rsidRDefault="008F057D" w:rsidP="00724989">
            <w:pPr>
              <w:jc w:val="both"/>
              <w:rPr>
                <w:rFonts w:ascii="Arial" w:hAnsi="Arial" w:cs="Arial"/>
                <w:bCs/>
                <w:sz w:val="18"/>
                <w:szCs w:val="18"/>
                <w:lang w:val="es-MX"/>
              </w:rPr>
            </w:pPr>
            <w:r w:rsidRPr="00EA2D6C">
              <w:rPr>
                <w:rFonts w:ascii="Arial" w:hAnsi="Arial" w:cs="Arial"/>
                <w:sz w:val="18"/>
                <w:szCs w:val="18"/>
                <w:lang w:val="es-MX"/>
              </w:rPr>
              <w:t>Ferias o Fiestas Populares</w:t>
            </w:r>
          </w:p>
        </w:tc>
        <w:tc>
          <w:tcPr>
            <w:tcW w:w="2099" w:type="dxa"/>
            <w:tcBorders>
              <w:top w:val="single" w:sz="4" w:space="0" w:color="auto"/>
              <w:left w:val="single" w:sz="4" w:space="0" w:color="auto"/>
              <w:bottom w:val="single" w:sz="4" w:space="0" w:color="auto"/>
              <w:right w:val="single" w:sz="4" w:space="0" w:color="auto"/>
            </w:tcBorders>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Borders>
              <w:top w:val="single" w:sz="4" w:space="0" w:color="auto"/>
              <w:left w:val="single" w:sz="4" w:space="0" w:color="auto"/>
              <w:bottom w:val="single" w:sz="4" w:space="0" w:color="auto"/>
              <w:right w:val="single" w:sz="4" w:space="0" w:color="auto"/>
            </w:tcBorders>
          </w:tcPr>
          <w:p w:rsidR="008F057D" w:rsidRDefault="008F057D" w:rsidP="00865ACF">
            <w:pPr>
              <w:jc w:val="center"/>
              <w:rPr>
                <w:rFonts w:ascii="Arial" w:hAnsi="Arial" w:cs="Arial"/>
                <w:sz w:val="18"/>
                <w:szCs w:val="18"/>
              </w:rPr>
            </w:pPr>
            <w:r>
              <w:rPr>
                <w:rFonts w:ascii="Arial" w:hAnsi="Arial" w:cs="Arial"/>
                <w:sz w:val="18"/>
                <w:szCs w:val="18"/>
              </w:rPr>
              <w:t xml:space="preserve">460 </w:t>
            </w:r>
            <w:r w:rsidR="00A30A50">
              <w:rPr>
                <w:rFonts w:ascii="Arial" w:hAnsi="Arial" w:cs="Arial"/>
                <w:sz w:val="18"/>
                <w:szCs w:val="18"/>
              </w:rPr>
              <w:t>UMA</w:t>
            </w:r>
          </w:p>
          <w:p w:rsidR="008F057D" w:rsidRPr="00C2407D" w:rsidRDefault="008F057D" w:rsidP="00865ACF">
            <w:pPr>
              <w:jc w:val="center"/>
              <w:rPr>
                <w:rFonts w:ascii="Arial" w:hAnsi="Arial" w:cs="Arial"/>
                <w:sz w:val="18"/>
                <w:szCs w:val="18"/>
              </w:rPr>
            </w:pPr>
          </w:p>
        </w:tc>
      </w:tr>
      <w:tr w:rsidR="008F057D" w:rsidRPr="00EA2D6C">
        <w:trPr>
          <w:trHeight w:val="70"/>
        </w:trPr>
        <w:tc>
          <w:tcPr>
            <w:tcW w:w="5096" w:type="dxa"/>
            <w:tcBorders>
              <w:top w:val="single" w:sz="4" w:space="0" w:color="auto"/>
              <w:left w:val="single" w:sz="4" w:space="0" w:color="auto"/>
              <w:bottom w:val="single" w:sz="4" w:space="0" w:color="auto"/>
              <w:right w:val="single" w:sz="4" w:space="0" w:color="auto"/>
            </w:tcBorders>
          </w:tcPr>
          <w:p w:rsidR="008F057D" w:rsidRPr="00EA2D6C" w:rsidRDefault="008F057D" w:rsidP="00724989">
            <w:pPr>
              <w:jc w:val="both"/>
              <w:rPr>
                <w:rFonts w:ascii="Arial" w:hAnsi="Arial" w:cs="Arial"/>
                <w:bCs/>
                <w:sz w:val="18"/>
                <w:szCs w:val="18"/>
              </w:rPr>
            </w:pPr>
            <w:r w:rsidRPr="00EA2D6C">
              <w:rPr>
                <w:rFonts w:ascii="Arial" w:hAnsi="Arial" w:cs="Arial"/>
                <w:sz w:val="18"/>
                <w:szCs w:val="18"/>
                <w:lang w:val="es-MX"/>
              </w:rPr>
              <w:t>Licorería</w:t>
            </w:r>
          </w:p>
        </w:tc>
        <w:tc>
          <w:tcPr>
            <w:tcW w:w="2099" w:type="dxa"/>
            <w:tcBorders>
              <w:top w:val="single" w:sz="4" w:space="0" w:color="auto"/>
              <w:left w:val="single" w:sz="4" w:space="0" w:color="auto"/>
              <w:bottom w:val="single" w:sz="4" w:space="0" w:color="auto"/>
              <w:right w:val="single" w:sz="4" w:space="0" w:color="auto"/>
            </w:tcBorders>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Borders>
              <w:top w:val="single" w:sz="4" w:space="0" w:color="auto"/>
              <w:left w:val="single" w:sz="4" w:space="0" w:color="auto"/>
              <w:bottom w:val="single" w:sz="4" w:space="0" w:color="auto"/>
              <w:right w:val="single" w:sz="4" w:space="0" w:color="auto"/>
            </w:tcBorders>
          </w:tcPr>
          <w:p w:rsidR="008F057D" w:rsidRDefault="008F057D" w:rsidP="00865ACF">
            <w:pPr>
              <w:jc w:val="center"/>
              <w:rPr>
                <w:rFonts w:ascii="Arial" w:hAnsi="Arial" w:cs="Arial"/>
                <w:sz w:val="18"/>
                <w:szCs w:val="18"/>
              </w:rPr>
            </w:pPr>
            <w:r>
              <w:rPr>
                <w:rFonts w:ascii="Arial" w:hAnsi="Arial" w:cs="Arial"/>
                <w:sz w:val="18"/>
                <w:szCs w:val="18"/>
              </w:rPr>
              <w:t xml:space="preserve">460 </w:t>
            </w:r>
            <w:r w:rsidR="00A30A50">
              <w:rPr>
                <w:rFonts w:ascii="Arial" w:hAnsi="Arial" w:cs="Arial"/>
                <w:sz w:val="18"/>
                <w:szCs w:val="18"/>
              </w:rPr>
              <w:t>UMA</w:t>
            </w:r>
          </w:p>
          <w:p w:rsidR="008F057D" w:rsidRPr="00C2407D" w:rsidRDefault="008F057D" w:rsidP="00865ACF">
            <w:pPr>
              <w:jc w:val="center"/>
              <w:rPr>
                <w:rFonts w:ascii="Arial" w:hAnsi="Arial" w:cs="Arial"/>
                <w:sz w:val="18"/>
                <w:szCs w:val="18"/>
              </w:rPr>
            </w:pPr>
          </w:p>
        </w:tc>
      </w:tr>
      <w:tr w:rsidR="008F057D" w:rsidRPr="00EA2D6C">
        <w:trPr>
          <w:trHeight w:val="70"/>
        </w:trPr>
        <w:tc>
          <w:tcPr>
            <w:tcW w:w="5096" w:type="dxa"/>
            <w:tcBorders>
              <w:top w:val="single" w:sz="4" w:space="0" w:color="auto"/>
              <w:left w:val="single" w:sz="4" w:space="0" w:color="auto"/>
              <w:bottom w:val="single" w:sz="4" w:space="0" w:color="auto"/>
              <w:right w:val="single" w:sz="4" w:space="0" w:color="auto"/>
            </w:tcBorders>
          </w:tcPr>
          <w:p w:rsidR="008F057D" w:rsidRPr="00EA2D6C" w:rsidRDefault="008F057D" w:rsidP="00724989">
            <w:pPr>
              <w:jc w:val="both"/>
              <w:rPr>
                <w:rFonts w:ascii="Arial" w:hAnsi="Arial" w:cs="Arial"/>
                <w:bCs/>
                <w:sz w:val="18"/>
                <w:szCs w:val="18"/>
              </w:rPr>
            </w:pPr>
            <w:r w:rsidRPr="00EA2D6C">
              <w:rPr>
                <w:rFonts w:ascii="Arial" w:hAnsi="Arial" w:cs="Arial"/>
                <w:sz w:val="18"/>
                <w:szCs w:val="18"/>
                <w:lang w:val="es-MX"/>
              </w:rPr>
              <w:t>Porteador</w:t>
            </w:r>
          </w:p>
        </w:tc>
        <w:tc>
          <w:tcPr>
            <w:tcW w:w="2099" w:type="dxa"/>
            <w:tcBorders>
              <w:top w:val="single" w:sz="4" w:space="0" w:color="auto"/>
              <w:left w:val="single" w:sz="4" w:space="0" w:color="auto"/>
              <w:bottom w:val="single" w:sz="4" w:space="0" w:color="auto"/>
              <w:right w:val="single" w:sz="4" w:space="0" w:color="auto"/>
            </w:tcBorders>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Borders>
              <w:top w:val="single" w:sz="4" w:space="0" w:color="auto"/>
              <w:left w:val="single" w:sz="4" w:space="0" w:color="auto"/>
              <w:bottom w:val="single" w:sz="4" w:space="0" w:color="auto"/>
              <w:right w:val="single" w:sz="4" w:space="0" w:color="auto"/>
            </w:tcBorders>
          </w:tcPr>
          <w:p w:rsidR="008F057D" w:rsidRDefault="008F057D" w:rsidP="00865ACF">
            <w:pPr>
              <w:jc w:val="center"/>
              <w:rPr>
                <w:rFonts w:ascii="Arial" w:hAnsi="Arial" w:cs="Arial"/>
                <w:sz w:val="18"/>
                <w:szCs w:val="18"/>
              </w:rPr>
            </w:pPr>
            <w:r>
              <w:rPr>
                <w:rFonts w:ascii="Arial" w:hAnsi="Arial" w:cs="Arial"/>
                <w:sz w:val="18"/>
                <w:szCs w:val="18"/>
              </w:rPr>
              <w:t xml:space="preserve">460 </w:t>
            </w:r>
            <w:r w:rsidR="00A30A50">
              <w:rPr>
                <w:rFonts w:ascii="Arial" w:hAnsi="Arial" w:cs="Arial"/>
                <w:sz w:val="18"/>
                <w:szCs w:val="18"/>
              </w:rPr>
              <w:t>UMA</w:t>
            </w:r>
          </w:p>
          <w:p w:rsidR="008F057D" w:rsidRPr="00C2407D" w:rsidRDefault="008F057D" w:rsidP="00865ACF">
            <w:pPr>
              <w:jc w:val="center"/>
              <w:rPr>
                <w:rFonts w:ascii="Arial" w:hAnsi="Arial" w:cs="Arial"/>
                <w:sz w:val="18"/>
                <w:szCs w:val="18"/>
              </w:rPr>
            </w:pPr>
          </w:p>
        </w:tc>
      </w:tr>
      <w:tr w:rsidR="008F057D" w:rsidRPr="00EA2D6C">
        <w:trPr>
          <w:trHeight w:val="70"/>
        </w:trPr>
        <w:tc>
          <w:tcPr>
            <w:tcW w:w="5096" w:type="dxa"/>
            <w:tcBorders>
              <w:top w:val="single" w:sz="4" w:space="0" w:color="auto"/>
              <w:left w:val="single" w:sz="4" w:space="0" w:color="auto"/>
              <w:bottom w:val="single" w:sz="4" w:space="0" w:color="auto"/>
              <w:right w:val="single" w:sz="4" w:space="0" w:color="auto"/>
            </w:tcBorders>
          </w:tcPr>
          <w:p w:rsidR="008F057D" w:rsidRPr="00EA2D6C" w:rsidRDefault="008F057D" w:rsidP="00724989">
            <w:pPr>
              <w:jc w:val="both"/>
              <w:rPr>
                <w:rFonts w:ascii="Arial" w:hAnsi="Arial" w:cs="Arial"/>
                <w:bCs/>
                <w:sz w:val="18"/>
                <w:szCs w:val="18"/>
              </w:rPr>
            </w:pPr>
            <w:r w:rsidRPr="00EA2D6C">
              <w:rPr>
                <w:rFonts w:ascii="Arial" w:hAnsi="Arial" w:cs="Arial"/>
                <w:sz w:val="18"/>
                <w:szCs w:val="18"/>
                <w:lang w:val="es-MX"/>
              </w:rPr>
              <w:t>Tienda de abarrotes</w:t>
            </w:r>
          </w:p>
        </w:tc>
        <w:tc>
          <w:tcPr>
            <w:tcW w:w="2099" w:type="dxa"/>
            <w:tcBorders>
              <w:top w:val="single" w:sz="4" w:space="0" w:color="auto"/>
              <w:left w:val="single" w:sz="4" w:space="0" w:color="auto"/>
              <w:bottom w:val="single" w:sz="4" w:space="0" w:color="auto"/>
              <w:right w:val="single" w:sz="4" w:space="0" w:color="auto"/>
            </w:tcBorders>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Borders>
              <w:top w:val="single" w:sz="4" w:space="0" w:color="auto"/>
              <w:left w:val="single" w:sz="4" w:space="0" w:color="auto"/>
              <w:bottom w:val="single" w:sz="4" w:space="0" w:color="auto"/>
              <w:right w:val="single" w:sz="4" w:space="0" w:color="auto"/>
            </w:tcBorders>
          </w:tcPr>
          <w:p w:rsidR="008F057D" w:rsidRDefault="008F057D" w:rsidP="00865ACF">
            <w:pPr>
              <w:jc w:val="center"/>
              <w:rPr>
                <w:rFonts w:ascii="Arial" w:hAnsi="Arial" w:cs="Arial"/>
                <w:sz w:val="18"/>
                <w:szCs w:val="18"/>
              </w:rPr>
            </w:pPr>
            <w:r>
              <w:rPr>
                <w:rFonts w:ascii="Arial" w:hAnsi="Arial" w:cs="Arial"/>
                <w:sz w:val="18"/>
                <w:szCs w:val="18"/>
              </w:rPr>
              <w:t xml:space="preserve">460 </w:t>
            </w:r>
            <w:r w:rsidR="00A30A50">
              <w:rPr>
                <w:rFonts w:ascii="Arial" w:hAnsi="Arial" w:cs="Arial"/>
                <w:sz w:val="18"/>
                <w:szCs w:val="18"/>
              </w:rPr>
              <w:t>UMA</w:t>
            </w:r>
          </w:p>
          <w:p w:rsidR="008F057D" w:rsidRPr="00C2407D" w:rsidRDefault="008F057D" w:rsidP="00865ACF">
            <w:pPr>
              <w:jc w:val="center"/>
              <w:rPr>
                <w:rFonts w:ascii="Arial" w:hAnsi="Arial" w:cs="Arial"/>
                <w:sz w:val="18"/>
                <w:szCs w:val="18"/>
              </w:rPr>
            </w:pPr>
          </w:p>
        </w:tc>
      </w:tr>
      <w:tr w:rsidR="008F057D" w:rsidRPr="00EA2D6C">
        <w:trPr>
          <w:trHeight w:val="70"/>
        </w:trPr>
        <w:tc>
          <w:tcPr>
            <w:tcW w:w="5096" w:type="dxa"/>
            <w:tcBorders>
              <w:top w:val="single" w:sz="4" w:space="0" w:color="auto"/>
              <w:left w:val="single" w:sz="4" w:space="0" w:color="auto"/>
              <w:bottom w:val="single" w:sz="4" w:space="0" w:color="auto"/>
              <w:right w:val="single" w:sz="4" w:space="0" w:color="auto"/>
            </w:tcBorders>
          </w:tcPr>
          <w:p w:rsidR="008F057D" w:rsidRPr="00EA2D6C" w:rsidRDefault="008F057D" w:rsidP="00724989">
            <w:pPr>
              <w:jc w:val="both"/>
              <w:rPr>
                <w:rFonts w:ascii="Arial" w:hAnsi="Arial" w:cs="Arial"/>
                <w:bCs/>
                <w:sz w:val="18"/>
                <w:szCs w:val="18"/>
              </w:rPr>
            </w:pPr>
            <w:r w:rsidRPr="00EA2D6C">
              <w:rPr>
                <w:rFonts w:ascii="Arial" w:hAnsi="Arial" w:cs="Arial"/>
                <w:sz w:val="18"/>
                <w:szCs w:val="18"/>
                <w:lang w:val="es-MX"/>
              </w:rPr>
              <w:t>Ultramarino</w:t>
            </w:r>
          </w:p>
        </w:tc>
        <w:tc>
          <w:tcPr>
            <w:tcW w:w="2099" w:type="dxa"/>
            <w:tcBorders>
              <w:top w:val="single" w:sz="4" w:space="0" w:color="auto"/>
              <w:left w:val="single" w:sz="4" w:space="0" w:color="auto"/>
              <w:bottom w:val="single" w:sz="4" w:space="0" w:color="auto"/>
              <w:right w:val="single" w:sz="4" w:space="0" w:color="auto"/>
            </w:tcBorders>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Borders>
              <w:top w:val="single" w:sz="4" w:space="0" w:color="auto"/>
              <w:left w:val="single" w:sz="4" w:space="0" w:color="auto"/>
              <w:bottom w:val="single" w:sz="4" w:space="0" w:color="auto"/>
              <w:right w:val="single" w:sz="4" w:space="0" w:color="auto"/>
            </w:tcBorders>
          </w:tcPr>
          <w:p w:rsidR="008F057D" w:rsidRDefault="008F057D" w:rsidP="00865ACF">
            <w:pPr>
              <w:jc w:val="center"/>
              <w:rPr>
                <w:rFonts w:ascii="Arial" w:hAnsi="Arial" w:cs="Arial"/>
                <w:sz w:val="18"/>
                <w:szCs w:val="18"/>
              </w:rPr>
            </w:pPr>
            <w:r>
              <w:rPr>
                <w:rFonts w:ascii="Arial" w:hAnsi="Arial" w:cs="Arial"/>
                <w:sz w:val="18"/>
                <w:szCs w:val="18"/>
              </w:rPr>
              <w:t xml:space="preserve">460 </w:t>
            </w:r>
            <w:r w:rsidR="00A30A50">
              <w:rPr>
                <w:rFonts w:ascii="Arial" w:hAnsi="Arial" w:cs="Arial"/>
                <w:sz w:val="18"/>
                <w:szCs w:val="18"/>
              </w:rPr>
              <w:t>UMA</w:t>
            </w:r>
          </w:p>
          <w:p w:rsidR="008F057D" w:rsidRPr="00C2407D" w:rsidRDefault="008F057D" w:rsidP="00865ACF">
            <w:pPr>
              <w:jc w:val="center"/>
              <w:rPr>
                <w:rFonts w:ascii="Arial" w:hAnsi="Arial" w:cs="Arial"/>
                <w:sz w:val="18"/>
                <w:szCs w:val="18"/>
              </w:rPr>
            </w:pPr>
          </w:p>
        </w:tc>
      </w:tr>
      <w:tr w:rsidR="008F057D" w:rsidRPr="00EA2D6C">
        <w:trPr>
          <w:trHeight w:val="70"/>
        </w:trPr>
        <w:tc>
          <w:tcPr>
            <w:tcW w:w="5096" w:type="dxa"/>
            <w:tcBorders>
              <w:top w:val="single" w:sz="4" w:space="0" w:color="auto"/>
              <w:left w:val="single" w:sz="4" w:space="0" w:color="auto"/>
              <w:bottom w:val="single" w:sz="4" w:space="0" w:color="auto"/>
              <w:right w:val="single" w:sz="4" w:space="0" w:color="auto"/>
            </w:tcBorders>
          </w:tcPr>
          <w:p w:rsidR="008F057D" w:rsidRPr="00EA2D6C" w:rsidRDefault="008F057D" w:rsidP="00724989">
            <w:pPr>
              <w:jc w:val="both"/>
              <w:rPr>
                <w:rFonts w:ascii="Arial" w:hAnsi="Arial" w:cs="Arial"/>
                <w:bCs/>
                <w:sz w:val="18"/>
                <w:szCs w:val="18"/>
                <w:lang w:val="es-MX"/>
              </w:rPr>
            </w:pPr>
            <w:r w:rsidRPr="00EA2D6C">
              <w:rPr>
                <w:rFonts w:ascii="Arial" w:hAnsi="Arial" w:cs="Arial"/>
                <w:sz w:val="18"/>
                <w:szCs w:val="18"/>
                <w:lang w:val="es-MX"/>
              </w:rPr>
              <w:t>Salones de Baile</w:t>
            </w:r>
          </w:p>
        </w:tc>
        <w:tc>
          <w:tcPr>
            <w:tcW w:w="2099" w:type="dxa"/>
            <w:tcBorders>
              <w:top w:val="single" w:sz="4" w:space="0" w:color="auto"/>
              <w:left w:val="single" w:sz="4" w:space="0" w:color="auto"/>
              <w:bottom w:val="single" w:sz="4" w:space="0" w:color="auto"/>
              <w:right w:val="single" w:sz="4" w:space="0" w:color="auto"/>
            </w:tcBorders>
          </w:tcPr>
          <w:p w:rsidR="008F057D" w:rsidRPr="00EA2D6C" w:rsidRDefault="008F057D" w:rsidP="00724989">
            <w:pPr>
              <w:rPr>
                <w:rFonts w:ascii="Arial" w:hAnsi="Arial" w:cs="Arial"/>
              </w:rPr>
            </w:pPr>
            <w:r w:rsidRPr="00EA2D6C">
              <w:rPr>
                <w:rFonts w:ascii="Arial" w:hAnsi="Arial" w:cs="Arial"/>
                <w:sz w:val="18"/>
                <w:szCs w:val="18"/>
              </w:rPr>
              <w:t xml:space="preserve">Cuota fija anual por </w:t>
            </w:r>
            <w:r w:rsidRPr="00EA2D6C">
              <w:rPr>
                <w:rFonts w:ascii="Arial" w:hAnsi="Arial" w:cs="Arial"/>
                <w:sz w:val="18"/>
                <w:szCs w:val="18"/>
              </w:rPr>
              <w:lastRenderedPageBreak/>
              <w:t>establecimiento</w:t>
            </w:r>
          </w:p>
        </w:tc>
        <w:tc>
          <w:tcPr>
            <w:tcW w:w="1715" w:type="dxa"/>
            <w:tcBorders>
              <w:top w:val="single" w:sz="4" w:space="0" w:color="auto"/>
              <w:left w:val="single" w:sz="4" w:space="0" w:color="auto"/>
              <w:bottom w:val="single" w:sz="4" w:space="0" w:color="auto"/>
              <w:right w:val="single" w:sz="4" w:space="0" w:color="auto"/>
            </w:tcBorders>
          </w:tcPr>
          <w:p w:rsidR="008F057D" w:rsidRDefault="008F057D" w:rsidP="00865ACF">
            <w:pPr>
              <w:jc w:val="center"/>
              <w:rPr>
                <w:rFonts w:ascii="Arial" w:hAnsi="Arial" w:cs="Arial"/>
                <w:sz w:val="18"/>
                <w:szCs w:val="18"/>
              </w:rPr>
            </w:pPr>
            <w:r>
              <w:rPr>
                <w:rFonts w:ascii="Arial" w:hAnsi="Arial" w:cs="Arial"/>
                <w:sz w:val="18"/>
                <w:szCs w:val="18"/>
              </w:rPr>
              <w:lastRenderedPageBreak/>
              <w:t xml:space="preserve">460 </w:t>
            </w:r>
            <w:r w:rsidR="00A30A50">
              <w:rPr>
                <w:rFonts w:ascii="Arial" w:hAnsi="Arial" w:cs="Arial"/>
                <w:sz w:val="18"/>
                <w:szCs w:val="18"/>
              </w:rPr>
              <w:t>UMA</w:t>
            </w:r>
          </w:p>
          <w:p w:rsidR="008F057D" w:rsidRPr="00C2407D" w:rsidRDefault="008F057D" w:rsidP="00865ACF">
            <w:pPr>
              <w:jc w:val="center"/>
              <w:rPr>
                <w:rFonts w:ascii="Arial" w:hAnsi="Arial" w:cs="Arial"/>
                <w:sz w:val="18"/>
                <w:szCs w:val="18"/>
              </w:rPr>
            </w:pPr>
          </w:p>
        </w:tc>
      </w:tr>
      <w:tr w:rsidR="008F057D" w:rsidRPr="00EA2D6C">
        <w:trPr>
          <w:trHeight w:val="70"/>
        </w:trPr>
        <w:tc>
          <w:tcPr>
            <w:tcW w:w="5096" w:type="dxa"/>
            <w:tcBorders>
              <w:top w:val="single" w:sz="4" w:space="0" w:color="auto"/>
              <w:left w:val="single" w:sz="4" w:space="0" w:color="auto"/>
              <w:bottom w:val="single" w:sz="4" w:space="0" w:color="auto"/>
              <w:right w:val="single" w:sz="4" w:space="0" w:color="auto"/>
            </w:tcBorders>
          </w:tcPr>
          <w:p w:rsidR="008F057D" w:rsidRPr="00EA2D6C" w:rsidRDefault="008F057D" w:rsidP="00724989">
            <w:pPr>
              <w:jc w:val="both"/>
              <w:rPr>
                <w:rFonts w:ascii="Arial" w:hAnsi="Arial" w:cs="Arial"/>
                <w:bCs/>
                <w:sz w:val="18"/>
                <w:szCs w:val="18"/>
                <w:lang w:val="es-MX"/>
              </w:rPr>
            </w:pPr>
            <w:r w:rsidRPr="00EA2D6C">
              <w:rPr>
                <w:rFonts w:ascii="Arial" w:hAnsi="Arial" w:cs="Arial"/>
                <w:sz w:val="18"/>
                <w:szCs w:val="18"/>
                <w:lang w:val="es-MX"/>
              </w:rPr>
              <w:lastRenderedPageBreak/>
              <w:t>Balnearios</w:t>
            </w:r>
          </w:p>
        </w:tc>
        <w:tc>
          <w:tcPr>
            <w:tcW w:w="2099" w:type="dxa"/>
            <w:tcBorders>
              <w:top w:val="single" w:sz="4" w:space="0" w:color="auto"/>
              <w:left w:val="single" w:sz="4" w:space="0" w:color="auto"/>
              <w:bottom w:val="single" w:sz="4" w:space="0" w:color="auto"/>
              <w:right w:val="single" w:sz="4" w:space="0" w:color="auto"/>
            </w:tcBorders>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Borders>
              <w:top w:val="single" w:sz="4" w:space="0" w:color="auto"/>
              <w:left w:val="single" w:sz="4" w:space="0" w:color="auto"/>
              <w:bottom w:val="single" w:sz="4" w:space="0" w:color="auto"/>
              <w:right w:val="single" w:sz="4" w:space="0" w:color="auto"/>
            </w:tcBorders>
          </w:tcPr>
          <w:p w:rsidR="008F057D" w:rsidRDefault="008F057D" w:rsidP="00865ACF">
            <w:pPr>
              <w:jc w:val="center"/>
              <w:rPr>
                <w:rFonts w:ascii="Arial" w:hAnsi="Arial" w:cs="Arial"/>
                <w:sz w:val="18"/>
                <w:szCs w:val="18"/>
              </w:rPr>
            </w:pPr>
            <w:r>
              <w:rPr>
                <w:rFonts w:ascii="Arial" w:hAnsi="Arial" w:cs="Arial"/>
                <w:sz w:val="18"/>
                <w:szCs w:val="18"/>
              </w:rPr>
              <w:t xml:space="preserve">460 </w:t>
            </w:r>
            <w:r w:rsidR="00A30A50">
              <w:rPr>
                <w:rFonts w:ascii="Arial" w:hAnsi="Arial" w:cs="Arial"/>
                <w:sz w:val="18"/>
                <w:szCs w:val="18"/>
              </w:rPr>
              <w:t>UMA</w:t>
            </w:r>
          </w:p>
          <w:p w:rsidR="008F057D" w:rsidRPr="00C2407D" w:rsidRDefault="008F057D" w:rsidP="00865ACF">
            <w:pPr>
              <w:jc w:val="center"/>
              <w:rPr>
                <w:rFonts w:ascii="Arial" w:hAnsi="Arial" w:cs="Arial"/>
                <w:sz w:val="18"/>
                <w:szCs w:val="18"/>
              </w:rPr>
            </w:pPr>
          </w:p>
        </w:tc>
      </w:tr>
    </w:tbl>
    <w:p w:rsidR="00651585" w:rsidRDefault="00651585" w:rsidP="004B4A6B">
      <w:pPr>
        <w:jc w:val="both"/>
        <w:rPr>
          <w:rFonts w:ascii="Arial" w:hAnsi="Arial" w:cs="Arial"/>
          <w:b/>
        </w:rPr>
      </w:pPr>
    </w:p>
    <w:p w:rsidR="00651585" w:rsidRDefault="00651585" w:rsidP="004B4A6B">
      <w:pPr>
        <w:jc w:val="both"/>
        <w:rPr>
          <w:rFonts w:ascii="Arial" w:hAnsi="Arial" w:cs="Arial"/>
          <w:b/>
        </w:rPr>
      </w:pPr>
    </w:p>
    <w:p w:rsidR="00651585" w:rsidRDefault="00651585" w:rsidP="004B4A6B">
      <w:pPr>
        <w:jc w:val="both"/>
        <w:rPr>
          <w:rFonts w:ascii="Arial" w:hAnsi="Arial" w:cs="Arial"/>
          <w:b/>
        </w:rPr>
      </w:pPr>
    </w:p>
    <w:p w:rsidR="004B4A6B" w:rsidRPr="00A30C11" w:rsidRDefault="004B4A6B" w:rsidP="004B4A6B">
      <w:pPr>
        <w:jc w:val="both"/>
        <w:rPr>
          <w:rFonts w:ascii="Arial" w:hAnsi="Arial" w:cs="Arial"/>
          <w:b/>
          <w:bCs/>
        </w:rPr>
      </w:pPr>
      <w:r w:rsidRPr="00A30C11">
        <w:rPr>
          <w:rFonts w:ascii="Arial" w:hAnsi="Arial" w:cs="Arial"/>
          <w:b/>
        </w:rPr>
        <w:t>POR REFRENDO</w:t>
      </w:r>
      <w:r w:rsidR="00A30A50">
        <w:rPr>
          <w:rFonts w:ascii="Arial" w:hAnsi="Arial" w:cs="Arial"/>
          <w:b/>
        </w:rPr>
        <w:t>: El cobro se realizará sobre la</w:t>
      </w:r>
      <w:r w:rsidRPr="00A30C11">
        <w:rPr>
          <w:rFonts w:ascii="Arial" w:hAnsi="Arial" w:cs="Arial"/>
          <w:b/>
        </w:rPr>
        <w:t xml:space="preserve"> </w:t>
      </w:r>
      <w:r w:rsidR="00A30A50">
        <w:rPr>
          <w:rFonts w:ascii="Arial" w:hAnsi="Arial" w:cs="Arial"/>
          <w:b/>
        </w:rPr>
        <w:t>UMA</w:t>
      </w:r>
      <w:r w:rsidRPr="00A30C11">
        <w:rPr>
          <w:rFonts w:ascii="Arial" w:hAnsi="Arial" w:cs="Arial"/>
          <w:b/>
        </w:rPr>
        <w:t xml:space="preserve"> vigente al año </w:t>
      </w:r>
      <w:r w:rsidR="00CE137F">
        <w:rPr>
          <w:rFonts w:ascii="Arial" w:hAnsi="Arial" w:cs="Arial"/>
          <w:b/>
        </w:rPr>
        <w:t>20</w:t>
      </w:r>
      <w:r w:rsidR="006B7426">
        <w:rPr>
          <w:rFonts w:ascii="Arial" w:hAnsi="Arial" w:cs="Arial"/>
          <w:b/>
        </w:rPr>
        <w:t>2</w:t>
      </w:r>
      <w:r w:rsidR="00901B39">
        <w:rPr>
          <w:rFonts w:ascii="Arial" w:hAnsi="Arial" w:cs="Arial"/>
          <w:b/>
        </w:rPr>
        <w:t>2</w:t>
      </w:r>
      <w:r w:rsidRPr="00A30C11">
        <w:rPr>
          <w:rFonts w:ascii="Arial" w:hAnsi="Arial" w:cs="Arial"/>
          <w:b/>
        </w:rPr>
        <w:t>.</w:t>
      </w:r>
    </w:p>
    <w:p w:rsidR="004B4A6B" w:rsidRPr="00EA2D6C" w:rsidRDefault="004B4A6B" w:rsidP="004B4A6B">
      <w:pPr>
        <w:jc w:val="both"/>
        <w:rPr>
          <w:rFonts w:ascii="Arial" w:hAnsi="Arial" w:cs="Arial"/>
          <w:b/>
          <w:bCs/>
          <w:sz w:val="16"/>
          <w:szCs w:val="16"/>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96"/>
        <w:gridCol w:w="2099"/>
        <w:gridCol w:w="1715"/>
      </w:tblGrid>
      <w:tr w:rsidR="00EA2D6C" w:rsidRPr="00EA2D6C">
        <w:trPr>
          <w:trHeight w:val="70"/>
        </w:trPr>
        <w:tc>
          <w:tcPr>
            <w:tcW w:w="5096" w:type="dxa"/>
            <w:shd w:val="clear" w:color="auto" w:fill="D9D9D9"/>
          </w:tcPr>
          <w:p w:rsidR="004B4A6B" w:rsidRPr="00EA2D6C" w:rsidRDefault="004B4A6B" w:rsidP="00724989">
            <w:pPr>
              <w:pStyle w:val="Encabezado"/>
              <w:jc w:val="center"/>
              <w:rPr>
                <w:rFonts w:ascii="Arial" w:hAnsi="Arial" w:cs="Arial"/>
                <w:b/>
                <w:bCs/>
                <w:sz w:val="16"/>
                <w:szCs w:val="16"/>
                <w:lang w:val="es-MX"/>
              </w:rPr>
            </w:pPr>
            <w:r w:rsidRPr="00EA2D6C">
              <w:rPr>
                <w:rFonts w:ascii="Arial" w:hAnsi="Arial" w:cs="Arial"/>
                <w:b/>
                <w:bCs/>
                <w:sz w:val="16"/>
                <w:szCs w:val="16"/>
                <w:lang w:val="es-MX"/>
              </w:rPr>
              <w:t>CONCEPTO</w:t>
            </w:r>
          </w:p>
        </w:tc>
        <w:tc>
          <w:tcPr>
            <w:tcW w:w="2099" w:type="dxa"/>
            <w:shd w:val="clear" w:color="auto" w:fill="D9D9D9"/>
          </w:tcPr>
          <w:p w:rsidR="004B4A6B" w:rsidRPr="00EA2D6C" w:rsidRDefault="004B4A6B" w:rsidP="00724989">
            <w:pPr>
              <w:jc w:val="center"/>
              <w:rPr>
                <w:rFonts w:ascii="Arial" w:hAnsi="Arial" w:cs="Arial"/>
                <w:b/>
                <w:bCs/>
                <w:sz w:val="16"/>
                <w:szCs w:val="16"/>
                <w:lang w:val="es-MX"/>
              </w:rPr>
            </w:pPr>
            <w:r w:rsidRPr="00EA2D6C">
              <w:rPr>
                <w:rFonts w:ascii="Arial" w:hAnsi="Arial" w:cs="Arial"/>
                <w:b/>
                <w:sz w:val="16"/>
                <w:szCs w:val="16"/>
                <w:lang w:val="es-MX"/>
              </w:rPr>
              <w:t>UNIDAD Y/O BASE</w:t>
            </w:r>
          </w:p>
        </w:tc>
        <w:tc>
          <w:tcPr>
            <w:tcW w:w="1715" w:type="dxa"/>
            <w:shd w:val="clear" w:color="auto" w:fill="D9D9D9"/>
          </w:tcPr>
          <w:p w:rsidR="004B4A6B" w:rsidRPr="00EA2D6C" w:rsidRDefault="00774C9F" w:rsidP="00724989">
            <w:pPr>
              <w:jc w:val="center"/>
              <w:rPr>
                <w:rFonts w:ascii="Arial" w:hAnsi="Arial" w:cs="Arial"/>
                <w:b/>
                <w:bCs/>
                <w:sz w:val="16"/>
                <w:szCs w:val="16"/>
                <w:lang w:val="es-MX"/>
              </w:rPr>
            </w:pPr>
            <w:r>
              <w:rPr>
                <w:rFonts w:ascii="Arial" w:hAnsi="Arial" w:cs="Arial"/>
                <w:b/>
                <w:sz w:val="16"/>
                <w:szCs w:val="16"/>
                <w:lang w:val="es-MX"/>
              </w:rPr>
              <w:t>CUOTA</w:t>
            </w:r>
            <w:r w:rsidR="004B4A6B" w:rsidRPr="00EA2D6C">
              <w:rPr>
                <w:rFonts w:ascii="Arial" w:hAnsi="Arial" w:cs="Arial"/>
                <w:b/>
                <w:sz w:val="16"/>
                <w:szCs w:val="16"/>
                <w:lang w:val="es-MX"/>
              </w:rPr>
              <w:t xml:space="preserve"> O TARIFA</w:t>
            </w:r>
          </w:p>
        </w:tc>
      </w:tr>
      <w:tr w:rsidR="004B4A6B" w:rsidRPr="00EA2D6C">
        <w:trPr>
          <w:trHeight w:val="70"/>
        </w:trPr>
        <w:tc>
          <w:tcPr>
            <w:tcW w:w="5096" w:type="dxa"/>
          </w:tcPr>
          <w:p w:rsidR="004B4A6B" w:rsidRPr="00EA2D6C" w:rsidRDefault="004B4A6B"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Depósitos </w:t>
            </w:r>
          </w:p>
        </w:tc>
        <w:tc>
          <w:tcPr>
            <w:tcW w:w="2099"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Cuota fija anual por establecimiento</w:t>
            </w:r>
          </w:p>
        </w:tc>
        <w:tc>
          <w:tcPr>
            <w:tcW w:w="1715" w:type="dxa"/>
          </w:tcPr>
          <w:p w:rsidR="004B4A6B" w:rsidRDefault="008F057D" w:rsidP="00724989">
            <w:pPr>
              <w:jc w:val="center"/>
              <w:rPr>
                <w:rFonts w:ascii="Arial" w:hAnsi="Arial" w:cs="Arial"/>
                <w:sz w:val="18"/>
                <w:szCs w:val="18"/>
              </w:rPr>
            </w:pPr>
            <w:r>
              <w:rPr>
                <w:rFonts w:ascii="Arial" w:hAnsi="Arial" w:cs="Arial"/>
                <w:sz w:val="18"/>
                <w:szCs w:val="18"/>
              </w:rPr>
              <w:t xml:space="preserve">142 </w:t>
            </w:r>
            <w:r w:rsidR="00025E81">
              <w:rPr>
                <w:rFonts w:ascii="Arial" w:hAnsi="Arial" w:cs="Arial"/>
                <w:sz w:val="18"/>
                <w:szCs w:val="18"/>
              </w:rPr>
              <w:t>UMA</w:t>
            </w:r>
          </w:p>
          <w:p w:rsidR="008F057D" w:rsidRPr="008F057D" w:rsidRDefault="008F057D" w:rsidP="00724989">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Expendio venta de cerveza </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142 </w:t>
            </w:r>
            <w:r w:rsidR="00025E81">
              <w:rPr>
                <w:rFonts w:ascii="Arial" w:hAnsi="Arial" w:cs="Arial"/>
                <w:sz w:val="18"/>
                <w:szCs w:val="18"/>
              </w:rPr>
              <w:t>UMA</w:t>
            </w:r>
          </w:p>
          <w:p w:rsidR="008F057D" w:rsidRPr="008F05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Expendio venta vinos y licores </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142 </w:t>
            </w:r>
            <w:r w:rsidR="00025E81">
              <w:rPr>
                <w:rFonts w:ascii="Arial" w:hAnsi="Arial" w:cs="Arial"/>
                <w:sz w:val="18"/>
                <w:szCs w:val="18"/>
              </w:rPr>
              <w:t>UMA</w:t>
            </w:r>
          </w:p>
          <w:p w:rsidR="008F057D" w:rsidRPr="008F05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Expendio venta cerveza, vinos y licores </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142 </w:t>
            </w:r>
            <w:r w:rsidR="00025E81">
              <w:rPr>
                <w:rFonts w:ascii="Arial" w:hAnsi="Arial" w:cs="Arial"/>
                <w:sz w:val="18"/>
                <w:szCs w:val="18"/>
              </w:rPr>
              <w:t>UMA</w:t>
            </w:r>
          </w:p>
          <w:p w:rsidR="008F057D" w:rsidRPr="008F05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Supermercados con venta de cerveza </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142 </w:t>
            </w:r>
            <w:r w:rsidR="00025E81">
              <w:rPr>
                <w:rFonts w:ascii="Arial" w:hAnsi="Arial" w:cs="Arial"/>
                <w:sz w:val="18"/>
                <w:szCs w:val="18"/>
              </w:rPr>
              <w:t>UMA</w:t>
            </w:r>
          </w:p>
          <w:p w:rsidR="008F057D" w:rsidRPr="008F05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Supermercado con venta vinos y licores </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142 </w:t>
            </w:r>
            <w:r w:rsidR="00025E81">
              <w:rPr>
                <w:rFonts w:ascii="Arial" w:hAnsi="Arial" w:cs="Arial"/>
                <w:sz w:val="18"/>
                <w:szCs w:val="18"/>
              </w:rPr>
              <w:t>UMA</w:t>
            </w:r>
          </w:p>
          <w:p w:rsidR="008F057D" w:rsidRPr="008F05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Supermercado con venta cerveza, vinos y licores </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142 </w:t>
            </w:r>
            <w:r w:rsidR="00025E81">
              <w:rPr>
                <w:rFonts w:ascii="Arial" w:hAnsi="Arial" w:cs="Arial"/>
                <w:sz w:val="18"/>
                <w:szCs w:val="18"/>
              </w:rPr>
              <w:t>UMA</w:t>
            </w:r>
          </w:p>
          <w:p w:rsidR="008F057D" w:rsidRPr="008F05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Mini súper con venta de cerveza </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142 </w:t>
            </w:r>
            <w:r w:rsidR="00025E81">
              <w:rPr>
                <w:rFonts w:ascii="Arial" w:hAnsi="Arial" w:cs="Arial"/>
                <w:sz w:val="18"/>
                <w:szCs w:val="18"/>
              </w:rPr>
              <w:t>UMA</w:t>
            </w:r>
          </w:p>
          <w:p w:rsidR="008F057D" w:rsidRPr="008F05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Mini súper con venta vinos y licores </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142 </w:t>
            </w:r>
            <w:r w:rsidR="00025E81">
              <w:rPr>
                <w:rFonts w:ascii="Arial" w:hAnsi="Arial" w:cs="Arial"/>
                <w:sz w:val="18"/>
                <w:szCs w:val="18"/>
              </w:rPr>
              <w:t>UMA</w:t>
            </w:r>
          </w:p>
          <w:p w:rsidR="008F057D" w:rsidRPr="008F05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Mini súper con venta cerveza, vinos y licores </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142 </w:t>
            </w:r>
            <w:r w:rsidR="00025E81">
              <w:rPr>
                <w:rFonts w:ascii="Arial" w:hAnsi="Arial" w:cs="Arial"/>
                <w:sz w:val="18"/>
                <w:szCs w:val="18"/>
              </w:rPr>
              <w:t>UMA</w:t>
            </w:r>
          </w:p>
          <w:p w:rsidR="008F057D" w:rsidRPr="008F05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Bar </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142 </w:t>
            </w:r>
            <w:r w:rsidR="00025E81">
              <w:rPr>
                <w:rFonts w:ascii="Arial" w:hAnsi="Arial" w:cs="Arial"/>
                <w:sz w:val="18"/>
                <w:szCs w:val="18"/>
              </w:rPr>
              <w:t>UMA</w:t>
            </w:r>
          </w:p>
          <w:p w:rsidR="008F057D" w:rsidRPr="008F05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Restauran </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142 </w:t>
            </w:r>
            <w:r w:rsidR="00025E81">
              <w:rPr>
                <w:rFonts w:ascii="Arial" w:hAnsi="Arial" w:cs="Arial"/>
                <w:sz w:val="18"/>
                <w:szCs w:val="18"/>
              </w:rPr>
              <w:t>UMA</w:t>
            </w:r>
          </w:p>
          <w:p w:rsidR="008F057D" w:rsidRPr="008F05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Restaurant-Bar </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142 </w:t>
            </w:r>
            <w:r w:rsidR="00025E81">
              <w:rPr>
                <w:rFonts w:ascii="Arial" w:hAnsi="Arial" w:cs="Arial"/>
                <w:sz w:val="18"/>
                <w:szCs w:val="18"/>
              </w:rPr>
              <w:t>UMA</w:t>
            </w:r>
          </w:p>
          <w:p w:rsidR="008F057D" w:rsidRPr="008F05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Centro nocturno </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142 </w:t>
            </w:r>
            <w:r w:rsidR="00025E81">
              <w:rPr>
                <w:rFonts w:ascii="Arial" w:hAnsi="Arial" w:cs="Arial"/>
                <w:sz w:val="18"/>
                <w:szCs w:val="18"/>
              </w:rPr>
              <w:t>UMA</w:t>
            </w:r>
          </w:p>
          <w:p w:rsidR="008F057D" w:rsidRPr="008F05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Discotecas </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142 </w:t>
            </w:r>
            <w:r w:rsidR="00025E81">
              <w:rPr>
                <w:rFonts w:ascii="Arial" w:hAnsi="Arial" w:cs="Arial"/>
                <w:sz w:val="18"/>
                <w:szCs w:val="18"/>
              </w:rPr>
              <w:t>UMA</w:t>
            </w:r>
          </w:p>
          <w:p w:rsidR="008F057D" w:rsidRPr="008F05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Cantinas </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142 </w:t>
            </w:r>
            <w:r w:rsidR="00025E81">
              <w:rPr>
                <w:rFonts w:ascii="Arial" w:hAnsi="Arial" w:cs="Arial"/>
                <w:sz w:val="18"/>
                <w:szCs w:val="18"/>
              </w:rPr>
              <w:t>UMA</w:t>
            </w:r>
          </w:p>
          <w:p w:rsidR="008F057D" w:rsidRPr="008F05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20"/>
                <w:szCs w:val="20"/>
              </w:rPr>
            </w:pPr>
            <w:r w:rsidRPr="00EA2D6C">
              <w:rPr>
                <w:rFonts w:ascii="Arial" w:hAnsi="Arial" w:cs="Arial"/>
                <w:sz w:val="20"/>
                <w:szCs w:val="20"/>
              </w:rPr>
              <w:t xml:space="preserve">Cervecerías </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142 </w:t>
            </w:r>
            <w:r w:rsidR="00025E81">
              <w:rPr>
                <w:rFonts w:ascii="Arial" w:hAnsi="Arial" w:cs="Arial"/>
                <w:sz w:val="18"/>
                <w:szCs w:val="18"/>
              </w:rPr>
              <w:t>UMA</w:t>
            </w:r>
          </w:p>
          <w:p w:rsidR="008F057D" w:rsidRPr="008F05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autoSpaceDE w:val="0"/>
              <w:autoSpaceDN w:val="0"/>
              <w:adjustRightInd w:val="0"/>
              <w:jc w:val="both"/>
              <w:rPr>
                <w:rFonts w:ascii="Arial" w:hAnsi="Arial" w:cs="Arial"/>
                <w:sz w:val="20"/>
                <w:szCs w:val="20"/>
              </w:rPr>
            </w:pPr>
            <w:r w:rsidRPr="00EA2D6C">
              <w:rPr>
                <w:rFonts w:ascii="Arial" w:hAnsi="Arial" w:cs="Arial"/>
                <w:sz w:val="20"/>
                <w:szCs w:val="20"/>
              </w:rPr>
              <w:t>Billares con venta de cerveza</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142 </w:t>
            </w:r>
            <w:r w:rsidR="00025E81">
              <w:rPr>
                <w:rFonts w:ascii="Arial" w:hAnsi="Arial" w:cs="Arial"/>
                <w:sz w:val="18"/>
                <w:szCs w:val="18"/>
              </w:rPr>
              <w:t>UMA</w:t>
            </w:r>
          </w:p>
          <w:p w:rsidR="008F057D" w:rsidRPr="008F05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rPr>
                <w:rFonts w:ascii="Arial" w:hAnsi="Arial" w:cs="Arial"/>
              </w:rPr>
            </w:pPr>
            <w:r w:rsidRPr="00EA2D6C">
              <w:rPr>
                <w:rFonts w:ascii="Arial" w:hAnsi="Arial" w:cs="Arial"/>
                <w:sz w:val="20"/>
                <w:szCs w:val="20"/>
              </w:rPr>
              <w:t>Agencias</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142 </w:t>
            </w:r>
            <w:r w:rsidR="00025E81">
              <w:rPr>
                <w:rFonts w:ascii="Arial" w:hAnsi="Arial" w:cs="Arial"/>
                <w:sz w:val="18"/>
                <w:szCs w:val="18"/>
              </w:rPr>
              <w:t>UMA</w:t>
            </w:r>
          </w:p>
          <w:p w:rsidR="008F057D" w:rsidRPr="008F05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rPr>
                <w:rFonts w:ascii="Arial" w:hAnsi="Arial" w:cs="Arial"/>
                <w:sz w:val="18"/>
                <w:szCs w:val="18"/>
              </w:rPr>
            </w:pPr>
            <w:r w:rsidRPr="00EA2D6C">
              <w:rPr>
                <w:rFonts w:ascii="Arial" w:hAnsi="Arial" w:cs="Arial"/>
                <w:sz w:val="18"/>
                <w:szCs w:val="18"/>
              </w:rPr>
              <w:t>Fondas</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142 </w:t>
            </w:r>
            <w:r w:rsidR="00025E81">
              <w:rPr>
                <w:rFonts w:ascii="Arial" w:hAnsi="Arial" w:cs="Arial"/>
                <w:sz w:val="18"/>
                <w:szCs w:val="18"/>
              </w:rPr>
              <w:t>UMA</w:t>
            </w:r>
          </w:p>
          <w:p w:rsidR="008F057D" w:rsidRPr="008F05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rPr>
                <w:rFonts w:ascii="Arial" w:hAnsi="Arial" w:cs="Arial"/>
                <w:sz w:val="18"/>
                <w:szCs w:val="18"/>
              </w:rPr>
            </w:pPr>
            <w:r w:rsidRPr="00EA2D6C">
              <w:rPr>
                <w:rFonts w:ascii="Arial" w:hAnsi="Arial" w:cs="Arial"/>
                <w:sz w:val="18"/>
                <w:szCs w:val="18"/>
              </w:rPr>
              <w:t>Centro Social</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142 </w:t>
            </w:r>
            <w:r w:rsidR="00025E81">
              <w:rPr>
                <w:rFonts w:ascii="Arial" w:hAnsi="Arial" w:cs="Arial"/>
                <w:sz w:val="18"/>
                <w:szCs w:val="18"/>
              </w:rPr>
              <w:t>UMA</w:t>
            </w:r>
          </w:p>
          <w:p w:rsidR="008F057D" w:rsidRPr="008F057D" w:rsidRDefault="008F057D" w:rsidP="00865ACF">
            <w:pPr>
              <w:jc w:val="center"/>
              <w:rPr>
                <w:rFonts w:ascii="Arial" w:hAnsi="Arial" w:cs="Arial"/>
                <w:sz w:val="18"/>
                <w:szCs w:val="18"/>
              </w:rPr>
            </w:pPr>
          </w:p>
        </w:tc>
      </w:tr>
      <w:tr w:rsidR="008F057D" w:rsidRPr="00EA2D6C">
        <w:trPr>
          <w:trHeight w:val="70"/>
        </w:trPr>
        <w:tc>
          <w:tcPr>
            <w:tcW w:w="5096" w:type="dxa"/>
          </w:tcPr>
          <w:p w:rsidR="008F057D" w:rsidRPr="00EA2D6C" w:rsidRDefault="008F057D" w:rsidP="00724989">
            <w:pPr>
              <w:rPr>
                <w:rFonts w:ascii="Arial" w:hAnsi="Arial" w:cs="Arial"/>
                <w:sz w:val="18"/>
                <w:szCs w:val="18"/>
              </w:rPr>
            </w:pPr>
            <w:r w:rsidRPr="00EA2D6C">
              <w:rPr>
                <w:rFonts w:ascii="Arial" w:hAnsi="Arial" w:cs="Arial"/>
                <w:sz w:val="18"/>
                <w:szCs w:val="18"/>
              </w:rPr>
              <w:t>Comercialización en Unidades Móviles</w:t>
            </w:r>
          </w:p>
        </w:tc>
        <w:tc>
          <w:tcPr>
            <w:tcW w:w="2099" w:type="dxa"/>
          </w:tcPr>
          <w:p w:rsidR="008F057D" w:rsidRPr="00EA2D6C" w:rsidRDefault="008F057D" w:rsidP="00724989">
            <w:pPr>
              <w:rPr>
                <w:rFonts w:ascii="Arial" w:hAnsi="Arial" w:cs="Arial"/>
              </w:rPr>
            </w:pPr>
            <w:r w:rsidRPr="00EA2D6C">
              <w:rPr>
                <w:rFonts w:ascii="Arial" w:hAnsi="Arial" w:cs="Arial"/>
                <w:sz w:val="18"/>
                <w:szCs w:val="18"/>
              </w:rPr>
              <w:t>Por unidad</w:t>
            </w:r>
          </w:p>
        </w:tc>
        <w:tc>
          <w:tcPr>
            <w:tcW w:w="1715" w:type="dxa"/>
          </w:tcPr>
          <w:p w:rsidR="008F057D" w:rsidRDefault="008F057D" w:rsidP="00865ACF">
            <w:pPr>
              <w:jc w:val="center"/>
              <w:rPr>
                <w:rFonts w:ascii="Arial" w:hAnsi="Arial" w:cs="Arial"/>
                <w:sz w:val="18"/>
                <w:szCs w:val="18"/>
              </w:rPr>
            </w:pPr>
            <w:r>
              <w:rPr>
                <w:rFonts w:ascii="Arial" w:hAnsi="Arial" w:cs="Arial"/>
                <w:sz w:val="18"/>
                <w:szCs w:val="18"/>
              </w:rPr>
              <w:t xml:space="preserve">142 </w:t>
            </w:r>
            <w:r w:rsidR="00025E81">
              <w:rPr>
                <w:rFonts w:ascii="Arial" w:hAnsi="Arial" w:cs="Arial"/>
                <w:sz w:val="18"/>
                <w:szCs w:val="18"/>
              </w:rPr>
              <w:t>UMA</w:t>
            </w:r>
          </w:p>
          <w:p w:rsidR="008F057D" w:rsidRPr="008F057D" w:rsidRDefault="008F057D" w:rsidP="00865ACF">
            <w:pPr>
              <w:jc w:val="center"/>
              <w:rPr>
                <w:rFonts w:ascii="Arial" w:hAnsi="Arial" w:cs="Arial"/>
                <w:sz w:val="18"/>
                <w:szCs w:val="18"/>
              </w:rPr>
            </w:pPr>
          </w:p>
        </w:tc>
      </w:tr>
      <w:tr w:rsidR="008F057D" w:rsidRPr="00EA2D6C">
        <w:trPr>
          <w:trHeight w:val="70"/>
        </w:trPr>
        <w:tc>
          <w:tcPr>
            <w:tcW w:w="5096" w:type="dxa"/>
            <w:tcBorders>
              <w:top w:val="single" w:sz="4" w:space="0" w:color="auto"/>
              <w:left w:val="single" w:sz="4" w:space="0" w:color="auto"/>
              <w:bottom w:val="single" w:sz="4" w:space="0" w:color="auto"/>
              <w:right w:val="single" w:sz="4" w:space="0" w:color="auto"/>
            </w:tcBorders>
          </w:tcPr>
          <w:p w:rsidR="008F057D" w:rsidRPr="00EA2D6C" w:rsidRDefault="008F057D" w:rsidP="00724989">
            <w:pPr>
              <w:jc w:val="both"/>
              <w:rPr>
                <w:rFonts w:ascii="Arial" w:hAnsi="Arial" w:cs="Arial"/>
                <w:bCs/>
                <w:sz w:val="18"/>
                <w:szCs w:val="18"/>
              </w:rPr>
            </w:pPr>
            <w:r w:rsidRPr="00EA2D6C">
              <w:rPr>
                <w:rFonts w:ascii="Arial" w:hAnsi="Arial" w:cs="Arial"/>
                <w:sz w:val="18"/>
                <w:szCs w:val="18"/>
                <w:lang w:val="es-MX"/>
              </w:rPr>
              <w:t>Licorería</w:t>
            </w:r>
          </w:p>
        </w:tc>
        <w:tc>
          <w:tcPr>
            <w:tcW w:w="2099" w:type="dxa"/>
            <w:tcBorders>
              <w:top w:val="single" w:sz="4" w:space="0" w:color="auto"/>
              <w:left w:val="single" w:sz="4" w:space="0" w:color="auto"/>
              <w:bottom w:val="single" w:sz="4" w:space="0" w:color="auto"/>
              <w:right w:val="single" w:sz="4" w:space="0" w:color="auto"/>
            </w:tcBorders>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Borders>
              <w:top w:val="single" w:sz="4" w:space="0" w:color="auto"/>
              <w:left w:val="single" w:sz="4" w:space="0" w:color="auto"/>
              <w:bottom w:val="single" w:sz="4" w:space="0" w:color="auto"/>
              <w:right w:val="single" w:sz="4" w:space="0" w:color="auto"/>
            </w:tcBorders>
          </w:tcPr>
          <w:p w:rsidR="008F057D" w:rsidRDefault="008F057D" w:rsidP="00865ACF">
            <w:pPr>
              <w:jc w:val="center"/>
              <w:rPr>
                <w:rFonts w:ascii="Arial" w:hAnsi="Arial" w:cs="Arial"/>
                <w:sz w:val="18"/>
                <w:szCs w:val="18"/>
              </w:rPr>
            </w:pPr>
            <w:r>
              <w:rPr>
                <w:rFonts w:ascii="Arial" w:hAnsi="Arial" w:cs="Arial"/>
                <w:sz w:val="18"/>
                <w:szCs w:val="18"/>
              </w:rPr>
              <w:t xml:space="preserve">142 </w:t>
            </w:r>
            <w:r w:rsidR="00025E81">
              <w:rPr>
                <w:rFonts w:ascii="Arial" w:hAnsi="Arial" w:cs="Arial"/>
                <w:sz w:val="18"/>
                <w:szCs w:val="18"/>
              </w:rPr>
              <w:t>UMA</w:t>
            </w:r>
          </w:p>
          <w:p w:rsidR="008F057D" w:rsidRPr="008F057D" w:rsidRDefault="008F057D" w:rsidP="00865ACF">
            <w:pPr>
              <w:jc w:val="center"/>
              <w:rPr>
                <w:rFonts w:ascii="Arial" w:hAnsi="Arial" w:cs="Arial"/>
                <w:sz w:val="18"/>
                <w:szCs w:val="18"/>
              </w:rPr>
            </w:pPr>
          </w:p>
        </w:tc>
      </w:tr>
      <w:tr w:rsidR="008F057D" w:rsidRPr="00EA2D6C">
        <w:trPr>
          <w:trHeight w:val="70"/>
        </w:trPr>
        <w:tc>
          <w:tcPr>
            <w:tcW w:w="5096" w:type="dxa"/>
            <w:tcBorders>
              <w:top w:val="single" w:sz="4" w:space="0" w:color="auto"/>
              <w:left w:val="single" w:sz="4" w:space="0" w:color="auto"/>
              <w:bottom w:val="single" w:sz="4" w:space="0" w:color="auto"/>
              <w:right w:val="single" w:sz="4" w:space="0" w:color="auto"/>
            </w:tcBorders>
          </w:tcPr>
          <w:p w:rsidR="008F057D" w:rsidRPr="00EA2D6C" w:rsidRDefault="008F057D" w:rsidP="00724989">
            <w:pPr>
              <w:jc w:val="both"/>
              <w:rPr>
                <w:rFonts w:ascii="Arial" w:hAnsi="Arial" w:cs="Arial"/>
                <w:bCs/>
                <w:sz w:val="18"/>
                <w:szCs w:val="18"/>
              </w:rPr>
            </w:pPr>
            <w:r w:rsidRPr="00EA2D6C">
              <w:rPr>
                <w:rFonts w:ascii="Arial" w:hAnsi="Arial" w:cs="Arial"/>
                <w:sz w:val="18"/>
                <w:szCs w:val="18"/>
                <w:lang w:val="es-MX"/>
              </w:rPr>
              <w:t>Porteador</w:t>
            </w:r>
          </w:p>
        </w:tc>
        <w:tc>
          <w:tcPr>
            <w:tcW w:w="2099" w:type="dxa"/>
            <w:tcBorders>
              <w:top w:val="single" w:sz="4" w:space="0" w:color="auto"/>
              <w:left w:val="single" w:sz="4" w:space="0" w:color="auto"/>
              <w:bottom w:val="single" w:sz="4" w:space="0" w:color="auto"/>
              <w:right w:val="single" w:sz="4" w:space="0" w:color="auto"/>
            </w:tcBorders>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Borders>
              <w:top w:val="single" w:sz="4" w:space="0" w:color="auto"/>
              <w:left w:val="single" w:sz="4" w:space="0" w:color="auto"/>
              <w:bottom w:val="single" w:sz="4" w:space="0" w:color="auto"/>
              <w:right w:val="single" w:sz="4" w:space="0" w:color="auto"/>
            </w:tcBorders>
          </w:tcPr>
          <w:p w:rsidR="008F057D" w:rsidRDefault="008F057D" w:rsidP="00865ACF">
            <w:pPr>
              <w:jc w:val="center"/>
              <w:rPr>
                <w:rFonts w:ascii="Arial" w:hAnsi="Arial" w:cs="Arial"/>
                <w:sz w:val="18"/>
                <w:szCs w:val="18"/>
              </w:rPr>
            </w:pPr>
            <w:r>
              <w:rPr>
                <w:rFonts w:ascii="Arial" w:hAnsi="Arial" w:cs="Arial"/>
                <w:sz w:val="18"/>
                <w:szCs w:val="18"/>
              </w:rPr>
              <w:t xml:space="preserve">142 </w:t>
            </w:r>
            <w:r w:rsidR="00025E81">
              <w:rPr>
                <w:rFonts w:ascii="Arial" w:hAnsi="Arial" w:cs="Arial"/>
                <w:sz w:val="18"/>
                <w:szCs w:val="18"/>
              </w:rPr>
              <w:t>UMA</w:t>
            </w:r>
          </w:p>
          <w:p w:rsidR="008F057D" w:rsidRPr="008F057D" w:rsidRDefault="008F057D" w:rsidP="00865ACF">
            <w:pPr>
              <w:jc w:val="center"/>
              <w:rPr>
                <w:rFonts w:ascii="Arial" w:hAnsi="Arial" w:cs="Arial"/>
                <w:sz w:val="18"/>
                <w:szCs w:val="18"/>
              </w:rPr>
            </w:pPr>
          </w:p>
        </w:tc>
      </w:tr>
      <w:tr w:rsidR="008F057D" w:rsidRPr="00EA2D6C">
        <w:trPr>
          <w:trHeight w:val="70"/>
        </w:trPr>
        <w:tc>
          <w:tcPr>
            <w:tcW w:w="5096" w:type="dxa"/>
            <w:tcBorders>
              <w:top w:val="single" w:sz="4" w:space="0" w:color="auto"/>
              <w:left w:val="single" w:sz="4" w:space="0" w:color="auto"/>
              <w:bottom w:val="single" w:sz="4" w:space="0" w:color="auto"/>
              <w:right w:val="single" w:sz="4" w:space="0" w:color="auto"/>
            </w:tcBorders>
          </w:tcPr>
          <w:p w:rsidR="008F057D" w:rsidRPr="00EA2D6C" w:rsidRDefault="008F057D" w:rsidP="00724989">
            <w:pPr>
              <w:jc w:val="both"/>
              <w:rPr>
                <w:rFonts w:ascii="Arial" w:hAnsi="Arial" w:cs="Arial"/>
                <w:bCs/>
                <w:sz w:val="18"/>
                <w:szCs w:val="18"/>
              </w:rPr>
            </w:pPr>
            <w:r w:rsidRPr="00EA2D6C">
              <w:rPr>
                <w:rFonts w:ascii="Arial" w:hAnsi="Arial" w:cs="Arial"/>
                <w:sz w:val="18"/>
                <w:szCs w:val="18"/>
                <w:lang w:val="es-MX"/>
              </w:rPr>
              <w:lastRenderedPageBreak/>
              <w:t>Tienda de abarrotes</w:t>
            </w:r>
          </w:p>
        </w:tc>
        <w:tc>
          <w:tcPr>
            <w:tcW w:w="2099" w:type="dxa"/>
            <w:tcBorders>
              <w:top w:val="single" w:sz="4" w:space="0" w:color="auto"/>
              <w:left w:val="single" w:sz="4" w:space="0" w:color="auto"/>
              <w:bottom w:val="single" w:sz="4" w:space="0" w:color="auto"/>
              <w:right w:val="single" w:sz="4" w:space="0" w:color="auto"/>
            </w:tcBorders>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Borders>
              <w:top w:val="single" w:sz="4" w:space="0" w:color="auto"/>
              <w:left w:val="single" w:sz="4" w:space="0" w:color="auto"/>
              <w:bottom w:val="single" w:sz="4" w:space="0" w:color="auto"/>
              <w:right w:val="single" w:sz="4" w:space="0" w:color="auto"/>
            </w:tcBorders>
          </w:tcPr>
          <w:p w:rsidR="008F057D" w:rsidRDefault="008F057D" w:rsidP="00865ACF">
            <w:pPr>
              <w:jc w:val="center"/>
              <w:rPr>
                <w:rFonts w:ascii="Arial" w:hAnsi="Arial" w:cs="Arial"/>
                <w:sz w:val="18"/>
                <w:szCs w:val="18"/>
              </w:rPr>
            </w:pPr>
            <w:r>
              <w:rPr>
                <w:rFonts w:ascii="Arial" w:hAnsi="Arial" w:cs="Arial"/>
                <w:sz w:val="18"/>
                <w:szCs w:val="18"/>
              </w:rPr>
              <w:t xml:space="preserve">142 </w:t>
            </w:r>
            <w:r w:rsidR="00025E81">
              <w:rPr>
                <w:rFonts w:ascii="Arial" w:hAnsi="Arial" w:cs="Arial"/>
                <w:sz w:val="18"/>
                <w:szCs w:val="18"/>
              </w:rPr>
              <w:t>UMA</w:t>
            </w:r>
          </w:p>
          <w:p w:rsidR="008F057D" w:rsidRPr="008F057D" w:rsidRDefault="008F057D" w:rsidP="00865ACF">
            <w:pPr>
              <w:jc w:val="center"/>
              <w:rPr>
                <w:rFonts w:ascii="Arial" w:hAnsi="Arial" w:cs="Arial"/>
                <w:sz w:val="18"/>
                <w:szCs w:val="18"/>
              </w:rPr>
            </w:pPr>
          </w:p>
        </w:tc>
      </w:tr>
      <w:tr w:rsidR="008F057D" w:rsidRPr="00EA2D6C">
        <w:trPr>
          <w:trHeight w:val="70"/>
        </w:trPr>
        <w:tc>
          <w:tcPr>
            <w:tcW w:w="5096" w:type="dxa"/>
            <w:tcBorders>
              <w:top w:val="single" w:sz="4" w:space="0" w:color="auto"/>
              <w:left w:val="single" w:sz="4" w:space="0" w:color="auto"/>
              <w:bottom w:val="single" w:sz="4" w:space="0" w:color="auto"/>
              <w:right w:val="single" w:sz="4" w:space="0" w:color="auto"/>
            </w:tcBorders>
          </w:tcPr>
          <w:p w:rsidR="008F057D" w:rsidRPr="00EA2D6C" w:rsidRDefault="008F057D" w:rsidP="00724989">
            <w:pPr>
              <w:jc w:val="both"/>
              <w:rPr>
                <w:rFonts w:ascii="Arial" w:hAnsi="Arial" w:cs="Arial"/>
                <w:bCs/>
                <w:sz w:val="18"/>
                <w:szCs w:val="18"/>
              </w:rPr>
            </w:pPr>
            <w:r w:rsidRPr="00EA2D6C">
              <w:rPr>
                <w:rFonts w:ascii="Arial" w:hAnsi="Arial" w:cs="Arial"/>
                <w:sz w:val="18"/>
                <w:szCs w:val="18"/>
                <w:lang w:val="es-MX"/>
              </w:rPr>
              <w:t>Ultramarino</w:t>
            </w:r>
          </w:p>
        </w:tc>
        <w:tc>
          <w:tcPr>
            <w:tcW w:w="2099" w:type="dxa"/>
            <w:tcBorders>
              <w:top w:val="single" w:sz="4" w:space="0" w:color="auto"/>
              <w:left w:val="single" w:sz="4" w:space="0" w:color="auto"/>
              <w:bottom w:val="single" w:sz="4" w:space="0" w:color="auto"/>
              <w:right w:val="single" w:sz="4" w:space="0" w:color="auto"/>
            </w:tcBorders>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Borders>
              <w:top w:val="single" w:sz="4" w:space="0" w:color="auto"/>
              <w:left w:val="single" w:sz="4" w:space="0" w:color="auto"/>
              <w:bottom w:val="single" w:sz="4" w:space="0" w:color="auto"/>
              <w:right w:val="single" w:sz="4" w:space="0" w:color="auto"/>
            </w:tcBorders>
          </w:tcPr>
          <w:p w:rsidR="008F057D" w:rsidRDefault="008F057D" w:rsidP="00865ACF">
            <w:pPr>
              <w:jc w:val="center"/>
              <w:rPr>
                <w:rFonts w:ascii="Arial" w:hAnsi="Arial" w:cs="Arial"/>
                <w:sz w:val="18"/>
                <w:szCs w:val="18"/>
              </w:rPr>
            </w:pPr>
            <w:r>
              <w:rPr>
                <w:rFonts w:ascii="Arial" w:hAnsi="Arial" w:cs="Arial"/>
                <w:sz w:val="18"/>
                <w:szCs w:val="18"/>
              </w:rPr>
              <w:t xml:space="preserve">142 </w:t>
            </w:r>
            <w:r w:rsidR="00025E81">
              <w:rPr>
                <w:rFonts w:ascii="Arial" w:hAnsi="Arial" w:cs="Arial"/>
                <w:sz w:val="18"/>
                <w:szCs w:val="18"/>
              </w:rPr>
              <w:t>UMA</w:t>
            </w:r>
          </w:p>
          <w:p w:rsidR="008F057D" w:rsidRPr="008F057D" w:rsidRDefault="008F057D" w:rsidP="00865ACF">
            <w:pPr>
              <w:jc w:val="center"/>
              <w:rPr>
                <w:rFonts w:ascii="Arial" w:hAnsi="Arial" w:cs="Arial"/>
                <w:sz w:val="18"/>
                <w:szCs w:val="18"/>
              </w:rPr>
            </w:pPr>
          </w:p>
        </w:tc>
      </w:tr>
      <w:tr w:rsidR="008F057D" w:rsidRPr="00EA2D6C">
        <w:trPr>
          <w:trHeight w:val="70"/>
        </w:trPr>
        <w:tc>
          <w:tcPr>
            <w:tcW w:w="5096" w:type="dxa"/>
            <w:tcBorders>
              <w:top w:val="single" w:sz="4" w:space="0" w:color="auto"/>
              <w:left w:val="single" w:sz="4" w:space="0" w:color="auto"/>
              <w:bottom w:val="single" w:sz="4" w:space="0" w:color="auto"/>
              <w:right w:val="single" w:sz="4" w:space="0" w:color="auto"/>
            </w:tcBorders>
          </w:tcPr>
          <w:p w:rsidR="008F057D" w:rsidRPr="00EA2D6C" w:rsidRDefault="008F057D" w:rsidP="00724989">
            <w:pPr>
              <w:jc w:val="both"/>
              <w:rPr>
                <w:rFonts w:ascii="Arial" w:hAnsi="Arial" w:cs="Arial"/>
                <w:bCs/>
                <w:sz w:val="18"/>
                <w:szCs w:val="18"/>
                <w:lang w:val="es-MX"/>
              </w:rPr>
            </w:pPr>
            <w:r w:rsidRPr="00EA2D6C">
              <w:rPr>
                <w:rFonts w:ascii="Arial" w:hAnsi="Arial" w:cs="Arial"/>
                <w:sz w:val="18"/>
                <w:szCs w:val="18"/>
                <w:lang w:val="es-MX"/>
              </w:rPr>
              <w:t>Salones de Baile</w:t>
            </w:r>
          </w:p>
        </w:tc>
        <w:tc>
          <w:tcPr>
            <w:tcW w:w="2099" w:type="dxa"/>
            <w:tcBorders>
              <w:top w:val="single" w:sz="4" w:space="0" w:color="auto"/>
              <w:left w:val="single" w:sz="4" w:space="0" w:color="auto"/>
              <w:bottom w:val="single" w:sz="4" w:space="0" w:color="auto"/>
              <w:right w:val="single" w:sz="4" w:space="0" w:color="auto"/>
            </w:tcBorders>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Borders>
              <w:top w:val="single" w:sz="4" w:space="0" w:color="auto"/>
              <w:left w:val="single" w:sz="4" w:space="0" w:color="auto"/>
              <w:bottom w:val="single" w:sz="4" w:space="0" w:color="auto"/>
              <w:right w:val="single" w:sz="4" w:space="0" w:color="auto"/>
            </w:tcBorders>
          </w:tcPr>
          <w:p w:rsidR="008F057D" w:rsidRDefault="008F057D" w:rsidP="00865ACF">
            <w:pPr>
              <w:jc w:val="center"/>
              <w:rPr>
                <w:rFonts w:ascii="Arial" w:hAnsi="Arial" w:cs="Arial"/>
                <w:sz w:val="18"/>
                <w:szCs w:val="18"/>
              </w:rPr>
            </w:pPr>
            <w:r>
              <w:rPr>
                <w:rFonts w:ascii="Arial" w:hAnsi="Arial" w:cs="Arial"/>
                <w:sz w:val="18"/>
                <w:szCs w:val="18"/>
              </w:rPr>
              <w:t xml:space="preserve">142 </w:t>
            </w:r>
            <w:r w:rsidR="00025E81">
              <w:rPr>
                <w:rFonts w:ascii="Arial" w:hAnsi="Arial" w:cs="Arial"/>
                <w:sz w:val="18"/>
                <w:szCs w:val="18"/>
              </w:rPr>
              <w:t>UMA</w:t>
            </w:r>
          </w:p>
          <w:p w:rsidR="008F057D" w:rsidRPr="008F057D" w:rsidRDefault="008F057D" w:rsidP="00865ACF">
            <w:pPr>
              <w:jc w:val="center"/>
              <w:rPr>
                <w:rFonts w:ascii="Arial" w:hAnsi="Arial" w:cs="Arial"/>
                <w:sz w:val="18"/>
                <w:szCs w:val="18"/>
              </w:rPr>
            </w:pPr>
          </w:p>
        </w:tc>
      </w:tr>
      <w:tr w:rsidR="008F057D" w:rsidRPr="00EA2D6C">
        <w:trPr>
          <w:trHeight w:val="70"/>
        </w:trPr>
        <w:tc>
          <w:tcPr>
            <w:tcW w:w="5096" w:type="dxa"/>
            <w:tcBorders>
              <w:top w:val="single" w:sz="4" w:space="0" w:color="auto"/>
              <w:left w:val="single" w:sz="4" w:space="0" w:color="auto"/>
              <w:bottom w:val="single" w:sz="4" w:space="0" w:color="auto"/>
              <w:right w:val="single" w:sz="4" w:space="0" w:color="auto"/>
            </w:tcBorders>
          </w:tcPr>
          <w:p w:rsidR="008F057D" w:rsidRPr="00EA2D6C" w:rsidRDefault="008F057D" w:rsidP="00724989">
            <w:pPr>
              <w:jc w:val="both"/>
              <w:rPr>
                <w:rFonts w:ascii="Arial" w:hAnsi="Arial" w:cs="Arial"/>
                <w:bCs/>
                <w:sz w:val="18"/>
                <w:szCs w:val="18"/>
                <w:lang w:val="es-MX"/>
              </w:rPr>
            </w:pPr>
            <w:r w:rsidRPr="00EA2D6C">
              <w:rPr>
                <w:rFonts w:ascii="Arial" w:hAnsi="Arial" w:cs="Arial"/>
                <w:sz w:val="18"/>
                <w:szCs w:val="18"/>
                <w:lang w:val="es-MX"/>
              </w:rPr>
              <w:t>Balnearios</w:t>
            </w:r>
          </w:p>
        </w:tc>
        <w:tc>
          <w:tcPr>
            <w:tcW w:w="2099" w:type="dxa"/>
            <w:tcBorders>
              <w:top w:val="single" w:sz="4" w:space="0" w:color="auto"/>
              <w:left w:val="single" w:sz="4" w:space="0" w:color="auto"/>
              <w:bottom w:val="single" w:sz="4" w:space="0" w:color="auto"/>
              <w:right w:val="single" w:sz="4" w:space="0" w:color="auto"/>
            </w:tcBorders>
          </w:tcPr>
          <w:p w:rsidR="008F057D" w:rsidRPr="00EA2D6C" w:rsidRDefault="008F057D" w:rsidP="00724989">
            <w:pPr>
              <w:rPr>
                <w:rFonts w:ascii="Arial" w:hAnsi="Arial" w:cs="Arial"/>
              </w:rPr>
            </w:pPr>
            <w:r w:rsidRPr="00EA2D6C">
              <w:rPr>
                <w:rFonts w:ascii="Arial" w:hAnsi="Arial" w:cs="Arial"/>
                <w:sz w:val="18"/>
                <w:szCs w:val="18"/>
              </w:rPr>
              <w:t>Cuota fija anual por establecimiento</w:t>
            </w:r>
          </w:p>
        </w:tc>
        <w:tc>
          <w:tcPr>
            <w:tcW w:w="1715" w:type="dxa"/>
            <w:tcBorders>
              <w:top w:val="single" w:sz="4" w:space="0" w:color="auto"/>
              <w:left w:val="single" w:sz="4" w:space="0" w:color="auto"/>
              <w:bottom w:val="single" w:sz="4" w:space="0" w:color="auto"/>
              <w:right w:val="single" w:sz="4" w:space="0" w:color="auto"/>
            </w:tcBorders>
          </w:tcPr>
          <w:p w:rsidR="008F057D" w:rsidRDefault="008F057D" w:rsidP="00865ACF">
            <w:pPr>
              <w:jc w:val="center"/>
              <w:rPr>
                <w:rFonts w:ascii="Arial" w:hAnsi="Arial" w:cs="Arial"/>
                <w:sz w:val="18"/>
                <w:szCs w:val="18"/>
              </w:rPr>
            </w:pPr>
            <w:r>
              <w:rPr>
                <w:rFonts w:ascii="Arial" w:hAnsi="Arial" w:cs="Arial"/>
                <w:sz w:val="18"/>
                <w:szCs w:val="18"/>
              </w:rPr>
              <w:t xml:space="preserve">142 </w:t>
            </w:r>
            <w:r w:rsidR="00025E81">
              <w:rPr>
                <w:rFonts w:ascii="Arial" w:hAnsi="Arial" w:cs="Arial"/>
                <w:sz w:val="18"/>
                <w:szCs w:val="18"/>
              </w:rPr>
              <w:t>UMA</w:t>
            </w:r>
          </w:p>
          <w:p w:rsidR="008F057D" w:rsidRPr="008F057D" w:rsidRDefault="008F057D" w:rsidP="00865ACF">
            <w:pPr>
              <w:jc w:val="center"/>
              <w:rPr>
                <w:rFonts w:ascii="Arial" w:hAnsi="Arial" w:cs="Arial"/>
                <w:sz w:val="18"/>
                <w:szCs w:val="18"/>
              </w:rPr>
            </w:pPr>
          </w:p>
        </w:tc>
      </w:tr>
    </w:tbl>
    <w:p w:rsidR="004B4A6B" w:rsidRPr="00EA2D6C" w:rsidRDefault="004B4A6B" w:rsidP="004B4A6B">
      <w:pPr>
        <w:jc w:val="both"/>
        <w:rPr>
          <w:rFonts w:ascii="Arial" w:hAnsi="Arial" w:cs="Arial"/>
          <w:bCs/>
          <w:sz w:val="20"/>
          <w:szCs w:val="20"/>
          <w:lang w:val="es-MX"/>
        </w:rPr>
      </w:pPr>
    </w:p>
    <w:p w:rsidR="004B4A6B" w:rsidRPr="00EA2D6C" w:rsidRDefault="004B4A6B" w:rsidP="004B4A6B">
      <w:pPr>
        <w:jc w:val="both"/>
        <w:rPr>
          <w:rFonts w:ascii="Arial" w:hAnsi="Arial" w:cs="Arial"/>
          <w:bCs/>
          <w:sz w:val="18"/>
          <w:szCs w:val="18"/>
          <w:lang w:val="es-MX"/>
        </w:rPr>
      </w:pPr>
    </w:p>
    <w:p w:rsidR="004B4A6B" w:rsidRPr="00EA2D6C" w:rsidRDefault="004B4A6B" w:rsidP="004B4A6B">
      <w:pPr>
        <w:jc w:val="both"/>
        <w:rPr>
          <w:rFonts w:ascii="Arial" w:hAnsi="Arial" w:cs="Arial"/>
          <w:bCs/>
          <w:szCs w:val="20"/>
          <w:lang w:val="es-MX"/>
        </w:rPr>
      </w:pPr>
      <w:r w:rsidRPr="00EA2D6C">
        <w:rPr>
          <w:rFonts w:ascii="Arial" w:hAnsi="Arial" w:cs="Arial"/>
          <w:sz w:val="18"/>
          <w:szCs w:val="18"/>
          <w:lang w:val="es-MX"/>
        </w:rPr>
        <w:t>REUBICACIÓN DEL ESTABLECIMIENTO</w:t>
      </w:r>
      <w:r w:rsidRPr="00EA2D6C">
        <w:rPr>
          <w:rFonts w:ascii="Arial" w:hAnsi="Arial" w:cs="Arial"/>
          <w:szCs w:val="20"/>
          <w:lang w:val="es-MX"/>
        </w:rPr>
        <w:t>.</w:t>
      </w:r>
    </w:p>
    <w:p w:rsidR="004B4A6B" w:rsidRPr="00EA2D6C" w:rsidRDefault="004B4A6B" w:rsidP="004B4A6B">
      <w:pPr>
        <w:jc w:val="both"/>
        <w:rPr>
          <w:rFonts w:ascii="Arial" w:hAnsi="Arial" w:cs="Arial"/>
          <w:bCs/>
          <w:szCs w:val="20"/>
          <w:lang w:val="es-MX"/>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0"/>
        <w:gridCol w:w="2609"/>
        <w:gridCol w:w="2367"/>
      </w:tblGrid>
      <w:tr w:rsidR="004B4A6B" w:rsidRPr="00EA2D6C" w:rsidTr="002B794A">
        <w:tc>
          <w:tcPr>
            <w:tcW w:w="4080" w:type="dxa"/>
            <w:shd w:val="clear" w:color="auto" w:fill="auto"/>
          </w:tcPr>
          <w:p w:rsidR="004B4A6B" w:rsidRPr="00EA2D6C" w:rsidRDefault="004B4A6B" w:rsidP="00724989">
            <w:pPr>
              <w:ind w:left="566" w:hanging="283"/>
              <w:jc w:val="center"/>
              <w:rPr>
                <w:rFonts w:ascii="Arial" w:hAnsi="Arial" w:cs="Arial"/>
                <w:bCs/>
                <w:szCs w:val="20"/>
                <w:lang w:val="es-MX"/>
              </w:rPr>
            </w:pPr>
            <w:r w:rsidRPr="00EA2D6C">
              <w:rPr>
                <w:rFonts w:ascii="Arial" w:hAnsi="Arial" w:cs="Arial"/>
                <w:szCs w:val="20"/>
                <w:lang w:val="es-MX"/>
              </w:rPr>
              <w:t>GIRO</w:t>
            </w:r>
          </w:p>
        </w:tc>
        <w:tc>
          <w:tcPr>
            <w:tcW w:w="2609" w:type="dxa"/>
            <w:shd w:val="clear" w:color="auto" w:fill="auto"/>
          </w:tcPr>
          <w:p w:rsidR="004B4A6B" w:rsidRPr="00EA2D6C" w:rsidRDefault="004B4A6B" w:rsidP="00724989">
            <w:pPr>
              <w:ind w:left="566" w:hanging="283"/>
              <w:jc w:val="center"/>
              <w:rPr>
                <w:rFonts w:ascii="Arial" w:hAnsi="Arial" w:cs="Arial"/>
                <w:bCs/>
                <w:szCs w:val="20"/>
                <w:lang w:val="es-MX"/>
              </w:rPr>
            </w:pPr>
            <w:r w:rsidRPr="00EA2D6C">
              <w:rPr>
                <w:rFonts w:ascii="Arial" w:hAnsi="Arial" w:cs="Arial"/>
                <w:szCs w:val="20"/>
                <w:lang w:val="es-MX"/>
              </w:rPr>
              <w:t xml:space="preserve">CUOTA                                        </w:t>
            </w:r>
          </w:p>
        </w:tc>
        <w:tc>
          <w:tcPr>
            <w:tcW w:w="2367" w:type="dxa"/>
            <w:shd w:val="clear" w:color="auto" w:fill="auto"/>
          </w:tcPr>
          <w:p w:rsidR="004B4A6B" w:rsidRPr="00EA2D6C" w:rsidRDefault="004B4A6B" w:rsidP="00724989">
            <w:pPr>
              <w:ind w:left="566" w:hanging="283"/>
              <w:rPr>
                <w:rFonts w:ascii="Arial" w:hAnsi="Arial" w:cs="Arial"/>
                <w:bCs/>
                <w:color w:val="FF0000"/>
                <w:szCs w:val="20"/>
                <w:lang w:val="es-MX"/>
              </w:rPr>
            </w:pPr>
          </w:p>
        </w:tc>
      </w:tr>
      <w:tr w:rsidR="004B4A6B" w:rsidRPr="00EA2D6C" w:rsidTr="002B794A">
        <w:tc>
          <w:tcPr>
            <w:tcW w:w="4080" w:type="dxa"/>
            <w:shd w:val="clear" w:color="auto" w:fill="auto"/>
          </w:tcPr>
          <w:p w:rsidR="004B4A6B" w:rsidRPr="00EA2D6C" w:rsidRDefault="004B4A6B" w:rsidP="00724989">
            <w:pPr>
              <w:ind w:left="566" w:hanging="283"/>
              <w:jc w:val="both"/>
              <w:rPr>
                <w:rFonts w:ascii="Arial" w:hAnsi="Arial" w:cs="Arial"/>
                <w:bCs/>
                <w:sz w:val="18"/>
                <w:szCs w:val="18"/>
                <w:lang w:val="es-MX"/>
              </w:rPr>
            </w:pPr>
            <w:r w:rsidRPr="00EA2D6C">
              <w:rPr>
                <w:rFonts w:ascii="Arial" w:hAnsi="Arial" w:cs="Arial"/>
                <w:sz w:val="18"/>
                <w:szCs w:val="18"/>
                <w:lang w:val="es-MX"/>
              </w:rPr>
              <w:t>DEPOSITO</w:t>
            </w:r>
          </w:p>
        </w:tc>
        <w:tc>
          <w:tcPr>
            <w:tcW w:w="2609" w:type="dxa"/>
            <w:shd w:val="clear" w:color="auto" w:fill="auto"/>
          </w:tcPr>
          <w:p w:rsidR="004B4A6B" w:rsidRPr="00EA2D6C" w:rsidRDefault="002B794A" w:rsidP="00724989">
            <w:pPr>
              <w:tabs>
                <w:tab w:val="center" w:pos="1242"/>
                <w:tab w:val="right" w:pos="2484"/>
              </w:tabs>
              <w:ind w:left="566" w:hanging="283"/>
              <w:jc w:val="center"/>
              <w:rPr>
                <w:rFonts w:ascii="Arial" w:hAnsi="Arial" w:cs="Arial"/>
                <w:bCs/>
                <w:sz w:val="18"/>
                <w:szCs w:val="18"/>
                <w:lang w:val="es-MX"/>
              </w:rPr>
            </w:pPr>
            <w:r>
              <w:rPr>
                <w:rFonts w:ascii="Arial" w:hAnsi="Arial" w:cs="Arial"/>
                <w:sz w:val="18"/>
                <w:szCs w:val="18"/>
                <w:lang w:val="es-MX"/>
              </w:rPr>
              <w:t xml:space="preserve">10.00 </w:t>
            </w:r>
            <w:r w:rsidR="00A30A50">
              <w:rPr>
                <w:rFonts w:ascii="Arial" w:hAnsi="Arial" w:cs="Arial"/>
                <w:sz w:val="18"/>
                <w:szCs w:val="18"/>
                <w:lang w:val="es-MX"/>
              </w:rPr>
              <w:t>UMA</w:t>
            </w:r>
          </w:p>
        </w:tc>
        <w:tc>
          <w:tcPr>
            <w:tcW w:w="2367" w:type="dxa"/>
            <w:shd w:val="clear" w:color="auto" w:fill="auto"/>
          </w:tcPr>
          <w:p w:rsidR="004B4A6B" w:rsidRPr="00EA2D6C" w:rsidRDefault="004B4A6B" w:rsidP="00724989">
            <w:pPr>
              <w:ind w:left="566" w:hanging="283"/>
              <w:rPr>
                <w:rFonts w:ascii="Arial" w:hAnsi="Arial" w:cs="Arial"/>
                <w:bCs/>
                <w:color w:val="FF0000"/>
                <w:szCs w:val="22"/>
                <w:lang w:val="es-MX"/>
              </w:rPr>
            </w:pPr>
          </w:p>
        </w:tc>
      </w:tr>
      <w:tr w:rsidR="002B794A" w:rsidRPr="00EA2D6C" w:rsidTr="002B794A">
        <w:tc>
          <w:tcPr>
            <w:tcW w:w="4080" w:type="dxa"/>
            <w:shd w:val="clear" w:color="auto" w:fill="auto"/>
          </w:tcPr>
          <w:p w:rsidR="002B794A" w:rsidRPr="00EA2D6C" w:rsidRDefault="002B794A" w:rsidP="00724989">
            <w:pPr>
              <w:ind w:left="566" w:hanging="283"/>
              <w:jc w:val="both"/>
              <w:rPr>
                <w:rFonts w:ascii="Arial" w:hAnsi="Arial" w:cs="Arial"/>
                <w:bCs/>
                <w:sz w:val="18"/>
                <w:szCs w:val="18"/>
                <w:lang w:val="es-MX"/>
              </w:rPr>
            </w:pPr>
            <w:r w:rsidRPr="00EA2D6C">
              <w:rPr>
                <w:rFonts w:ascii="Arial" w:hAnsi="Arial" w:cs="Arial"/>
                <w:sz w:val="18"/>
                <w:szCs w:val="18"/>
                <w:lang w:val="es-MX"/>
              </w:rPr>
              <w:t>AGENCIAS</w:t>
            </w:r>
          </w:p>
        </w:tc>
        <w:tc>
          <w:tcPr>
            <w:tcW w:w="2609" w:type="dxa"/>
            <w:shd w:val="clear" w:color="auto" w:fill="auto"/>
          </w:tcPr>
          <w:p w:rsidR="002B794A" w:rsidRDefault="002B794A" w:rsidP="002B794A">
            <w:pPr>
              <w:jc w:val="center"/>
            </w:pPr>
            <w:r w:rsidRPr="00727538">
              <w:rPr>
                <w:rFonts w:ascii="Arial" w:hAnsi="Arial" w:cs="Arial"/>
                <w:sz w:val="18"/>
                <w:szCs w:val="18"/>
                <w:lang w:val="es-MX"/>
              </w:rPr>
              <w:t xml:space="preserve">10.00 </w:t>
            </w:r>
            <w:r w:rsidR="00A30A50">
              <w:rPr>
                <w:rFonts w:ascii="Arial" w:hAnsi="Arial" w:cs="Arial"/>
                <w:sz w:val="18"/>
                <w:szCs w:val="18"/>
                <w:lang w:val="es-MX"/>
              </w:rPr>
              <w:t>UMA</w:t>
            </w:r>
          </w:p>
        </w:tc>
        <w:tc>
          <w:tcPr>
            <w:tcW w:w="2367" w:type="dxa"/>
            <w:shd w:val="clear" w:color="auto" w:fill="auto"/>
          </w:tcPr>
          <w:p w:rsidR="002B794A" w:rsidRPr="00EA2D6C" w:rsidRDefault="002B794A" w:rsidP="00724989">
            <w:pPr>
              <w:ind w:left="566" w:hanging="283"/>
              <w:rPr>
                <w:rFonts w:ascii="Arial" w:hAnsi="Arial" w:cs="Arial"/>
                <w:bCs/>
                <w:color w:val="FF0000"/>
                <w:szCs w:val="22"/>
                <w:lang w:val="es-MX"/>
              </w:rPr>
            </w:pPr>
          </w:p>
        </w:tc>
      </w:tr>
      <w:tr w:rsidR="002B794A" w:rsidRPr="00EA2D6C" w:rsidTr="002B794A">
        <w:trPr>
          <w:trHeight w:val="253"/>
        </w:trPr>
        <w:tc>
          <w:tcPr>
            <w:tcW w:w="4080" w:type="dxa"/>
            <w:shd w:val="clear" w:color="auto" w:fill="auto"/>
          </w:tcPr>
          <w:p w:rsidR="002B794A" w:rsidRPr="00EA2D6C" w:rsidRDefault="002B794A" w:rsidP="00724989">
            <w:pPr>
              <w:ind w:left="566" w:hanging="283"/>
              <w:jc w:val="both"/>
              <w:rPr>
                <w:rFonts w:ascii="Arial" w:hAnsi="Arial" w:cs="Arial"/>
                <w:bCs/>
                <w:sz w:val="18"/>
                <w:szCs w:val="18"/>
                <w:lang w:val="es-MX"/>
              </w:rPr>
            </w:pPr>
            <w:r w:rsidRPr="00EA2D6C">
              <w:rPr>
                <w:rFonts w:ascii="Arial" w:hAnsi="Arial" w:cs="Arial"/>
                <w:sz w:val="18"/>
                <w:szCs w:val="18"/>
                <w:lang w:val="es-MX"/>
              </w:rPr>
              <w:t>EXPENDIO Y VENTA DE CERVEZA</w:t>
            </w:r>
          </w:p>
        </w:tc>
        <w:tc>
          <w:tcPr>
            <w:tcW w:w="2609" w:type="dxa"/>
            <w:shd w:val="clear" w:color="auto" w:fill="auto"/>
          </w:tcPr>
          <w:p w:rsidR="002B794A" w:rsidRDefault="002B794A" w:rsidP="002B794A">
            <w:pPr>
              <w:jc w:val="center"/>
            </w:pPr>
            <w:r w:rsidRPr="00727538">
              <w:rPr>
                <w:rFonts w:ascii="Arial" w:hAnsi="Arial" w:cs="Arial"/>
                <w:sz w:val="18"/>
                <w:szCs w:val="18"/>
                <w:lang w:val="es-MX"/>
              </w:rPr>
              <w:t xml:space="preserve">10.00 </w:t>
            </w:r>
            <w:r w:rsidR="00A30A50">
              <w:rPr>
                <w:rFonts w:ascii="Arial" w:hAnsi="Arial" w:cs="Arial"/>
                <w:sz w:val="18"/>
                <w:szCs w:val="18"/>
                <w:lang w:val="es-MX"/>
              </w:rPr>
              <w:t>UMA</w:t>
            </w:r>
          </w:p>
        </w:tc>
        <w:tc>
          <w:tcPr>
            <w:tcW w:w="2367" w:type="dxa"/>
            <w:shd w:val="clear" w:color="auto" w:fill="auto"/>
          </w:tcPr>
          <w:p w:rsidR="002B794A" w:rsidRPr="00EA2D6C" w:rsidRDefault="002B794A" w:rsidP="00724989">
            <w:pPr>
              <w:ind w:left="566" w:hanging="283"/>
              <w:rPr>
                <w:rFonts w:ascii="Arial" w:hAnsi="Arial" w:cs="Arial"/>
                <w:bCs/>
                <w:color w:val="FF0000"/>
                <w:szCs w:val="22"/>
                <w:lang w:val="es-MX"/>
              </w:rPr>
            </w:pPr>
          </w:p>
        </w:tc>
      </w:tr>
      <w:tr w:rsidR="002B794A" w:rsidRPr="00EA2D6C" w:rsidTr="002B794A">
        <w:tc>
          <w:tcPr>
            <w:tcW w:w="4080" w:type="dxa"/>
            <w:shd w:val="clear" w:color="auto" w:fill="auto"/>
          </w:tcPr>
          <w:p w:rsidR="002B794A" w:rsidRPr="00EA2D6C" w:rsidRDefault="002B794A" w:rsidP="00724989">
            <w:pPr>
              <w:ind w:left="566" w:hanging="283"/>
              <w:jc w:val="both"/>
              <w:rPr>
                <w:rFonts w:ascii="Arial" w:hAnsi="Arial" w:cs="Arial"/>
                <w:bCs/>
                <w:sz w:val="18"/>
                <w:szCs w:val="18"/>
                <w:lang w:val="es-MX"/>
              </w:rPr>
            </w:pPr>
            <w:r w:rsidRPr="00EA2D6C">
              <w:rPr>
                <w:rFonts w:ascii="Arial" w:hAnsi="Arial" w:cs="Arial"/>
                <w:sz w:val="18"/>
                <w:szCs w:val="18"/>
                <w:lang w:val="es-MX"/>
              </w:rPr>
              <w:t>EXPENDIO Y VENTA CERVEZA, VINOS Y LICORES</w:t>
            </w:r>
          </w:p>
        </w:tc>
        <w:tc>
          <w:tcPr>
            <w:tcW w:w="2609" w:type="dxa"/>
            <w:shd w:val="clear" w:color="auto" w:fill="auto"/>
          </w:tcPr>
          <w:p w:rsidR="002B794A" w:rsidRDefault="002B794A" w:rsidP="002B794A">
            <w:pPr>
              <w:jc w:val="center"/>
            </w:pPr>
            <w:r w:rsidRPr="00727538">
              <w:rPr>
                <w:rFonts w:ascii="Arial" w:hAnsi="Arial" w:cs="Arial"/>
                <w:sz w:val="18"/>
                <w:szCs w:val="18"/>
                <w:lang w:val="es-MX"/>
              </w:rPr>
              <w:t xml:space="preserve">10.00 </w:t>
            </w:r>
            <w:r w:rsidR="00A30A50">
              <w:rPr>
                <w:rFonts w:ascii="Arial" w:hAnsi="Arial" w:cs="Arial"/>
                <w:sz w:val="18"/>
                <w:szCs w:val="18"/>
                <w:lang w:val="es-MX"/>
              </w:rPr>
              <w:t>UMA</w:t>
            </w:r>
          </w:p>
        </w:tc>
        <w:tc>
          <w:tcPr>
            <w:tcW w:w="2367" w:type="dxa"/>
            <w:shd w:val="clear" w:color="auto" w:fill="auto"/>
          </w:tcPr>
          <w:p w:rsidR="002B794A" w:rsidRPr="00EA2D6C" w:rsidRDefault="002B794A" w:rsidP="00724989">
            <w:pPr>
              <w:ind w:left="566" w:hanging="283"/>
              <w:rPr>
                <w:rFonts w:ascii="Arial" w:hAnsi="Arial" w:cs="Arial"/>
                <w:bCs/>
                <w:color w:val="FF0000"/>
                <w:szCs w:val="22"/>
                <w:lang w:val="es-MX"/>
              </w:rPr>
            </w:pPr>
          </w:p>
        </w:tc>
      </w:tr>
      <w:tr w:rsidR="002B794A" w:rsidRPr="00EA2D6C" w:rsidTr="002B794A">
        <w:tc>
          <w:tcPr>
            <w:tcW w:w="4080" w:type="dxa"/>
            <w:shd w:val="clear" w:color="auto" w:fill="auto"/>
          </w:tcPr>
          <w:p w:rsidR="002B794A" w:rsidRPr="00EA2D6C" w:rsidRDefault="002B794A" w:rsidP="00724989">
            <w:pPr>
              <w:ind w:left="566" w:hanging="283"/>
              <w:jc w:val="both"/>
              <w:rPr>
                <w:rFonts w:ascii="Arial" w:hAnsi="Arial" w:cs="Arial"/>
                <w:bCs/>
                <w:sz w:val="18"/>
                <w:szCs w:val="18"/>
                <w:lang w:val="es-MX"/>
              </w:rPr>
            </w:pPr>
            <w:r w:rsidRPr="00EA2D6C">
              <w:rPr>
                <w:rFonts w:ascii="Arial" w:hAnsi="Arial" w:cs="Arial"/>
                <w:sz w:val="18"/>
                <w:szCs w:val="18"/>
                <w:lang w:val="es-MX"/>
              </w:rPr>
              <w:t>MINI SUPER  VENTA DE CERVEZA</w:t>
            </w:r>
          </w:p>
        </w:tc>
        <w:tc>
          <w:tcPr>
            <w:tcW w:w="2609" w:type="dxa"/>
            <w:shd w:val="clear" w:color="auto" w:fill="auto"/>
          </w:tcPr>
          <w:p w:rsidR="002B794A" w:rsidRDefault="002B794A" w:rsidP="002B794A">
            <w:pPr>
              <w:jc w:val="center"/>
            </w:pPr>
            <w:r w:rsidRPr="00727538">
              <w:rPr>
                <w:rFonts w:ascii="Arial" w:hAnsi="Arial" w:cs="Arial"/>
                <w:sz w:val="18"/>
                <w:szCs w:val="18"/>
                <w:lang w:val="es-MX"/>
              </w:rPr>
              <w:t xml:space="preserve">10.00 </w:t>
            </w:r>
            <w:r w:rsidR="00A30A50">
              <w:rPr>
                <w:rFonts w:ascii="Arial" w:hAnsi="Arial" w:cs="Arial"/>
                <w:sz w:val="18"/>
                <w:szCs w:val="18"/>
                <w:lang w:val="es-MX"/>
              </w:rPr>
              <w:t>UMA</w:t>
            </w:r>
          </w:p>
        </w:tc>
        <w:tc>
          <w:tcPr>
            <w:tcW w:w="2367" w:type="dxa"/>
            <w:shd w:val="clear" w:color="auto" w:fill="auto"/>
          </w:tcPr>
          <w:p w:rsidR="002B794A" w:rsidRPr="00EA2D6C" w:rsidRDefault="002B794A" w:rsidP="00724989">
            <w:pPr>
              <w:ind w:left="566" w:hanging="283"/>
              <w:rPr>
                <w:rFonts w:ascii="Arial" w:hAnsi="Arial" w:cs="Arial"/>
                <w:bCs/>
                <w:color w:val="FF0000"/>
                <w:szCs w:val="22"/>
                <w:lang w:val="es-MX"/>
              </w:rPr>
            </w:pPr>
          </w:p>
        </w:tc>
      </w:tr>
      <w:tr w:rsidR="002B794A" w:rsidRPr="00EA2D6C" w:rsidTr="002B794A">
        <w:tc>
          <w:tcPr>
            <w:tcW w:w="4080" w:type="dxa"/>
            <w:shd w:val="clear" w:color="auto" w:fill="auto"/>
          </w:tcPr>
          <w:p w:rsidR="002B794A" w:rsidRPr="00EA2D6C" w:rsidRDefault="002B794A" w:rsidP="00724989">
            <w:pPr>
              <w:ind w:left="566" w:hanging="283"/>
              <w:jc w:val="both"/>
              <w:rPr>
                <w:rFonts w:ascii="Arial" w:hAnsi="Arial" w:cs="Arial"/>
                <w:bCs/>
                <w:sz w:val="18"/>
                <w:szCs w:val="18"/>
                <w:lang w:val="es-MX"/>
              </w:rPr>
            </w:pPr>
            <w:r w:rsidRPr="00EA2D6C">
              <w:rPr>
                <w:rFonts w:ascii="Arial" w:hAnsi="Arial" w:cs="Arial"/>
                <w:sz w:val="18"/>
                <w:szCs w:val="18"/>
                <w:lang w:val="es-MX"/>
              </w:rPr>
              <w:t>RESTAURANT BAR</w:t>
            </w:r>
          </w:p>
        </w:tc>
        <w:tc>
          <w:tcPr>
            <w:tcW w:w="2609" w:type="dxa"/>
            <w:shd w:val="clear" w:color="auto" w:fill="auto"/>
          </w:tcPr>
          <w:p w:rsidR="002B794A" w:rsidRDefault="002B794A" w:rsidP="002B794A">
            <w:pPr>
              <w:jc w:val="center"/>
            </w:pPr>
            <w:r w:rsidRPr="00727538">
              <w:rPr>
                <w:rFonts w:ascii="Arial" w:hAnsi="Arial" w:cs="Arial"/>
                <w:sz w:val="18"/>
                <w:szCs w:val="18"/>
                <w:lang w:val="es-MX"/>
              </w:rPr>
              <w:t xml:space="preserve">10.00 </w:t>
            </w:r>
            <w:r w:rsidR="00A30A50">
              <w:rPr>
                <w:rFonts w:ascii="Arial" w:hAnsi="Arial" w:cs="Arial"/>
                <w:sz w:val="18"/>
                <w:szCs w:val="18"/>
                <w:lang w:val="es-MX"/>
              </w:rPr>
              <w:t>UMA</w:t>
            </w:r>
          </w:p>
        </w:tc>
        <w:tc>
          <w:tcPr>
            <w:tcW w:w="2367" w:type="dxa"/>
            <w:shd w:val="clear" w:color="auto" w:fill="auto"/>
          </w:tcPr>
          <w:p w:rsidR="002B794A" w:rsidRPr="00EA2D6C" w:rsidRDefault="002B794A" w:rsidP="00724989">
            <w:pPr>
              <w:ind w:left="566" w:hanging="283"/>
              <w:rPr>
                <w:rFonts w:ascii="Arial" w:hAnsi="Arial" w:cs="Arial"/>
                <w:bCs/>
                <w:color w:val="FF0000"/>
                <w:szCs w:val="22"/>
                <w:lang w:val="es-MX"/>
              </w:rPr>
            </w:pPr>
          </w:p>
        </w:tc>
      </w:tr>
      <w:tr w:rsidR="002B794A" w:rsidRPr="00EA2D6C" w:rsidTr="002B794A">
        <w:tc>
          <w:tcPr>
            <w:tcW w:w="4080" w:type="dxa"/>
            <w:shd w:val="clear" w:color="auto" w:fill="auto"/>
          </w:tcPr>
          <w:p w:rsidR="002B794A" w:rsidRPr="00EA2D6C" w:rsidRDefault="002B794A" w:rsidP="00724989">
            <w:pPr>
              <w:ind w:left="566" w:hanging="283"/>
              <w:rPr>
                <w:rFonts w:ascii="Arial" w:hAnsi="Arial" w:cs="Arial"/>
                <w:bCs/>
                <w:sz w:val="18"/>
                <w:szCs w:val="18"/>
                <w:lang w:val="es-MX"/>
              </w:rPr>
            </w:pPr>
            <w:r w:rsidRPr="00EA2D6C">
              <w:rPr>
                <w:rFonts w:ascii="Arial" w:hAnsi="Arial" w:cs="Arial"/>
                <w:sz w:val="18"/>
                <w:szCs w:val="18"/>
                <w:lang w:val="es-MX"/>
              </w:rPr>
              <w:t>CANTINAS</w:t>
            </w:r>
          </w:p>
        </w:tc>
        <w:tc>
          <w:tcPr>
            <w:tcW w:w="2609" w:type="dxa"/>
            <w:shd w:val="clear" w:color="auto" w:fill="auto"/>
          </w:tcPr>
          <w:p w:rsidR="002B794A" w:rsidRDefault="002B794A" w:rsidP="002B794A">
            <w:pPr>
              <w:jc w:val="center"/>
            </w:pPr>
            <w:r w:rsidRPr="00727538">
              <w:rPr>
                <w:rFonts w:ascii="Arial" w:hAnsi="Arial" w:cs="Arial"/>
                <w:sz w:val="18"/>
                <w:szCs w:val="18"/>
                <w:lang w:val="es-MX"/>
              </w:rPr>
              <w:t xml:space="preserve">10.00 </w:t>
            </w:r>
            <w:r w:rsidR="00A30A50">
              <w:rPr>
                <w:rFonts w:ascii="Arial" w:hAnsi="Arial" w:cs="Arial"/>
                <w:sz w:val="18"/>
                <w:szCs w:val="18"/>
                <w:lang w:val="es-MX"/>
              </w:rPr>
              <w:t>UMA</w:t>
            </w:r>
          </w:p>
        </w:tc>
        <w:tc>
          <w:tcPr>
            <w:tcW w:w="2367" w:type="dxa"/>
            <w:shd w:val="clear" w:color="auto" w:fill="auto"/>
          </w:tcPr>
          <w:p w:rsidR="002B794A" w:rsidRPr="00EA2D6C" w:rsidRDefault="002B794A" w:rsidP="00724989">
            <w:pPr>
              <w:ind w:left="566" w:hanging="283"/>
              <w:rPr>
                <w:rFonts w:ascii="Arial" w:hAnsi="Arial" w:cs="Arial"/>
                <w:bCs/>
                <w:color w:val="FF0000"/>
                <w:szCs w:val="22"/>
                <w:lang w:val="es-MX"/>
              </w:rPr>
            </w:pPr>
          </w:p>
        </w:tc>
      </w:tr>
      <w:tr w:rsidR="002B794A" w:rsidRPr="00EA2D6C" w:rsidTr="002B794A">
        <w:tc>
          <w:tcPr>
            <w:tcW w:w="4080" w:type="dxa"/>
            <w:tcBorders>
              <w:bottom w:val="single" w:sz="4" w:space="0" w:color="auto"/>
            </w:tcBorders>
            <w:shd w:val="clear" w:color="auto" w:fill="auto"/>
          </w:tcPr>
          <w:p w:rsidR="002B794A" w:rsidRPr="00EA2D6C" w:rsidRDefault="002B794A" w:rsidP="00724989">
            <w:pPr>
              <w:ind w:left="566" w:hanging="283"/>
              <w:rPr>
                <w:rFonts w:ascii="Arial" w:hAnsi="Arial" w:cs="Arial"/>
                <w:bCs/>
                <w:sz w:val="18"/>
                <w:szCs w:val="18"/>
                <w:lang w:val="es-MX"/>
              </w:rPr>
            </w:pPr>
            <w:r w:rsidRPr="00EA2D6C">
              <w:rPr>
                <w:rFonts w:ascii="Arial" w:hAnsi="Arial" w:cs="Arial"/>
                <w:sz w:val="18"/>
                <w:szCs w:val="18"/>
                <w:lang w:val="es-MX"/>
              </w:rPr>
              <w:t>BILLARES CON VTA DE CERVEZA</w:t>
            </w:r>
          </w:p>
        </w:tc>
        <w:tc>
          <w:tcPr>
            <w:tcW w:w="2609" w:type="dxa"/>
            <w:tcBorders>
              <w:bottom w:val="single" w:sz="4" w:space="0" w:color="auto"/>
            </w:tcBorders>
            <w:shd w:val="clear" w:color="auto" w:fill="auto"/>
          </w:tcPr>
          <w:p w:rsidR="002B794A" w:rsidRDefault="002B794A" w:rsidP="002B794A">
            <w:pPr>
              <w:jc w:val="center"/>
            </w:pPr>
            <w:r w:rsidRPr="00727538">
              <w:rPr>
                <w:rFonts w:ascii="Arial" w:hAnsi="Arial" w:cs="Arial"/>
                <w:sz w:val="18"/>
                <w:szCs w:val="18"/>
                <w:lang w:val="es-MX"/>
              </w:rPr>
              <w:t xml:space="preserve">10.00 </w:t>
            </w:r>
            <w:r w:rsidR="00A30A50">
              <w:rPr>
                <w:rFonts w:ascii="Arial" w:hAnsi="Arial" w:cs="Arial"/>
                <w:sz w:val="18"/>
                <w:szCs w:val="18"/>
                <w:lang w:val="es-MX"/>
              </w:rPr>
              <w:t>UMA</w:t>
            </w:r>
          </w:p>
        </w:tc>
        <w:tc>
          <w:tcPr>
            <w:tcW w:w="2367" w:type="dxa"/>
            <w:tcBorders>
              <w:bottom w:val="single" w:sz="4" w:space="0" w:color="auto"/>
            </w:tcBorders>
            <w:shd w:val="clear" w:color="auto" w:fill="auto"/>
          </w:tcPr>
          <w:p w:rsidR="002B794A" w:rsidRPr="00EA2D6C" w:rsidRDefault="002B794A" w:rsidP="00724989">
            <w:pPr>
              <w:ind w:left="566" w:hanging="283"/>
              <w:rPr>
                <w:rFonts w:ascii="Arial" w:hAnsi="Arial" w:cs="Arial"/>
                <w:bCs/>
                <w:color w:val="FF0000"/>
                <w:szCs w:val="22"/>
                <w:lang w:val="es-MX"/>
              </w:rPr>
            </w:pPr>
          </w:p>
        </w:tc>
      </w:tr>
      <w:tr w:rsidR="004B4A6B" w:rsidRPr="00EA2D6C" w:rsidTr="002B794A">
        <w:tc>
          <w:tcPr>
            <w:tcW w:w="4080" w:type="dxa"/>
            <w:tcBorders>
              <w:left w:val="nil"/>
              <w:bottom w:val="nil"/>
              <w:right w:val="nil"/>
            </w:tcBorders>
            <w:shd w:val="clear" w:color="auto" w:fill="auto"/>
          </w:tcPr>
          <w:p w:rsidR="004B4A6B" w:rsidRPr="00EA2D6C" w:rsidRDefault="004B4A6B" w:rsidP="00724989">
            <w:pPr>
              <w:ind w:left="566" w:hanging="283"/>
              <w:jc w:val="both"/>
              <w:rPr>
                <w:rFonts w:ascii="Arial" w:hAnsi="Arial" w:cs="Arial"/>
                <w:bCs/>
                <w:color w:val="FF0000"/>
                <w:szCs w:val="20"/>
                <w:lang w:val="es-MX"/>
              </w:rPr>
            </w:pPr>
          </w:p>
          <w:p w:rsidR="004B4A6B" w:rsidRPr="00EA2D6C" w:rsidRDefault="004B4A6B" w:rsidP="00724989">
            <w:pPr>
              <w:ind w:left="566" w:hanging="283"/>
              <w:jc w:val="both"/>
              <w:rPr>
                <w:rFonts w:ascii="Arial" w:hAnsi="Arial" w:cs="Arial"/>
                <w:bCs/>
                <w:color w:val="FF0000"/>
                <w:szCs w:val="20"/>
                <w:lang w:val="es-MX"/>
              </w:rPr>
            </w:pPr>
          </w:p>
        </w:tc>
        <w:tc>
          <w:tcPr>
            <w:tcW w:w="2609" w:type="dxa"/>
            <w:tcBorders>
              <w:left w:val="nil"/>
              <w:bottom w:val="nil"/>
              <w:right w:val="nil"/>
            </w:tcBorders>
            <w:shd w:val="clear" w:color="auto" w:fill="auto"/>
          </w:tcPr>
          <w:p w:rsidR="004B4A6B" w:rsidRPr="00EA2D6C" w:rsidRDefault="004B4A6B" w:rsidP="00724989">
            <w:pPr>
              <w:ind w:left="566" w:hanging="283"/>
              <w:jc w:val="both"/>
              <w:rPr>
                <w:rFonts w:ascii="Arial" w:hAnsi="Arial" w:cs="Arial"/>
                <w:bCs/>
                <w:color w:val="FF0000"/>
                <w:szCs w:val="20"/>
                <w:lang w:val="es-MX"/>
              </w:rPr>
            </w:pPr>
          </w:p>
        </w:tc>
        <w:tc>
          <w:tcPr>
            <w:tcW w:w="2367" w:type="dxa"/>
            <w:tcBorders>
              <w:left w:val="nil"/>
              <w:bottom w:val="nil"/>
              <w:right w:val="nil"/>
            </w:tcBorders>
            <w:shd w:val="clear" w:color="auto" w:fill="auto"/>
          </w:tcPr>
          <w:p w:rsidR="004B4A6B" w:rsidRPr="00EA2D6C" w:rsidRDefault="004B4A6B" w:rsidP="00724989">
            <w:pPr>
              <w:ind w:left="566" w:hanging="283"/>
              <w:rPr>
                <w:rFonts w:ascii="Arial" w:hAnsi="Arial" w:cs="Arial"/>
                <w:bCs/>
                <w:color w:val="FF0000"/>
                <w:szCs w:val="20"/>
                <w:lang w:val="es-MX"/>
              </w:rPr>
            </w:pPr>
          </w:p>
        </w:tc>
      </w:tr>
    </w:tbl>
    <w:p w:rsidR="004B4A6B" w:rsidRPr="00EA2D6C" w:rsidRDefault="004B4A6B" w:rsidP="004B4A6B">
      <w:pPr>
        <w:rPr>
          <w:rFonts w:ascii="Arial" w:hAnsi="Arial" w:cs="Arial"/>
          <w:vanish/>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3960"/>
      </w:tblGrid>
      <w:tr w:rsidR="004B4A6B" w:rsidRPr="00EA2D6C">
        <w:tc>
          <w:tcPr>
            <w:tcW w:w="4248" w:type="dxa"/>
            <w:shd w:val="clear" w:color="auto" w:fill="auto"/>
          </w:tcPr>
          <w:p w:rsidR="004B4A6B" w:rsidRPr="00EA2D6C" w:rsidRDefault="004B4A6B" w:rsidP="00724989">
            <w:pPr>
              <w:jc w:val="both"/>
              <w:rPr>
                <w:rFonts w:ascii="Arial" w:hAnsi="Arial" w:cs="Arial"/>
                <w:bCs/>
                <w:szCs w:val="20"/>
                <w:lang w:val="es-MX"/>
              </w:rPr>
            </w:pPr>
            <w:r w:rsidRPr="00EA2D6C">
              <w:rPr>
                <w:rFonts w:ascii="Arial" w:hAnsi="Arial" w:cs="Arial"/>
                <w:szCs w:val="20"/>
                <w:lang w:val="es-MX"/>
              </w:rPr>
              <w:t>Cambio de Giro</w:t>
            </w:r>
          </w:p>
        </w:tc>
        <w:tc>
          <w:tcPr>
            <w:tcW w:w="3960" w:type="dxa"/>
            <w:shd w:val="clear" w:color="auto" w:fill="auto"/>
          </w:tcPr>
          <w:p w:rsidR="004B4A6B" w:rsidRPr="00EA2D6C" w:rsidRDefault="002B794A" w:rsidP="00724989">
            <w:pPr>
              <w:jc w:val="right"/>
              <w:rPr>
                <w:rFonts w:ascii="Arial" w:hAnsi="Arial" w:cs="Arial"/>
                <w:bCs/>
                <w:szCs w:val="20"/>
                <w:lang w:val="es-MX"/>
              </w:rPr>
            </w:pPr>
            <w:r>
              <w:rPr>
                <w:rFonts w:ascii="Arial" w:hAnsi="Arial" w:cs="Arial"/>
                <w:szCs w:val="20"/>
                <w:lang w:val="es-MX"/>
              </w:rPr>
              <w:t xml:space="preserve">10.00 </w:t>
            </w:r>
            <w:r w:rsidR="00A30A50">
              <w:rPr>
                <w:rFonts w:ascii="Arial" w:hAnsi="Arial" w:cs="Arial"/>
                <w:szCs w:val="20"/>
                <w:lang w:val="es-MX"/>
              </w:rPr>
              <w:t>UMA</w:t>
            </w:r>
          </w:p>
        </w:tc>
      </w:tr>
    </w:tbl>
    <w:p w:rsidR="004B4A6B" w:rsidRPr="00EA2D6C" w:rsidRDefault="004B4A6B" w:rsidP="004B4A6B">
      <w:pPr>
        <w:jc w:val="both"/>
        <w:rPr>
          <w:rFonts w:ascii="Arial" w:hAnsi="Arial" w:cs="Arial"/>
          <w:bCs/>
          <w:sz w:val="20"/>
          <w:szCs w:val="20"/>
          <w:lang w:val="es-MX"/>
        </w:rPr>
      </w:pPr>
    </w:p>
    <w:p w:rsidR="00A30C11" w:rsidRDefault="00A30C11" w:rsidP="004B4A6B">
      <w:pPr>
        <w:jc w:val="both"/>
        <w:rPr>
          <w:rFonts w:ascii="Arial" w:hAnsi="Arial" w:cs="Arial"/>
          <w:lang w:val="es-MX"/>
        </w:rPr>
      </w:pPr>
    </w:p>
    <w:p w:rsidR="004B4A6B" w:rsidRPr="00EA2D6C" w:rsidRDefault="004B4A6B" w:rsidP="004B4A6B">
      <w:pPr>
        <w:jc w:val="both"/>
        <w:rPr>
          <w:rFonts w:ascii="Arial" w:hAnsi="Arial" w:cs="Arial"/>
          <w:bCs/>
          <w:lang w:val="es-MX"/>
        </w:rPr>
      </w:pPr>
      <w:r w:rsidRPr="00EA2D6C">
        <w:rPr>
          <w:rFonts w:ascii="Arial" w:hAnsi="Arial" w:cs="Arial"/>
          <w:lang w:val="es-MX"/>
        </w:rPr>
        <w:t>Cuando el contribuyente tramite los dos conceptos se pagarán por acumulado.</w:t>
      </w:r>
    </w:p>
    <w:p w:rsidR="004B4A6B" w:rsidRPr="00EA2D6C" w:rsidRDefault="004B4A6B" w:rsidP="004B4A6B">
      <w:pPr>
        <w:jc w:val="both"/>
        <w:rPr>
          <w:rFonts w:ascii="Arial" w:hAnsi="Arial" w:cs="Arial"/>
          <w:bCs/>
          <w:lang w:val="es-MX"/>
        </w:rPr>
      </w:pPr>
    </w:p>
    <w:p w:rsidR="004B4A6B" w:rsidRPr="00EA2D6C" w:rsidRDefault="004B4A6B" w:rsidP="004B4A6B">
      <w:pPr>
        <w:jc w:val="both"/>
        <w:rPr>
          <w:rFonts w:ascii="Arial" w:hAnsi="Arial" w:cs="Arial"/>
        </w:rPr>
      </w:pPr>
      <w:r w:rsidRPr="00EA2D6C">
        <w:rPr>
          <w:rFonts w:ascii="Arial" w:hAnsi="Arial" w:cs="Arial"/>
        </w:rPr>
        <w:t>En el caso de autorizaciones por cambio de domicilio y giro se cobrará una cuota</w:t>
      </w:r>
      <w:r w:rsidR="00AC2F95">
        <w:rPr>
          <w:rFonts w:ascii="Arial" w:hAnsi="Arial" w:cs="Arial"/>
        </w:rPr>
        <w:t xml:space="preserve"> de </w:t>
      </w:r>
      <w:r w:rsidR="00773D47">
        <w:rPr>
          <w:rFonts w:ascii="Arial" w:hAnsi="Arial" w:cs="Arial"/>
        </w:rPr>
        <w:t>10.00</w:t>
      </w:r>
      <w:r w:rsidRPr="00EA2D6C">
        <w:rPr>
          <w:rFonts w:ascii="Arial" w:hAnsi="Arial" w:cs="Arial"/>
        </w:rPr>
        <w:t xml:space="preserve"> salarios mínimos diarios.</w:t>
      </w:r>
    </w:p>
    <w:p w:rsidR="004B4A6B" w:rsidRPr="00EA2D6C" w:rsidRDefault="004B4A6B" w:rsidP="004B4A6B">
      <w:pPr>
        <w:jc w:val="both"/>
        <w:rPr>
          <w:rFonts w:ascii="Arial" w:hAnsi="Arial" w:cs="Arial"/>
          <w:bCs/>
        </w:rPr>
      </w:pPr>
    </w:p>
    <w:p w:rsidR="004B4A6B" w:rsidRPr="00EA2D6C" w:rsidRDefault="004B4A6B" w:rsidP="004B4A6B">
      <w:pPr>
        <w:jc w:val="both"/>
        <w:rPr>
          <w:rFonts w:ascii="Arial" w:hAnsi="Arial" w:cs="Arial"/>
        </w:rPr>
      </w:pPr>
      <w:r w:rsidRPr="00EA2D6C">
        <w:rPr>
          <w:rFonts w:ascii="Arial" w:hAnsi="Arial" w:cs="Arial"/>
        </w:rPr>
        <w:t xml:space="preserve">En el caso de autorizaciones para la venta o consumo de bebidas con contenido alcohólico en eventos públicos o privados se cobrará una cuota de  </w:t>
      </w:r>
      <w:r w:rsidR="00773D47">
        <w:rPr>
          <w:rFonts w:ascii="Arial" w:hAnsi="Arial" w:cs="Arial"/>
        </w:rPr>
        <w:t>10.00</w:t>
      </w:r>
      <w:r w:rsidRPr="00EA2D6C">
        <w:rPr>
          <w:rFonts w:ascii="Arial" w:hAnsi="Arial" w:cs="Arial"/>
        </w:rPr>
        <w:t xml:space="preserve"> salarios mínimos diarios.</w:t>
      </w:r>
    </w:p>
    <w:p w:rsidR="004B4A6B" w:rsidRPr="00EA2D6C" w:rsidRDefault="004B4A6B" w:rsidP="004B4A6B">
      <w:pPr>
        <w:jc w:val="both"/>
        <w:rPr>
          <w:rFonts w:ascii="Arial" w:hAnsi="Arial" w:cs="Arial"/>
          <w:bCs/>
        </w:rPr>
      </w:pPr>
    </w:p>
    <w:p w:rsidR="004B4A6B" w:rsidRPr="00EA2D6C" w:rsidRDefault="004B4A6B" w:rsidP="004B4A6B">
      <w:pPr>
        <w:jc w:val="both"/>
        <w:rPr>
          <w:rFonts w:ascii="Arial" w:hAnsi="Arial" w:cs="Arial"/>
          <w:b/>
        </w:rPr>
      </w:pPr>
    </w:p>
    <w:p w:rsidR="004B4A6B" w:rsidRPr="00EA2D6C" w:rsidRDefault="004B4A6B" w:rsidP="004B4A6B">
      <w:pPr>
        <w:jc w:val="both"/>
        <w:rPr>
          <w:rFonts w:ascii="Arial" w:hAnsi="Arial" w:cs="Arial"/>
          <w:bCs/>
        </w:rPr>
      </w:pPr>
      <w:r w:rsidRPr="00EA2D6C">
        <w:rPr>
          <w:rFonts w:ascii="Arial" w:hAnsi="Arial" w:cs="Arial"/>
          <w:b/>
          <w:lang w:val="es-MX"/>
        </w:rPr>
        <w:t xml:space="preserve">ARTÍCULO 51.- </w:t>
      </w:r>
      <w:r w:rsidRPr="00EA2D6C">
        <w:rPr>
          <w:rFonts w:ascii="Arial" w:hAnsi="Arial" w:cs="Arial"/>
        </w:rPr>
        <w:t xml:space="preserve">En caso de licencias inactivas, pagarán un </w:t>
      </w:r>
      <w:r w:rsidR="00773D47">
        <w:rPr>
          <w:rFonts w:ascii="Arial" w:hAnsi="Arial" w:cs="Arial"/>
        </w:rPr>
        <w:t>50.00</w:t>
      </w:r>
      <w:r w:rsidRPr="00EA2D6C">
        <w:rPr>
          <w:rFonts w:ascii="Arial" w:hAnsi="Arial" w:cs="Arial"/>
        </w:rPr>
        <w:t>% adicional a las cuotas establecidas.</w:t>
      </w:r>
    </w:p>
    <w:p w:rsidR="004B4A6B" w:rsidRPr="00EA2D6C" w:rsidRDefault="004B4A6B" w:rsidP="004B4A6B">
      <w:pPr>
        <w:jc w:val="both"/>
        <w:rPr>
          <w:rFonts w:ascii="Arial" w:hAnsi="Arial" w:cs="Arial"/>
          <w:bCs/>
          <w:lang w:val="es-MX"/>
        </w:rPr>
      </w:pPr>
    </w:p>
    <w:p w:rsidR="004B4A6B" w:rsidRPr="00EA2D6C" w:rsidRDefault="004B4A6B" w:rsidP="004B4A6B">
      <w:pPr>
        <w:jc w:val="both"/>
        <w:rPr>
          <w:rFonts w:ascii="Arial" w:hAnsi="Arial" w:cs="Arial"/>
          <w:bCs/>
          <w:lang w:val="es-MX"/>
        </w:rPr>
      </w:pPr>
      <w:r w:rsidRPr="00EA2D6C">
        <w:rPr>
          <w:rFonts w:ascii="Arial" w:hAnsi="Arial" w:cs="Arial"/>
          <w:b/>
          <w:lang w:val="es-MX"/>
        </w:rPr>
        <w:t>ARTÍCULO 52.-</w:t>
      </w:r>
      <w:r w:rsidRPr="00EA2D6C">
        <w:rPr>
          <w:rFonts w:ascii="Arial" w:hAnsi="Arial" w:cs="Arial"/>
          <w:lang w:val="es-MX"/>
        </w:rPr>
        <w:t>Se entiende por licencia la autorización que otorga el Ayuntamiento para establecer y operar locales dedicados a la elaboración, envasado, almacenamiento, distribución, transportación, venta y consumo de bebidas con contenido alcohólico en las distintas modalidades de giros que se establecen en esta Ley.</w:t>
      </w:r>
    </w:p>
    <w:p w:rsidR="004B4A6B" w:rsidRPr="00EA2D6C" w:rsidRDefault="004B4A6B" w:rsidP="004B4A6B">
      <w:pPr>
        <w:jc w:val="both"/>
        <w:rPr>
          <w:rFonts w:ascii="Arial" w:hAnsi="Arial" w:cs="Arial"/>
          <w:bCs/>
          <w:lang w:val="es-MX"/>
        </w:rPr>
      </w:pPr>
    </w:p>
    <w:p w:rsidR="004B4A6B" w:rsidRPr="00EA2D6C" w:rsidRDefault="004B4A6B" w:rsidP="004B4A6B">
      <w:pPr>
        <w:jc w:val="both"/>
        <w:rPr>
          <w:rFonts w:ascii="Arial" w:hAnsi="Arial" w:cs="Arial"/>
          <w:b/>
          <w:lang w:val="es-MX"/>
        </w:rPr>
      </w:pPr>
      <w:r w:rsidRPr="00EA2D6C">
        <w:rPr>
          <w:rFonts w:ascii="Arial" w:hAnsi="Arial" w:cs="Arial"/>
          <w:b/>
          <w:lang w:val="es-MX"/>
        </w:rPr>
        <w:t>ARTÍCULO 53.-</w:t>
      </w:r>
      <w:r w:rsidRPr="00EA2D6C">
        <w:rPr>
          <w:rFonts w:ascii="Arial" w:hAnsi="Arial" w:cs="Arial"/>
          <w:lang w:val="es-MX"/>
        </w:rPr>
        <w:t xml:space="preserve"> Se podrá autorizar la expedición de nuevas licencias para establecimientos con venta de bebidas con contenido alcohólico, previo análisis y </w:t>
      </w:r>
      <w:r w:rsidRPr="00EA2D6C">
        <w:rPr>
          <w:rFonts w:ascii="Arial" w:hAnsi="Arial" w:cs="Arial"/>
          <w:lang w:val="es-MX"/>
        </w:rPr>
        <w:lastRenderedPageBreak/>
        <w:t xml:space="preserve">aprobación del Honorable Cabildo siempre que se cumplan los requisitos y el procedimiento establecido por el propio Ayuntamiento y conforme a </w:t>
      </w:r>
      <w:smartTag w:uri="urn:schemas-microsoft-com:office:smarttags" w:element="PersonName">
        <w:smartTagPr>
          <w:attr w:name="ProductID" w:val="la Ley"/>
        </w:smartTagPr>
        <w:r w:rsidRPr="00EA2D6C">
          <w:rPr>
            <w:rFonts w:ascii="Arial" w:hAnsi="Arial" w:cs="Arial"/>
            <w:lang w:val="es-MX"/>
          </w:rPr>
          <w:t>la Ley</w:t>
        </w:r>
      </w:smartTag>
      <w:r w:rsidRPr="00EA2D6C">
        <w:rPr>
          <w:rFonts w:ascii="Arial" w:hAnsi="Arial" w:cs="Arial"/>
          <w:lang w:val="es-MX"/>
        </w:rPr>
        <w:t xml:space="preserve"> para el control de Bebidas con contenido Alcohólico del Estado de Durango.</w:t>
      </w:r>
    </w:p>
    <w:p w:rsidR="004B4A6B" w:rsidRPr="00EA2D6C" w:rsidRDefault="004B4A6B" w:rsidP="004B4A6B">
      <w:pPr>
        <w:jc w:val="both"/>
        <w:rPr>
          <w:rFonts w:ascii="Arial" w:hAnsi="Arial" w:cs="Arial"/>
          <w:bCs/>
          <w:lang w:val="es-MX"/>
        </w:rPr>
      </w:pPr>
    </w:p>
    <w:p w:rsidR="004B4A6B" w:rsidRPr="00EA2D6C" w:rsidRDefault="004B4A6B" w:rsidP="004B4A6B">
      <w:pPr>
        <w:jc w:val="both"/>
        <w:rPr>
          <w:rFonts w:ascii="Arial" w:hAnsi="Arial" w:cs="Arial"/>
          <w:bCs/>
          <w:lang w:val="es-MX"/>
        </w:rPr>
      </w:pPr>
      <w:r w:rsidRPr="00EA2D6C">
        <w:rPr>
          <w:rFonts w:ascii="Arial" w:hAnsi="Arial" w:cs="Arial"/>
          <w:b/>
          <w:lang w:val="es-MX"/>
        </w:rPr>
        <w:t>ARTÍCULO 54.-</w:t>
      </w:r>
      <w:r w:rsidRPr="00EA2D6C">
        <w:rPr>
          <w:rFonts w:ascii="Arial" w:hAnsi="Arial" w:cs="Arial"/>
          <w:lang w:val="es-MX"/>
        </w:rPr>
        <w:t xml:space="preserve">Para poder iniciar o continuar su operación, los establecimientos dedicados a la elaboración, envasado, distribución, transportación, venta y consumo de bebidas alcohólicas, deberán contar previamente con la licencia y, en su caso, el refrendo respectivo; las que se otorgarán en los términos y bajo las condiciones que se establecen en la presente Ley y en </w:t>
      </w:r>
      <w:smartTag w:uri="urn:schemas-microsoft-com:office:smarttags" w:element="PersonName">
        <w:smartTagPr>
          <w:attr w:name="ProductID" w:val="la Ley"/>
        </w:smartTagPr>
        <w:r w:rsidRPr="00EA2D6C">
          <w:rPr>
            <w:rFonts w:ascii="Arial" w:hAnsi="Arial" w:cs="Arial"/>
            <w:lang w:val="es-MX"/>
          </w:rPr>
          <w:t>la Ley</w:t>
        </w:r>
      </w:smartTag>
      <w:r w:rsidRPr="00EA2D6C">
        <w:rPr>
          <w:rFonts w:ascii="Arial" w:hAnsi="Arial" w:cs="Arial"/>
          <w:lang w:val="es-MX"/>
        </w:rPr>
        <w:t xml:space="preserve"> para el Control de Bebidas con Contenido Alcohólico del Estado de Durango.</w:t>
      </w:r>
    </w:p>
    <w:p w:rsidR="004B4A6B" w:rsidRPr="00EA2D6C" w:rsidRDefault="004B4A6B" w:rsidP="004B4A6B">
      <w:pPr>
        <w:jc w:val="both"/>
        <w:rPr>
          <w:rFonts w:ascii="Arial" w:hAnsi="Arial" w:cs="Arial"/>
          <w:b/>
          <w:lang w:val="es-MX"/>
        </w:rPr>
      </w:pPr>
    </w:p>
    <w:p w:rsidR="004B4A6B" w:rsidRPr="00EA2D6C" w:rsidRDefault="004B4A6B" w:rsidP="004B4A6B">
      <w:pPr>
        <w:jc w:val="both"/>
        <w:rPr>
          <w:rFonts w:ascii="Arial" w:hAnsi="Arial" w:cs="Arial"/>
          <w:bCs/>
          <w:lang w:val="es-MX"/>
        </w:rPr>
      </w:pPr>
      <w:r w:rsidRPr="00EA2D6C">
        <w:rPr>
          <w:rFonts w:ascii="Arial" w:hAnsi="Arial" w:cs="Arial"/>
          <w:b/>
          <w:lang w:val="es-MX"/>
        </w:rPr>
        <w:t xml:space="preserve">ARTÍCULO 55.- </w:t>
      </w:r>
      <w:r w:rsidRPr="00EA2D6C">
        <w:rPr>
          <w:rFonts w:ascii="Arial" w:hAnsi="Arial" w:cs="Arial"/>
          <w:lang w:val="es-MX"/>
        </w:rPr>
        <w:t xml:space="preserve">Para el otorgamiento de las licencias respectivas e interpretación de los giros que se establecen en el artículo 50 de esta Ley, se sujetarán a lo dispuesto al artículo 11 de </w:t>
      </w:r>
      <w:smartTag w:uri="urn:schemas-microsoft-com:office:smarttags" w:element="PersonName">
        <w:smartTagPr>
          <w:attr w:name="ProductID" w:val="la Ley"/>
        </w:smartTagPr>
        <w:r w:rsidRPr="00EA2D6C">
          <w:rPr>
            <w:rFonts w:ascii="Arial" w:hAnsi="Arial" w:cs="Arial"/>
            <w:lang w:val="es-MX"/>
          </w:rPr>
          <w:t>la Ley</w:t>
        </w:r>
      </w:smartTag>
      <w:r w:rsidRPr="00EA2D6C">
        <w:rPr>
          <w:rFonts w:ascii="Arial" w:hAnsi="Arial" w:cs="Arial"/>
          <w:lang w:val="es-MX"/>
        </w:rPr>
        <w:t xml:space="preserve"> para el Control de Bebidas con Contenido Alcohólico del Estado de Durango y a lo dispuesto en la presente Ley.</w:t>
      </w:r>
    </w:p>
    <w:p w:rsidR="004B4A6B" w:rsidRPr="00EA2D6C" w:rsidRDefault="004B4A6B" w:rsidP="004B4A6B">
      <w:pPr>
        <w:jc w:val="both"/>
        <w:rPr>
          <w:rFonts w:ascii="Arial" w:hAnsi="Arial" w:cs="Arial"/>
          <w:bCs/>
          <w:lang w:val="es-MX"/>
        </w:rPr>
      </w:pPr>
    </w:p>
    <w:p w:rsidR="004B4A6B" w:rsidRPr="00EA2D6C" w:rsidRDefault="004B4A6B" w:rsidP="004B4A6B">
      <w:pPr>
        <w:jc w:val="both"/>
        <w:rPr>
          <w:rFonts w:ascii="Arial" w:hAnsi="Arial" w:cs="Arial"/>
          <w:bCs/>
          <w:lang w:val="es-MX"/>
        </w:rPr>
      </w:pPr>
      <w:r w:rsidRPr="00EA2D6C">
        <w:rPr>
          <w:rFonts w:ascii="Arial" w:hAnsi="Arial" w:cs="Arial"/>
          <w:b/>
          <w:lang w:val="es-MX"/>
        </w:rPr>
        <w:t xml:space="preserve">ARTÍCULO 56.- </w:t>
      </w:r>
      <w:r w:rsidRPr="00EA2D6C">
        <w:rPr>
          <w:rFonts w:ascii="Arial" w:hAnsi="Arial" w:cs="Arial"/>
          <w:lang w:val="es-MX"/>
        </w:rPr>
        <w:t xml:space="preserve">El Ayuntamiento deberá tener integrado un padrón oficial de establecimientos que cuenten con licencia para expender bebidas con contenido alcohólico, mismo que se deberá mantener actualizado. En dicho padrón se anotará como mínimo los datos a los que se refiere el artículo 18 de </w:t>
      </w:r>
      <w:smartTag w:uri="urn:schemas-microsoft-com:office:smarttags" w:element="PersonName">
        <w:smartTagPr>
          <w:attr w:name="ProductID" w:val="la Ley"/>
        </w:smartTagPr>
        <w:r w:rsidRPr="00EA2D6C">
          <w:rPr>
            <w:rFonts w:ascii="Arial" w:hAnsi="Arial" w:cs="Arial"/>
            <w:lang w:val="es-MX"/>
          </w:rPr>
          <w:t>la Ley</w:t>
        </w:r>
      </w:smartTag>
      <w:r w:rsidRPr="00EA2D6C">
        <w:rPr>
          <w:rFonts w:ascii="Arial" w:hAnsi="Arial" w:cs="Arial"/>
          <w:lang w:val="es-MX"/>
        </w:rPr>
        <w:t xml:space="preserve"> para el Control de Bebidas con Contenido Alcohólico del Estado de Durango.</w:t>
      </w:r>
    </w:p>
    <w:p w:rsidR="004B4A6B" w:rsidRPr="00EA2D6C" w:rsidRDefault="004B4A6B" w:rsidP="004B4A6B">
      <w:pPr>
        <w:jc w:val="both"/>
        <w:rPr>
          <w:rFonts w:ascii="Arial" w:hAnsi="Arial" w:cs="Arial"/>
          <w:bCs/>
          <w:lang w:val="es-MX"/>
        </w:rPr>
      </w:pPr>
    </w:p>
    <w:p w:rsidR="004B4A6B" w:rsidRPr="00EA2D6C" w:rsidRDefault="004B4A6B" w:rsidP="004B4A6B">
      <w:pPr>
        <w:jc w:val="both"/>
        <w:rPr>
          <w:rFonts w:ascii="Arial" w:hAnsi="Arial" w:cs="Arial"/>
          <w:bCs/>
          <w:lang w:val="es-MX"/>
        </w:rPr>
      </w:pPr>
      <w:r w:rsidRPr="00EA2D6C">
        <w:rPr>
          <w:rFonts w:ascii="Arial" w:hAnsi="Arial" w:cs="Arial"/>
          <w:b/>
          <w:lang w:val="es-MX"/>
        </w:rPr>
        <w:t xml:space="preserve">ARTÍCULO 57.- </w:t>
      </w:r>
      <w:r w:rsidRPr="00EA2D6C">
        <w:rPr>
          <w:rFonts w:ascii="Arial" w:hAnsi="Arial" w:cs="Arial"/>
          <w:lang w:val="es-MX"/>
        </w:rPr>
        <w:t xml:space="preserve">Anualmente, los titulares de licencias o los representantes legales de los establecimientos a que se refiere </w:t>
      </w:r>
      <w:smartTag w:uri="urn:schemas-microsoft-com:office:smarttags" w:element="PersonName">
        <w:smartTagPr>
          <w:attr w:name="ProductID" w:val="la Ley"/>
        </w:smartTagPr>
        <w:r w:rsidRPr="00EA2D6C">
          <w:rPr>
            <w:rFonts w:ascii="Arial" w:hAnsi="Arial" w:cs="Arial"/>
            <w:lang w:val="es-MX"/>
          </w:rPr>
          <w:t>la Ley</w:t>
        </w:r>
      </w:smartTag>
      <w:r w:rsidRPr="00EA2D6C">
        <w:rPr>
          <w:rFonts w:ascii="Arial" w:hAnsi="Arial" w:cs="Arial"/>
          <w:lang w:val="es-MX"/>
        </w:rPr>
        <w:t xml:space="preserve"> para el Control de Bebidas con Contenido Alcohólico del Estado de Durango, deberán realizar ante el Ayuntamiento, los trámites correspondientes para el refrendo de las licencias para la expedición de bebidas alcohólicas, mismo que procederá siempre que cumpla con los requerimientos correspondientes.</w:t>
      </w:r>
    </w:p>
    <w:p w:rsidR="004B4A6B" w:rsidRPr="00EA2D6C" w:rsidRDefault="004B4A6B" w:rsidP="004B4A6B">
      <w:pPr>
        <w:jc w:val="both"/>
        <w:rPr>
          <w:rFonts w:ascii="Arial" w:hAnsi="Arial" w:cs="Arial"/>
          <w:bCs/>
        </w:rPr>
      </w:pPr>
    </w:p>
    <w:p w:rsidR="004B4A6B" w:rsidRPr="00EA2D6C" w:rsidRDefault="004B4A6B" w:rsidP="004B4A6B">
      <w:pPr>
        <w:jc w:val="both"/>
        <w:rPr>
          <w:rFonts w:ascii="Arial" w:hAnsi="Arial" w:cs="Arial"/>
          <w:bCs/>
          <w:lang w:val="es-MX"/>
        </w:rPr>
      </w:pPr>
      <w:r w:rsidRPr="00EA2D6C">
        <w:rPr>
          <w:rFonts w:ascii="Arial" w:hAnsi="Arial" w:cs="Arial"/>
          <w:b/>
          <w:lang w:val="es-MX"/>
        </w:rPr>
        <w:t xml:space="preserve">ARTÍCULO 58.- </w:t>
      </w:r>
      <w:r w:rsidRPr="00EA2D6C">
        <w:rPr>
          <w:rFonts w:ascii="Arial" w:hAnsi="Arial" w:cs="Arial"/>
          <w:lang w:val="es-MX"/>
        </w:rPr>
        <w:t xml:space="preserve">Es facultad del Ayuntamiento, cancelar, fundada y motivadamente las licencias que se otorgan en los términos de esta Ley y de </w:t>
      </w:r>
      <w:smartTag w:uri="urn:schemas-microsoft-com:office:smarttags" w:element="PersonName">
        <w:smartTagPr>
          <w:attr w:name="ProductID" w:val="la Ley"/>
        </w:smartTagPr>
        <w:r w:rsidRPr="00EA2D6C">
          <w:rPr>
            <w:rFonts w:ascii="Arial" w:hAnsi="Arial" w:cs="Arial"/>
            <w:lang w:val="es-MX"/>
          </w:rPr>
          <w:t>la Ley</w:t>
        </w:r>
      </w:smartTag>
      <w:r w:rsidRPr="00EA2D6C">
        <w:rPr>
          <w:rFonts w:ascii="Arial" w:hAnsi="Arial" w:cs="Arial"/>
          <w:lang w:val="es-MX"/>
        </w:rPr>
        <w:t xml:space="preserve"> para el Control de Bebidas con Contenido Alcohólico del Estado de Durango, previa comprobación de que el establecimiento ha vulnerado el orden público, el interés general y las disposiciones legales y reglamentarias correspondientes.</w:t>
      </w:r>
    </w:p>
    <w:p w:rsidR="004B4A6B" w:rsidRPr="00EA2D6C" w:rsidRDefault="004B4A6B" w:rsidP="004B4A6B">
      <w:pPr>
        <w:jc w:val="both"/>
        <w:rPr>
          <w:rFonts w:ascii="Arial" w:hAnsi="Arial" w:cs="Arial"/>
          <w:bCs/>
          <w:lang w:val="es-MX"/>
        </w:rPr>
      </w:pPr>
    </w:p>
    <w:p w:rsidR="004B4A6B" w:rsidRPr="00EA2D6C" w:rsidRDefault="004B4A6B" w:rsidP="004B4A6B">
      <w:pPr>
        <w:jc w:val="both"/>
        <w:rPr>
          <w:rFonts w:ascii="Arial" w:hAnsi="Arial" w:cs="Arial"/>
          <w:bCs/>
          <w:lang w:val="es-MX"/>
        </w:rPr>
      </w:pPr>
      <w:r w:rsidRPr="00EA2D6C">
        <w:rPr>
          <w:rFonts w:ascii="Arial" w:hAnsi="Arial" w:cs="Arial"/>
          <w:b/>
          <w:lang w:val="es-MX"/>
        </w:rPr>
        <w:t xml:space="preserve">ARTÍCULO 59.- </w:t>
      </w:r>
      <w:r w:rsidRPr="00EA2D6C">
        <w:rPr>
          <w:rFonts w:ascii="Arial" w:hAnsi="Arial" w:cs="Arial"/>
          <w:lang w:val="es-MX"/>
        </w:rPr>
        <w:t xml:space="preserve">Serán considerados establecimientos clandestinos todos aquellos que expendan bebidas alcohólicas sin contar con la licencia a que se refiere el párrafo anterior.  Al que realice este tipo de actividades se le sancionará conforme al artículo 68 párrafo segundo de </w:t>
      </w:r>
      <w:smartTag w:uri="urn:schemas-microsoft-com:office:smarttags" w:element="PersonName">
        <w:smartTagPr>
          <w:attr w:name="ProductID" w:val="la Ley"/>
        </w:smartTagPr>
        <w:r w:rsidRPr="00EA2D6C">
          <w:rPr>
            <w:rFonts w:ascii="Arial" w:hAnsi="Arial" w:cs="Arial"/>
            <w:lang w:val="es-MX"/>
          </w:rPr>
          <w:t>la Ley</w:t>
        </w:r>
      </w:smartTag>
      <w:r w:rsidRPr="00EA2D6C">
        <w:rPr>
          <w:rFonts w:ascii="Arial" w:hAnsi="Arial" w:cs="Arial"/>
          <w:lang w:val="es-MX"/>
        </w:rPr>
        <w:t xml:space="preserve"> para el Control de Bebidas con Contenido Alcohólico del Estado de Durango, independientemente de las que se señalen otras disposiciones legales.</w:t>
      </w:r>
    </w:p>
    <w:p w:rsidR="004B4A6B" w:rsidRPr="00EA2D6C" w:rsidRDefault="004B4A6B" w:rsidP="004B4A6B">
      <w:pPr>
        <w:jc w:val="center"/>
        <w:rPr>
          <w:rFonts w:ascii="Arial" w:hAnsi="Arial" w:cs="Arial"/>
          <w:b/>
          <w:bCs/>
          <w:lang w:val="es-MX"/>
        </w:rPr>
      </w:pPr>
    </w:p>
    <w:p w:rsidR="004B4A6B" w:rsidRPr="00EA2D6C" w:rsidRDefault="004B4A6B" w:rsidP="004B4A6B">
      <w:pPr>
        <w:autoSpaceDE w:val="0"/>
        <w:autoSpaceDN w:val="0"/>
        <w:adjustRightInd w:val="0"/>
        <w:jc w:val="center"/>
        <w:rPr>
          <w:rFonts w:ascii="Arial" w:hAnsi="Arial" w:cs="Arial"/>
          <w:b/>
        </w:rPr>
      </w:pPr>
      <w:r w:rsidRPr="00EA2D6C">
        <w:rPr>
          <w:rFonts w:ascii="Arial" w:hAnsi="Arial" w:cs="Arial"/>
          <w:b/>
        </w:rPr>
        <w:t>SECCIÓN XIV</w:t>
      </w:r>
    </w:p>
    <w:p w:rsidR="004B4A6B" w:rsidRPr="00EA2D6C" w:rsidRDefault="004B4A6B" w:rsidP="004B4A6B">
      <w:pPr>
        <w:autoSpaceDE w:val="0"/>
        <w:autoSpaceDN w:val="0"/>
        <w:adjustRightInd w:val="0"/>
        <w:jc w:val="center"/>
        <w:rPr>
          <w:rFonts w:ascii="Arial" w:hAnsi="Arial" w:cs="Arial"/>
          <w:b/>
        </w:rPr>
      </w:pPr>
      <w:r w:rsidRPr="00EA2D6C">
        <w:rPr>
          <w:rFonts w:ascii="Arial" w:hAnsi="Arial" w:cs="Arial"/>
          <w:b/>
        </w:rPr>
        <w:t>POR APERTURA DE NEGOCIOS EN HORAS EXTRAORDINARIAS</w:t>
      </w:r>
    </w:p>
    <w:p w:rsidR="004B4A6B" w:rsidRPr="00EA2D6C" w:rsidRDefault="004B4A6B" w:rsidP="004B4A6B">
      <w:pPr>
        <w:jc w:val="center"/>
        <w:rPr>
          <w:rFonts w:ascii="Arial" w:hAnsi="Arial" w:cs="Arial"/>
          <w:b/>
          <w:bCs/>
        </w:rPr>
      </w:pPr>
    </w:p>
    <w:p w:rsidR="004B4A6B" w:rsidRPr="00EA2D6C" w:rsidRDefault="004B4A6B" w:rsidP="004B4A6B">
      <w:pPr>
        <w:jc w:val="both"/>
        <w:rPr>
          <w:rFonts w:ascii="Arial" w:hAnsi="Arial" w:cs="Arial"/>
          <w:bCs/>
          <w:lang w:val="es-MX"/>
        </w:rPr>
      </w:pPr>
      <w:r w:rsidRPr="00EA2D6C">
        <w:rPr>
          <w:rFonts w:ascii="Arial" w:hAnsi="Arial" w:cs="Arial"/>
          <w:b/>
          <w:lang w:val="es-MX"/>
        </w:rPr>
        <w:lastRenderedPageBreak/>
        <w:t xml:space="preserve">ARTÍCULO 60.- </w:t>
      </w:r>
      <w:r w:rsidRPr="00EA2D6C">
        <w:rPr>
          <w:rFonts w:ascii="Arial" w:hAnsi="Arial" w:cs="Arial"/>
          <w:lang w:val="es-MX"/>
        </w:rPr>
        <w:t>Es facultad del Ayuntamiento modificar total o parcialmente los horarios establecidos y los días de funcionamiento, para la apertura de negocios a que se refiere este Capítulo, cuando así convenga al orden público e interés de la sociedad. En tales casos, deberá darse a conocer con anticipación a través de los medios de comunicación o mediante disposiciones de tipo administrativo.</w:t>
      </w:r>
    </w:p>
    <w:p w:rsidR="004B4A6B" w:rsidRPr="00EA2D6C" w:rsidRDefault="004B4A6B" w:rsidP="004B4A6B">
      <w:pPr>
        <w:jc w:val="both"/>
        <w:rPr>
          <w:rFonts w:ascii="Arial" w:hAnsi="Arial" w:cs="Arial"/>
          <w:bCs/>
          <w:lang w:val="es-MX"/>
        </w:rPr>
      </w:pPr>
    </w:p>
    <w:p w:rsidR="004B4A6B" w:rsidRPr="00EA2D6C" w:rsidRDefault="004B4A6B" w:rsidP="004B4A6B">
      <w:pPr>
        <w:jc w:val="both"/>
        <w:rPr>
          <w:rFonts w:ascii="Arial" w:hAnsi="Arial" w:cs="Arial"/>
          <w:bCs/>
          <w:sz w:val="16"/>
          <w:szCs w:val="16"/>
          <w:lang w:val="es-MX"/>
        </w:rPr>
      </w:pPr>
      <w:r w:rsidRPr="00EA2D6C">
        <w:rPr>
          <w:rFonts w:ascii="Arial" w:hAnsi="Arial" w:cs="Arial"/>
          <w:b/>
          <w:lang w:val="es-MX"/>
        </w:rPr>
        <w:t xml:space="preserve">ARTÍCULO 61.- </w:t>
      </w:r>
      <w:r w:rsidRPr="00EA2D6C">
        <w:rPr>
          <w:rFonts w:ascii="Arial" w:hAnsi="Arial" w:cs="Arial"/>
          <w:lang w:val="es-MX"/>
        </w:rPr>
        <w:t xml:space="preserve">La autorización para la apertura de negocios en días y horas inhábiles o extraordinarias, pagarán derechos, en base al siguiente </w:t>
      </w:r>
      <w:r w:rsidR="00A30C11" w:rsidRPr="00EA2D6C">
        <w:rPr>
          <w:rFonts w:ascii="Arial" w:hAnsi="Arial" w:cs="Arial"/>
          <w:lang w:val="es-MX"/>
        </w:rPr>
        <w:t>catálogo</w:t>
      </w:r>
      <w:r w:rsidRPr="00EA2D6C">
        <w:rPr>
          <w:rFonts w:ascii="Arial" w:hAnsi="Arial" w:cs="Arial"/>
          <w:lang w:val="es-MX"/>
        </w:rPr>
        <w:t xml:space="preserve"> de tarifas y </w:t>
      </w:r>
      <w:r w:rsidR="00025E81">
        <w:rPr>
          <w:rFonts w:ascii="Arial" w:hAnsi="Arial" w:cs="Arial"/>
          <w:lang w:val="es-MX"/>
        </w:rPr>
        <w:t xml:space="preserve"> la UMA</w:t>
      </w:r>
      <w:r w:rsidRPr="00EA2D6C">
        <w:rPr>
          <w:rFonts w:ascii="Arial" w:hAnsi="Arial" w:cs="Arial"/>
          <w:lang w:val="es-MX"/>
        </w:rPr>
        <w:t xml:space="preserve"> vigente al año </w:t>
      </w:r>
      <w:r w:rsidR="006B7426">
        <w:rPr>
          <w:rFonts w:ascii="Arial" w:hAnsi="Arial" w:cs="Arial"/>
          <w:lang w:val="es-MX"/>
        </w:rPr>
        <w:t>202</w:t>
      </w:r>
      <w:r w:rsidR="00901B39">
        <w:rPr>
          <w:rFonts w:ascii="Arial" w:hAnsi="Arial" w:cs="Arial"/>
          <w:lang w:val="es-MX"/>
        </w:rPr>
        <w:t>2</w:t>
      </w:r>
    </w:p>
    <w:p w:rsidR="004B4A6B" w:rsidRPr="00EA2D6C" w:rsidRDefault="004B4A6B" w:rsidP="004B4A6B">
      <w:pPr>
        <w:jc w:val="both"/>
        <w:rPr>
          <w:rFonts w:ascii="Arial" w:hAnsi="Arial" w:cs="Arial"/>
          <w:bCs/>
          <w:sz w:val="16"/>
          <w:szCs w:val="16"/>
          <w:lang w:val="es-MX"/>
        </w:rPr>
      </w:pPr>
    </w:p>
    <w:p w:rsidR="004B4A6B" w:rsidRPr="00EA2D6C" w:rsidRDefault="004B4A6B" w:rsidP="004B4A6B">
      <w:pPr>
        <w:jc w:val="both"/>
        <w:rPr>
          <w:rFonts w:ascii="Arial" w:hAnsi="Arial" w:cs="Arial"/>
          <w:bCs/>
          <w:sz w:val="16"/>
          <w:szCs w:val="16"/>
          <w:lang w:val="es-MX"/>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SECCIÓN XV</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 xml:space="preserve">POR INSPECCION Y VIGILANCIA PARA </w:t>
      </w:r>
      <w:smartTag w:uri="urn:schemas-microsoft-com:office:smarttags" w:element="PersonName">
        <w:smartTagPr>
          <w:attr w:name="ProductID" w:val="LA SEGURIDAD PￚBLICA"/>
        </w:smartTagPr>
        <w:r w:rsidRPr="00EA2D6C">
          <w:rPr>
            <w:rFonts w:ascii="Arial" w:hAnsi="Arial" w:cs="Arial"/>
            <w:b/>
          </w:rPr>
          <w:t>LA SEGURIDAD PÚBLICA</w:t>
        </w:r>
      </w:smartTag>
    </w:p>
    <w:p w:rsidR="004B4A6B" w:rsidRPr="00EA2D6C" w:rsidRDefault="004B4A6B" w:rsidP="004B4A6B">
      <w:pPr>
        <w:jc w:val="both"/>
        <w:rPr>
          <w:rFonts w:ascii="Arial" w:hAnsi="Arial" w:cs="Arial"/>
          <w:bCs/>
        </w:rPr>
      </w:pPr>
    </w:p>
    <w:p w:rsidR="004B4A6B" w:rsidRPr="00EA2D6C" w:rsidRDefault="004B4A6B" w:rsidP="004B4A6B">
      <w:pPr>
        <w:jc w:val="both"/>
        <w:rPr>
          <w:rFonts w:ascii="Arial" w:hAnsi="Arial" w:cs="Arial"/>
          <w:bCs/>
          <w:lang w:val="es-MX"/>
        </w:rPr>
      </w:pPr>
    </w:p>
    <w:p w:rsidR="004B4A6B" w:rsidRDefault="004B4A6B" w:rsidP="004B4A6B">
      <w:pPr>
        <w:jc w:val="both"/>
        <w:rPr>
          <w:rFonts w:ascii="Arial" w:hAnsi="Arial" w:cs="Arial"/>
          <w:lang w:val="es-MX"/>
        </w:rPr>
      </w:pPr>
      <w:r w:rsidRPr="00EA2D6C">
        <w:rPr>
          <w:rFonts w:ascii="Arial" w:hAnsi="Arial" w:cs="Arial"/>
          <w:b/>
          <w:lang w:val="es-MX"/>
        </w:rPr>
        <w:t xml:space="preserve">ARTÍCULO 62.-  </w:t>
      </w:r>
      <w:r w:rsidRPr="00EA2D6C">
        <w:rPr>
          <w:rFonts w:ascii="Arial" w:hAnsi="Arial" w:cs="Arial"/>
          <w:lang w:val="es-MX"/>
        </w:rPr>
        <w:t>El servicio extraordinario de inspección y vigilancia diurna y nocturna, que se preste a toda clase de establecimientos, a solicitud de éstos, o de oficio, cuando la autoridad municipal lo juzgue necesario o conveniente, causará un derecho, por cada mes o fracción, que deberá pagarse conforme a lo siguiente:</w:t>
      </w:r>
    </w:p>
    <w:p w:rsidR="00FE1DF6" w:rsidRPr="00EA2D6C" w:rsidRDefault="00FE1DF6" w:rsidP="004B4A6B">
      <w:pPr>
        <w:jc w:val="both"/>
        <w:rPr>
          <w:rFonts w:ascii="Arial" w:hAnsi="Arial" w:cs="Arial"/>
          <w:bCs/>
          <w:lang w:val="es-MX"/>
        </w:rPr>
      </w:pPr>
    </w:p>
    <w:p w:rsidR="004B4A6B" w:rsidRPr="00EA2D6C" w:rsidRDefault="006B7426" w:rsidP="004B4A6B">
      <w:pPr>
        <w:autoSpaceDE w:val="0"/>
        <w:autoSpaceDN w:val="0"/>
        <w:adjustRightInd w:val="0"/>
        <w:jc w:val="both"/>
        <w:rPr>
          <w:rFonts w:ascii="Arial" w:hAnsi="Arial" w:cs="Arial"/>
          <w:b/>
          <w:sz w:val="16"/>
          <w:szCs w:val="16"/>
        </w:rPr>
      </w:pPr>
      <w:r>
        <w:rPr>
          <w:rFonts w:ascii="Arial" w:hAnsi="Arial" w:cs="Arial"/>
          <w:b/>
          <w:bCs/>
          <w:sz w:val="20"/>
          <w:szCs w:val="20"/>
          <w:lang w:val="es-MX"/>
        </w:rPr>
        <w:t>UMA 202</w:t>
      </w:r>
      <w:r w:rsidR="00901B39">
        <w:rPr>
          <w:rFonts w:ascii="Arial" w:hAnsi="Arial" w:cs="Arial"/>
          <w:b/>
          <w:bCs/>
          <w:sz w:val="20"/>
          <w:szCs w:val="20"/>
          <w:lang w:val="es-MX"/>
        </w:rPr>
        <w:t>2</w:t>
      </w:r>
      <w:r w:rsidR="004B4A6B" w:rsidRPr="00EA2D6C">
        <w:rPr>
          <w:rFonts w:ascii="Arial" w:hAnsi="Arial" w:cs="Arial"/>
          <w:b/>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29"/>
        <w:gridCol w:w="2759"/>
        <w:gridCol w:w="1892"/>
      </w:tblGrid>
      <w:tr w:rsidR="004B4A6B" w:rsidRPr="00EA2D6C">
        <w:trPr>
          <w:trHeight w:val="70"/>
        </w:trPr>
        <w:tc>
          <w:tcPr>
            <w:tcW w:w="4570" w:type="dxa"/>
            <w:shd w:val="clear" w:color="auto" w:fill="E6E6E6"/>
          </w:tcPr>
          <w:p w:rsidR="004B4A6B" w:rsidRPr="00EA2D6C" w:rsidRDefault="004B4A6B" w:rsidP="00724989">
            <w:pPr>
              <w:pStyle w:val="Encabezado"/>
              <w:jc w:val="center"/>
              <w:rPr>
                <w:rFonts w:ascii="Arial" w:hAnsi="Arial" w:cs="Arial"/>
                <w:b/>
                <w:bCs/>
                <w:sz w:val="16"/>
                <w:szCs w:val="16"/>
                <w:lang w:val="es-MX"/>
              </w:rPr>
            </w:pPr>
            <w:r w:rsidRPr="00EA2D6C">
              <w:rPr>
                <w:rFonts w:ascii="Arial" w:hAnsi="Arial" w:cs="Arial"/>
                <w:b/>
                <w:bCs/>
                <w:sz w:val="16"/>
                <w:szCs w:val="16"/>
                <w:lang w:val="es-MX"/>
              </w:rPr>
              <w:t>CONCEPTO</w:t>
            </w:r>
          </w:p>
        </w:tc>
        <w:tc>
          <w:tcPr>
            <w:tcW w:w="2880" w:type="dxa"/>
            <w:shd w:val="clear" w:color="auto" w:fill="E6E6E6"/>
          </w:tcPr>
          <w:p w:rsidR="004B4A6B" w:rsidRPr="00EA2D6C" w:rsidRDefault="004B4A6B" w:rsidP="00724989">
            <w:pPr>
              <w:jc w:val="center"/>
              <w:rPr>
                <w:rFonts w:ascii="Arial" w:hAnsi="Arial" w:cs="Arial"/>
                <w:b/>
                <w:bCs/>
                <w:sz w:val="16"/>
                <w:szCs w:val="16"/>
                <w:lang w:val="es-MX"/>
              </w:rPr>
            </w:pPr>
            <w:r w:rsidRPr="00EA2D6C">
              <w:rPr>
                <w:rFonts w:ascii="Arial" w:hAnsi="Arial" w:cs="Arial"/>
                <w:b/>
                <w:sz w:val="16"/>
                <w:szCs w:val="16"/>
                <w:lang w:val="es-MX"/>
              </w:rPr>
              <w:t>UNIDAD Y/O BASE</w:t>
            </w:r>
          </w:p>
        </w:tc>
        <w:tc>
          <w:tcPr>
            <w:tcW w:w="1980" w:type="dxa"/>
            <w:shd w:val="clear" w:color="auto" w:fill="E6E6E6"/>
          </w:tcPr>
          <w:p w:rsidR="004B4A6B" w:rsidRPr="00EA2D6C" w:rsidRDefault="00774C9F" w:rsidP="00724989">
            <w:pPr>
              <w:jc w:val="center"/>
              <w:rPr>
                <w:rFonts w:ascii="Arial" w:hAnsi="Arial" w:cs="Arial"/>
                <w:b/>
                <w:bCs/>
                <w:sz w:val="16"/>
                <w:szCs w:val="16"/>
                <w:lang w:val="es-MX"/>
              </w:rPr>
            </w:pPr>
            <w:r>
              <w:rPr>
                <w:rFonts w:ascii="Arial" w:hAnsi="Arial" w:cs="Arial"/>
                <w:b/>
                <w:sz w:val="16"/>
                <w:szCs w:val="16"/>
                <w:lang w:val="es-MX"/>
              </w:rPr>
              <w:t>CUOTA</w:t>
            </w:r>
            <w:r w:rsidR="004B4A6B" w:rsidRPr="00EA2D6C">
              <w:rPr>
                <w:rFonts w:ascii="Arial" w:hAnsi="Arial" w:cs="Arial"/>
                <w:b/>
                <w:sz w:val="16"/>
                <w:szCs w:val="16"/>
                <w:lang w:val="es-MX"/>
              </w:rPr>
              <w:t xml:space="preserve"> O TARIFA</w:t>
            </w:r>
          </w:p>
        </w:tc>
      </w:tr>
      <w:tr w:rsidR="004B4A6B" w:rsidRPr="00EA2D6C">
        <w:trPr>
          <w:trHeight w:val="340"/>
        </w:trPr>
        <w:tc>
          <w:tcPr>
            <w:tcW w:w="457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 xml:space="preserve">Por vigilancia especial en fiesta con carácter social en general </w:t>
            </w:r>
          </w:p>
        </w:tc>
        <w:tc>
          <w:tcPr>
            <w:tcW w:w="288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Por  elemento por cada evento</w:t>
            </w:r>
          </w:p>
          <w:p w:rsidR="004B4A6B" w:rsidRPr="00EA2D6C" w:rsidRDefault="004B4A6B" w:rsidP="00724989">
            <w:pPr>
              <w:autoSpaceDE w:val="0"/>
              <w:autoSpaceDN w:val="0"/>
              <w:adjustRightInd w:val="0"/>
              <w:jc w:val="both"/>
              <w:rPr>
                <w:rFonts w:ascii="Arial" w:hAnsi="Arial" w:cs="Arial"/>
                <w:sz w:val="18"/>
                <w:szCs w:val="18"/>
              </w:rPr>
            </w:pPr>
          </w:p>
        </w:tc>
        <w:tc>
          <w:tcPr>
            <w:tcW w:w="198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p>
        </w:tc>
      </w:tr>
      <w:tr w:rsidR="004B4A6B" w:rsidRPr="00EA2D6C">
        <w:trPr>
          <w:trHeight w:val="340"/>
        </w:trPr>
        <w:tc>
          <w:tcPr>
            <w:tcW w:w="457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Por turno de vigilancia especial en centros deportivos, empresas, instituciones y particulares</w:t>
            </w:r>
          </w:p>
        </w:tc>
        <w:tc>
          <w:tcPr>
            <w:tcW w:w="288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por comisionado</w:t>
            </w:r>
          </w:p>
        </w:tc>
        <w:tc>
          <w:tcPr>
            <w:tcW w:w="198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 xml:space="preserve"> 0.00 </w:t>
            </w:r>
          </w:p>
        </w:tc>
      </w:tr>
    </w:tbl>
    <w:p w:rsidR="004B4A6B" w:rsidRPr="00EA2D6C" w:rsidRDefault="004B4A6B" w:rsidP="004B4A6B">
      <w:pPr>
        <w:jc w:val="both"/>
        <w:rPr>
          <w:rFonts w:ascii="Arial" w:hAnsi="Arial" w:cs="Arial"/>
          <w:bCs/>
          <w:sz w:val="16"/>
          <w:szCs w:val="16"/>
          <w:lang w:val="es-MX"/>
        </w:rPr>
      </w:pPr>
    </w:p>
    <w:p w:rsidR="004B4A6B" w:rsidRPr="00EA2D6C" w:rsidRDefault="004B4A6B" w:rsidP="004B4A6B">
      <w:pPr>
        <w:jc w:val="center"/>
        <w:rPr>
          <w:rFonts w:ascii="Arial" w:hAnsi="Arial" w:cs="Arial"/>
          <w:b/>
          <w:bCs/>
          <w:sz w:val="20"/>
          <w:szCs w:val="20"/>
          <w:lang w:val="es-MX"/>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SECCIÓN XVI</w:t>
      </w:r>
    </w:p>
    <w:p w:rsidR="004B4A6B" w:rsidRPr="00EA2D6C" w:rsidRDefault="004B4A6B" w:rsidP="004B4A6B">
      <w:pPr>
        <w:jc w:val="center"/>
        <w:rPr>
          <w:rFonts w:ascii="Arial" w:hAnsi="Arial" w:cs="Arial"/>
          <w:b/>
          <w:bCs/>
          <w:lang w:val="es-MX"/>
        </w:rPr>
      </w:pPr>
      <w:r w:rsidRPr="00EA2D6C">
        <w:rPr>
          <w:rFonts w:ascii="Arial" w:hAnsi="Arial" w:cs="Arial"/>
          <w:b/>
        </w:rPr>
        <w:t>POR REVISIÓN, INSPECCIÓN Y SERVICIOS</w:t>
      </w:r>
    </w:p>
    <w:p w:rsidR="004B4A6B" w:rsidRPr="00EA2D6C" w:rsidRDefault="004B4A6B" w:rsidP="004B4A6B">
      <w:pPr>
        <w:jc w:val="center"/>
        <w:rPr>
          <w:rFonts w:ascii="Arial" w:hAnsi="Arial" w:cs="Arial"/>
          <w:b/>
          <w:bCs/>
          <w:lang w:val="es-MX"/>
        </w:rPr>
      </w:pPr>
    </w:p>
    <w:p w:rsidR="004B4A6B" w:rsidRPr="00EA2D6C" w:rsidRDefault="004B4A6B" w:rsidP="004B4A6B">
      <w:pPr>
        <w:jc w:val="center"/>
        <w:rPr>
          <w:rFonts w:ascii="Arial" w:hAnsi="Arial" w:cs="Arial"/>
          <w:b/>
          <w:bCs/>
          <w:lang w:val="es-MX"/>
        </w:rPr>
      </w:pPr>
    </w:p>
    <w:p w:rsidR="004B4A6B" w:rsidRPr="00EA2D6C" w:rsidRDefault="004B4A6B" w:rsidP="004B4A6B">
      <w:pPr>
        <w:jc w:val="both"/>
        <w:rPr>
          <w:rFonts w:ascii="Arial" w:hAnsi="Arial" w:cs="Arial"/>
          <w:bCs/>
          <w:lang w:val="es-MX"/>
        </w:rPr>
      </w:pPr>
      <w:r w:rsidRPr="00EA2D6C">
        <w:rPr>
          <w:rFonts w:ascii="Arial" w:hAnsi="Arial" w:cs="Arial"/>
          <w:b/>
          <w:lang w:val="es-MX"/>
        </w:rPr>
        <w:t xml:space="preserve">ARTÍCULO 63.- </w:t>
      </w:r>
      <w:r w:rsidRPr="00EA2D6C">
        <w:rPr>
          <w:rFonts w:ascii="Arial" w:hAnsi="Arial" w:cs="Arial"/>
          <w:lang w:val="es-MX"/>
        </w:rPr>
        <w:t>Para el cobro de los Derechos a que se refiere este Capítulo, se aplicarán las siguientes tarifas:</w:t>
      </w:r>
    </w:p>
    <w:p w:rsidR="004B4A6B" w:rsidRPr="00EA2D6C" w:rsidRDefault="004B4A6B" w:rsidP="004B4A6B">
      <w:pPr>
        <w:jc w:val="both"/>
        <w:rPr>
          <w:rFonts w:ascii="Arial" w:hAnsi="Arial" w:cs="Arial"/>
          <w:bCs/>
          <w:lang w:val="es-MX"/>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16"/>
        <w:gridCol w:w="2735"/>
        <w:gridCol w:w="1559"/>
      </w:tblGrid>
      <w:tr w:rsidR="004B4A6B" w:rsidRPr="00EA2D6C">
        <w:trPr>
          <w:trHeight w:val="70"/>
        </w:trPr>
        <w:tc>
          <w:tcPr>
            <w:tcW w:w="4860" w:type="dxa"/>
            <w:shd w:val="clear" w:color="auto" w:fill="E6E6E6"/>
          </w:tcPr>
          <w:p w:rsidR="004B4A6B" w:rsidRPr="00EA2D6C" w:rsidRDefault="004B4A6B" w:rsidP="00724989">
            <w:pPr>
              <w:pStyle w:val="Encabezado"/>
              <w:jc w:val="center"/>
              <w:rPr>
                <w:rFonts w:ascii="Arial" w:hAnsi="Arial" w:cs="Arial"/>
                <w:b/>
                <w:bCs/>
                <w:sz w:val="16"/>
                <w:szCs w:val="16"/>
                <w:lang w:val="es-MX"/>
              </w:rPr>
            </w:pPr>
            <w:r w:rsidRPr="00EA2D6C">
              <w:rPr>
                <w:rFonts w:ascii="Arial" w:hAnsi="Arial" w:cs="Arial"/>
                <w:b/>
                <w:bCs/>
                <w:sz w:val="16"/>
                <w:szCs w:val="16"/>
                <w:lang w:val="es-MX"/>
              </w:rPr>
              <w:t>CONCEPTO</w:t>
            </w:r>
          </w:p>
        </w:tc>
        <w:tc>
          <w:tcPr>
            <w:tcW w:w="2880" w:type="dxa"/>
            <w:shd w:val="clear" w:color="auto" w:fill="E6E6E6"/>
          </w:tcPr>
          <w:p w:rsidR="004B4A6B" w:rsidRPr="00EA2D6C" w:rsidRDefault="004B4A6B" w:rsidP="00724989">
            <w:pPr>
              <w:jc w:val="center"/>
              <w:rPr>
                <w:rFonts w:ascii="Arial" w:hAnsi="Arial" w:cs="Arial"/>
                <w:b/>
                <w:bCs/>
                <w:sz w:val="16"/>
                <w:szCs w:val="16"/>
                <w:lang w:val="es-MX"/>
              </w:rPr>
            </w:pPr>
            <w:r w:rsidRPr="00EA2D6C">
              <w:rPr>
                <w:rFonts w:ascii="Arial" w:hAnsi="Arial" w:cs="Arial"/>
                <w:b/>
                <w:sz w:val="16"/>
                <w:szCs w:val="16"/>
                <w:lang w:val="es-MX"/>
              </w:rPr>
              <w:t>UNIDAD Y/O BASE</w:t>
            </w:r>
          </w:p>
        </w:tc>
        <w:tc>
          <w:tcPr>
            <w:tcW w:w="1620" w:type="dxa"/>
            <w:shd w:val="clear" w:color="auto" w:fill="E6E6E6"/>
          </w:tcPr>
          <w:p w:rsidR="004B4A6B" w:rsidRPr="00EA2D6C" w:rsidRDefault="00774C9F" w:rsidP="00724989">
            <w:pPr>
              <w:jc w:val="center"/>
              <w:rPr>
                <w:rFonts w:ascii="Arial" w:hAnsi="Arial" w:cs="Arial"/>
                <w:b/>
                <w:bCs/>
                <w:sz w:val="16"/>
                <w:szCs w:val="16"/>
                <w:lang w:val="es-MX"/>
              </w:rPr>
            </w:pPr>
            <w:r>
              <w:rPr>
                <w:rFonts w:ascii="Arial" w:hAnsi="Arial" w:cs="Arial"/>
                <w:b/>
                <w:sz w:val="16"/>
                <w:szCs w:val="16"/>
                <w:lang w:val="es-MX"/>
              </w:rPr>
              <w:t>CUOTA</w:t>
            </w:r>
            <w:r w:rsidR="004B4A6B" w:rsidRPr="00EA2D6C">
              <w:rPr>
                <w:rFonts w:ascii="Arial" w:hAnsi="Arial" w:cs="Arial"/>
                <w:b/>
                <w:sz w:val="16"/>
                <w:szCs w:val="16"/>
                <w:lang w:val="es-MX"/>
              </w:rPr>
              <w:t xml:space="preserve"> O TARIFA</w:t>
            </w:r>
          </w:p>
        </w:tc>
      </w:tr>
      <w:tr w:rsidR="004B4A6B" w:rsidRPr="00EA2D6C">
        <w:trPr>
          <w:trHeight w:val="340"/>
        </w:trPr>
        <w:tc>
          <w:tcPr>
            <w:tcW w:w="4860" w:type="dxa"/>
          </w:tcPr>
          <w:p w:rsidR="004B4A6B" w:rsidRPr="00EA2D6C" w:rsidRDefault="004B4A6B" w:rsidP="00724989">
            <w:pPr>
              <w:autoSpaceDE w:val="0"/>
              <w:autoSpaceDN w:val="0"/>
              <w:adjustRightInd w:val="0"/>
              <w:jc w:val="both"/>
              <w:rPr>
                <w:rFonts w:ascii="Arial" w:hAnsi="Arial" w:cs="Arial"/>
                <w:b/>
                <w:bCs/>
                <w:sz w:val="18"/>
                <w:szCs w:val="18"/>
              </w:rPr>
            </w:pPr>
            <w:r w:rsidRPr="00EA2D6C">
              <w:rPr>
                <w:rFonts w:ascii="Arial" w:hAnsi="Arial" w:cs="Arial"/>
                <w:sz w:val="18"/>
                <w:szCs w:val="18"/>
              </w:rPr>
              <w:t>Por inspecciones que prevén el Reglamento de Previsión de Seguridad Social;</w:t>
            </w:r>
          </w:p>
        </w:tc>
        <w:tc>
          <w:tcPr>
            <w:tcW w:w="288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Por evento</w:t>
            </w:r>
          </w:p>
        </w:tc>
        <w:tc>
          <w:tcPr>
            <w:tcW w:w="162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 xml:space="preserve">0.00 </w:t>
            </w:r>
            <w:r w:rsidR="00A30A50">
              <w:rPr>
                <w:rFonts w:ascii="Arial" w:hAnsi="Arial" w:cs="Arial"/>
                <w:sz w:val="18"/>
                <w:szCs w:val="18"/>
              </w:rPr>
              <w:t>UMA</w:t>
            </w:r>
          </w:p>
        </w:tc>
      </w:tr>
      <w:tr w:rsidR="004B4A6B" w:rsidRPr="00EA2D6C">
        <w:trPr>
          <w:trHeight w:val="340"/>
        </w:trPr>
        <w:tc>
          <w:tcPr>
            <w:tcW w:w="486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Por servicios que preste el Departamento de Sanidad Municipal y otros, y</w:t>
            </w:r>
          </w:p>
        </w:tc>
        <w:tc>
          <w:tcPr>
            <w:tcW w:w="288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Por evento</w:t>
            </w:r>
          </w:p>
        </w:tc>
        <w:tc>
          <w:tcPr>
            <w:tcW w:w="162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 xml:space="preserve">0.00 </w:t>
            </w:r>
            <w:r w:rsidR="00A30A50">
              <w:rPr>
                <w:rFonts w:ascii="Arial" w:hAnsi="Arial" w:cs="Arial"/>
                <w:sz w:val="18"/>
                <w:szCs w:val="18"/>
              </w:rPr>
              <w:t>UMA</w:t>
            </w:r>
          </w:p>
          <w:p w:rsidR="004B4A6B" w:rsidRPr="00EA2D6C" w:rsidRDefault="004B4A6B" w:rsidP="00724989">
            <w:pPr>
              <w:autoSpaceDE w:val="0"/>
              <w:autoSpaceDN w:val="0"/>
              <w:adjustRightInd w:val="0"/>
              <w:jc w:val="center"/>
              <w:rPr>
                <w:rFonts w:ascii="Arial" w:hAnsi="Arial" w:cs="Arial"/>
                <w:sz w:val="18"/>
                <w:szCs w:val="18"/>
              </w:rPr>
            </w:pPr>
          </w:p>
        </w:tc>
      </w:tr>
      <w:tr w:rsidR="004B4A6B" w:rsidRPr="00EA2D6C">
        <w:trPr>
          <w:trHeight w:val="188"/>
        </w:trPr>
        <w:tc>
          <w:tcPr>
            <w:tcW w:w="4860" w:type="dxa"/>
          </w:tcPr>
          <w:p w:rsidR="004B4A6B" w:rsidRPr="00EA2D6C" w:rsidRDefault="004B4A6B" w:rsidP="00724989">
            <w:pPr>
              <w:jc w:val="both"/>
              <w:rPr>
                <w:rFonts w:ascii="Arial" w:hAnsi="Arial" w:cs="Arial"/>
                <w:bCs/>
                <w:sz w:val="18"/>
                <w:szCs w:val="18"/>
              </w:rPr>
            </w:pPr>
            <w:r w:rsidRPr="00EA2D6C">
              <w:rPr>
                <w:rFonts w:ascii="Arial" w:hAnsi="Arial" w:cs="Arial"/>
                <w:sz w:val="18"/>
                <w:szCs w:val="18"/>
              </w:rPr>
              <w:t>Por Inspecciones, revisiones y servicios que presten las autoridades Municipales, atendiendo la índole de la prestación respectiva.</w:t>
            </w:r>
          </w:p>
        </w:tc>
        <w:tc>
          <w:tcPr>
            <w:tcW w:w="288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Por evento</w:t>
            </w:r>
          </w:p>
        </w:tc>
        <w:tc>
          <w:tcPr>
            <w:tcW w:w="162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 xml:space="preserve">0.00 </w:t>
            </w:r>
            <w:r w:rsidR="00A30A50">
              <w:rPr>
                <w:rFonts w:ascii="Arial" w:hAnsi="Arial" w:cs="Arial"/>
                <w:sz w:val="18"/>
                <w:szCs w:val="18"/>
              </w:rPr>
              <w:t>UMA</w:t>
            </w:r>
          </w:p>
        </w:tc>
      </w:tr>
    </w:tbl>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SECCIÓN XVII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CATASTRALES</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jc w:val="center"/>
        <w:rPr>
          <w:rFonts w:ascii="Arial" w:hAnsi="Arial" w:cs="Arial"/>
          <w:b/>
          <w:bCs/>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rPr>
        <w:lastRenderedPageBreak/>
        <w:t xml:space="preserve">ARTÍCULO 64.- </w:t>
      </w:r>
      <w:r w:rsidRPr="00EA2D6C">
        <w:rPr>
          <w:rFonts w:ascii="Arial" w:hAnsi="Arial" w:cs="Arial"/>
        </w:rPr>
        <w:t>Los Derechos por los Servicios Catastrales Municipales, se cobrarán conforme a la siguiente tarifa:</w:t>
      </w: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autoSpaceDE w:val="0"/>
        <w:autoSpaceDN w:val="0"/>
        <w:adjustRightInd w:val="0"/>
        <w:jc w:val="both"/>
        <w:rPr>
          <w:rFonts w:ascii="Arial" w:hAnsi="Arial" w:cs="Arial"/>
          <w:sz w:val="10"/>
          <w:szCs w:val="10"/>
        </w:rPr>
      </w:pPr>
    </w:p>
    <w:p w:rsidR="004B4A6B" w:rsidRDefault="00025E81" w:rsidP="004B4A6B">
      <w:pPr>
        <w:autoSpaceDE w:val="0"/>
        <w:autoSpaceDN w:val="0"/>
        <w:adjustRightInd w:val="0"/>
        <w:jc w:val="both"/>
        <w:rPr>
          <w:rFonts w:ascii="Arial" w:hAnsi="Arial" w:cs="Arial"/>
          <w:b/>
          <w:sz w:val="16"/>
          <w:szCs w:val="16"/>
        </w:rPr>
      </w:pPr>
      <w:r>
        <w:rPr>
          <w:rFonts w:ascii="Arial" w:hAnsi="Arial" w:cs="Arial"/>
          <w:b/>
          <w:sz w:val="16"/>
          <w:szCs w:val="16"/>
        </w:rPr>
        <w:t>UMA VIGENTE</w:t>
      </w:r>
      <w:r w:rsidR="004B4A6B" w:rsidRPr="00EA2D6C">
        <w:rPr>
          <w:rFonts w:ascii="Arial" w:hAnsi="Arial" w:cs="Arial"/>
          <w:b/>
          <w:sz w:val="16"/>
          <w:szCs w:val="16"/>
        </w:rPr>
        <w:t xml:space="preserve"> AL EJERCICIO FISCAL </w:t>
      </w:r>
      <w:r w:rsidR="00CE137F">
        <w:rPr>
          <w:rFonts w:ascii="Arial" w:hAnsi="Arial" w:cs="Arial"/>
          <w:b/>
          <w:sz w:val="16"/>
          <w:szCs w:val="16"/>
        </w:rPr>
        <w:t>20</w:t>
      </w:r>
      <w:r w:rsidR="006B7426">
        <w:rPr>
          <w:rFonts w:ascii="Arial" w:hAnsi="Arial" w:cs="Arial"/>
          <w:b/>
          <w:sz w:val="16"/>
          <w:szCs w:val="16"/>
        </w:rPr>
        <w:t>2</w:t>
      </w:r>
      <w:r w:rsidR="00901B39">
        <w:rPr>
          <w:rFonts w:ascii="Arial" w:hAnsi="Arial" w:cs="Arial"/>
          <w:b/>
          <w:sz w:val="16"/>
          <w:szCs w:val="16"/>
        </w:rPr>
        <w:t>2</w:t>
      </w:r>
    </w:p>
    <w:p w:rsidR="006B7426" w:rsidRPr="00EA2D6C" w:rsidRDefault="006B7426" w:rsidP="004B4A6B">
      <w:pPr>
        <w:autoSpaceDE w:val="0"/>
        <w:autoSpaceDN w:val="0"/>
        <w:adjustRightInd w:val="0"/>
        <w:jc w:val="both"/>
        <w:rPr>
          <w:rFonts w:ascii="Arial" w:hAnsi="Arial" w:cs="Arial"/>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85"/>
        <w:gridCol w:w="2736"/>
        <w:gridCol w:w="1559"/>
      </w:tblGrid>
      <w:tr w:rsidR="004B4A6B" w:rsidRPr="00EA2D6C">
        <w:trPr>
          <w:trHeight w:val="70"/>
        </w:trPr>
        <w:tc>
          <w:tcPr>
            <w:tcW w:w="4930" w:type="dxa"/>
            <w:shd w:val="clear" w:color="auto" w:fill="E6E6E6"/>
          </w:tcPr>
          <w:p w:rsidR="004B4A6B" w:rsidRPr="00EA2D6C" w:rsidRDefault="004B4A6B" w:rsidP="00724989">
            <w:pPr>
              <w:pStyle w:val="Encabezado"/>
              <w:jc w:val="center"/>
              <w:rPr>
                <w:rFonts w:ascii="Arial" w:hAnsi="Arial" w:cs="Arial"/>
                <w:b/>
                <w:bCs/>
                <w:sz w:val="16"/>
                <w:szCs w:val="16"/>
                <w:lang w:val="es-MX"/>
              </w:rPr>
            </w:pPr>
            <w:r w:rsidRPr="00EA2D6C">
              <w:rPr>
                <w:rFonts w:ascii="Arial" w:hAnsi="Arial" w:cs="Arial"/>
                <w:b/>
                <w:bCs/>
                <w:sz w:val="16"/>
                <w:szCs w:val="16"/>
                <w:lang w:val="es-MX"/>
              </w:rPr>
              <w:t>CONCEPTO</w:t>
            </w:r>
          </w:p>
        </w:tc>
        <w:tc>
          <w:tcPr>
            <w:tcW w:w="2880" w:type="dxa"/>
            <w:shd w:val="clear" w:color="auto" w:fill="E6E6E6"/>
          </w:tcPr>
          <w:p w:rsidR="004B4A6B" w:rsidRPr="00EA2D6C" w:rsidRDefault="004B4A6B" w:rsidP="00724989">
            <w:pPr>
              <w:jc w:val="center"/>
              <w:rPr>
                <w:rFonts w:ascii="Arial" w:hAnsi="Arial" w:cs="Arial"/>
                <w:b/>
                <w:bCs/>
                <w:sz w:val="16"/>
                <w:szCs w:val="16"/>
                <w:lang w:val="es-MX"/>
              </w:rPr>
            </w:pPr>
            <w:r w:rsidRPr="00EA2D6C">
              <w:rPr>
                <w:rFonts w:ascii="Arial" w:hAnsi="Arial" w:cs="Arial"/>
                <w:b/>
                <w:sz w:val="16"/>
                <w:szCs w:val="16"/>
                <w:lang w:val="es-MX"/>
              </w:rPr>
              <w:t>UNIDAD Y/O BASE</w:t>
            </w:r>
          </w:p>
        </w:tc>
        <w:tc>
          <w:tcPr>
            <w:tcW w:w="1620" w:type="dxa"/>
            <w:shd w:val="clear" w:color="auto" w:fill="E6E6E6"/>
          </w:tcPr>
          <w:p w:rsidR="004B4A6B" w:rsidRPr="00EA2D6C" w:rsidRDefault="00774C9F" w:rsidP="00724989">
            <w:pPr>
              <w:jc w:val="center"/>
              <w:rPr>
                <w:rFonts w:ascii="Arial" w:hAnsi="Arial" w:cs="Arial"/>
                <w:b/>
                <w:bCs/>
                <w:sz w:val="16"/>
                <w:szCs w:val="16"/>
                <w:lang w:val="es-MX"/>
              </w:rPr>
            </w:pPr>
            <w:r>
              <w:rPr>
                <w:rFonts w:ascii="Arial" w:hAnsi="Arial" w:cs="Arial"/>
                <w:b/>
                <w:sz w:val="16"/>
                <w:szCs w:val="16"/>
                <w:lang w:val="es-MX"/>
              </w:rPr>
              <w:t>CUOTA</w:t>
            </w:r>
            <w:r w:rsidR="004B4A6B" w:rsidRPr="00EA2D6C">
              <w:rPr>
                <w:rFonts w:ascii="Arial" w:hAnsi="Arial" w:cs="Arial"/>
                <w:b/>
                <w:sz w:val="16"/>
                <w:szCs w:val="16"/>
                <w:lang w:val="es-MX"/>
              </w:rPr>
              <w:t xml:space="preserve"> O TARIFA</w:t>
            </w:r>
          </w:p>
        </w:tc>
      </w:tr>
      <w:tr w:rsidR="004B4A6B" w:rsidRPr="00EA2D6C">
        <w:trPr>
          <w:trHeight w:val="70"/>
        </w:trPr>
        <w:tc>
          <w:tcPr>
            <w:tcW w:w="493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Por expedición de Documentos;</w:t>
            </w:r>
          </w:p>
        </w:tc>
        <w:tc>
          <w:tcPr>
            <w:tcW w:w="2880" w:type="dxa"/>
          </w:tcPr>
          <w:p w:rsidR="004B4A6B" w:rsidRPr="00EA2D6C" w:rsidRDefault="004B4A6B" w:rsidP="00724989">
            <w:pPr>
              <w:autoSpaceDE w:val="0"/>
              <w:autoSpaceDN w:val="0"/>
              <w:adjustRightInd w:val="0"/>
              <w:jc w:val="center"/>
              <w:rPr>
                <w:rFonts w:ascii="Arial" w:hAnsi="Arial" w:cs="Arial"/>
                <w:sz w:val="18"/>
                <w:szCs w:val="18"/>
              </w:rPr>
            </w:pPr>
          </w:p>
        </w:tc>
        <w:tc>
          <w:tcPr>
            <w:tcW w:w="162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 xml:space="preserve">0.0 </w:t>
            </w:r>
            <w:r w:rsidR="00A30A50">
              <w:rPr>
                <w:rFonts w:ascii="Arial" w:hAnsi="Arial" w:cs="Arial"/>
                <w:sz w:val="18"/>
                <w:szCs w:val="18"/>
              </w:rPr>
              <w:t>UMA</w:t>
            </w:r>
          </w:p>
        </w:tc>
      </w:tr>
      <w:tr w:rsidR="004B4A6B" w:rsidRPr="00EA2D6C">
        <w:trPr>
          <w:trHeight w:val="70"/>
        </w:trPr>
        <w:tc>
          <w:tcPr>
            <w:tcW w:w="493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Por Deslinde de Predios;</w:t>
            </w:r>
          </w:p>
        </w:tc>
        <w:tc>
          <w:tcPr>
            <w:tcW w:w="2880" w:type="dxa"/>
          </w:tcPr>
          <w:p w:rsidR="004B4A6B" w:rsidRPr="00EA2D6C" w:rsidRDefault="004B4A6B" w:rsidP="00724989">
            <w:pPr>
              <w:autoSpaceDE w:val="0"/>
              <w:autoSpaceDN w:val="0"/>
              <w:adjustRightInd w:val="0"/>
              <w:jc w:val="both"/>
              <w:rPr>
                <w:rFonts w:ascii="Arial" w:hAnsi="Arial" w:cs="Arial"/>
                <w:sz w:val="18"/>
                <w:szCs w:val="18"/>
              </w:rPr>
            </w:pPr>
          </w:p>
        </w:tc>
        <w:tc>
          <w:tcPr>
            <w:tcW w:w="1620" w:type="dxa"/>
          </w:tcPr>
          <w:p w:rsidR="004B4A6B" w:rsidRPr="00EA2D6C" w:rsidRDefault="004B4A6B" w:rsidP="00724989">
            <w:pPr>
              <w:jc w:val="center"/>
              <w:rPr>
                <w:rFonts w:ascii="Arial" w:hAnsi="Arial" w:cs="Arial"/>
              </w:rPr>
            </w:pPr>
            <w:r w:rsidRPr="00EA2D6C">
              <w:rPr>
                <w:rFonts w:ascii="Arial" w:hAnsi="Arial" w:cs="Arial"/>
                <w:sz w:val="18"/>
                <w:szCs w:val="18"/>
              </w:rPr>
              <w:t xml:space="preserve">0.0 </w:t>
            </w:r>
            <w:r w:rsidR="00A30A50">
              <w:rPr>
                <w:rFonts w:ascii="Arial" w:hAnsi="Arial" w:cs="Arial"/>
                <w:sz w:val="18"/>
                <w:szCs w:val="18"/>
              </w:rPr>
              <w:t>UMA</w:t>
            </w:r>
          </w:p>
        </w:tc>
      </w:tr>
      <w:tr w:rsidR="004B4A6B" w:rsidRPr="00EA2D6C">
        <w:trPr>
          <w:trHeight w:val="70"/>
        </w:trPr>
        <w:tc>
          <w:tcPr>
            <w:tcW w:w="493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Por Levantamiento de Predios;</w:t>
            </w:r>
          </w:p>
        </w:tc>
        <w:tc>
          <w:tcPr>
            <w:tcW w:w="2880" w:type="dxa"/>
          </w:tcPr>
          <w:p w:rsidR="004B4A6B" w:rsidRPr="00EA2D6C" w:rsidRDefault="004B4A6B" w:rsidP="00724989">
            <w:pPr>
              <w:autoSpaceDE w:val="0"/>
              <w:autoSpaceDN w:val="0"/>
              <w:adjustRightInd w:val="0"/>
              <w:jc w:val="both"/>
              <w:rPr>
                <w:rFonts w:ascii="Arial" w:hAnsi="Arial" w:cs="Arial"/>
                <w:sz w:val="18"/>
                <w:szCs w:val="18"/>
              </w:rPr>
            </w:pPr>
          </w:p>
        </w:tc>
        <w:tc>
          <w:tcPr>
            <w:tcW w:w="1620" w:type="dxa"/>
          </w:tcPr>
          <w:p w:rsidR="004B4A6B" w:rsidRPr="00EA2D6C" w:rsidRDefault="004B4A6B" w:rsidP="00724989">
            <w:pPr>
              <w:jc w:val="center"/>
              <w:rPr>
                <w:rFonts w:ascii="Arial" w:hAnsi="Arial" w:cs="Arial"/>
              </w:rPr>
            </w:pPr>
            <w:r w:rsidRPr="00EA2D6C">
              <w:rPr>
                <w:rFonts w:ascii="Arial" w:hAnsi="Arial" w:cs="Arial"/>
                <w:sz w:val="18"/>
                <w:szCs w:val="18"/>
              </w:rPr>
              <w:t xml:space="preserve">0.0 </w:t>
            </w:r>
            <w:r w:rsidR="00A30A50">
              <w:rPr>
                <w:rFonts w:ascii="Arial" w:hAnsi="Arial" w:cs="Arial"/>
                <w:sz w:val="18"/>
                <w:szCs w:val="18"/>
              </w:rPr>
              <w:t>UMA</w:t>
            </w:r>
            <w:r w:rsidRPr="00EA2D6C">
              <w:rPr>
                <w:rFonts w:ascii="Arial" w:hAnsi="Arial" w:cs="Arial"/>
                <w:sz w:val="18"/>
                <w:szCs w:val="18"/>
              </w:rPr>
              <w:t xml:space="preserve"> </w:t>
            </w:r>
          </w:p>
        </w:tc>
      </w:tr>
      <w:tr w:rsidR="004B4A6B" w:rsidRPr="00EA2D6C">
        <w:trPr>
          <w:trHeight w:val="70"/>
        </w:trPr>
        <w:tc>
          <w:tcPr>
            <w:tcW w:w="493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Por Certificación de Trabajos;</w:t>
            </w:r>
          </w:p>
        </w:tc>
        <w:tc>
          <w:tcPr>
            <w:tcW w:w="2880" w:type="dxa"/>
          </w:tcPr>
          <w:p w:rsidR="004B4A6B" w:rsidRPr="00EA2D6C" w:rsidRDefault="004B4A6B" w:rsidP="00724989">
            <w:pPr>
              <w:autoSpaceDE w:val="0"/>
              <w:autoSpaceDN w:val="0"/>
              <w:adjustRightInd w:val="0"/>
              <w:jc w:val="both"/>
              <w:rPr>
                <w:rFonts w:ascii="Arial" w:hAnsi="Arial" w:cs="Arial"/>
                <w:sz w:val="18"/>
                <w:szCs w:val="18"/>
              </w:rPr>
            </w:pPr>
          </w:p>
        </w:tc>
        <w:tc>
          <w:tcPr>
            <w:tcW w:w="1620" w:type="dxa"/>
          </w:tcPr>
          <w:p w:rsidR="004B4A6B" w:rsidRPr="00EA2D6C" w:rsidRDefault="004B4A6B" w:rsidP="00724989">
            <w:pPr>
              <w:jc w:val="center"/>
              <w:rPr>
                <w:rFonts w:ascii="Arial" w:hAnsi="Arial" w:cs="Arial"/>
              </w:rPr>
            </w:pPr>
            <w:r w:rsidRPr="00EA2D6C">
              <w:rPr>
                <w:rFonts w:ascii="Arial" w:hAnsi="Arial" w:cs="Arial"/>
                <w:sz w:val="18"/>
                <w:szCs w:val="18"/>
              </w:rPr>
              <w:t xml:space="preserve">0.0 </w:t>
            </w:r>
            <w:r w:rsidR="00A30A50">
              <w:rPr>
                <w:rFonts w:ascii="Arial" w:hAnsi="Arial" w:cs="Arial"/>
                <w:sz w:val="18"/>
                <w:szCs w:val="18"/>
              </w:rPr>
              <w:t>UMA</w:t>
            </w:r>
          </w:p>
        </w:tc>
      </w:tr>
      <w:tr w:rsidR="004B4A6B" w:rsidRPr="00EA2D6C">
        <w:trPr>
          <w:trHeight w:val="70"/>
        </w:trPr>
        <w:tc>
          <w:tcPr>
            <w:tcW w:w="493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Por Dibujos de planos urbanos, escala hasta como 1:1500;</w:t>
            </w:r>
          </w:p>
        </w:tc>
        <w:tc>
          <w:tcPr>
            <w:tcW w:w="2880" w:type="dxa"/>
          </w:tcPr>
          <w:p w:rsidR="004B4A6B" w:rsidRPr="00EA2D6C" w:rsidRDefault="004B4A6B" w:rsidP="00724989">
            <w:pPr>
              <w:autoSpaceDE w:val="0"/>
              <w:autoSpaceDN w:val="0"/>
              <w:adjustRightInd w:val="0"/>
              <w:jc w:val="both"/>
              <w:rPr>
                <w:rFonts w:ascii="Arial" w:hAnsi="Arial" w:cs="Arial"/>
                <w:sz w:val="18"/>
                <w:szCs w:val="18"/>
              </w:rPr>
            </w:pPr>
          </w:p>
        </w:tc>
        <w:tc>
          <w:tcPr>
            <w:tcW w:w="1620" w:type="dxa"/>
          </w:tcPr>
          <w:p w:rsidR="004B4A6B" w:rsidRPr="00EA2D6C" w:rsidRDefault="004B4A6B" w:rsidP="00724989">
            <w:pPr>
              <w:jc w:val="center"/>
              <w:rPr>
                <w:rFonts w:ascii="Arial" w:hAnsi="Arial" w:cs="Arial"/>
              </w:rPr>
            </w:pPr>
            <w:r w:rsidRPr="00EA2D6C">
              <w:rPr>
                <w:rFonts w:ascii="Arial" w:hAnsi="Arial" w:cs="Arial"/>
                <w:sz w:val="18"/>
                <w:szCs w:val="18"/>
              </w:rPr>
              <w:t xml:space="preserve">0.0 </w:t>
            </w:r>
            <w:r w:rsidR="00A30A50">
              <w:rPr>
                <w:rFonts w:ascii="Arial" w:hAnsi="Arial" w:cs="Arial"/>
                <w:sz w:val="18"/>
                <w:szCs w:val="18"/>
              </w:rPr>
              <w:t>UMA</w:t>
            </w:r>
          </w:p>
        </w:tc>
      </w:tr>
      <w:tr w:rsidR="004B4A6B" w:rsidRPr="00EA2D6C">
        <w:trPr>
          <w:trHeight w:val="340"/>
        </w:trPr>
        <w:tc>
          <w:tcPr>
            <w:tcW w:w="493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Por Dibujos de planos topográficos urbanos y rústicos, escala mayor a 1:50;</w:t>
            </w:r>
          </w:p>
        </w:tc>
        <w:tc>
          <w:tcPr>
            <w:tcW w:w="2880" w:type="dxa"/>
          </w:tcPr>
          <w:p w:rsidR="004B4A6B" w:rsidRPr="00EA2D6C" w:rsidRDefault="004B4A6B" w:rsidP="00724989">
            <w:pPr>
              <w:autoSpaceDE w:val="0"/>
              <w:autoSpaceDN w:val="0"/>
              <w:adjustRightInd w:val="0"/>
              <w:jc w:val="both"/>
              <w:rPr>
                <w:rFonts w:ascii="Arial" w:hAnsi="Arial" w:cs="Arial"/>
                <w:sz w:val="18"/>
                <w:szCs w:val="18"/>
              </w:rPr>
            </w:pPr>
          </w:p>
        </w:tc>
        <w:tc>
          <w:tcPr>
            <w:tcW w:w="1620" w:type="dxa"/>
          </w:tcPr>
          <w:p w:rsidR="004B4A6B" w:rsidRPr="00EA2D6C" w:rsidRDefault="004B4A6B" w:rsidP="00724989">
            <w:pPr>
              <w:jc w:val="center"/>
              <w:rPr>
                <w:rFonts w:ascii="Arial" w:hAnsi="Arial" w:cs="Arial"/>
              </w:rPr>
            </w:pPr>
            <w:r w:rsidRPr="00EA2D6C">
              <w:rPr>
                <w:rFonts w:ascii="Arial" w:hAnsi="Arial" w:cs="Arial"/>
                <w:sz w:val="18"/>
                <w:szCs w:val="18"/>
              </w:rPr>
              <w:t xml:space="preserve">0.0 </w:t>
            </w:r>
            <w:r w:rsidR="00A30A50">
              <w:rPr>
                <w:rFonts w:ascii="Arial" w:hAnsi="Arial" w:cs="Arial"/>
                <w:sz w:val="18"/>
                <w:szCs w:val="18"/>
              </w:rPr>
              <w:t>UMA</w:t>
            </w:r>
          </w:p>
        </w:tc>
      </w:tr>
      <w:tr w:rsidR="004B4A6B" w:rsidRPr="00EA2D6C">
        <w:trPr>
          <w:trHeight w:val="70"/>
        </w:trPr>
        <w:tc>
          <w:tcPr>
            <w:tcW w:w="493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Por Servicios de Copiado;</w:t>
            </w:r>
          </w:p>
        </w:tc>
        <w:tc>
          <w:tcPr>
            <w:tcW w:w="2880" w:type="dxa"/>
          </w:tcPr>
          <w:p w:rsidR="004B4A6B" w:rsidRPr="00EA2D6C" w:rsidRDefault="004B4A6B" w:rsidP="00724989">
            <w:pPr>
              <w:autoSpaceDE w:val="0"/>
              <w:autoSpaceDN w:val="0"/>
              <w:adjustRightInd w:val="0"/>
              <w:jc w:val="both"/>
              <w:rPr>
                <w:rFonts w:ascii="Arial" w:hAnsi="Arial" w:cs="Arial"/>
                <w:sz w:val="18"/>
                <w:szCs w:val="18"/>
              </w:rPr>
            </w:pPr>
          </w:p>
        </w:tc>
        <w:tc>
          <w:tcPr>
            <w:tcW w:w="1620" w:type="dxa"/>
          </w:tcPr>
          <w:p w:rsidR="004B4A6B" w:rsidRPr="00EA2D6C" w:rsidRDefault="004B4A6B" w:rsidP="00724989">
            <w:pPr>
              <w:jc w:val="center"/>
              <w:rPr>
                <w:rFonts w:ascii="Arial" w:hAnsi="Arial" w:cs="Arial"/>
              </w:rPr>
            </w:pPr>
            <w:r w:rsidRPr="00EA2D6C">
              <w:rPr>
                <w:rFonts w:ascii="Arial" w:hAnsi="Arial" w:cs="Arial"/>
                <w:sz w:val="18"/>
                <w:szCs w:val="18"/>
              </w:rPr>
              <w:t xml:space="preserve">0.0 </w:t>
            </w:r>
            <w:r w:rsidR="00A30A50">
              <w:rPr>
                <w:rFonts w:ascii="Arial" w:hAnsi="Arial" w:cs="Arial"/>
                <w:sz w:val="18"/>
                <w:szCs w:val="18"/>
              </w:rPr>
              <w:t>UMA</w:t>
            </w:r>
          </w:p>
        </w:tc>
      </w:tr>
      <w:tr w:rsidR="004B4A6B" w:rsidRPr="00EA2D6C">
        <w:trPr>
          <w:trHeight w:val="167"/>
        </w:trPr>
        <w:tc>
          <w:tcPr>
            <w:tcW w:w="493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Por Revisión, cálculo y apertura de registros para efecto de Impuesto sobre Traslación de Dominio de Bienes Inmuebles;</w:t>
            </w:r>
          </w:p>
        </w:tc>
        <w:tc>
          <w:tcPr>
            <w:tcW w:w="2880" w:type="dxa"/>
          </w:tcPr>
          <w:p w:rsidR="004B4A6B" w:rsidRPr="00EA2D6C" w:rsidRDefault="004B4A6B" w:rsidP="00724989">
            <w:pPr>
              <w:autoSpaceDE w:val="0"/>
              <w:autoSpaceDN w:val="0"/>
              <w:adjustRightInd w:val="0"/>
              <w:jc w:val="both"/>
              <w:rPr>
                <w:rFonts w:ascii="Arial" w:hAnsi="Arial" w:cs="Arial"/>
                <w:sz w:val="18"/>
                <w:szCs w:val="18"/>
              </w:rPr>
            </w:pPr>
          </w:p>
        </w:tc>
        <w:tc>
          <w:tcPr>
            <w:tcW w:w="1620" w:type="dxa"/>
          </w:tcPr>
          <w:p w:rsidR="004B4A6B" w:rsidRPr="00EA2D6C" w:rsidRDefault="004B4A6B" w:rsidP="00724989">
            <w:pPr>
              <w:jc w:val="center"/>
              <w:rPr>
                <w:rFonts w:ascii="Arial" w:hAnsi="Arial" w:cs="Arial"/>
              </w:rPr>
            </w:pPr>
            <w:r w:rsidRPr="00EA2D6C">
              <w:rPr>
                <w:rFonts w:ascii="Arial" w:hAnsi="Arial" w:cs="Arial"/>
                <w:sz w:val="18"/>
                <w:szCs w:val="18"/>
              </w:rPr>
              <w:t xml:space="preserve">0.0 </w:t>
            </w:r>
            <w:r w:rsidR="00A30A50">
              <w:rPr>
                <w:rFonts w:ascii="Arial" w:hAnsi="Arial" w:cs="Arial"/>
                <w:sz w:val="18"/>
                <w:szCs w:val="18"/>
              </w:rPr>
              <w:t>UMA</w:t>
            </w:r>
          </w:p>
        </w:tc>
      </w:tr>
      <w:tr w:rsidR="004B4A6B" w:rsidRPr="00EA2D6C">
        <w:trPr>
          <w:trHeight w:val="70"/>
        </w:trPr>
        <w:tc>
          <w:tcPr>
            <w:tcW w:w="493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 xml:space="preserve">Por Servicios en </w:t>
            </w:r>
            <w:smartTag w:uri="urn:schemas-microsoft-com:office:smarttags" w:element="PersonName">
              <w:smartTagPr>
                <w:attr w:name="ProductID" w:val="la Traslaci￳n"/>
              </w:smartTagPr>
              <w:r w:rsidRPr="00EA2D6C">
                <w:rPr>
                  <w:rFonts w:ascii="Arial" w:hAnsi="Arial" w:cs="Arial"/>
                  <w:sz w:val="18"/>
                  <w:szCs w:val="18"/>
                </w:rPr>
                <w:t>la Traslación</w:t>
              </w:r>
            </w:smartTag>
            <w:r w:rsidRPr="00EA2D6C">
              <w:rPr>
                <w:rFonts w:ascii="Arial" w:hAnsi="Arial" w:cs="Arial"/>
                <w:sz w:val="18"/>
                <w:szCs w:val="18"/>
              </w:rPr>
              <w:t xml:space="preserve"> de Dominio;</w:t>
            </w:r>
          </w:p>
        </w:tc>
        <w:tc>
          <w:tcPr>
            <w:tcW w:w="2880" w:type="dxa"/>
          </w:tcPr>
          <w:p w:rsidR="004B4A6B" w:rsidRPr="00EA2D6C" w:rsidRDefault="004B4A6B" w:rsidP="00724989">
            <w:pPr>
              <w:autoSpaceDE w:val="0"/>
              <w:autoSpaceDN w:val="0"/>
              <w:adjustRightInd w:val="0"/>
              <w:jc w:val="both"/>
              <w:rPr>
                <w:rFonts w:ascii="Arial" w:hAnsi="Arial" w:cs="Arial"/>
                <w:sz w:val="18"/>
                <w:szCs w:val="18"/>
              </w:rPr>
            </w:pPr>
          </w:p>
        </w:tc>
        <w:tc>
          <w:tcPr>
            <w:tcW w:w="1620" w:type="dxa"/>
          </w:tcPr>
          <w:p w:rsidR="004B4A6B" w:rsidRPr="00EA2D6C" w:rsidRDefault="004B4A6B" w:rsidP="00724989">
            <w:pPr>
              <w:jc w:val="center"/>
              <w:rPr>
                <w:rFonts w:ascii="Arial" w:hAnsi="Arial" w:cs="Arial"/>
              </w:rPr>
            </w:pPr>
            <w:r w:rsidRPr="00EA2D6C">
              <w:rPr>
                <w:rFonts w:ascii="Arial" w:hAnsi="Arial" w:cs="Arial"/>
                <w:sz w:val="18"/>
                <w:szCs w:val="18"/>
              </w:rPr>
              <w:t xml:space="preserve">0.0 </w:t>
            </w:r>
            <w:r w:rsidR="00A30A50">
              <w:rPr>
                <w:rFonts w:ascii="Arial" w:hAnsi="Arial" w:cs="Arial"/>
                <w:sz w:val="18"/>
                <w:szCs w:val="18"/>
              </w:rPr>
              <w:t>UMA</w:t>
            </w:r>
          </w:p>
        </w:tc>
      </w:tr>
      <w:tr w:rsidR="004B4A6B" w:rsidRPr="00EA2D6C">
        <w:trPr>
          <w:trHeight w:val="70"/>
        </w:trPr>
        <w:tc>
          <w:tcPr>
            <w:tcW w:w="493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Por Servicios de Información;</w:t>
            </w:r>
          </w:p>
        </w:tc>
        <w:tc>
          <w:tcPr>
            <w:tcW w:w="2880" w:type="dxa"/>
          </w:tcPr>
          <w:p w:rsidR="004B4A6B" w:rsidRPr="00EA2D6C" w:rsidRDefault="004B4A6B" w:rsidP="00724989">
            <w:pPr>
              <w:autoSpaceDE w:val="0"/>
              <w:autoSpaceDN w:val="0"/>
              <w:adjustRightInd w:val="0"/>
              <w:jc w:val="both"/>
              <w:rPr>
                <w:rFonts w:ascii="Arial" w:hAnsi="Arial" w:cs="Arial"/>
                <w:sz w:val="18"/>
                <w:szCs w:val="18"/>
              </w:rPr>
            </w:pPr>
          </w:p>
        </w:tc>
        <w:tc>
          <w:tcPr>
            <w:tcW w:w="1620" w:type="dxa"/>
          </w:tcPr>
          <w:p w:rsidR="004B4A6B" w:rsidRPr="00EA2D6C" w:rsidRDefault="004B4A6B" w:rsidP="00724989">
            <w:pPr>
              <w:jc w:val="center"/>
              <w:rPr>
                <w:rFonts w:ascii="Arial" w:hAnsi="Arial" w:cs="Arial"/>
              </w:rPr>
            </w:pPr>
            <w:r w:rsidRPr="00EA2D6C">
              <w:rPr>
                <w:rFonts w:ascii="Arial" w:hAnsi="Arial" w:cs="Arial"/>
                <w:sz w:val="18"/>
                <w:szCs w:val="18"/>
              </w:rPr>
              <w:t xml:space="preserve">0.0 </w:t>
            </w:r>
            <w:r w:rsidR="00A30A50">
              <w:rPr>
                <w:rFonts w:ascii="Arial" w:hAnsi="Arial" w:cs="Arial"/>
                <w:sz w:val="18"/>
                <w:szCs w:val="18"/>
              </w:rPr>
              <w:t>UMA</w:t>
            </w:r>
          </w:p>
        </w:tc>
      </w:tr>
      <w:tr w:rsidR="004B4A6B" w:rsidRPr="00EA2D6C">
        <w:trPr>
          <w:trHeight w:val="170"/>
        </w:trPr>
        <w:tc>
          <w:tcPr>
            <w:tcW w:w="493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Por Derechos de registro como Perito Deslindador o Valuador;</w:t>
            </w:r>
          </w:p>
        </w:tc>
        <w:tc>
          <w:tcPr>
            <w:tcW w:w="2880" w:type="dxa"/>
          </w:tcPr>
          <w:p w:rsidR="004B4A6B" w:rsidRPr="00EA2D6C" w:rsidRDefault="004B4A6B" w:rsidP="00724989">
            <w:pPr>
              <w:autoSpaceDE w:val="0"/>
              <w:autoSpaceDN w:val="0"/>
              <w:adjustRightInd w:val="0"/>
              <w:jc w:val="both"/>
              <w:rPr>
                <w:rFonts w:ascii="Arial" w:hAnsi="Arial" w:cs="Arial"/>
                <w:sz w:val="18"/>
                <w:szCs w:val="18"/>
              </w:rPr>
            </w:pPr>
          </w:p>
        </w:tc>
        <w:tc>
          <w:tcPr>
            <w:tcW w:w="1620" w:type="dxa"/>
          </w:tcPr>
          <w:p w:rsidR="004B4A6B" w:rsidRPr="00EA2D6C" w:rsidRDefault="004B4A6B" w:rsidP="00724989">
            <w:pPr>
              <w:jc w:val="center"/>
              <w:rPr>
                <w:rFonts w:ascii="Arial" w:hAnsi="Arial" w:cs="Arial"/>
              </w:rPr>
            </w:pPr>
            <w:r w:rsidRPr="00EA2D6C">
              <w:rPr>
                <w:rFonts w:ascii="Arial" w:hAnsi="Arial" w:cs="Arial"/>
                <w:sz w:val="18"/>
                <w:szCs w:val="18"/>
              </w:rPr>
              <w:t xml:space="preserve">0.0 </w:t>
            </w:r>
            <w:r w:rsidR="00A30A50">
              <w:rPr>
                <w:rFonts w:ascii="Arial" w:hAnsi="Arial" w:cs="Arial"/>
                <w:sz w:val="18"/>
                <w:szCs w:val="18"/>
              </w:rPr>
              <w:t>UMA</w:t>
            </w:r>
          </w:p>
        </w:tc>
      </w:tr>
      <w:tr w:rsidR="004B4A6B" w:rsidRPr="00EA2D6C">
        <w:trPr>
          <w:trHeight w:val="70"/>
        </w:trPr>
        <w:tc>
          <w:tcPr>
            <w:tcW w:w="493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Por los demás que establezca el Reglamento respectivo.</w:t>
            </w:r>
          </w:p>
        </w:tc>
        <w:tc>
          <w:tcPr>
            <w:tcW w:w="2880" w:type="dxa"/>
          </w:tcPr>
          <w:p w:rsidR="004B4A6B" w:rsidRPr="00EA2D6C" w:rsidRDefault="004B4A6B" w:rsidP="00724989">
            <w:pPr>
              <w:autoSpaceDE w:val="0"/>
              <w:autoSpaceDN w:val="0"/>
              <w:adjustRightInd w:val="0"/>
              <w:jc w:val="both"/>
              <w:rPr>
                <w:rFonts w:ascii="Arial" w:hAnsi="Arial" w:cs="Arial"/>
                <w:sz w:val="18"/>
                <w:szCs w:val="18"/>
              </w:rPr>
            </w:pPr>
          </w:p>
        </w:tc>
        <w:tc>
          <w:tcPr>
            <w:tcW w:w="1620" w:type="dxa"/>
          </w:tcPr>
          <w:p w:rsidR="004B4A6B" w:rsidRPr="00EA2D6C" w:rsidRDefault="004B4A6B" w:rsidP="00724989">
            <w:pPr>
              <w:jc w:val="center"/>
              <w:rPr>
                <w:rFonts w:ascii="Arial" w:hAnsi="Arial" w:cs="Arial"/>
              </w:rPr>
            </w:pPr>
            <w:r w:rsidRPr="00EA2D6C">
              <w:rPr>
                <w:rFonts w:ascii="Arial" w:hAnsi="Arial" w:cs="Arial"/>
                <w:sz w:val="18"/>
                <w:szCs w:val="18"/>
              </w:rPr>
              <w:t xml:space="preserve">0.0 </w:t>
            </w:r>
            <w:r w:rsidR="00A30A50">
              <w:rPr>
                <w:rFonts w:ascii="Arial" w:hAnsi="Arial" w:cs="Arial"/>
                <w:sz w:val="18"/>
                <w:szCs w:val="18"/>
              </w:rPr>
              <w:t>UMA</w:t>
            </w:r>
          </w:p>
        </w:tc>
      </w:tr>
    </w:tbl>
    <w:p w:rsidR="004B4A6B" w:rsidRPr="00EA2D6C" w:rsidRDefault="004B4A6B" w:rsidP="004B4A6B">
      <w:pPr>
        <w:autoSpaceDE w:val="0"/>
        <w:autoSpaceDN w:val="0"/>
        <w:adjustRightInd w:val="0"/>
        <w:jc w:val="both"/>
        <w:rPr>
          <w:rFonts w:ascii="Arial" w:hAnsi="Arial" w:cs="Arial"/>
          <w:b/>
          <w:bCs/>
          <w:sz w:val="16"/>
          <w:szCs w:val="16"/>
        </w:rPr>
      </w:pPr>
    </w:p>
    <w:p w:rsidR="004B4A6B" w:rsidRPr="00EA2D6C" w:rsidRDefault="004B4A6B" w:rsidP="004B4A6B">
      <w:pPr>
        <w:autoSpaceDE w:val="0"/>
        <w:autoSpaceDN w:val="0"/>
        <w:adjustRightInd w:val="0"/>
        <w:jc w:val="both"/>
        <w:rPr>
          <w:rFonts w:ascii="Arial" w:hAnsi="Arial" w:cs="Arial"/>
          <w:b/>
          <w:bCs/>
          <w:sz w:val="16"/>
          <w:szCs w:val="16"/>
        </w:rPr>
      </w:pPr>
    </w:p>
    <w:p w:rsidR="004B4A6B" w:rsidRPr="00EA2D6C" w:rsidRDefault="004B4A6B" w:rsidP="004B4A6B">
      <w:pPr>
        <w:rPr>
          <w:rFonts w:ascii="Arial" w:hAnsi="Arial" w:cs="Arial"/>
          <w:bCs/>
          <w:sz w:val="16"/>
          <w:szCs w:val="16"/>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SECCIÓN XVIII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DE CERTIFICACIONES, LEGALIZACIONES</w:t>
      </w:r>
    </w:p>
    <w:p w:rsidR="004B4A6B" w:rsidRPr="00EA2D6C" w:rsidRDefault="004B4A6B" w:rsidP="004B4A6B">
      <w:pPr>
        <w:jc w:val="center"/>
        <w:rPr>
          <w:rFonts w:ascii="Arial" w:hAnsi="Arial" w:cs="Arial"/>
          <w:bCs/>
        </w:rPr>
      </w:pPr>
      <w:r w:rsidRPr="00EA2D6C">
        <w:rPr>
          <w:rFonts w:ascii="Arial" w:hAnsi="Arial" w:cs="Arial"/>
          <w:b/>
        </w:rPr>
        <w:t>Y EXPEDICIÓN DE COPIAS CERTIFICADAS</w:t>
      </w:r>
    </w:p>
    <w:p w:rsidR="004B4A6B" w:rsidRPr="00EA2D6C" w:rsidRDefault="004B4A6B" w:rsidP="004B4A6B">
      <w:pPr>
        <w:rPr>
          <w:rFonts w:ascii="Arial" w:hAnsi="Arial" w:cs="Arial"/>
          <w:bCs/>
        </w:rPr>
      </w:pPr>
    </w:p>
    <w:p w:rsidR="004B4A6B" w:rsidRPr="00EA2D6C" w:rsidRDefault="004B4A6B" w:rsidP="004B4A6B">
      <w:pPr>
        <w:rPr>
          <w:rFonts w:ascii="Arial" w:hAnsi="Arial" w:cs="Arial"/>
          <w:bCs/>
        </w:rPr>
      </w:pPr>
    </w:p>
    <w:p w:rsidR="004B4A6B" w:rsidRPr="00EA2D6C" w:rsidRDefault="004B4A6B" w:rsidP="004B4A6B">
      <w:pPr>
        <w:jc w:val="both"/>
        <w:rPr>
          <w:rFonts w:ascii="Arial" w:hAnsi="Arial" w:cs="Arial"/>
          <w:bCs/>
          <w:lang w:val="es-MX"/>
        </w:rPr>
      </w:pPr>
      <w:r w:rsidRPr="00EA2D6C">
        <w:rPr>
          <w:rFonts w:ascii="Arial" w:hAnsi="Arial" w:cs="Arial"/>
          <w:b/>
        </w:rPr>
        <w:t xml:space="preserve">ARTÍCULO 65.- </w:t>
      </w:r>
      <w:r w:rsidRPr="00EA2D6C">
        <w:rPr>
          <w:rFonts w:ascii="Arial" w:hAnsi="Arial" w:cs="Arial"/>
        </w:rPr>
        <w:t xml:space="preserve">Con excepción de las certificaciones, legalizaciones y expedición de copias certificadas solicitadas de oficio, por las autoridades de </w:t>
      </w:r>
      <w:smartTag w:uri="urn:schemas-microsoft-com:office:smarttags" w:element="PersonName">
        <w:smartTagPr>
          <w:attr w:name="ProductID" w:val="la Federaci￳n"/>
        </w:smartTagPr>
        <w:r w:rsidRPr="00EA2D6C">
          <w:rPr>
            <w:rFonts w:ascii="Arial" w:hAnsi="Arial" w:cs="Arial"/>
          </w:rPr>
          <w:t>la Federación</w:t>
        </w:r>
      </w:smartTag>
      <w:r w:rsidRPr="00EA2D6C">
        <w:rPr>
          <w:rFonts w:ascii="Arial" w:hAnsi="Arial" w:cs="Arial"/>
        </w:rPr>
        <w:t xml:space="preserve">, Estados u otros Municipios, los Derechos que se causen por los servicios a que se refiere este Capítulo, se pagarán </w:t>
      </w:r>
      <w:r w:rsidRPr="00EA2D6C">
        <w:rPr>
          <w:rFonts w:ascii="Arial" w:hAnsi="Arial" w:cs="Arial"/>
          <w:lang w:val="es-MX"/>
        </w:rPr>
        <w:t>conforme a las cuotas y tarifas que se señalan a continuación:</w:t>
      </w:r>
    </w:p>
    <w:p w:rsidR="004B4A6B" w:rsidRPr="00EA2D6C" w:rsidRDefault="004B4A6B" w:rsidP="004B4A6B">
      <w:pPr>
        <w:jc w:val="both"/>
        <w:rPr>
          <w:rFonts w:ascii="Arial" w:hAnsi="Arial" w:cs="Arial"/>
          <w:bCs/>
          <w:lang w:val="es-MX"/>
        </w:rPr>
      </w:pPr>
    </w:p>
    <w:p w:rsidR="004B4A6B" w:rsidRPr="00EA2D6C" w:rsidRDefault="004B4A6B" w:rsidP="004B4A6B">
      <w:pPr>
        <w:jc w:val="both"/>
        <w:rPr>
          <w:rFonts w:ascii="Arial" w:hAnsi="Arial" w:cs="Arial"/>
          <w:bCs/>
          <w:lang w:val="es-MX"/>
        </w:rPr>
      </w:pPr>
      <w:r w:rsidRPr="00EA2D6C">
        <w:rPr>
          <w:rFonts w:ascii="Arial" w:hAnsi="Arial" w:cs="Arial"/>
          <w:lang w:val="es-MX"/>
        </w:rPr>
        <w:t xml:space="preserve">Por la expedición de Constancias y Certificaciones de todo tipo, se pagará la cantidad de $ </w:t>
      </w:r>
      <w:r w:rsidR="002611D3">
        <w:rPr>
          <w:rFonts w:ascii="Arial" w:hAnsi="Arial" w:cs="Arial"/>
          <w:lang w:val="es-MX"/>
        </w:rPr>
        <w:t>110.00</w:t>
      </w:r>
      <w:r w:rsidRPr="00EA2D6C">
        <w:rPr>
          <w:rFonts w:ascii="Arial" w:hAnsi="Arial" w:cs="Arial"/>
          <w:lang w:val="es-MX"/>
        </w:rPr>
        <w:t xml:space="preserve"> por cada expedición.</w:t>
      </w:r>
    </w:p>
    <w:p w:rsidR="004B4A6B" w:rsidRPr="00EA2D6C" w:rsidRDefault="004B4A6B" w:rsidP="004B4A6B">
      <w:pPr>
        <w:jc w:val="both"/>
        <w:rPr>
          <w:rFonts w:ascii="Arial" w:hAnsi="Arial" w:cs="Arial"/>
        </w:rPr>
      </w:pPr>
    </w:p>
    <w:p w:rsidR="004B4A6B" w:rsidRPr="00EA2D6C" w:rsidRDefault="004B4A6B" w:rsidP="004B4A6B">
      <w:pPr>
        <w:jc w:val="both"/>
        <w:rPr>
          <w:rFonts w:ascii="Arial" w:hAnsi="Arial" w:cs="Arial"/>
        </w:rPr>
      </w:pPr>
    </w:p>
    <w:p w:rsidR="004B4A6B" w:rsidRPr="00EA2D6C" w:rsidRDefault="004B4A6B" w:rsidP="004B4A6B">
      <w:pPr>
        <w:jc w:val="both"/>
        <w:rPr>
          <w:rFonts w:ascii="Arial" w:hAnsi="Arial" w:cs="Arial"/>
          <w:bCs/>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94"/>
        <w:gridCol w:w="2918"/>
        <w:gridCol w:w="1568"/>
      </w:tblGrid>
      <w:tr w:rsidR="004B4A6B" w:rsidRPr="00EA2D6C">
        <w:trPr>
          <w:trHeight w:val="70"/>
        </w:trPr>
        <w:tc>
          <w:tcPr>
            <w:tcW w:w="4750" w:type="dxa"/>
            <w:shd w:val="clear" w:color="auto" w:fill="E6E6E6"/>
          </w:tcPr>
          <w:p w:rsidR="004B4A6B" w:rsidRPr="00EA2D6C" w:rsidRDefault="004B4A6B" w:rsidP="00724989">
            <w:pPr>
              <w:pStyle w:val="Encabezado"/>
              <w:jc w:val="center"/>
              <w:rPr>
                <w:rFonts w:ascii="Arial" w:hAnsi="Arial" w:cs="Arial"/>
                <w:b/>
                <w:bCs/>
                <w:sz w:val="16"/>
                <w:szCs w:val="16"/>
                <w:lang w:val="es-MX"/>
              </w:rPr>
            </w:pPr>
            <w:r w:rsidRPr="00EA2D6C">
              <w:rPr>
                <w:rFonts w:ascii="Arial" w:hAnsi="Arial" w:cs="Arial"/>
                <w:b/>
                <w:bCs/>
                <w:sz w:val="16"/>
                <w:szCs w:val="16"/>
                <w:lang w:val="es-MX"/>
              </w:rPr>
              <w:t>CONCEPTO</w:t>
            </w:r>
          </w:p>
        </w:tc>
        <w:tc>
          <w:tcPr>
            <w:tcW w:w="3060" w:type="dxa"/>
            <w:shd w:val="clear" w:color="auto" w:fill="E6E6E6"/>
          </w:tcPr>
          <w:p w:rsidR="004B4A6B" w:rsidRPr="00EA2D6C" w:rsidRDefault="004B4A6B" w:rsidP="00724989">
            <w:pPr>
              <w:jc w:val="center"/>
              <w:rPr>
                <w:rFonts w:ascii="Arial" w:hAnsi="Arial" w:cs="Arial"/>
                <w:b/>
                <w:bCs/>
                <w:sz w:val="16"/>
                <w:szCs w:val="16"/>
                <w:lang w:val="es-MX"/>
              </w:rPr>
            </w:pPr>
            <w:r w:rsidRPr="00EA2D6C">
              <w:rPr>
                <w:rFonts w:ascii="Arial" w:hAnsi="Arial" w:cs="Arial"/>
                <w:b/>
                <w:sz w:val="16"/>
                <w:szCs w:val="16"/>
                <w:lang w:val="es-MX"/>
              </w:rPr>
              <w:t>UNIDAD Y/O BASE</w:t>
            </w:r>
          </w:p>
        </w:tc>
        <w:tc>
          <w:tcPr>
            <w:tcW w:w="1620" w:type="dxa"/>
            <w:shd w:val="clear" w:color="auto" w:fill="E6E6E6"/>
          </w:tcPr>
          <w:p w:rsidR="004B4A6B" w:rsidRPr="00EA2D6C" w:rsidRDefault="00774C9F" w:rsidP="00724989">
            <w:pPr>
              <w:jc w:val="center"/>
              <w:rPr>
                <w:rFonts w:ascii="Arial" w:hAnsi="Arial" w:cs="Arial"/>
                <w:b/>
                <w:bCs/>
                <w:sz w:val="16"/>
                <w:szCs w:val="16"/>
                <w:lang w:val="es-MX"/>
              </w:rPr>
            </w:pPr>
            <w:r>
              <w:rPr>
                <w:rFonts w:ascii="Arial" w:hAnsi="Arial" w:cs="Arial"/>
                <w:b/>
                <w:sz w:val="16"/>
                <w:szCs w:val="16"/>
                <w:lang w:val="es-MX"/>
              </w:rPr>
              <w:t>CUOTA</w:t>
            </w:r>
            <w:r w:rsidR="004B4A6B" w:rsidRPr="00EA2D6C">
              <w:rPr>
                <w:rFonts w:ascii="Arial" w:hAnsi="Arial" w:cs="Arial"/>
                <w:b/>
                <w:sz w:val="16"/>
                <w:szCs w:val="16"/>
                <w:lang w:val="es-MX"/>
              </w:rPr>
              <w:t xml:space="preserve"> O TARIFA</w:t>
            </w:r>
          </w:p>
        </w:tc>
      </w:tr>
      <w:tr w:rsidR="004B4A6B" w:rsidRPr="00EA2D6C">
        <w:trPr>
          <w:trHeight w:val="70"/>
        </w:trPr>
        <w:tc>
          <w:tcPr>
            <w:tcW w:w="475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Expedición de Certificado</w:t>
            </w:r>
          </w:p>
        </w:tc>
        <w:tc>
          <w:tcPr>
            <w:tcW w:w="306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Por Documento</w:t>
            </w:r>
          </w:p>
        </w:tc>
        <w:tc>
          <w:tcPr>
            <w:tcW w:w="162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 xml:space="preserve">0.00 </w:t>
            </w:r>
            <w:r w:rsidR="00A30A50">
              <w:rPr>
                <w:rFonts w:ascii="Arial" w:hAnsi="Arial" w:cs="Arial"/>
                <w:sz w:val="18"/>
                <w:szCs w:val="18"/>
              </w:rPr>
              <w:t>UMA</w:t>
            </w:r>
          </w:p>
        </w:tc>
      </w:tr>
      <w:tr w:rsidR="004B4A6B" w:rsidRPr="00EA2D6C">
        <w:trPr>
          <w:trHeight w:val="70"/>
        </w:trPr>
        <w:tc>
          <w:tcPr>
            <w:tcW w:w="475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Expedición de Copias Certificadas</w:t>
            </w:r>
          </w:p>
        </w:tc>
        <w:tc>
          <w:tcPr>
            <w:tcW w:w="306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Por Documento</w:t>
            </w:r>
          </w:p>
        </w:tc>
        <w:tc>
          <w:tcPr>
            <w:tcW w:w="162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0.00</w:t>
            </w:r>
            <w:r w:rsidR="00A30A50">
              <w:rPr>
                <w:rFonts w:ascii="Arial" w:hAnsi="Arial" w:cs="Arial"/>
                <w:sz w:val="18"/>
                <w:szCs w:val="18"/>
              </w:rPr>
              <w:t>UMA</w:t>
            </w:r>
          </w:p>
        </w:tc>
      </w:tr>
      <w:tr w:rsidR="004B4A6B" w:rsidRPr="00EA2D6C">
        <w:trPr>
          <w:trHeight w:val="70"/>
        </w:trPr>
        <w:tc>
          <w:tcPr>
            <w:tcW w:w="475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Legalización de firmas</w:t>
            </w:r>
          </w:p>
        </w:tc>
        <w:tc>
          <w:tcPr>
            <w:tcW w:w="306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Por Documento</w:t>
            </w:r>
          </w:p>
        </w:tc>
        <w:tc>
          <w:tcPr>
            <w:tcW w:w="162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 xml:space="preserve">0.00 </w:t>
            </w:r>
            <w:r w:rsidR="00A30A50">
              <w:rPr>
                <w:rFonts w:ascii="Arial" w:hAnsi="Arial" w:cs="Arial"/>
                <w:sz w:val="18"/>
                <w:szCs w:val="18"/>
              </w:rPr>
              <w:t>UMA</w:t>
            </w:r>
          </w:p>
        </w:tc>
      </w:tr>
      <w:tr w:rsidR="004B4A6B" w:rsidRPr="00EA2D6C">
        <w:trPr>
          <w:trHeight w:val="70"/>
        </w:trPr>
        <w:tc>
          <w:tcPr>
            <w:tcW w:w="4750" w:type="dxa"/>
            <w:tcBorders>
              <w:top w:val="single" w:sz="4" w:space="0" w:color="auto"/>
              <w:left w:val="single" w:sz="4" w:space="0" w:color="auto"/>
              <w:bottom w:val="single" w:sz="4" w:space="0" w:color="auto"/>
              <w:right w:val="single" w:sz="4" w:space="0" w:color="auto"/>
            </w:tcBorders>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 xml:space="preserve">Otros </w:t>
            </w:r>
          </w:p>
        </w:tc>
        <w:tc>
          <w:tcPr>
            <w:tcW w:w="3060" w:type="dxa"/>
            <w:tcBorders>
              <w:top w:val="single" w:sz="4" w:space="0" w:color="auto"/>
              <w:left w:val="single" w:sz="4" w:space="0" w:color="auto"/>
              <w:bottom w:val="single" w:sz="4" w:space="0" w:color="auto"/>
              <w:right w:val="single" w:sz="4" w:space="0" w:color="auto"/>
            </w:tcBorders>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Por Documento</w:t>
            </w:r>
          </w:p>
        </w:tc>
        <w:tc>
          <w:tcPr>
            <w:tcW w:w="1620" w:type="dxa"/>
            <w:tcBorders>
              <w:top w:val="single" w:sz="4" w:space="0" w:color="auto"/>
              <w:left w:val="single" w:sz="4" w:space="0" w:color="auto"/>
              <w:bottom w:val="single" w:sz="4" w:space="0" w:color="auto"/>
              <w:right w:val="single" w:sz="4" w:space="0" w:color="auto"/>
            </w:tcBorders>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 xml:space="preserve">0.00 </w:t>
            </w:r>
            <w:r w:rsidR="00A30A50">
              <w:rPr>
                <w:rFonts w:ascii="Arial" w:hAnsi="Arial" w:cs="Arial"/>
                <w:sz w:val="18"/>
                <w:szCs w:val="18"/>
              </w:rPr>
              <w:t>UMA</w:t>
            </w:r>
          </w:p>
        </w:tc>
      </w:tr>
    </w:tbl>
    <w:p w:rsidR="004B4A6B" w:rsidRPr="00EA2D6C" w:rsidRDefault="004B4A6B" w:rsidP="004B4A6B">
      <w:pPr>
        <w:jc w:val="both"/>
        <w:rPr>
          <w:rFonts w:ascii="Arial" w:hAnsi="Arial" w:cs="Arial"/>
          <w:bCs/>
          <w:sz w:val="16"/>
          <w:szCs w:val="16"/>
          <w:lang w:val="es-MX"/>
        </w:rPr>
      </w:pPr>
    </w:p>
    <w:p w:rsidR="004B4A6B" w:rsidRPr="00EA2D6C" w:rsidRDefault="004B4A6B" w:rsidP="004B4A6B">
      <w:pPr>
        <w:autoSpaceDE w:val="0"/>
        <w:autoSpaceDN w:val="0"/>
        <w:adjustRightInd w:val="0"/>
        <w:jc w:val="center"/>
        <w:rPr>
          <w:rFonts w:ascii="Arial" w:hAnsi="Arial" w:cs="Arial"/>
          <w:b/>
          <w:bCs/>
          <w:szCs w:val="22"/>
        </w:rPr>
      </w:pPr>
    </w:p>
    <w:p w:rsidR="004B4A6B" w:rsidRPr="00EA2D6C" w:rsidRDefault="004B4A6B" w:rsidP="004B4A6B">
      <w:pPr>
        <w:autoSpaceDE w:val="0"/>
        <w:autoSpaceDN w:val="0"/>
        <w:adjustRightInd w:val="0"/>
        <w:jc w:val="center"/>
        <w:rPr>
          <w:rFonts w:ascii="Arial" w:hAnsi="Arial" w:cs="Arial"/>
          <w:b/>
          <w:bCs/>
          <w:szCs w:val="22"/>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SECCIÓN XIX</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lastRenderedPageBreak/>
        <w:t xml:space="preserve">POR </w:t>
      </w:r>
      <w:smartTag w:uri="urn:schemas-microsoft-com:office:smarttags" w:element="PersonName">
        <w:smartTagPr>
          <w:attr w:name="ProductID" w:val="LA AUTORIZACION PARA"/>
        </w:smartTagPr>
        <w:r w:rsidRPr="00EA2D6C">
          <w:rPr>
            <w:rFonts w:ascii="Arial" w:hAnsi="Arial" w:cs="Arial"/>
            <w:b/>
          </w:rPr>
          <w:t>LA AUTORIZACION PARA</w:t>
        </w:r>
      </w:smartTag>
      <w:r w:rsidRPr="00EA2D6C">
        <w:rPr>
          <w:rFonts w:ascii="Arial" w:hAnsi="Arial" w:cs="Arial"/>
          <w:b/>
        </w:rPr>
        <w:t xml:space="preserve"> </w:t>
      </w:r>
      <w:smartTag w:uri="urn:schemas-microsoft-com:office:smarttags" w:element="PersonName">
        <w:smartTagPr>
          <w:attr w:name="ProductID" w:val="LA COLOCACION"/>
        </w:smartTagPr>
        <w:r w:rsidRPr="00EA2D6C">
          <w:rPr>
            <w:rFonts w:ascii="Arial" w:hAnsi="Arial" w:cs="Arial"/>
            <w:b/>
          </w:rPr>
          <w:t>LA COLOCACION</w:t>
        </w:r>
      </w:smartTag>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DE ANUNCIOS PUBLICITARIOS, EN LUGARES DISTINTOS</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DEL PROPIO ESTABLECIMIENTO COMERCIAL,</w:t>
      </w:r>
    </w:p>
    <w:p w:rsidR="004B4A6B" w:rsidRPr="00EA2D6C" w:rsidRDefault="004B4A6B" w:rsidP="004B4A6B">
      <w:pPr>
        <w:jc w:val="center"/>
        <w:rPr>
          <w:rFonts w:ascii="Arial" w:hAnsi="Arial" w:cs="Arial"/>
          <w:b/>
          <w:bCs/>
          <w:lang w:val="es-MX"/>
        </w:rPr>
      </w:pPr>
      <w:r w:rsidRPr="00EA2D6C">
        <w:rPr>
          <w:rFonts w:ascii="Arial" w:hAnsi="Arial" w:cs="Arial"/>
          <w:b/>
        </w:rPr>
        <w:t xml:space="preserve">EN RELACIÓN A </w:t>
      </w:r>
      <w:smartTag w:uri="urn:schemas-microsoft-com:office:smarttags" w:element="PersonName">
        <w:smartTagPr>
          <w:attr w:name="ProductID" w:val="LA CONTAMINACIￓN VISUAL"/>
        </w:smartTagPr>
        <w:r w:rsidRPr="00EA2D6C">
          <w:rPr>
            <w:rFonts w:ascii="Arial" w:hAnsi="Arial" w:cs="Arial"/>
            <w:b/>
          </w:rPr>
          <w:t>LA CONTAMINACIÓN VISUAL</w:t>
        </w:r>
      </w:smartTag>
      <w:r w:rsidRPr="00EA2D6C">
        <w:rPr>
          <w:rFonts w:ascii="Arial" w:hAnsi="Arial" w:cs="Arial"/>
          <w:b/>
        </w:rPr>
        <w:t xml:space="preserve"> DEL MUNICIPIO</w:t>
      </w:r>
    </w:p>
    <w:p w:rsidR="004B4A6B" w:rsidRPr="00EA2D6C" w:rsidRDefault="004B4A6B" w:rsidP="004B4A6B">
      <w:pPr>
        <w:jc w:val="center"/>
        <w:rPr>
          <w:rFonts w:ascii="Arial" w:hAnsi="Arial" w:cs="Arial"/>
          <w:b/>
          <w:lang w:val="es-MX"/>
        </w:rPr>
      </w:pPr>
    </w:p>
    <w:p w:rsidR="004B4A6B" w:rsidRPr="00EA2D6C" w:rsidRDefault="004B4A6B" w:rsidP="004B4A6B">
      <w:pPr>
        <w:jc w:val="center"/>
        <w:rPr>
          <w:rFonts w:ascii="Arial" w:hAnsi="Arial" w:cs="Arial"/>
          <w:b/>
          <w:lang w:val="es-MX"/>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rPr>
        <w:t>ARTÍCULO 66.-</w:t>
      </w:r>
      <w:r w:rsidRPr="00EA2D6C">
        <w:rPr>
          <w:rFonts w:ascii="Arial" w:hAnsi="Arial" w:cs="Arial"/>
        </w:rPr>
        <w:t xml:space="preserve"> Este Derecho se causará y se pagará de conformidad con los conceptos, las cuotas y tarifas siguientes: </w:t>
      </w:r>
    </w:p>
    <w:p w:rsidR="004B4A6B" w:rsidRPr="00EA2D6C" w:rsidRDefault="004B4A6B" w:rsidP="004B4A6B">
      <w:pPr>
        <w:jc w:val="both"/>
        <w:rPr>
          <w:rFonts w:ascii="Arial" w:hAnsi="Arial" w:cs="Arial"/>
          <w:b/>
          <w:u w:val="doub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08"/>
        <w:gridCol w:w="2910"/>
        <w:gridCol w:w="1562"/>
      </w:tblGrid>
      <w:tr w:rsidR="004B4A6B" w:rsidRPr="00EA2D6C">
        <w:trPr>
          <w:trHeight w:val="70"/>
        </w:trPr>
        <w:tc>
          <w:tcPr>
            <w:tcW w:w="4750" w:type="dxa"/>
            <w:shd w:val="clear" w:color="auto" w:fill="E6E6E6"/>
          </w:tcPr>
          <w:p w:rsidR="004B4A6B" w:rsidRPr="00EA2D6C" w:rsidRDefault="004B4A6B" w:rsidP="00724989">
            <w:pPr>
              <w:pStyle w:val="Encabezado"/>
              <w:jc w:val="center"/>
              <w:rPr>
                <w:rFonts w:ascii="Arial" w:hAnsi="Arial" w:cs="Arial"/>
                <w:b/>
                <w:bCs/>
                <w:sz w:val="16"/>
                <w:szCs w:val="16"/>
                <w:lang w:val="es-MX"/>
              </w:rPr>
            </w:pPr>
            <w:r w:rsidRPr="00EA2D6C">
              <w:rPr>
                <w:rFonts w:ascii="Arial" w:hAnsi="Arial" w:cs="Arial"/>
                <w:b/>
                <w:bCs/>
                <w:sz w:val="16"/>
                <w:szCs w:val="16"/>
                <w:lang w:val="es-MX"/>
              </w:rPr>
              <w:t>CONCEPTO</w:t>
            </w:r>
          </w:p>
        </w:tc>
        <w:tc>
          <w:tcPr>
            <w:tcW w:w="3060" w:type="dxa"/>
            <w:shd w:val="clear" w:color="auto" w:fill="E6E6E6"/>
          </w:tcPr>
          <w:p w:rsidR="004B4A6B" w:rsidRPr="00EA2D6C" w:rsidRDefault="004B4A6B" w:rsidP="00724989">
            <w:pPr>
              <w:jc w:val="center"/>
              <w:rPr>
                <w:rFonts w:ascii="Arial" w:hAnsi="Arial" w:cs="Arial"/>
                <w:b/>
                <w:bCs/>
                <w:sz w:val="16"/>
                <w:szCs w:val="16"/>
                <w:lang w:val="es-MX"/>
              </w:rPr>
            </w:pPr>
            <w:r w:rsidRPr="00EA2D6C">
              <w:rPr>
                <w:rFonts w:ascii="Arial" w:hAnsi="Arial" w:cs="Arial"/>
                <w:b/>
                <w:sz w:val="16"/>
                <w:szCs w:val="16"/>
                <w:lang w:val="es-MX"/>
              </w:rPr>
              <w:t>UNIDAD Y/O BASE</w:t>
            </w:r>
          </w:p>
        </w:tc>
        <w:tc>
          <w:tcPr>
            <w:tcW w:w="1620" w:type="dxa"/>
            <w:shd w:val="clear" w:color="auto" w:fill="E6E6E6"/>
          </w:tcPr>
          <w:p w:rsidR="004B4A6B" w:rsidRPr="00EA2D6C" w:rsidRDefault="00774C9F" w:rsidP="00724989">
            <w:pPr>
              <w:jc w:val="center"/>
              <w:rPr>
                <w:rFonts w:ascii="Arial" w:hAnsi="Arial" w:cs="Arial"/>
                <w:b/>
                <w:bCs/>
                <w:sz w:val="16"/>
                <w:szCs w:val="16"/>
                <w:lang w:val="es-MX"/>
              </w:rPr>
            </w:pPr>
            <w:r>
              <w:rPr>
                <w:rFonts w:ascii="Arial" w:hAnsi="Arial" w:cs="Arial"/>
                <w:b/>
                <w:sz w:val="16"/>
                <w:szCs w:val="16"/>
                <w:lang w:val="es-MX"/>
              </w:rPr>
              <w:t>CUOTA</w:t>
            </w:r>
            <w:r w:rsidR="004B4A6B" w:rsidRPr="00EA2D6C">
              <w:rPr>
                <w:rFonts w:ascii="Arial" w:hAnsi="Arial" w:cs="Arial"/>
                <w:b/>
                <w:sz w:val="16"/>
                <w:szCs w:val="16"/>
                <w:lang w:val="es-MX"/>
              </w:rPr>
              <w:t xml:space="preserve"> O TARIFA</w:t>
            </w:r>
          </w:p>
        </w:tc>
      </w:tr>
      <w:tr w:rsidR="004B4A6B" w:rsidRPr="00EA2D6C">
        <w:trPr>
          <w:trHeight w:val="70"/>
        </w:trPr>
        <w:tc>
          <w:tcPr>
            <w:tcW w:w="475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Anuncios Luminosos</w:t>
            </w:r>
          </w:p>
        </w:tc>
        <w:tc>
          <w:tcPr>
            <w:tcW w:w="306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Cuota fija anual</w:t>
            </w:r>
          </w:p>
        </w:tc>
        <w:tc>
          <w:tcPr>
            <w:tcW w:w="162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 xml:space="preserve">0.00 </w:t>
            </w:r>
            <w:r w:rsidR="00A30A50">
              <w:rPr>
                <w:rFonts w:ascii="Arial" w:hAnsi="Arial" w:cs="Arial"/>
                <w:sz w:val="18"/>
                <w:szCs w:val="18"/>
              </w:rPr>
              <w:t>UMA</w:t>
            </w:r>
          </w:p>
        </w:tc>
      </w:tr>
      <w:tr w:rsidR="004B4A6B" w:rsidRPr="00EA2D6C">
        <w:trPr>
          <w:trHeight w:val="70"/>
        </w:trPr>
        <w:tc>
          <w:tcPr>
            <w:tcW w:w="475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Mamparas</w:t>
            </w:r>
          </w:p>
        </w:tc>
        <w:tc>
          <w:tcPr>
            <w:tcW w:w="306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Cuota fija anual</w:t>
            </w:r>
          </w:p>
        </w:tc>
        <w:tc>
          <w:tcPr>
            <w:tcW w:w="162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 xml:space="preserve">0.00 </w:t>
            </w:r>
            <w:r w:rsidR="00A30A50">
              <w:rPr>
                <w:rFonts w:ascii="Arial" w:hAnsi="Arial" w:cs="Arial"/>
                <w:sz w:val="18"/>
                <w:szCs w:val="18"/>
              </w:rPr>
              <w:t>UMA</w:t>
            </w:r>
          </w:p>
        </w:tc>
      </w:tr>
      <w:tr w:rsidR="004B4A6B" w:rsidRPr="00EA2D6C">
        <w:trPr>
          <w:trHeight w:val="70"/>
        </w:trPr>
        <w:tc>
          <w:tcPr>
            <w:tcW w:w="475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Pendones</w:t>
            </w:r>
          </w:p>
        </w:tc>
        <w:tc>
          <w:tcPr>
            <w:tcW w:w="306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Cuota fija anual</w:t>
            </w:r>
          </w:p>
        </w:tc>
        <w:tc>
          <w:tcPr>
            <w:tcW w:w="162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 xml:space="preserve">0.00 </w:t>
            </w:r>
            <w:r w:rsidR="00A30A50">
              <w:rPr>
                <w:rFonts w:ascii="Arial" w:hAnsi="Arial" w:cs="Arial"/>
                <w:sz w:val="18"/>
                <w:szCs w:val="18"/>
              </w:rPr>
              <w:t>UMA</w:t>
            </w:r>
          </w:p>
        </w:tc>
      </w:tr>
      <w:tr w:rsidR="004B4A6B" w:rsidRPr="00EA2D6C">
        <w:trPr>
          <w:trHeight w:val="70"/>
        </w:trPr>
        <w:tc>
          <w:tcPr>
            <w:tcW w:w="475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Carteles</w:t>
            </w:r>
          </w:p>
        </w:tc>
        <w:tc>
          <w:tcPr>
            <w:tcW w:w="306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Cuota fija anual</w:t>
            </w:r>
          </w:p>
        </w:tc>
        <w:tc>
          <w:tcPr>
            <w:tcW w:w="162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 xml:space="preserve">0.00 </w:t>
            </w:r>
            <w:r w:rsidR="00A30A50">
              <w:rPr>
                <w:rFonts w:ascii="Arial" w:hAnsi="Arial" w:cs="Arial"/>
                <w:sz w:val="18"/>
                <w:szCs w:val="18"/>
              </w:rPr>
              <w:t>UMA</w:t>
            </w:r>
          </w:p>
        </w:tc>
      </w:tr>
      <w:tr w:rsidR="004B4A6B" w:rsidRPr="00EA2D6C">
        <w:trPr>
          <w:trHeight w:val="70"/>
        </w:trPr>
        <w:tc>
          <w:tcPr>
            <w:tcW w:w="475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Mantas</w:t>
            </w:r>
          </w:p>
        </w:tc>
        <w:tc>
          <w:tcPr>
            <w:tcW w:w="306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Cuota fija anual</w:t>
            </w:r>
          </w:p>
        </w:tc>
        <w:tc>
          <w:tcPr>
            <w:tcW w:w="162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 xml:space="preserve">0.00 </w:t>
            </w:r>
            <w:r w:rsidR="00A30A50">
              <w:rPr>
                <w:rFonts w:ascii="Arial" w:hAnsi="Arial" w:cs="Arial"/>
                <w:sz w:val="18"/>
                <w:szCs w:val="18"/>
              </w:rPr>
              <w:t>UMA</w:t>
            </w:r>
          </w:p>
        </w:tc>
      </w:tr>
      <w:tr w:rsidR="004B4A6B" w:rsidRPr="00EA2D6C">
        <w:trPr>
          <w:trHeight w:val="72"/>
        </w:trPr>
        <w:tc>
          <w:tcPr>
            <w:tcW w:w="4750" w:type="dxa"/>
          </w:tcPr>
          <w:p w:rsidR="004B4A6B" w:rsidRPr="00EA2D6C" w:rsidRDefault="004B4A6B" w:rsidP="00724989">
            <w:pPr>
              <w:autoSpaceDE w:val="0"/>
              <w:autoSpaceDN w:val="0"/>
              <w:adjustRightInd w:val="0"/>
              <w:jc w:val="both"/>
              <w:rPr>
                <w:rFonts w:ascii="Arial" w:hAnsi="Arial" w:cs="Arial"/>
                <w:sz w:val="18"/>
                <w:szCs w:val="18"/>
              </w:rPr>
            </w:pPr>
            <w:r w:rsidRPr="00EA2D6C">
              <w:rPr>
                <w:rFonts w:ascii="Arial" w:hAnsi="Arial" w:cs="Arial"/>
                <w:sz w:val="18"/>
                <w:szCs w:val="18"/>
              </w:rPr>
              <w:t>Otros</w:t>
            </w:r>
          </w:p>
        </w:tc>
        <w:tc>
          <w:tcPr>
            <w:tcW w:w="306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Cuota fija anual</w:t>
            </w:r>
          </w:p>
        </w:tc>
        <w:tc>
          <w:tcPr>
            <w:tcW w:w="1620" w:type="dxa"/>
          </w:tcPr>
          <w:p w:rsidR="004B4A6B" w:rsidRPr="00EA2D6C" w:rsidRDefault="004B4A6B" w:rsidP="00724989">
            <w:pPr>
              <w:autoSpaceDE w:val="0"/>
              <w:autoSpaceDN w:val="0"/>
              <w:adjustRightInd w:val="0"/>
              <w:jc w:val="center"/>
              <w:rPr>
                <w:rFonts w:ascii="Arial" w:hAnsi="Arial" w:cs="Arial"/>
                <w:sz w:val="18"/>
                <w:szCs w:val="18"/>
              </w:rPr>
            </w:pPr>
            <w:r w:rsidRPr="00EA2D6C">
              <w:rPr>
                <w:rFonts w:ascii="Arial" w:hAnsi="Arial" w:cs="Arial"/>
                <w:sz w:val="18"/>
                <w:szCs w:val="18"/>
              </w:rPr>
              <w:t xml:space="preserve">0.00 </w:t>
            </w:r>
            <w:r w:rsidR="00A30A50">
              <w:rPr>
                <w:rFonts w:ascii="Arial" w:hAnsi="Arial" w:cs="Arial"/>
                <w:sz w:val="18"/>
                <w:szCs w:val="18"/>
              </w:rPr>
              <w:t>UMA</w:t>
            </w:r>
          </w:p>
        </w:tc>
      </w:tr>
    </w:tbl>
    <w:p w:rsidR="004B4A6B" w:rsidRPr="00EA2D6C" w:rsidRDefault="004B4A6B" w:rsidP="004B4A6B">
      <w:pPr>
        <w:jc w:val="center"/>
        <w:rPr>
          <w:rFonts w:ascii="Arial" w:hAnsi="Arial" w:cs="Arial"/>
          <w:b/>
          <w:sz w:val="20"/>
          <w:szCs w:val="20"/>
          <w:lang w:val="es-MX"/>
        </w:rPr>
      </w:pPr>
    </w:p>
    <w:p w:rsidR="004B4A6B" w:rsidRPr="00EA2D6C" w:rsidRDefault="004B4A6B" w:rsidP="004B4A6B">
      <w:pPr>
        <w:autoSpaceDE w:val="0"/>
        <w:autoSpaceDN w:val="0"/>
        <w:adjustRightInd w:val="0"/>
        <w:jc w:val="center"/>
        <w:rPr>
          <w:rFonts w:ascii="Arial" w:hAnsi="Arial" w:cs="Arial"/>
          <w:b/>
          <w:bCs/>
          <w:sz w:val="10"/>
          <w:szCs w:val="10"/>
        </w:rPr>
      </w:pPr>
    </w:p>
    <w:p w:rsidR="004B4A6B" w:rsidRPr="00EA2D6C" w:rsidRDefault="004B4A6B" w:rsidP="004B4A6B">
      <w:pPr>
        <w:autoSpaceDE w:val="0"/>
        <w:autoSpaceDN w:val="0"/>
        <w:adjustRightInd w:val="0"/>
        <w:jc w:val="center"/>
        <w:rPr>
          <w:rFonts w:ascii="Arial" w:hAnsi="Arial" w:cs="Arial"/>
          <w:b/>
          <w:bCs/>
          <w:sz w:val="10"/>
          <w:szCs w:val="10"/>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SECCIÓN XX</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POR SERVICIO PÚBLICO DE ILUMINACIÓN</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both"/>
        <w:rPr>
          <w:rFonts w:ascii="Arial" w:hAnsi="Arial" w:cs="Arial"/>
          <w:b/>
          <w:bCs/>
        </w:rPr>
      </w:pPr>
    </w:p>
    <w:p w:rsidR="00636FE6" w:rsidRDefault="00636FE6" w:rsidP="004B4A6B">
      <w:pPr>
        <w:autoSpaceDE w:val="0"/>
        <w:autoSpaceDN w:val="0"/>
        <w:adjustRightInd w:val="0"/>
        <w:jc w:val="both"/>
        <w:rPr>
          <w:rFonts w:ascii="Arial" w:hAnsi="Arial" w:cs="Arial"/>
        </w:rPr>
      </w:pPr>
      <w:r>
        <w:rPr>
          <w:rFonts w:ascii="Arial" w:hAnsi="Arial" w:cs="Arial"/>
          <w:b/>
        </w:rPr>
        <w:t>ARTÍCULO 67</w:t>
      </w:r>
      <w:r w:rsidRPr="00636FE6">
        <w:rPr>
          <w:rFonts w:ascii="Arial" w:hAnsi="Arial" w:cs="Arial"/>
          <w:b/>
        </w:rPr>
        <w:t>.-</w:t>
      </w:r>
      <w:r>
        <w:t xml:space="preserve"> </w:t>
      </w:r>
      <w:r w:rsidRPr="00636FE6">
        <w:rPr>
          <w:rFonts w:ascii="Arial" w:hAnsi="Arial" w:cs="Arial"/>
        </w:rPr>
        <w:t xml:space="preserve">En los términos establecidos en el inciso b) de la fracción III del artículo 115 de la Constitución Política de los Estados Unidos Mexicanos, el Municipio prestará el servicio público de alumbrado, mismo que será recaudado a través de la Comisión Federal de Electricidad, al momento de cobrar su propio servicio de energía eléctrica. </w:t>
      </w:r>
    </w:p>
    <w:p w:rsidR="00636FE6" w:rsidRDefault="00636FE6" w:rsidP="004B4A6B">
      <w:pPr>
        <w:autoSpaceDE w:val="0"/>
        <w:autoSpaceDN w:val="0"/>
        <w:adjustRightInd w:val="0"/>
        <w:jc w:val="both"/>
        <w:rPr>
          <w:rFonts w:ascii="Arial" w:hAnsi="Arial" w:cs="Arial"/>
        </w:rPr>
      </w:pPr>
    </w:p>
    <w:p w:rsidR="00636FE6" w:rsidRDefault="00636FE6" w:rsidP="004B4A6B">
      <w:pPr>
        <w:autoSpaceDE w:val="0"/>
        <w:autoSpaceDN w:val="0"/>
        <w:adjustRightInd w:val="0"/>
        <w:jc w:val="both"/>
        <w:rPr>
          <w:rFonts w:ascii="Arial" w:hAnsi="Arial" w:cs="Arial"/>
        </w:rPr>
      </w:pPr>
      <w:r w:rsidRPr="00636FE6">
        <w:rPr>
          <w:rFonts w:ascii="Arial" w:hAnsi="Arial" w:cs="Arial"/>
        </w:rPr>
        <w:t xml:space="preserve">Es obligación de los habitantes del Municipio de </w:t>
      </w:r>
      <w:r>
        <w:rPr>
          <w:rFonts w:ascii="Arial" w:hAnsi="Arial" w:cs="Arial"/>
        </w:rPr>
        <w:t>Tamazula</w:t>
      </w:r>
      <w:r w:rsidRPr="00636FE6">
        <w:rPr>
          <w:rFonts w:ascii="Arial" w:hAnsi="Arial" w:cs="Arial"/>
        </w:rPr>
        <w:t xml:space="preserve">, Dgo., contribuir en el pago de dicho servicio público y en el mantenimiento de las redes públicas e infraestructura de iluminación, mediante la presente aportación. </w:t>
      </w:r>
    </w:p>
    <w:p w:rsidR="00636FE6" w:rsidRDefault="00636FE6" w:rsidP="004B4A6B">
      <w:pPr>
        <w:autoSpaceDE w:val="0"/>
        <w:autoSpaceDN w:val="0"/>
        <w:adjustRightInd w:val="0"/>
        <w:jc w:val="both"/>
        <w:rPr>
          <w:rFonts w:ascii="Arial" w:hAnsi="Arial" w:cs="Arial"/>
        </w:rPr>
      </w:pPr>
    </w:p>
    <w:p w:rsidR="00636FE6" w:rsidRDefault="00636FE6" w:rsidP="004B4A6B">
      <w:pPr>
        <w:autoSpaceDE w:val="0"/>
        <w:autoSpaceDN w:val="0"/>
        <w:adjustRightInd w:val="0"/>
        <w:jc w:val="both"/>
        <w:rPr>
          <w:rFonts w:ascii="Arial" w:hAnsi="Arial" w:cs="Arial"/>
        </w:rPr>
      </w:pPr>
      <w:r w:rsidRPr="00636FE6">
        <w:rPr>
          <w:rFonts w:ascii="Arial" w:hAnsi="Arial" w:cs="Arial"/>
        </w:rPr>
        <w:t>Son contribuyentes del Servicio Público de iluminación en las calles, plazas, parques, jardines y demás lugares de uso común, los usuarios de la Comisión Federal de Electricidad contratados en las tarifas de baja, media y alta tensión, publicadas en el Diario Oficial de la Federación y las que se lleguen a decretar.</w:t>
      </w:r>
    </w:p>
    <w:p w:rsidR="00636FE6" w:rsidRDefault="00636FE6" w:rsidP="004B4A6B">
      <w:pPr>
        <w:autoSpaceDE w:val="0"/>
        <w:autoSpaceDN w:val="0"/>
        <w:adjustRightInd w:val="0"/>
        <w:jc w:val="both"/>
        <w:rPr>
          <w:rFonts w:ascii="Arial" w:hAnsi="Arial" w:cs="Arial"/>
        </w:rPr>
      </w:pPr>
    </w:p>
    <w:p w:rsidR="00636FE6" w:rsidRPr="00636FE6" w:rsidRDefault="00636FE6" w:rsidP="004B4A6B">
      <w:pPr>
        <w:autoSpaceDE w:val="0"/>
        <w:autoSpaceDN w:val="0"/>
        <w:adjustRightInd w:val="0"/>
        <w:jc w:val="both"/>
        <w:rPr>
          <w:rFonts w:ascii="Arial" w:hAnsi="Arial" w:cs="Arial"/>
        </w:rPr>
      </w:pPr>
      <w:r w:rsidRPr="00636FE6">
        <w:rPr>
          <w:rFonts w:ascii="Arial" w:hAnsi="Arial" w:cs="Arial"/>
        </w:rPr>
        <w:t xml:space="preserve"> La tasa para determinar el monto del Servicio Púb</w:t>
      </w:r>
      <w:r>
        <w:rPr>
          <w:rFonts w:ascii="Arial" w:hAnsi="Arial" w:cs="Arial"/>
        </w:rPr>
        <w:t xml:space="preserve">lico de Iluminación será del 0.25% de la UMA vigente </w:t>
      </w:r>
      <w:r w:rsidRPr="00636FE6">
        <w:rPr>
          <w:rFonts w:ascii="Arial" w:hAnsi="Arial" w:cs="Arial"/>
        </w:rPr>
        <w:t xml:space="preserve">para </w:t>
      </w:r>
      <w:r>
        <w:rPr>
          <w:rFonts w:ascii="Arial" w:hAnsi="Arial" w:cs="Arial"/>
        </w:rPr>
        <w:t>todos los usuarios dados de alta en el padrón de usuarios de la CFE.</w:t>
      </w:r>
    </w:p>
    <w:p w:rsidR="004B4A6B" w:rsidRPr="00EA2D6C" w:rsidRDefault="004B4A6B" w:rsidP="004B4A6B">
      <w:pPr>
        <w:jc w:val="center"/>
        <w:rPr>
          <w:rFonts w:ascii="Arial" w:hAnsi="Arial" w:cs="Arial"/>
          <w:b/>
          <w:lang w:val="es-MX"/>
        </w:rPr>
      </w:pPr>
    </w:p>
    <w:p w:rsidR="004B4A6B" w:rsidRPr="00EA2D6C" w:rsidRDefault="004B4A6B" w:rsidP="004B4A6B">
      <w:pPr>
        <w:jc w:val="both"/>
        <w:rPr>
          <w:rFonts w:ascii="Arial" w:hAnsi="Arial" w:cs="Arial"/>
          <w:b/>
          <w:lang w:val="es-MX"/>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CAPÍTULO III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ACCESORIOS</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SECCIÓN 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lastRenderedPageBreak/>
        <w:t>RECARGOS</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jc w:val="both"/>
        <w:rPr>
          <w:rFonts w:ascii="Arial" w:hAnsi="Arial" w:cs="Arial"/>
          <w:lang w:val="es-MX"/>
        </w:rPr>
      </w:pPr>
      <w:r w:rsidRPr="00EA2D6C">
        <w:rPr>
          <w:rFonts w:ascii="Arial" w:hAnsi="Arial" w:cs="Arial"/>
          <w:b/>
          <w:lang w:val="es-MX"/>
        </w:rPr>
        <w:t>ARTÍCULO 68-</w:t>
      </w:r>
      <w:r w:rsidRPr="00EA2D6C">
        <w:rPr>
          <w:rFonts w:ascii="Arial" w:hAnsi="Arial" w:cs="Arial"/>
          <w:lang w:val="es-MX"/>
        </w:rPr>
        <w:t>La falta oportuna del pago de los Derechos establecidos en esta ley causará un recargo de 1.5% mensual, sin perjuicio de la aplicación de los accesorios respectivos.</w:t>
      </w:r>
    </w:p>
    <w:p w:rsidR="004B4A6B" w:rsidRPr="00EA2D6C" w:rsidRDefault="004B4A6B" w:rsidP="004B4A6B">
      <w:pPr>
        <w:jc w:val="both"/>
        <w:rPr>
          <w:rFonts w:ascii="Arial" w:hAnsi="Arial" w:cs="Arial"/>
          <w:lang w:val="es-MX"/>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rPr>
        <w:t>Cuando se autorice el pago de contribuciones a plazo, ya sea diferido o en parcialidades, se causarán recargos a razón del 1.5% mensual sobre el saldo insoluto,</w:t>
      </w:r>
      <w:r w:rsidRPr="00EA2D6C">
        <w:rPr>
          <w:rFonts w:ascii="Arial" w:hAnsi="Arial" w:cs="Arial"/>
          <w:lang w:val="es-MX"/>
        </w:rPr>
        <w:t xml:space="preserve"> sin perjuicio de la aplicación de los accesorios respectivos</w:t>
      </w:r>
      <w:r w:rsidRPr="00EA2D6C">
        <w:rPr>
          <w:rFonts w:ascii="Arial" w:hAnsi="Arial" w:cs="Arial"/>
        </w:rPr>
        <w:t>.</w:t>
      </w: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rPr>
        <w:t xml:space="preserve">En caso de cheque recibido por </w:t>
      </w:r>
      <w:smartTag w:uri="urn:schemas-microsoft-com:office:smarttags" w:element="PersonName">
        <w:smartTagPr>
          <w:attr w:name="ProductID" w:val="la Tesorer￭a Municipal"/>
        </w:smartTagPr>
        <w:r w:rsidRPr="00EA2D6C">
          <w:rPr>
            <w:rFonts w:ascii="Arial" w:hAnsi="Arial" w:cs="Arial"/>
          </w:rPr>
          <w:t>la Tesorería Municipal</w:t>
        </w:r>
      </w:smartTag>
      <w:r w:rsidRPr="00EA2D6C">
        <w:rPr>
          <w:rFonts w:ascii="Arial" w:hAnsi="Arial" w:cs="Arial"/>
        </w:rPr>
        <w:t xml:space="preserve"> o su equivalente, que sea presentado en tiempo y no sea pagado, dará lugar al cobro del monto del cheque y a una indemnización que será siempre del 20% del valor de éste.</w:t>
      </w: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rPr>
        <w:t>Se pagará por concepto de gastos de ejecución lo que resulte mayor entre el 1% del crédito fiscal o el equivalente a 2 días de salario mínimo general vigente, por cada diligencia que se practique.</w:t>
      </w:r>
    </w:p>
    <w:p w:rsidR="004B4A6B" w:rsidRPr="00EA2D6C" w:rsidRDefault="004B4A6B" w:rsidP="004B4A6B">
      <w:pPr>
        <w:jc w:val="both"/>
        <w:rPr>
          <w:rFonts w:ascii="Arial" w:hAnsi="Arial" w:cs="Arial"/>
        </w:rPr>
      </w:pPr>
    </w:p>
    <w:p w:rsidR="004B4A6B" w:rsidRPr="00EA2D6C" w:rsidRDefault="004B4A6B" w:rsidP="004B4A6B">
      <w:pPr>
        <w:jc w:val="both"/>
        <w:rPr>
          <w:rFonts w:ascii="Arial" w:hAnsi="Arial" w:cs="Arial"/>
          <w:lang w:val="es-MX"/>
        </w:rPr>
      </w:pPr>
      <w:r w:rsidRPr="00EA2D6C">
        <w:rPr>
          <w:rFonts w:ascii="Arial" w:hAnsi="Arial" w:cs="Arial"/>
          <w:lang w:val="es-MX"/>
        </w:rPr>
        <w:t>En los demás casos se estará a lo dispuesto por el Código Fiscal Municipal.</w:t>
      </w:r>
    </w:p>
    <w:p w:rsidR="004B4A6B" w:rsidRPr="00EA2D6C" w:rsidRDefault="004B4A6B" w:rsidP="004B4A6B">
      <w:pPr>
        <w:jc w:val="both"/>
        <w:rPr>
          <w:rFonts w:ascii="Arial" w:hAnsi="Arial" w:cs="Arial"/>
          <w:lang w:val="es-MX"/>
        </w:rPr>
      </w:pPr>
    </w:p>
    <w:p w:rsidR="004B4A6B" w:rsidRPr="00EA2D6C" w:rsidRDefault="004B4A6B" w:rsidP="004B4A6B">
      <w:pPr>
        <w:pStyle w:val="Sangradetextonormal"/>
        <w:spacing w:after="0"/>
        <w:ind w:left="0"/>
        <w:jc w:val="both"/>
        <w:rPr>
          <w:rFonts w:ascii="Arial" w:hAnsi="Arial" w:cs="Arial"/>
        </w:rPr>
      </w:pPr>
      <w:r w:rsidRPr="00EA2D6C">
        <w:rPr>
          <w:rFonts w:ascii="Arial" w:hAnsi="Arial" w:cs="Arial"/>
        </w:rPr>
        <w:t>Los recargos se causarán hasta por cinco años y se calcularán sobre el total del crédito fiscal excluyendo los propios recargos.  Cuando el pago no se hubiere efectuado o hubiera sido menor al que corresponda, los recargos se causarán por cada mes o fracción que transcurra a partir del día que debió hacerse el pago, hasta que el mismo se efectúe.   Cuando el contribuyente pague en forma espontánea las contribuciones omitidas, el importe de los recargos no excederá de los causados durante un año.</w:t>
      </w:r>
    </w:p>
    <w:p w:rsidR="004B4A6B" w:rsidRPr="00EA2D6C" w:rsidRDefault="004B4A6B" w:rsidP="004B4A6B">
      <w:pPr>
        <w:jc w:val="both"/>
        <w:rPr>
          <w:rFonts w:ascii="Arial" w:hAnsi="Arial" w:cs="Arial"/>
          <w:bCs/>
          <w:sz w:val="20"/>
          <w:szCs w:val="20"/>
          <w:lang w:val="es-MX"/>
        </w:rPr>
      </w:pPr>
    </w:p>
    <w:p w:rsidR="004B4A6B" w:rsidRPr="00EA2D6C" w:rsidRDefault="004B4A6B" w:rsidP="004B4A6B">
      <w:pPr>
        <w:jc w:val="both"/>
        <w:rPr>
          <w:rFonts w:ascii="Arial" w:hAnsi="Arial" w:cs="Arial"/>
          <w:bCs/>
          <w:sz w:val="20"/>
          <w:szCs w:val="20"/>
          <w:lang w:val="es-MX"/>
        </w:rPr>
      </w:pPr>
    </w:p>
    <w:p w:rsidR="004B4A6B" w:rsidRPr="00EA2D6C" w:rsidRDefault="004B4A6B" w:rsidP="004B4A6B">
      <w:pPr>
        <w:jc w:val="both"/>
        <w:rPr>
          <w:rFonts w:ascii="Arial" w:hAnsi="Arial" w:cs="Arial"/>
          <w:bCs/>
          <w:sz w:val="20"/>
          <w:szCs w:val="20"/>
          <w:lang w:val="es-MX"/>
        </w:rPr>
      </w:pPr>
    </w:p>
    <w:p w:rsidR="004B4A6B" w:rsidRPr="00EA2D6C" w:rsidRDefault="004B4A6B" w:rsidP="004B4A6B">
      <w:pPr>
        <w:jc w:val="both"/>
        <w:rPr>
          <w:rFonts w:ascii="Arial" w:hAnsi="Arial" w:cs="Arial"/>
          <w:bCs/>
          <w:sz w:val="20"/>
          <w:szCs w:val="20"/>
          <w:lang w:val="es-MX"/>
        </w:rPr>
      </w:pPr>
    </w:p>
    <w:p w:rsidR="004B4A6B" w:rsidRPr="00EA2D6C" w:rsidRDefault="004B4A6B" w:rsidP="004B4A6B">
      <w:pPr>
        <w:ind w:left="360"/>
        <w:jc w:val="center"/>
        <w:rPr>
          <w:rFonts w:ascii="Arial" w:hAnsi="Arial" w:cs="Arial"/>
          <w:b/>
        </w:rPr>
      </w:pPr>
    </w:p>
    <w:p w:rsidR="004B4A6B" w:rsidRPr="00EA2D6C" w:rsidRDefault="004B4A6B" w:rsidP="004B4A6B">
      <w:pPr>
        <w:ind w:left="360"/>
        <w:jc w:val="center"/>
        <w:rPr>
          <w:rFonts w:ascii="Arial" w:hAnsi="Arial" w:cs="Arial"/>
          <w:b/>
        </w:rPr>
      </w:pPr>
    </w:p>
    <w:p w:rsidR="004B4A6B" w:rsidRPr="00EA2D6C" w:rsidRDefault="004B4A6B" w:rsidP="004B4A6B">
      <w:pPr>
        <w:ind w:left="360"/>
        <w:jc w:val="center"/>
        <w:rPr>
          <w:rFonts w:ascii="Arial" w:hAnsi="Arial" w:cs="Arial"/>
          <w:b/>
        </w:rPr>
      </w:pPr>
      <w:r w:rsidRPr="00EA2D6C">
        <w:rPr>
          <w:rFonts w:ascii="Arial" w:hAnsi="Arial" w:cs="Arial"/>
          <w:b/>
        </w:rPr>
        <w:t xml:space="preserve">TABLA DE RECARGOS PARA SU APLICACIÓN EN EL AÑO </w:t>
      </w:r>
      <w:r w:rsidR="00CE137F">
        <w:rPr>
          <w:rFonts w:ascii="Arial" w:hAnsi="Arial" w:cs="Arial"/>
          <w:b/>
        </w:rPr>
        <w:t>20</w:t>
      </w:r>
      <w:r w:rsidR="006B7426">
        <w:rPr>
          <w:rFonts w:ascii="Arial" w:hAnsi="Arial" w:cs="Arial"/>
          <w:b/>
        </w:rPr>
        <w:t>2</w:t>
      </w:r>
      <w:r w:rsidR="00901B39">
        <w:rPr>
          <w:rFonts w:ascii="Arial" w:hAnsi="Arial" w:cs="Arial"/>
          <w:b/>
        </w:rPr>
        <w:t>2</w:t>
      </w:r>
    </w:p>
    <w:p w:rsidR="004B4A6B" w:rsidRPr="00EA2D6C" w:rsidRDefault="004B4A6B" w:rsidP="004B4A6B">
      <w:pPr>
        <w:ind w:left="360"/>
        <w:jc w:val="cente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9"/>
        <w:gridCol w:w="4567"/>
      </w:tblGrid>
      <w:tr w:rsidR="004B4A6B" w:rsidRPr="00EA2D6C">
        <w:tc>
          <w:tcPr>
            <w:tcW w:w="4489" w:type="dxa"/>
            <w:shd w:val="clear" w:color="auto" w:fill="auto"/>
          </w:tcPr>
          <w:p w:rsidR="004B4A6B" w:rsidRPr="00EA2D6C" w:rsidRDefault="004B4A6B" w:rsidP="00724989">
            <w:pPr>
              <w:jc w:val="center"/>
              <w:rPr>
                <w:rFonts w:ascii="Arial" w:hAnsi="Arial" w:cs="Arial"/>
                <w:b/>
              </w:rPr>
            </w:pPr>
            <w:r w:rsidRPr="00EA2D6C">
              <w:rPr>
                <w:rFonts w:ascii="Arial" w:hAnsi="Arial" w:cs="Arial"/>
                <w:b/>
              </w:rPr>
              <w:t>AÑO</w:t>
            </w:r>
          </w:p>
        </w:tc>
        <w:tc>
          <w:tcPr>
            <w:tcW w:w="4567" w:type="dxa"/>
            <w:shd w:val="clear" w:color="auto" w:fill="auto"/>
          </w:tcPr>
          <w:p w:rsidR="004B4A6B" w:rsidRPr="00EA2D6C" w:rsidRDefault="004B4A6B" w:rsidP="00724989">
            <w:pPr>
              <w:jc w:val="center"/>
              <w:rPr>
                <w:rFonts w:ascii="Arial" w:hAnsi="Arial" w:cs="Arial"/>
                <w:b/>
              </w:rPr>
            </w:pPr>
            <w:r w:rsidRPr="00EA2D6C">
              <w:rPr>
                <w:rFonts w:ascii="Arial" w:hAnsi="Arial" w:cs="Arial"/>
                <w:b/>
              </w:rPr>
              <w:t>PORCENTAJE DE RECARGO</w:t>
            </w:r>
          </w:p>
        </w:tc>
      </w:tr>
      <w:tr w:rsidR="00DD17F4" w:rsidRPr="00EA2D6C">
        <w:trPr>
          <w:trHeight w:val="75"/>
        </w:trPr>
        <w:tc>
          <w:tcPr>
            <w:tcW w:w="4489" w:type="dxa"/>
            <w:shd w:val="clear" w:color="auto" w:fill="auto"/>
          </w:tcPr>
          <w:p w:rsidR="00DD17F4" w:rsidRPr="00EA2D6C" w:rsidRDefault="00DD17F4" w:rsidP="00C800A1">
            <w:pPr>
              <w:jc w:val="center"/>
              <w:rPr>
                <w:rFonts w:ascii="Arial" w:hAnsi="Arial" w:cs="Arial"/>
              </w:rPr>
            </w:pPr>
            <w:r w:rsidRPr="00EA2D6C">
              <w:rPr>
                <w:rFonts w:ascii="Arial" w:hAnsi="Arial" w:cs="Arial"/>
              </w:rPr>
              <w:t>20</w:t>
            </w:r>
            <w:r w:rsidR="006B7426">
              <w:rPr>
                <w:rFonts w:ascii="Arial" w:hAnsi="Arial" w:cs="Arial"/>
              </w:rPr>
              <w:t>2</w:t>
            </w:r>
            <w:r w:rsidR="00C800A1">
              <w:rPr>
                <w:rFonts w:ascii="Arial" w:hAnsi="Arial" w:cs="Arial"/>
              </w:rPr>
              <w:t>1</w:t>
            </w:r>
          </w:p>
        </w:tc>
        <w:tc>
          <w:tcPr>
            <w:tcW w:w="4567" w:type="dxa"/>
            <w:shd w:val="clear" w:color="auto" w:fill="auto"/>
          </w:tcPr>
          <w:p w:rsidR="00DD17F4" w:rsidRDefault="00DD17F4" w:rsidP="00865ACF">
            <w:pPr>
              <w:pStyle w:val="Style76"/>
              <w:widowControl/>
              <w:jc w:val="center"/>
              <w:rPr>
                <w:rStyle w:val="FontStyle108"/>
                <w:lang w:val="es-ES_tradnl" w:eastAsia="es-ES_tradnl"/>
              </w:rPr>
            </w:pPr>
            <w:r>
              <w:rPr>
                <w:rStyle w:val="FontStyle108"/>
                <w:lang w:val="es-ES_tradnl" w:eastAsia="es-ES_tradnl"/>
              </w:rPr>
              <w:t>50%</w:t>
            </w:r>
          </w:p>
        </w:tc>
      </w:tr>
      <w:tr w:rsidR="00DD17F4" w:rsidRPr="00EA2D6C">
        <w:tc>
          <w:tcPr>
            <w:tcW w:w="4489" w:type="dxa"/>
            <w:shd w:val="clear" w:color="auto" w:fill="auto"/>
          </w:tcPr>
          <w:p w:rsidR="00DD17F4" w:rsidRPr="00EA2D6C" w:rsidRDefault="00C800A1" w:rsidP="006B7426">
            <w:pPr>
              <w:jc w:val="center"/>
              <w:rPr>
                <w:rFonts w:ascii="Arial" w:hAnsi="Arial" w:cs="Arial"/>
              </w:rPr>
            </w:pPr>
            <w:r>
              <w:rPr>
                <w:rFonts w:ascii="Arial" w:hAnsi="Arial" w:cs="Arial"/>
              </w:rPr>
              <w:t>2020</w:t>
            </w:r>
          </w:p>
        </w:tc>
        <w:tc>
          <w:tcPr>
            <w:tcW w:w="4567" w:type="dxa"/>
            <w:shd w:val="clear" w:color="auto" w:fill="auto"/>
          </w:tcPr>
          <w:p w:rsidR="00DD17F4" w:rsidRDefault="00DD17F4" w:rsidP="00865ACF">
            <w:pPr>
              <w:pStyle w:val="Style76"/>
              <w:widowControl/>
              <w:jc w:val="center"/>
              <w:rPr>
                <w:rStyle w:val="FontStyle108"/>
                <w:lang w:val="es-ES_tradnl" w:eastAsia="es-ES_tradnl"/>
              </w:rPr>
            </w:pPr>
            <w:r>
              <w:rPr>
                <w:rStyle w:val="FontStyle108"/>
                <w:lang w:val="es-ES_tradnl" w:eastAsia="es-ES_tradnl"/>
              </w:rPr>
              <w:t>65%</w:t>
            </w:r>
          </w:p>
        </w:tc>
      </w:tr>
      <w:tr w:rsidR="00DD17F4" w:rsidRPr="00EA2D6C">
        <w:tc>
          <w:tcPr>
            <w:tcW w:w="4489" w:type="dxa"/>
            <w:shd w:val="clear" w:color="auto" w:fill="auto"/>
          </w:tcPr>
          <w:p w:rsidR="00DD17F4" w:rsidRPr="00EA2D6C" w:rsidRDefault="00DD17F4" w:rsidP="00724989">
            <w:pPr>
              <w:jc w:val="center"/>
              <w:rPr>
                <w:rFonts w:ascii="Arial" w:hAnsi="Arial" w:cs="Arial"/>
              </w:rPr>
            </w:pPr>
            <w:r>
              <w:rPr>
                <w:rFonts w:ascii="Arial" w:hAnsi="Arial" w:cs="Arial"/>
              </w:rPr>
              <w:t>20</w:t>
            </w:r>
            <w:r w:rsidR="00C800A1">
              <w:rPr>
                <w:rFonts w:ascii="Arial" w:hAnsi="Arial" w:cs="Arial"/>
              </w:rPr>
              <w:t>19</w:t>
            </w:r>
          </w:p>
        </w:tc>
        <w:tc>
          <w:tcPr>
            <w:tcW w:w="4567" w:type="dxa"/>
            <w:shd w:val="clear" w:color="auto" w:fill="auto"/>
          </w:tcPr>
          <w:p w:rsidR="00DD17F4" w:rsidRDefault="00DD17F4" w:rsidP="00865ACF">
            <w:pPr>
              <w:pStyle w:val="Style76"/>
              <w:widowControl/>
              <w:jc w:val="center"/>
              <w:rPr>
                <w:rStyle w:val="FontStyle108"/>
                <w:lang w:val="es-ES_tradnl" w:eastAsia="es-ES_tradnl"/>
              </w:rPr>
            </w:pPr>
            <w:r>
              <w:rPr>
                <w:rStyle w:val="FontStyle108"/>
                <w:lang w:val="es-ES_tradnl" w:eastAsia="es-ES_tradnl"/>
              </w:rPr>
              <w:t>80%</w:t>
            </w:r>
          </w:p>
        </w:tc>
      </w:tr>
      <w:tr w:rsidR="00DD17F4" w:rsidRPr="00EA2D6C">
        <w:tc>
          <w:tcPr>
            <w:tcW w:w="4489" w:type="dxa"/>
            <w:shd w:val="clear" w:color="auto" w:fill="auto"/>
          </w:tcPr>
          <w:p w:rsidR="00DD17F4" w:rsidRPr="00EA2D6C" w:rsidRDefault="00DD17F4" w:rsidP="00AE48B2">
            <w:pPr>
              <w:jc w:val="center"/>
              <w:rPr>
                <w:rFonts w:ascii="Arial" w:hAnsi="Arial" w:cs="Arial"/>
              </w:rPr>
            </w:pPr>
            <w:r>
              <w:rPr>
                <w:rFonts w:ascii="Arial" w:hAnsi="Arial" w:cs="Arial"/>
              </w:rPr>
              <w:t>20</w:t>
            </w:r>
            <w:r w:rsidR="00C800A1">
              <w:rPr>
                <w:rFonts w:ascii="Arial" w:hAnsi="Arial" w:cs="Arial"/>
              </w:rPr>
              <w:t>18</w:t>
            </w:r>
          </w:p>
        </w:tc>
        <w:tc>
          <w:tcPr>
            <w:tcW w:w="4567" w:type="dxa"/>
            <w:shd w:val="clear" w:color="auto" w:fill="auto"/>
          </w:tcPr>
          <w:p w:rsidR="00DD17F4" w:rsidRDefault="00DD17F4" w:rsidP="00865ACF">
            <w:pPr>
              <w:pStyle w:val="Style76"/>
              <w:widowControl/>
              <w:jc w:val="center"/>
              <w:rPr>
                <w:rStyle w:val="FontStyle108"/>
                <w:lang w:val="es-ES_tradnl" w:eastAsia="es-ES_tradnl"/>
              </w:rPr>
            </w:pPr>
            <w:r>
              <w:rPr>
                <w:rStyle w:val="FontStyle108"/>
                <w:lang w:val="es-ES_tradnl" w:eastAsia="es-ES_tradnl"/>
              </w:rPr>
              <w:t>90%</w:t>
            </w:r>
          </w:p>
        </w:tc>
      </w:tr>
      <w:tr w:rsidR="00DD17F4" w:rsidRPr="00EA2D6C">
        <w:tc>
          <w:tcPr>
            <w:tcW w:w="4489" w:type="dxa"/>
            <w:shd w:val="clear" w:color="auto" w:fill="auto"/>
          </w:tcPr>
          <w:p w:rsidR="00DD17F4" w:rsidRPr="00EA2D6C" w:rsidRDefault="00DD17F4" w:rsidP="00724989">
            <w:pPr>
              <w:jc w:val="center"/>
              <w:rPr>
                <w:rFonts w:ascii="Arial" w:hAnsi="Arial" w:cs="Arial"/>
              </w:rPr>
            </w:pPr>
            <w:r>
              <w:rPr>
                <w:rFonts w:ascii="Arial" w:hAnsi="Arial" w:cs="Arial"/>
              </w:rPr>
              <w:t>20</w:t>
            </w:r>
            <w:r w:rsidR="00C800A1">
              <w:rPr>
                <w:rFonts w:ascii="Arial" w:hAnsi="Arial" w:cs="Arial"/>
              </w:rPr>
              <w:t>17</w:t>
            </w:r>
          </w:p>
        </w:tc>
        <w:tc>
          <w:tcPr>
            <w:tcW w:w="4567" w:type="dxa"/>
            <w:shd w:val="clear" w:color="auto" w:fill="auto"/>
          </w:tcPr>
          <w:p w:rsidR="00DD17F4" w:rsidRDefault="00DD17F4" w:rsidP="00865ACF">
            <w:pPr>
              <w:pStyle w:val="Style76"/>
              <w:widowControl/>
              <w:jc w:val="center"/>
              <w:rPr>
                <w:rStyle w:val="FontStyle108"/>
                <w:lang w:val="es-ES_tradnl" w:eastAsia="es-ES_tradnl"/>
              </w:rPr>
            </w:pPr>
            <w:r>
              <w:rPr>
                <w:rStyle w:val="FontStyle108"/>
                <w:lang w:val="es-ES_tradnl" w:eastAsia="es-ES_tradnl"/>
              </w:rPr>
              <w:t>100%</w:t>
            </w:r>
          </w:p>
        </w:tc>
      </w:tr>
      <w:tr w:rsidR="00DD17F4" w:rsidRPr="00EA2D6C">
        <w:tc>
          <w:tcPr>
            <w:tcW w:w="4489" w:type="dxa"/>
            <w:shd w:val="clear" w:color="auto" w:fill="auto"/>
          </w:tcPr>
          <w:p w:rsidR="00DD17F4" w:rsidRPr="00EA2D6C" w:rsidRDefault="00C800A1" w:rsidP="00724989">
            <w:pPr>
              <w:jc w:val="center"/>
              <w:rPr>
                <w:rFonts w:ascii="Arial" w:hAnsi="Arial" w:cs="Arial"/>
              </w:rPr>
            </w:pPr>
            <w:r>
              <w:rPr>
                <w:rFonts w:ascii="Arial" w:hAnsi="Arial" w:cs="Arial"/>
              </w:rPr>
              <w:t>2016</w:t>
            </w:r>
          </w:p>
        </w:tc>
        <w:tc>
          <w:tcPr>
            <w:tcW w:w="4567" w:type="dxa"/>
            <w:shd w:val="clear" w:color="auto" w:fill="auto"/>
          </w:tcPr>
          <w:p w:rsidR="00DD17F4" w:rsidRDefault="00DD17F4" w:rsidP="00865ACF">
            <w:pPr>
              <w:pStyle w:val="Style76"/>
              <w:widowControl/>
              <w:jc w:val="center"/>
              <w:rPr>
                <w:rStyle w:val="FontStyle108"/>
                <w:lang w:val="es-ES_tradnl" w:eastAsia="es-ES_tradnl"/>
              </w:rPr>
            </w:pPr>
            <w:r>
              <w:rPr>
                <w:rStyle w:val="FontStyle108"/>
                <w:lang w:val="es-ES_tradnl" w:eastAsia="es-ES_tradnl"/>
              </w:rPr>
              <w:t>100%</w:t>
            </w:r>
          </w:p>
        </w:tc>
      </w:tr>
    </w:tbl>
    <w:p w:rsidR="004B4A6B" w:rsidRPr="00EA2D6C" w:rsidRDefault="004B4A6B" w:rsidP="004B4A6B">
      <w:pPr>
        <w:autoSpaceDE w:val="0"/>
        <w:autoSpaceDN w:val="0"/>
        <w:adjustRightInd w:val="0"/>
        <w:jc w:val="both"/>
        <w:rPr>
          <w:rFonts w:ascii="Arial" w:hAnsi="Arial" w:cs="Arial"/>
          <w:b/>
          <w:bCs/>
          <w:sz w:val="20"/>
          <w:szCs w:val="20"/>
          <w:lang w:val="es-MX"/>
        </w:rPr>
      </w:pPr>
    </w:p>
    <w:p w:rsidR="004B4A6B" w:rsidRPr="00EA2D6C" w:rsidRDefault="004B4A6B" w:rsidP="004B4A6B">
      <w:pPr>
        <w:autoSpaceDE w:val="0"/>
        <w:autoSpaceDN w:val="0"/>
        <w:adjustRightInd w:val="0"/>
        <w:jc w:val="both"/>
        <w:rPr>
          <w:rFonts w:ascii="Arial" w:hAnsi="Arial" w:cs="Arial"/>
          <w:b/>
          <w:bCs/>
          <w:sz w:val="20"/>
          <w:szCs w:val="20"/>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lang w:val="es-MX"/>
        </w:rPr>
        <w:lastRenderedPageBreak/>
        <w:t>ARTÍCULO 69.-</w:t>
      </w:r>
      <w:r w:rsidRPr="00EA2D6C">
        <w:rPr>
          <w:rFonts w:ascii="Arial" w:hAnsi="Arial" w:cs="Arial"/>
          <w:lang w:val="es-MX"/>
        </w:rPr>
        <w:t xml:space="preserve">  Las Multas Municipales</w:t>
      </w:r>
      <w:r w:rsidR="008E311D">
        <w:rPr>
          <w:rFonts w:ascii="Arial" w:hAnsi="Arial" w:cs="Arial"/>
          <w:lang w:val="es-MX"/>
        </w:rPr>
        <w:t xml:space="preserve"> </w:t>
      </w:r>
      <w:r w:rsidRPr="00EA2D6C">
        <w:rPr>
          <w:rFonts w:ascii="Arial" w:hAnsi="Arial" w:cs="Arial"/>
        </w:rPr>
        <w:t>se aplicarán de acuerdo a su propia naturaleza y de conformidad con los Reglamentos Municipales respectivos,  atendiendo a las sigu</w:t>
      </w:r>
      <w:r w:rsidR="00025E81">
        <w:rPr>
          <w:rFonts w:ascii="Arial" w:hAnsi="Arial" w:cs="Arial"/>
        </w:rPr>
        <w:t>ientes cuotas y tarifas sobre la</w:t>
      </w:r>
      <w:r w:rsidRPr="00EA2D6C">
        <w:rPr>
          <w:rFonts w:ascii="Arial" w:hAnsi="Arial" w:cs="Arial"/>
        </w:rPr>
        <w:t xml:space="preserve"> </w:t>
      </w:r>
      <w:r w:rsidR="00A30A50">
        <w:rPr>
          <w:rFonts w:ascii="Arial" w:hAnsi="Arial" w:cs="Arial"/>
        </w:rPr>
        <w:t>UMA</w:t>
      </w:r>
      <w:r w:rsidRPr="00EA2D6C">
        <w:rPr>
          <w:rFonts w:ascii="Arial" w:hAnsi="Arial" w:cs="Arial"/>
        </w:rPr>
        <w:t xml:space="preserve"> vigente al ejercicio fiscal </w:t>
      </w:r>
      <w:r w:rsidR="00CE137F">
        <w:rPr>
          <w:rFonts w:ascii="Arial" w:hAnsi="Arial" w:cs="Arial"/>
        </w:rPr>
        <w:t>20</w:t>
      </w:r>
      <w:r w:rsidR="008E311D">
        <w:rPr>
          <w:rFonts w:ascii="Arial" w:hAnsi="Arial" w:cs="Arial"/>
        </w:rPr>
        <w:t>2</w:t>
      </w:r>
      <w:r w:rsidR="00901B39">
        <w:rPr>
          <w:rFonts w:ascii="Arial" w:hAnsi="Arial" w:cs="Arial"/>
        </w:rPr>
        <w:t>2</w:t>
      </w:r>
      <w:r w:rsidRPr="00EA2D6C">
        <w:rPr>
          <w:rFonts w:ascii="Arial" w:hAnsi="Arial" w:cs="Arial"/>
        </w:rPr>
        <w:t>:</w:t>
      </w:r>
    </w:p>
    <w:p w:rsidR="004B4A6B" w:rsidRPr="00EA2D6C" w:rsidRDefault="004B4A6B" w:rsidP="004B4A6B">
      <w:pPr>
        <w:autoSpaceDE w:val="0"/>
        <w:autoSpaceDN w:val="0"/>
        <w:adjustRightInd w:val="0"/>
        <w:jc w:val="both"/>
        <w:rPr>
          <w:rFonts w:ascii="Arial" w:hAnsi="Arial" w:cs="Arial"/>
          <w:sz w:val="20"/>
          <w:szCs w:val="20"/>
        </w:rPr>
      </w:pPr>
    </w:p>
    <w:p w:rsidR="004B4A6B" w:rsidRPr="00EA2D6C" w:rsidRDefault="004B4A6B" w:rsidP="004B4A6B">
      <w:pPr>
        <w:autoSpaceDE w:val="0"/>
        <w:autoSpaceDN w:val="0"/>
        <w:adjustRightInd w:val="0"/>
        <w:jc w:val="both"/>
        <w:rPr>
          <w:rFonts w:ascii="Arial" w:hAnsi="Arial" w:cs="Arial"/>
          <w:sz w:val="10"/>
          <w:szCs w:val="10"/>
        </w:rPr>
      </w:pPr>
    </w:p>
    <w:tbl>
      <w:tblPr>
        <w:tblW w:w="89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0"/>
        <w:gridCol w:w="3261"/>
      </w:tblGrid>
      <w:tr w:rsidR="004B4A6B" w:rsidRPr="00EA2D6C">
        <w:trPr>
          <w:trHeight w:val="70"/>
        </w:trPr>
        <w:tc>
          <w:tcPr>
            <w:tcW w:w="5670" w:type="dxa"/>
            <w:shd w:val="clear" w:color="auto" w:fill="E6E6E6"/>
          </w:tcPr>
          <w:p w:rsidR="004B4A6B" w:rsidRPr="00EA2D6C" w:rsidRDefault="004B4A6B" w:rsidP="00724989">
            <w:pPr>
              <w:pStyle w:val="Encabezado"/>
              <w:jc w:val="center"/>
              <w:rPr>
                <w:rFonts w:ascii="Arial" w:hAnsi="Arial" w:cs="Arial"/>
                <w:b/>
                <w:bCs/>
                <w:sz w:val="16"/>
                <w:szCs w:val="16"/>
                <w:lang w:val="es-MX"/>
              </w:rPr>
            </w:pPr>
            <w:r w:rsidRPr="00EA2D6C">
              <w:rPr>
                <w:rFonts w:ascii="Arial" w:hAnsi="Arial" w:cs="Arial"/>
                <w:b/>
                <w:bCs/>
                <w:sz w:val="16"/>
                <w:szCs w:val="16"/>
                <w:lang w:val="es-MX"/>
              </w:rPr>
              <w:t>CONCEPTO</w:t>
            </w:r>
          </w:p>
        </w:tc>
        <w:tc>
          <w:tcPr>
            <w:tcW w:w="3261" w:type="dxa"/>
            <w:shd w:val="clear" w:color="auto" w:fill="E6E6E6"/>
          </w:tcPr>
          <w:p w:rsidR="004B4A6B" w:rsidRPr="00EA2D6C" w:rsidRDefault="00774C9F" w:rsidP="00724989">
            <w:pPr>
              <w:jc w:val="center"/>
              <w:rPr>
                <w:rFonts w:ascii="Arial" w:hAnsi="Arial" w:cs="Arial"/>
                <w:b/>
                <w:bCs/>
                <w:sz w:val="16"/>
                <w:szCs w:val="16"/>
                <w:lang w:val="es-MX"/>
              </w:rPr>
            </w:pPr>
            <w:r>
              <w:rPr>
                <w:rFonts w:ascii="Arial" w:hAnsi="Arial" w:cs="Arial"/>
                <w:b/>
                <w:sz w:val="16"/>
                <w:szCs w:val="16"/>
                <w:lang w:val="es-MX"/>
              </w:rPr>
              <w:t>CUOTA</w:t>
            </w:r>
            <w:r w:rsidR="004B4A6B" w:rsidRPr="00EA2D6C">
              <w:rPr>
                <w:rFonts w:ascii="Arial" w:hAnsi="Arial" w:cs="Arial"/>
                <w:b/>
                <w:sz w:val="16"/>
                <w:szCs w:val="16"/>
                <w:lang w:val="es-MX"/>
              </w:rPr>
              <w:t xml:space="preserve"> O TARIFA</w:t>
            </w:r>
          </w:p>
        </w:tc>
      </w:tr>
      <w:tr w:rsidR="00FE48FD" w:rsidRPr="00EA2D6C">
        <w:trPr>
          <w:trHeight w:val="70"/>
        </w:trPr>
        <w:tc>
          <w:tcPr>
            <w:tcW w:w="5670" w:type="dxa"/>
          </w:tcPr>
          <w:p w:rsidR="00FE48FD" w:rsidRPr="00EA2D6C" w:rsidRDefault="00FE48FD" w:rsidP="00724989">
            <w:pPr>
              <w:autoSpaceDE w:val="0"/>
              <w:autoSpaceDN w:val="0"/>
              <w:adjustRightInd w:val="0"/>
              <w:jc w:val="both"/>
              <w:rPr>
                <w:rFonts w:ascii="Arial" w:hAnsi="Arial" w:cs="Arial"/>
                <w:sz w:val="18"/>
                <w:szCs w:val="18"/>
              </w:rPr>
            </w:pPr>
            <w:r w:rsidRPr="00EA2D6C">
              <w:rPr>
                <w:rFonts w:ascii="Arial" w:hAnsi="Arial" w:cs="Arial"/>
                <w:sz w:val="18"/>
                <w:szCs w:val="18"/>
              </w:rPr>
              <w:t>Por Violaciones al Bando de Policía y Gobierno</w:t>
            </w:r>
          </w:p>
        </w:tc>
        <w:tc>
          <w:tcPr>
            <w:tcW w:w="3261" w:type="dxa"/>
          </w:tcPr>
          <w:p w:rsidR="00FE48FD" w:rsidRDefault="00FE48FD" w:rsidP="00AE48B2">
            <w:pPr>
              <w:pStyle w:val="Style77"/>
              <w:widowControl/>
              <w:spacing w:line="240" w:lineRule="auto"/>
              <w:ind w:left="533"/>
              <w:jc w:val="left"/>
              <w:rPr>
                <w:rStyle w:val="FontStyle100"/>
                <w:lang w:val="es-ES_tradnl" w:eastAsia="es-ES_tradnl"/>
              </w:rPr>
            </w:pPr>
            <w:r>
              <w:rPr>
                <w:rStyle w:val="FontStyle100"/>
                <w:lang w:val="es-ES_tradnl" w:eastAsia="es-ES_tradnl"/>
              </w:rPr>
              <w:t xml:space="preserve">De </w:t>
            </w:r>
            <w:r w:rsidR="00AE48B2">
              <w:rPr>
                <w:rStyle w:val="FontStyle100"/>
                <w:lang w:val="es-ES_tradnl" w:eastAsia="es-ES_tradnl"/>
              </w:rPr>
              <w:t>5</w:t>
            </w:r>
            <w:r>
              <w:rPr>
                <w:rStyle w:val="FontStyle100"/>
                <w:lang w:val="es-ES_tradnl" w:eastAsia="es-ES_tradnl"/>
              </w:rPr>
              <w:t xml:space="preserve">.00 a 10.00 </w:t>
            </w:r>
            <w:r w:rsidR="00A30A50">
              <w:rPr>
                <w:rStyle w:val="FontStyle100"/>
                <w:lang w:val="es-ES_tradnl" w:eastAsia="es-ES_tradnl"/>
              </w:rPr>
              <w:t>UMA</w:t>
            </w:r>
          </w:p>
        </w:tc>
      </w:tr>
      <w:tr w:rsidR="00AE48B2" w:rsidRPr="00EA2D6C">
        <w:trPr>
          <w:trHeight w:val="70"/>
        </w:trPr>
        <w:tc>
          <w:tcPr>
            <w:tcW w:w="5670" w:type="dxa"/>
          </w:tcPr>
          <w:p w:rsidR="00AE48B2" w:rsidRPr="00EA2D6C" w:rsidRDefault="00AE48B2" w:rsidP="00724989">
            <w:pPr>
              <w:autoSpaceDE w:val="0"/>
              <w:autoSpaceDN w:val="0"/>
              <w:adjustRightInd w:val="0"/>
              <w:jc w:val="both"/>
              <w:rPr>
                <w:rFonts w:ascii="Arial" w:hAnsi="Arial" w:cs="Arial"/>
                <w:sz w:val="18"/>
                <w:szCs w:val="18"/>
              </w:rPr>
            </w:pPr>
            <w:r w:rsidRPr="00EA2D6C">
              <w:rPr>
                <w:rFonts w:ascii="Arial" w:hAnsi="Arial" w:cs="Arial"/>
                <w:sz w:val="18"/>
                <w:szCs w:val="18"/>
              </w:rPr>
              <w:t>Por Violaciones a los Reglamentos y Disposiciones Municipales</w:t>
            </w:r>
          </w:p>
        </w:tc>
        <w:tc>
          <w:tcPr>
            <w:tcW w:w="3261" w:type="dxa"/>
          </w:tcPr>
          <w:p w:rsidR="00AE48B2" w:rsidRDefault="00AE48B2" w:rsidP="00446B1E">
            <w:pPr>
              <w:pStyle w:val="Style77"/>
              <w:widowControl/>
              <w:spacing w:line="240" w:lineRule="auto"/>
              <w:ind w:left="533"/>
              <w:jc w:val="left"/>
              <w:rPr>
                <w:rStyle w:val="FontStyle100"/>
                <w:lang w:val="es-ES_tradnl" w:eastAsia="es-ES_tradnl"/>
              </w:rPr>
            </w:pPr>
            <w:r>
              <w:rPr>
                <w:rStyle w:val="FontStyle100"/>
                <w:lang w:val="es-ES_tradnl" w:eastAsia="es-ES_tradnl"/>
              </w:rPr>
              <w:t xml:space="preserve">De 5.00 a 10.00 </w:t>
            </w:r>
            <w:r w:rsidR="00A30A50">
              <w:rPr>
                <w:rStyle w:val="FontStyle100"/>
                <w:lang w:val="es-ES_tradnl" w:eastAsia="es-ES_tradnl"/>
              </w:rPr>
              <w:t>UMA</w:t>
            </w:r>
          </w:p>
        </w:tc>
      </w:tr>
      <w:tr w:rsidR="00AE48B2" w:rsidRPr="00EA2D6C">
        <w:trPr>
          <w:trHeight w:val="70"/>
        </w:trPr>
        <w:tc>
          <w:tcPr>
            <w:tcW w:w="5670" w:type="dxa"/>
          </w:tcPr>
          <w:p w:rsidR="00AE48B2" w:rsidRPr="00EA2D6C" w:rsidRDefault="00AE48B2" w:rsidP="00724989">
            <w:pPr>
              <w:autoSpaceDE w:val="0"/>
              <w:autoSpaceDN w:val="0"/>
              <w:adjustRightInd w:val="0"/>
              <w:jc w:val="both"/>
              <w:rPr>
                <w:rFonts w:ascii="Arial" w:hAnsi="Arial" w:cs="Arial"/>
                <w:sz w:val="18"/>
                <w:szCs w:val="18"/>
              </w:rPr>
            </w:pPr>
            <w:r w:rsidRPr="00EA2D6C">
              <w:rPr>
                <w:rFonts w:ascii="Arial" w:hAnsi="Arial" w:cs="Arial"/>
                <w:sz w:val="18"/>
                <w:szCs w:val="18"/>
              </w:rPr>
              <w:t xml:space="preserve">Aplicadas a Servidores Públicos Municipales </w:t>
            </w:r>
          </w:p>
        </w:tc>
        <w:tc>
          <w:tcPr>
            <w:tcW w:w="3261" w:type="dxa"/>
          </w:tcPr>
          <w:p w:rsidR="00AE48B2" w:rsidRDefault="00AE48B2" w:rsidP="00446B1E">
            <w:pPr>
              <w:pStyle w:val="Style77"/>
              <w:widowControl/>
              <w:spacing w:line="240" w:lineRule="auto"/>
              <w:ind w:left="533"/>
              <w:jc w:val="left"/>
              <w:rPr>
                <w:rStyle w:val="FontStyle100"/>
                <w:lang w:val="es-ES_tradnl" w:eastAsia="es-ES_tradnl"/>
              </w:rPr>
            </w:pPr>
            <w:r>
              <w:rPr>
                <w:rStyle w:val="FontStyle100"/>
                <w:lang w:val="es-ES_tradnl" w:eastAsia="es-ES_tradnl"/>
              </w:rPr>
              <w:t xml:space="preserve">De 5.00 a 10.00 </w:t>
            </w:r>
            <w:r w:rsidR="00A30A50">
              <w:rPr>
                <w:rStyle w:val="FontStyle100"/>
                <w:lang w:val="es-ES_tradnl" w:eastAsia="es-ES_tradnl"/>
              </w:rPr>
              <w:t>UMA</w:t>
            </w:r>
          </w:p>
        </w:tc>
      </w:tr>
      <w:tr w:rsidR="00AE48B2" w:rsidRPr="00EA2D6C">
        <w:trPr>
          <w:trHeight w:val="70"/>
        </w:trPr>
        <w:tc>
          <w:tcPr>
            <w:tcW w:w="5670" w:type="dxa"/>
          </w:tcPr>
          <w:p w:rsidR="00AE48B2" w:rsidRPr="00EA2D6C" w:rsidRDefault="00AE48B2" w:rsidP="00724989">
            <w:pPr>
              <w:autoSpaceDE w:val="0"/>
              <w:autoSpaceDN w:val="0"/>
              <w:adjustRightInd w:val="0"/>
              <w:jc w:val="both"/>
              <w:rPr>
                <w:rFonts w:ascii="Arial" w:hAnsi="Arial" w:cs="Arial"/>
                <w:sz w:val="18"/>
                <w:szCs w:val="18"/>
              </w:rPr>
            </w:pPr>
            <w:r w:rsidRPr="00EA2D6C">
              <w:rPr>
                <w:rFonts w:ascii="Arial" w:hAnsi="Arial" w:cs="Arial"/>
                <w:sz w:val="18"/>
                <w:szCs w:val="18"/>
              </w:rPr>
              <w:t>Por Incumplimiento a las disposiciones Fiscales Municipales</w:t>
            </w:r>
          </w:p>
        </w:tc>
        <w:tc>
          <w:tcPr>
            <w:tcW w:w="3261" w:type="dxa"/>
          </w:tcPr>
          <w:p w:rsidR="00AE48B2" w:rsidRDefault="00AE48B2" w:rsidP="00446B1E">
            <w:pPr>
              <w:pStyle w:val="Style77"/>
              <w:widowControl/>
              <w:spacing w:line="240" w:lineRule="auto"/>
              <w:ind w:left="533"/>
              <w:jc w:val="left"/>
              <w:rPr>
                <w:rStyle w:val="FontStyle100"/>
                <w:lang w:val="es-ES_tradnl" w:eastAsia="es-ES_tradnl"/>
              </w:rPr>
            </w:pPr>
            <w:r>
              <w:rPr>
                <w:rStyle w:val="FontStyle100"/>
                <w:lang w:val="es-ES_tradnl" w:eastAsia="es-ES_tradnl"/>
              </w:rPr>
              <w:t xml:space="preserve">De 5.00 a 10.00 </w:t>
            </w:r>
            <w:r w:rsidR="00A30A50">
              <w:rPr>
                <w:rStyle w:val="FontStyle100"/>
                <w:lang w:val="es-ES_tradnl" w:eastAsia="es-ES_tradnl"/>
              </w:rPr>
              <w:t>UMA</w:t>
            </w:r>
          </w:p>
        </w:tc>
      </w:tr>
    </w:tbl>
    <w:p w:rsidR="004B4A6B" w:rsidRPr="00EA2D6C" w:rsidRDefault="004B4A6B" w:rsidP="004B4A6B">
      <w:pPr>
        <w:autoSpaceDE w:val="0"/>
        <w:autoSpaceDN w:val="0"/>
        <w:adjustRightInd w:val="0"/>
        <w:jc w:val="both"/>
        <w:rPr>
          <w:rFonts w:ascii="Arial" w:hAnsi="Arial" w:cs="Arial"/>
          <w:sz w:val="16"/>
          <w:szCs w:val="16"/>
        </w:rPr>
      </w:pPr>
    </w:p>
    <w:p w:rsidR="004B4A6B" w:rsidRPr="00EA2D6C" w:rsidRDefault="004B4A6B" w:rsidP="004B4A6B">
      <w:pPr>
        <w:jc w:val="both"/>
        <w:rPr>
          <w:rFonts w:ascii="Arial" w:hAnsi="Arial" w:cs="Arial"/>
          <w:lang w:val="es-MX"/>
        </w:rPr>
      </w:pPr>
    </w:p>
    <w:p w:rsidR="004B4A6B" w:rsidRPr="00EA2D6C" w:rsidRDefault="004B4A6B" w:rsidP="004B4A6B">
      <w:pPr>
        <w:jc w:val="both"/>
        <w:rPr>
          <w:rFonts w:ascii="Arial" w:hAnsi="Arial" w:cs="Arial"/>
          <w:lang w:val="es-MX"/>
        </w:rPr>
      </w:pPr>
      <w:r w:rsidRPr="00EA2D6C">
        <w:rPr>
          <w:rFonts w:ascii="Arial" w:hAnsi="Arial" w:cs="Arial"/>
          <w:lang w:val="es-MX"/>
        </w:rPr>
        <w:t xml:space="preserve">Las infracciones contenidas en este artículo serán sancionadas por el Presidente Municipal, Tesorero Municipal, </w:t>
      </w:r>
      <w:smartTag w:uri="urn:schemas-microsoft-com:office:smarttags" w:element="PersonName">
        <w:smartTagPr>
          <w:attr w:name="ProductID" w:val="la Junta Calificadora"/>
        </w:smartTagPr>
        <w:r w:rsidRPr="00EA2D6C">
          <w:rPr>
            <w:rFonts w:ascii="Arial" w:hAnsi="Arial" w:cs="Arial"/>
            <w:lang w:val="es-MX"/>
          </w:rPr>
          <w:t>la Junta Calificadora</w:t>
        </w:r>
      </w:smartTag>
      <w:r w:rsidRPr="00EA2D6C">
        <w:rPr>
          <w:rFonts w:ascii="Arial" w:hAnsi="Arial" w:cs="Arial"/>
          <w:lang w:val="es-MX"/>
        </w:rPr>
        <w:t xml:space="preserve"> o por la persona especialmente autorizada por el Ayuntamiento, conforme a las tarifas antes señaladas, y deberá tomarse en consideración,  la gravedad de la falta, las circunstancias de la misma, la situación económica del infractor y la reincidencia . Esta sanción puede cubrirse con privación de la libertad de acuerdo a la legislación aplicable en cada caso.</w:t>
      </w: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rPr>
        <w:t xml:space="preserve">ARTÍCULO 70.- </w:t>
      </w:r>
      <w:r w:rsidRPr="00EA2D6C">
        <w:rPr>
          <w:rFonts w:ascii="Arial" w:hAnsi="Arial" w:cs="Arial"/>
        </w:rPr>
        <w:t>Todo rezago o contribución omitida se cobrará conforme a las disposiciones del Código Fiscal Municipal.</w:t>
      </w: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SUBTÍTULO CUARTO</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PRODUCTOS</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CAPÍTULO 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PRODUCTOS DE TIPO CORRIENTE</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SECCION 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ARRENDAMIENTO DE BIENES DEL MUNICIPIO</w:t>
      </w:r>
    </w:p>
    <w:p w:rsidR="004B4A6B" w:rsidRPr="00EA2D6C" w:rsidRDefault="004B4A6B" w:rsidP="004B4A6B">
      <w:pPr>
        <w:jc w:val="both"/>
        <w:rPr>
          <w:rFonts w:ascii="Arial" w:hAnsi="Arial" w:cs="Arial"/>
          <w:b/>
          <w:lang w:val="es-MX"/>
        </w:rPr>
      </w:pP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autoSpaceDE w:val="0"/>
        <w:autoSpaceDN w:val="0"/>
        <w:adjustRightInd w:val="0"/>
        <w:jc w:val="both"/>
        <w:rPr>
          <w:rFonts w:ascii="Arial" w:hAnsi="Arial" w:cs="Arial"/>
          <w:bCs/>
          <w:iCs/>
        </w:rPr>
      </w:pPr>
      <w:r w:rsidRPr="00EA2D6C">
        <w:rPr>
          <w:rFonts w:ascii="Arial" w:hAnsi="Arial" w:cs="Arial"/>
          <w:b/>
          <w:iCs/>
        </w:rPr>
        <w:t xml:space="preserve">ARTÍCULO 71.- </w:t>
      </w:r>
      <w:r w:rsidRPr="00EA2D6C">
        <w:rPr>
          <w:rFonts w:ascii="Arial" w:hAnsi="Arial" w:cs="Arial"/>
          <w:iCs/>
        </w:rPr>
        <w:t>Son productos los ingresos que se obtengan por las rentas por el uso o aprovechamiento de edificios o terrenos o por la ocupación de la vía pública, de plazas o jardines, o cualquiera otros bienes que formen</w:t>
      </w:r>
      <w:r w:rsidR="00AE48B2">
        <w:rPr>
          <w:rFonts w:ascii="Arial" w:hAnsi="Arial" w:cs="Arial"/>
          <w:iCs/>
        </w:rPr>
        <w:t xml:space="preserve"> parte de la hacienda municipal.</w:t>
      </w:r>
      <w:r w:rsidRPr="00EA2D6C">
        <w:rPr>
          <w:rFonts w:ascii="Arial" w:hAnsi="Arial" w:cs="Arial"/>
          <w:iCs/>
        </w:rPr>
        <w:t xml:space="preserve"> </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SECCION II</w:t>
      </w:r>
    </w:p>
    <w:p w:rsidR="004B4A6B" w:rsidRPr="00EA2D6C" w:rsidRDefault="004B4A6B" w:rsidP="004B4A6B">
      <w:pPr>
        <w:autoSpaceDE w:val="0"/>
        <w:autoSpaceDN w:val="0"/>
        <w:adjustRightInd w:val="0"/>
        <w:jc w:val="center"/>
        <w:rPr>
          <w:rFonts w:ascii="Arial" w:hAnsi="Arial" w:cs="Arial"/>
          <w:b/>
          <w:bCs/>
          <w:iCs/>
        </w:rPr>
      </w:pPr>
      <w:r w:rsidRPr="00EA2D6C">
        <w:rPr>
          <w:rFonts w:ascii="Arial" w:hAnsi="Arial" w:cs="Arial"/>
          <w:b/>
        </w:rPr>
        <w:t>POR ESTABLECIMIENTO DE EMPRESAS QUE DEPENDAN DEL MUNICIPIO</w:t>
      </w: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rPr>
        <w:t xml:space="preserve">ARTÍCULO 72.- </w:t>
      </w:r>
      <w:r w:rsidRPr="00EA2D6C">
        <w:rPr>
          <w:rFonts w:ascii="Arial" w:hAnsi="Arial" w:cs="Arial"/>
        </w:rPr>
        <w:t>Serán  Productos los ingresos que se obtengan por la explotación de establecimientos o empresas que dependan del Municipio.</w:t>
      </w:r>
    </w:p>
    <w:p w:rsidR="004B4A6B" w:rsidRPr="00EA2D6C" w:rsidRDefault="004B4A6B" w:rsidP="004B4A6B">
      <w:pPr>
        <w:jc w:val="center"/>
        <w:rPr>
          <w:rFonts w:ascii="Arial" w:hAnsi="Arial" w:cs="Arial"/>
          <w:b/>
        </w:rPr>
      </w:pPr>
    </w:p>
    <w:p w:rsidR="004B4A6B" w:rsidRPr="00EA2D6C" w:rsidRDefault="004B4A6B" w:rsidP="004B4A6B">
      <w:pPr>
        <w:jc w:val="center"/>
        <w:rPr>
          <w:rFonts w:ascii="Arial" w:hAnsi="Arial" w:cs="Arial"/>
          <w:b/>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SECCIÓN III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POR CRÉDITOS A FAVOR DEL MUNICIPIO</w:t>
      </w:r>
    </w:p>
    <w:p w:rsidR="004B4A6B" w:rsidRPr="00EA2D6C" w:rsidRDefault="004B4A6B" w:rsidP="004B4A6B">
      <w:pPr>
        <w:jc w:val="center"/>
        <w:rPr>
          <w:rFonts w:ascii="Arial" w:hAnsi="Arial" w:cs="Arial"/>
          <w:b/>
        </w:rPr>
      </w:pPr>
    </w:p>
    <w:p w:rsidR="004B4A6B" w:rsidRPr="00EA2D6C" w:rsidRDefault="004B4A6B" w:rsidP="004B4A6B">
      <w:pPr>
        <w:autoSpaceDE w:val="0"/>
        <w:autoSpaceDN w:val="0"/>
        <w:adjustRightInd w:val="0"/>
        <w:jc w:val="both"/>
        <w:rPr>
          <w:rFonts w:ascii="Arial" w:hAnsi="Arial" w:cs="Arial"/>
          <w:b/>
          <w:bCs/>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rPr>
        <w:t xml:space="preserve">ARTÍCULO 73.- </w:t>
      </w:r>
      <w:r w:rsidRPr="00EA2D6C">
        <w:rPr>
          <w:rFonts w:ascii="Arial" w:hAnsi="Arial" w:cs="Arial"/>
        </w:rPr>
        <w:t>Tendrán carácter de Productos los ingresos que se obtengan por los créditos a favor del Municipio.</w:t>
      </w:r>
    </w:p>
    <w:p w:rsidR="004B4A6B" w:rsidRPr="00EA2D6C" w:rsidRDefault="004B4A6B" w:rsidP="004B4A6B">
      <w:pPr>
        <w:jc w:val="center"/>
        <w:rPr>
          <w:rFonts w:ascii="Arial" w:hAnsi="Arial" w:cs="Arial"/>
          <w:b/>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SECCION IV</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POR VENTA DE BIENES MOSTRENCOS Y ABANDONADOS</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jc w:val="center"/>
        <w:rPr>
          <w:rFonts w:ascii="Arial" w:hAnsi="Arial" w:cs="Arial"/>
          <w:b/>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rPr>
        <w:t xml:space="preserve">ARTÍCULO 74.- </w:t>
      </w:r>
      <w:r w:rsidRPr="00EA2D6C">
        <w:rPr>
          <w:rFonts w:ascii="Arial" w:hAnsi="Arial" w:cs="Arial"/>
        </w:rPr>
        <w:t>Tendrán carácter de Productos los ingresos que se obtengan por la venta de bienes mostrencos y abandonados.</w:t>
      </w:r>
    </w:p>
    <w:p w:rsidR="004B4A6B" w:rsidRPr="00EA2D6C" w:rsidRDefault="004B4A6B" w:rsidP="004B4A6B">
      <w:pPr>
        <w:jc w:val="center"/>
        <w:rPr>
          <w:rFonts w:ascii="Arial" w:hAnsi="Arial" w:cs="Arial"/>
          <w:b/>
        </w:rPr>
      </w:pP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SECCION V</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 xml:space="preserve">LOS QUE SE OBTENGAN DE </w:t>
      </w:r>
      <w:smartTag w:uri="urn:schemas-microsoft-com:office:smarttags" w:element="PersonName">
        <w:smartTagPr>
          <w:attr w:name="ProductID" w:val="LA VENTA DE"/>
        </w:smartTagPr>
        <w:r w:rsidRPr="00EA2D6C">
          <w:rPr>
            <w:rFonts w:ascii="Arial" w:hAnsi="Arial" w:cs="Arial"/>
            <w:b/>
          </w:rPr>
          <w:t>LA VENTA DE</w:t>
        </w:r>
      </w:smartTag>
      <w:r w:rsidRPr="00EA2D6C">
        <w:rPr>
          <w:rFonts w:ascii="Arial" w:hAnsi="Arial" w:cs="Arial"/>
          <w:b/>
        </w:rPr>
        <w:t xml:space="preserve"> OBJETOS RECOGIDOS POR AUTORIDADES MUNICIPALES</w:t>
      </w:r>
    </w:p>
    <w:p w:rsidR="004B4A6B" w:rsidRPr="00EA2D6C" w:rsidRDefault="004B4A6B" w:rsidP="004B4A6B">
      <w:pPr>
        <w:jc w:val="center"/>
        <w:rPr>
          <w:rFonts w:ascii="Arial" w:hAnsi="Arial" w:cs="Arial"/>
          <w:b/>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rPr>
        <w:t xml:space="preserve">ARTÍCULO 75.- </w:t>
      </w:r>
      <w:r w:rsidRPr="00EA2D6C">
        <w:rPr>
          <w:rFonts w:ascii="Arial" w:hAnsi="Arial" w:cs="Arial"/>
        </w:rPr>
        <w:t>Tendrán carácter de Productos los ingresos que se obtengan de la venta de objetos recogidos por Autoridades Municipales.</w:t>
      </w: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SECCIÓN VI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 xml:space="preserve">FIANZAS QUE SE HAGAN EFECTIVA A FAVOR DEL MUNICIPIO </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POR RESOLUCIONES FIRMES DE AUTORIDAD COMPETENTE</w:t>
      </w: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rPr>
        <w:t xml:space="preserve">ARTÍCULO 76.- </w:t>
      </w:r>
      <w:r w:rsidRPr="00EA2D6C">
        <w:rPr>
          <w:rFonts w:ascii="Arial" w:hAnsi="Arial" w:cs="Arial"/>
        </w:rPr>
        <w:t xml:space="preserve">Toda fianza se hará efectiva a favor del Municipio conforme a </w:t>
      </w:r>
      <w:smartTag w:uri="urn:schemas-microsoft-com:office:smarttags" w:element="PersonName">
        <w:smartTagPr>
          <w:attr w:name="ProductID" w:val="la Resoluci￳n"/>
        </w:smartTagPr>
        <w:r w:rsidRPr="00EA2D6C">
          <w:rPr>
            <w:rFonts w:ascii="Arial" w:hAnsi="Arial" w:cs="Arial"/>
          </w:rPr>
          <w:t>la Resolución</w:t>
        </w:r>
      </w:smartTag>
      <w:r w:rsidRPr="00EA2D6C">
        <w:rPr>
          <w:rFonts w:ascii="Arial" w:hAnsi="Arial" w:cs="Arial"/>
        </w:rPr>
        <w:t xml:space="preserve"> que emita </w:t>
      </w:r>
      <w:smartTag w:uri="urn:schemas-microsoft-com:office:smarttags" w:element="PersonName">
        <w:smartTagPr>
          <w:attr w:name="ProductID" w:val="la Autoridad"/>
        </w:smartTagPr>
        <w:r w:rsidRPr="00EA2D6C">
          <w:rPr>
            <w:rFonts w:ascii="Arial" w:hAnsi="Arial" w:cs="Arial"/>
          </w:rPr>
          <w:t>la Autoridad</w:t>
        </w:r>
      </w:smartTag>
      <w:r w:rsidRPr="00EA2D6C">
        <w:rPr>
          <w:rFonts w:ascii="Arial" w:hAnsi="Arial" w:cs="Arial"/>
        </w:rPr>
        <w:t xml:space="preserve"> competente y que haya causado ejecutoria, de conformidad con las disposiciones legales aplicables.</w:t>
      </w: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CAPÍTULO II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PRODUCTOS DE CAPITAL</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SECCIÓN 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ENAJENACIÓN DE BIENES MUEBLES E INMUEBLES MUNICIPALES</w:t>
      </w:r>
    </w:p>
    <w:p w:rsidR="004B4A6B" w:rsidRPr="00EA2D6C" w:rsidRDefault="004B4A6B" w:rsidP="004B4A6B">
      <w:pPr>
        <w:autoSpaceDE w:val="0"/>
        <w:autoSpaceDN w:val="0"/>
        <w:adjustRightInd w:val="0"/>
        <w:jc w:val="both"/>
        <w:rPr>
          <w:rFonts w:ascii="Arial" w:hAnsi="Arial" w:cs="Arial"/>
        </w:rPr>
      </w:pPr>
    </w:p>
    <w:p w:rsidR="004B4A6B" w:rsidRDefault="004B4A6B" w:rsidP="004B4A6B">
      <w:pPr>
        <w:autoSpaceDE w:val="0"/>
        <w:autoSpaceDN w:val="0"/>
        <w:adjustRightInd w:val="0"/>
        <w:jc w:val="both"/>
        <w:rPr>
          <w:rFonts w:ascii="Arial" w:hAnsi="Arial" w:cs="Arial"/>
        </w:rPr>
      </w:pPr>
      <w:r w:rsidRPr="00EA2D6C">
        <w:rPr>
          <w:rFonts w:ascii="Arial" w:hAnsi="Arial" w:cs="Arial"/>
          <w:b/>
        </w:rPr>
        <w:t xml:space="preserve">ARTÍCULO 77.- </w:t>
      </w:r>
      <w:r w:rsidRPr="00EA2D6C">
        <w:rPr>
          <w:rFonts w:ascii="Arial" w:hAnsi="Arial" w:cs="Arial"/>
        </w:rPr>
        <w:t>Por la enajenación, uso, aprovechamiento y explotación de bienes del dominio público o privado del Municipio, se pagarán las cantidades que establezcan los convenios que celebre el Municipio y de acuerdo a los reglamentos y disposiciones legales aplicables</w:t>
      </w:r>
      <w:r w:rsidR="00AE48B2">
        <w:rPr>
          <w:rFonts w:ascii="Arial" w:hAnsi="Arial" w:cs="Arial"/>
        </w:rPr>
        <w:t>.</w:t>
      </w:r>
    </w:p>
    <w:p w:rsidR="00AE48B2" w:rsidRDefault="00AE48B2" w:rsidP="004B4A6B">
      <w:pPr>
        <w:autoSpaceDE w:val="0"/>
        <w:autoSpaceDN w:val="0"/>
        <w:adjustRightInd w:val="0"/>
        <w:jc w:val="both"/>
        <w:rPr>
          <w:rFonts w:ascii="Arial" w:hAnsi="Arial" w:cs="Arial"/>
        </w:rPr>
      </w:pPr>
    </w:p>
    <w:p w:rsidR="00AE48B2" w:rsidRPr="00EA2D6C" w:rsidRDefault="00AE48B2" w:rsidP="004B4A6B">
      <w:pPr>
        <w:autoSpaceDE w:val="0"/>
        <w:autoSpaceDN w:val="0"/>
        <w:adjustRightInd w:val="0"/>
        <w:jc w:val="both"/>
        <w:rPr>
          <w:rFonts w:ascii="Arial" w:hAnsi="Arial" w:cs="Arial"/>
          <w:b/>
          <w:bCs/>
          <w:i/>
          <w:i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SUBTÍTULO QUINTO</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lastRenderedPageBreak/>
        <w:t>APROVECHAMIENTOS</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CAPÍTULO 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DE TIPO CORRIENTE</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SECCIÓN 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DISPOSICIONES GENERALES</w:t>
      </w:r>
    </w:p>
    <w:p w:rsidR="004B4A6B" w:rsidRPr="00EA2D6C" w:rsidRDefault="004B4A6B" w:rsidP="004B4A6B">
      <w:pPr>
        <w:autoSpaceDE w:val="0"/>
        <w:autoSpaceDN w:val="0"/>
        <w:adjustRightInd w:val="0"/>
        <w:jc w:val="center"/>
        <w:rPr>
          <w:rFonts w:ascii="Arial" w:hAnsi="Arial" w:cs="Arial"/>
          <w:b/>
          <w:bCs/>
          <w:i/>
          <w:iCs/>
        </w:rPr>
      </w:pPr>
    </w:p>
    <w:p w:rsidR="004B4A6B" w:rsidRPr="00EA2D6C" w:rsidRDefault="004B4A6B" w:rsidP="004B4A6B">
      <w:pPr>
        <w:autoSpaceDE w:val="0"/>
        <w:autoSpaceDN w:val="0"/>
        <w:adjustRightInd w:val="0"/>
        <w:jc w:val="center"/>
        <w:rPr>
          <w:rFonts w:ascii="Arial" w:hAnsi="Arial" w:cs="Arial"/>
          <w:b/>
          <w:bCs/>
          <w:iCs/>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lang w:val="es-MX"/>
        </w:rPr>
        <w:t>ARTÍCULO 78.-</w:t>
      </w:r>
      <w:r w:rsidRPr="00EA2D6C">
        <w:rPr>
          <w:rFonts w:ascii="Arial" w:hAnsi="Arial" w:cs="Arial"/>
          <w:lang w:val="es-MX"/>
        </w:rPr>
        <w:t xml:space="preserve">  </w:t>
      </w:r>
      <w:r w:rsidRPr="00EA2D6C">
        <w:rPr>
          <w:rFonts w:ascii="Arial" w:hAnsi="Arial" w:cs="Arial"/>
        </w:rPr>
        <w:t xml:space="preserve">De conformidad con lo dispuesto por </w:t>
      </w:r>
      <w:smartTag w:uri="urn:schemas-microsoft-com:office:smarttags" w:element="PersonName">
        <w:smartTagPr>
          <w:attr w:name="ProductID" w:val="la Ley"/>
        </w:smartTagPr>
        <w:r w:rsidRPr="00EA2D6C">
          <w:rPr>
            <w:rFonts w:ascii="Arial" w:hAnsi="Arial" w:cs="Arial"/>
          </w:rPr>
          <w:t>la Ley</w:t>
        </w:r>
      </w:smartTag>
      <w:r w:rsidRPr="00EA2D6C">
        <w:rPr>
          <w:rFonts w:ascii="Arial" w:hAnsi="Arial" w:cs="Arial"/>
        </w:rPr>
        <w:t xml:space="preserve"> de Hacienda para los Municipios del Estado, el Ayuntamiento obtendrá ingresos derivados de Aprovechamientos, por concepto de:</w:t>
      </w: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rPr>
        <w:t>Multas Municipales; Donativos y aportaciones; Subsidios; Cooperaciones del Gobierno Federal, del Estado, Organismos Descentralizados, Empresas de Participación Estatal y de cualquiera otras personas; Multas Federales no fiscales; y No especificados.</w:t>
      </w:r>
    </w:p>
    <w:p w:rsidR="004B4A6B" w:rsidRPr="00EA2D6C" w:rsidRDefault="004B4A6B" w:rsidP="004B4A6B">
      <w:pPr>
        <w:autoSpaceDE w:val="0"/>
        <w:autoSpaceDN w:val="0"/>
        <w:adjustRightInd w:val="0"/>
        <w:jc w:val="both"/>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SECCIÓN II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MULTAS MUNICIPALES</w:t>
      </w:r>
    </w:p>
    <w:p w:rsidR="004B4A6B" w:rsidRPr="00EA2D6C" w:rsidRDefault="004B4A6B" w:rsidP="004B4A6B">
      <w:pPr>
        <w:autoSpaceDE w:val="0"/>
        <w:autoSpaceDN w:val="0"/>
        <w:adjustRightInd w:val="0"/>
        <w:jc w:val="both"/>
        <w:rPr>
          <w:rFonts w:ascii="Arial" w:hAnsi="Arial" w:cs="Arial"/>
          <w:b/>
          <w:bCs/>
          <w:highlight w:val="red"/>
        </w:rPr>
      </w:pPr>
    </w:p>
    <w:p w:rsidR="004B4A6B" w:rsidRDefault="004B4A6B" w:rsidP="004B4A6B">
      <w:pPr>
        <w:autoSpaceDE w:val="0"/>
        <w:autoSpaceDN w:val="0"/>
        <w:adjustRightInd w:val="0"/>
        <w:jc w:val="both"/>
        <w:rPr>
          <w:rFonts w:ascii="Arial" w:hAnsi="Arial" w:cs="Arial"/>
        </w:rPr>
      </w:pPr>
      <w:r w:rsidRPr="00EA2D6C">
        <w:rPr>
          <w:rFonts w:ascii="Arial" w:hAnsi="Arial" w:cs="Arial"/>
          <w:b/>
        </w:rPr>
        <w:t xml:space="preserve">ARTÍCULO 79.- </w:t>
      </w:r>
      <w:r w:rsidRPr="00EA2D6C">
        <w:rPr>
          <w:rFonts w:ascii="Arial" w:hAnsi="Arial" w:cs="Arial"/>
        </w:rPr>
        <w:t xml:space="preserve">Las Multas Municipales se aplicarán de acuerdo a su propia naturaleza y de conformidad con los Reglamentos Municipales respectivos, atendiendo a las siguientes cuotas y tarifas sobre </w:t>
      </w:r>
      <w:r w:rsidR="00025E81">
        <w:rPr>
          <w:rFonts w:ascii="Arial" w:hAnsi="Arial" w:cs="Arial"/>
        </w:rPr>
        <w:t xml:space="preserve"> la UMA</w:t>
      </w:r>
      <w:r w:rsidRPr="00EA2D6C">
        <w:rPr>
          <w:rFonts w:ascii="Arial" w:hAnsi="Arial" w:cs="Arial"/>
        </w:rPr>
        <w:t xml:space="preserve"> vigente al ejercicio fiscal </w:t>
      </w:r>
      <w:r w:rsidR="00CE137F">
        <w:rPr>
          <w:rFonts w:ascii="Arial" w:hAnsi="Arial" w:cs="Arial"/>
        </w:rPr>
        <w:t>20</w:t>
      </w:r>
      <w:r w:rsidR="008E311D">
        <w:rPr>
          <w:rFonts w:ascii="Arial" w:hAnsi="Arial" w:cs="Arial"/>
        </w:rPr>
        <w:t>2</w:t>
      </w:r>
      <w:r w:rsidR="00901B39">
        <w:rPr>
          <w:rFonts w:ascii="Arial" w:hAnsi="Arial" w:cs="Arial"/>
        </w:rPr>
        <w:t>2</w:t>
      </w:r>
      <w:r w:rsidR="00A30C11">
        <w:rPr>
          <w:rFonts w:ascii="Arial" w:hAnsi="Arial" w:cs="Arial"/>
        </w:rPr>
        <w:t>.</w:t>
      </w:r>
    </w:p>
    <w:p w:rsidR="00A30C11" w:rsidRPr="00EA2D6C" w:rsidRDefault="00A30C11" w:rsidP="004B4A6B">
      <w:pPr>
        <w:autoSpaceDE w:val="0"/>
        <w:autoSpaceDN w:val="0"/>
        <w:adjustRightInd w:val="0"/>
        <w:jc w:val="both"/>
        <w:rPr>
          <w:rFonts w:ascii="Arial" w:hAnsi="Arial" w:cs="Arial"/>
        </w:rPr>
      </w:pPr>
    </w:p>
    <w:p w:rsidR="004B4A6B" w:rsidRPr="00EA2D6C" w:rsidRDefault="004B4A6B" w:rsidP="004B4A6B">
      <w:pPr>
        <w:autoSpaceDE w:val="0"/>
        <w:autoSpaceDN w:val="0"/>
        <w:adjustRightInd w:val="0"/>
        <w:jc w:val="both"/>
        <w:rPr>
          <w:rFonts w:ascii="Arial" w:hAnsi="Arial" w:cs="Arial"/>
          <w:szCs w:val="22"/>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87"/>
        <w:gridCol w:w="3402"/>
      </w:tblGrid>
      <w:tr w:rsidR="004B4A6B" w:rsidRPr="00EA2D6C">
        <w:trPr>
          <w:trHeight w:val="70"/>
        </w:trPr>
        <w:tc>
          <w:tcPr>
            <w:tcW w:w="5387" w:type="dxa"/>
            <w:shd w:val="clear" w:color="auto" w:fill="E6E6E6"/>
          </w:tcPr>
          <w:p w:rsidR="004B4A6B" w:rsidRPr="00EA2D6C" w:rsidRDefault="004B4A6B" w:rsidP="00724989">
            <w:pPr>
              <w:pStyle w:val="Encabezado"/>
              <w:jc w:val="center"/>
              <w:rPr>
                <w:rFonts w:ascii="Arial" w:hAnsi="Arial" w:cs="Arial"/>
                <w:b/>
                <w:bCs/>
                <w:sz w:val="22"/>
                <w:szCs w:val="22"/>
                <w:lang w:val="es-MX"/>
              </w:rPr>
            </w:pPr>
            <w:r w:rsidRPr="00EA2D6C">
              <w:rPr>
                <w:rFonts w:ascii="Arial" w:hAnsi="Arial" w:cs="Arial"/>
                <w:b/>
                <w:bCs/>
                <w:sz w:val="22"/>
                <w:szCs w:val="22"/>
                <w:lang w:val="es-MX"/>
              </w:rPr>
              <w:t>CONCEPTO</w:t>
            </w:r>
          </w:p>
        </w:tc>
        <w:tc>
          <w:tcPr>
            <w:tcW w:w="3402" w:type="dxa"/>
            <w:shd w:val="clear" w:color="auto" w:fill="E6E6E6"/>
          </w:tcPr>
          <w:p w:rsidR="004B4A6B" w:rsidRPr="00EA2D6C" w:rsidRDefault="00774C9F" w:rsidP="00724989">
            <w:pPr>
              <w:jc w:val="center"/>
              <w:rPr>
                <w:rFonts w:ascii="Arial" w:hAnsi="Arial" w:cs="Arial"/>
                <w:b/>
                <w:bCs/>
                <w:szCs w:val="22"/>
                <w:lang w:val="es-MX"/>
              </w:rPr>
            </w:pPr>
            <w:r>
              <w:rPr>
                <w:rFonts w:ascii="Arial" w:hAnsi="Arial" w:cs="Arial"/>
                <w:b/>
                <w:szCs w:val="22"/>
                <w:lang w:val="es-MX"/>
              </w:rPr>
              <w:t>CUOTA</w:t>
            </w:r>
            <w:r w:rsidR="004B4A6B" w:rsidRPr="00EA2D6C">
              <w:rPr>
                <w:rFonts w:ascii="Arial" w:hAnsi="Arial" w:cs="Arial"/>
                <w:b/>
                <w:szCs w:val="22"/>
                <w:lang w:val="es-MX"/>
              </w:rPr>
              <w:t xml:space="preserve"> O TARIFA</w:t>
            </w:r>
          </w:p>
        </w:tc>
      </w:tr>
      <w:tr w:rsidR="00860563" w:rsidRPr="00EA2D6C">
        <w:trPr>
          <w:trHeight w:val="70"/>
        </w:trPr>
        <w:tc>
          <w:tcPr>
            <w:tcW w:w="5387" w:type="dxa"/>
          </w:tcPr>
          <w:p w:rsidR="00860563" w:rsidRPr="00EA2D6C" w:rsidRDefault="00860563" w:rsidP="00724989">
            <w:pPr>
              <w:autoSpaceDE w:val="0"/>
              <w:autoSpaceDN w:val="0"/>
              <w:adjustRightInd w:val="0"/>
              <w:jc w:val="both"/>
              <w:rPr>
                <w:rFonts w:ascii="Arial" w:hAnsi="Arial" w:cs="Arial"/>
                <w:szCs w:val="22"/>
              </w:rPr>
            </w:pPr>
            <w:r w:rsidRPr="00EA2D6C">
              <w:rPr>
                <w:rFonts w:ascii="Arial" w:hAnsi="Arial" w:cs="Arial"/>
                <w:szCs w:val="22"/>
              </w:rPr>
              <w:t>Por Violaciones al Bando de Policía y Gobierno</w:t>
            </w:r>
          </w:p>
        </w:tc>
        <w:tc>
          <w:tcPr>
            <w:tcW w:w="3402" w:type="dxa"/>
          </w:tcPr>
          <w:p w:rsidR="00860563" w:rsidRDefault="00860563" w:rsidP="00AE48B2">
            <w:pPr>
              <w:pStyle w:val="Style76"/>
              <w:widowControl/>
              <w:jc w:val="center"/>
              <w:rPr>
                <w:rStyle w:val="FontStyle108"/>
                <w:lang w:val="es-ES_tradnl" w:eastAsia="es-ES_tradnl"/>
              </w:rPr>
            </w:pPr>
            <w:r>
              <w:rPr>
                <w:rStyle w:val="FontStyle108"/>
                <w:lang w:val="es-ES_tradnl" w:eastAsia="es-ES_tradnl"/>
              </w:rPr>
              <w:t xml:space="preserve">De </w:t>
            </w:r>
            <w:r w:rsidR="00AE48B2">
              <w:rPr>
                <w:rStyle w:val="FontStyle108"/>
                <w:lang w:val="es-ES_tradnl" w:eastAsia="es-ES_tradnl"/>
              </w:rPr>
              <w:t>5</w:t>
            </w:r>
            <w:r>
              <w:rPr>
                <w:rStyle w:val="FontStyle108"/>
                <w:lang w:val="es-ES_tradnl" w:eastAsia="es-ES_tradnl"/>
              </w:rPr>
              <w:t>.0 Hasta 10</w:t>
            </w:r>
            <w:r w:rsidR="00AE48B2">
              <w:rPr>
                <w:rStyle w:val="FontStyle108"/>
                <w:lang w:val="es-ES_tradnl" w:eastAsia="es-ES_tradnl"/>
              </w:rPr>
              <w:t>0</w:t>
            </w:r>
            <w:r>
              <w:rPr>
                <w:rStyle w:val="FontStyle108"/>
                <w:lang w:val="es-ES_tradnl" w:eastAsia="es-ES_tradnl"/>
              </w:rPr>
              <w:t xml:space="preserve">.0 </w:t>
            </w:r>
            <w:r w:rsidR="00A30A50">
              <w:rPr>
                <w:rStyle w:val="FontStyle108"/>
                <w:lang w:val="es-ES_tradnl" w:eastAsia="es-ES_tradnl"/>
              </w:rPr>
              <w:t>UMA</w:t>
            </w:r>
          </w:p>
        </w:tc>
      </w:tr>
      <w:tr w:rsidR="00AE48B2" w:rsidRPr="00EA2D6C">
        <w:trPr>
          <w:trHeight w:val="70"/>
        </w:trPr>
        <w:tc>
          <w:tcPr>
            <w:tcW w:w="5387" w:type="dxa"/>
          </w:tcPr>
          <w:p w:rsidR="00AE48B2" w:rsidRPr="00EA2D6C" w:rsidRDefault="00AE48B2" w:rsidP="00724989">
            <w:pPr>
              <w:autoSpaceDE w:val="0"/>
              <w:autoSpaceDN w:val="0"/>
              <w:adjustRightInd w:val="0"/>
              <w:jc w:val="both"/>
              <w:rPr>
                <w:rFonts w:ascii="Arial" w:hAnsi="Arial" w:cs="Arial"/>
                <w:szCs w:val="22"/>
              </w:rPr>
            </w:pPr>
            <w:r w:rsidRPr="00EA2D6C">
              <w:rPr>
                <w:rFonts w:ascii="Arial" w:hAnsi="Arial" w:cs="Arial"/>
                <w:szCs w:val="22"/>
              </w:rPr>
              <w:t>Por Violaciones a los Reglamentos y Disposiciones Municipales</w:t>
            </w:r>
          </w:p>
        </w:tc>
        <w:tc>
          <w:tcPr>
            <w:tcW w:w="3402" w:type="dxa"/>
          </w:tcPr>
          <w:p w:rsidR="00AE48B2" w:rsidRDefault="00AE48B2" w:rsidP="00446B1E">
            <w:pPr>
              <w:pStyle w:val="Style76"/>
              <w:widowControl/>
              <w:jc w:val="center"/>
              <w:rPr>
                <w:rStyle w:val="FontStyle108"/>
                <w:lang w:val="es-ES_tradnl" w:eastAsia="es-ES_tradnl"/>
              </w:rPr>
            </w:pPr>
            <w:r>
              <w:rPr>
                <w:rStyle w:val="FontStyle108"/>
                <w:lang w:val="es-ES_tradnl" w:eastAsia="es-ES_tradnl"/>
              </w:rPr>
              <w:t xml:space="preserve">De 5.0 Hasta 100.0 </w:t>
            </w:r>
            <w:r w:rsidR="00A30A50">
              <w:rPr>
                <w:rStyle w:val="FontStyle108"/>
                <w:lang w:val="es-ES_tradnl" w:eastAsia="es-ES_tradnl"/>
              </w:rPr>
              <w:t>UMA</w:t>
            </w:r>
          </w:p>
        </w:tc>
      </w:tr>
      <w:tr w:rsidR="00AE48B2" w:rsidRPr="00EA2D6C">
        <w:trPr>
          <w:trHeight w:val="70"/>
        </w:trPr>
        <w:tc>
          <w:tcPr>
            <w:tcW w:w="5387" w:type="dxa"/>
          </w:tcPr>
          <w:p w:rsidR="00AE48B2" w:rsidRPr="00EA2D6C" w:rsidRDefault="00AE48B2" w:rsidP="00724989">
            <w:pPr>
              <w:autoSpaceDE w:val="0"/>
              <w:autoSpaceDN w:val="0"/>
              <w:adjustRightInd w:val="0"/>
              <w:jc w:val="both"/>
              <w:rPr>
                <w:rFonts w:ascii="Arial" w:hAnsi="Arial" w:cs="Arial"/>
                <w:szCs w:val="22"/>
              </w:rPr>
            </w:pPr>
            <w:r w:rsidRPr="00EA2D6C">
              <w:rPr>
                <w:rFonts w:ascii="Arial" w:hAnsi="Arial" w:cs="Arial"/>
                <w:szCs w:val="22"/>
              </w:rPr>
              <w:t xml:space="preserve">Aplicadas a Servidores Públicos Municipales </w:t>
            </w:r>
          </w:p>
        </w:tc>
        <w:tc>
          <w:tcPr>
            <w:tcW w:w="3402" w:type="dxa"/>
          </w:tcPr>
          <w:p w:rsidR="00AE48B2" w:rsidRDefault="00AE48B2" w:rsidP="00446B1E">
            <w:pPr>
              <w:pStyle w:val="Style76"/>
              <w:widowControl/>
              <w:jc w:val="center"/>
              <w:rPr>
                <w:rStyle w:val="FontStyle108"/>
                <w:lang w:val="es-ES_tradnl" w:eastAsia="es-ES_tradnl"/>
              </w:rPr>
            </w:pPr>
            <w:r>
              <w:rPr>
                <w:rStyle w:val="FontStyle108"/>
                <w:lang w:val="es-ES_tradnl" w:eastAsia="es-ES_tradnl"/>
              </w:rPr>
              <w:t xml:space="preserve">De 5.0 Hasta 100.0 </w:t>
            </w:r>
            <w:r w:rsidR="00A30A50">
              <w:rPr>
                <w:rStyle w:val="FontStyle108"/>
                <w:lang w:val="es-ES_tradnl" w:eastAsia="es-ES_tradnl"/>
              </w:rPr>
              <w:t>UMA</w:t>
            </w:r>
          </w:p>
        </w:tc>
      </w:tr>
      <w:tr w:rsidR="00AE48B2" w:rsidRPr="00EA2D6C">
        <w:trPr>
          <w:trHeight w:val="70"/>
        </w:trPr>
        <w:tc>
          <w:tcPr>
            <w:tcW w:w="5387" w:type="dxa"/>
          </w:tcPr>
          <w:p w:rsidR="00AE48B2" w:rsidRPr="00EA2D6C" w:rsidRDefault="00AE48B2" w:rsidP="00724989">
            <w:pPr>
              <w:autoSpaceDE w:val="0"/>
              <w:autoSpaceDN w:val="0"/>
              <w:adjustRightInd w:val="0"/>
              <w:jc w:val="both"/>
              <w:rPr>
                <w:rFonts w:ascii="Arial" w:hAnsi="Arial" w:cs="Arial"/>
                <w:szCs w:val="22"/>
              </w:rPr>
            </w:pPr>
            <w:r w:rsidRPr="00EA2D6C">
              <w:rPr>
                <w:rFonts w:ascii="Arial" w:hAnsi="Arial" w:cs="Arial"/>
                <w:szCs w:val="22"/>
              </w:rPr>
              <w:t>Por Incumplimiento a las disposiciones Fiscales Municipales</w:t>
            </w:r>
          </w:p>
        </w:tc>
        <w:tc>
          <w:tcPr>
            <w:tcW w:w="3402" w:type="dxa"/>
          </w:tcPr>
          <w:p w:rsidR="00AE48B2" w:rsidRDefault="00AE48B2" w:rsidP="00446B1E">
            <w:pPr>
              <w:pStyle w:val="Style76"/>
              <w:widowControl/>
              <w:jc w:val="center"/>
              <w:rPr>
                <w:rStyle w:val="FontStyle108"/>
                <w:lang w:val="es-ES_tradnl" w:eastAsia="es-ES_tradnl"/>
              </w:rPr>
            </w:pPr>
            <w:r>
              <w:rPr>
                <w:rStyle w:val="FontStyle108"/>
                <w:lang w:val="es-ES_tradnl" w:eastAsia="es-ES_tradnl"/>
              </w:rPr>
              <w:t xml:space="preserve">De 5.0 Hasta 100.0 </w:t>
            </w:r>
            <w:r w:rsidR="00A30A50">
              <w:rPr>
                <w:rStyle w:val="FontStyle108"/>
                <w:lang w:val="es-ES_tradnl" w:eastAsia="es-ES_tradnl"/>
              </w:rPr>
              <w:t>UMA</w:t>
            </w:r>
          </w:p>
        </w:tc>
      </w:tr>
    </w:tbl>
    <w:p w:rsidR="004B4A6B" w:rsidRPr="00EA2D6C" w:rsidRDefault="004B4A6B" w:rsidP="004B4A6B">
      <w:pPr>
        <w:autoSpaceDE w:val="0"/>
        <w:autoSpaceDN w:val="0"/>
        <w:adjustRightInd w:val="0"/>
        <w:jc w:val="both"/>
        <w:rPr>
          <w:rFonts w:ascii="Arial" w:hAnsi="Arial" w:cs="Arial"/>
          <w:szCs w:val="22"/>
        </w:rPr>
      </w:pPr>
    </w:p>
    <w:p w:rsidR="004B4A6B" w:rsidRPr="00EA2D6C" w:rsidRDefault="004B4A6B" w:rsidP="004B4A6B">
      <w:pPr>
        <w:autoSpaceDE w:val="0"/>
        <w:autoSpaceDN w:val="0"/>
        <w:adjustRightInd w:val="0"/>
        <w:jc w:val="both"/>
        <w:rPr>
          <w:rFonts w:ascii="Arial" w:hAnsi="Arial" w:cs="Arial"/>
          <w:b/>
          <w:bCs/>
        </w:rPr>
      </w:pPr>
      <w:r w:rsidRPr="00EA2D6C">
        <w:rPr>
          <w:rFonts w:ascii="Arial" w:hAnsi="Arial" w:cs="Arial"/>
        </w:rPr>
        <w:t xml:space="preserve">Las infracciones contenidas en este artículo serán sancionadas por el Presidente Municipal, Tesorero Municipal, </w:t>
      </w:r>
      <w:smartTag w:uri="urn:schemas-microsoft-com:office:smarttags" w:element="PersonName">
        <w:smartTagPr>
          <w:attr w:name="ProductID" w:val="la  Junta Calificadora"/>
        </w:smartTagPr>
        <w:r w:rsidRPr="00EA2D6C">
          <w:rPr>
            <w:rFonts w:ascii="Arial" w:hAnsi="Arial" w:cs="Arial"/>
          </w:rPr>
          <w:t>la  Junta Calificadora</w:t>
        </w:r>
      </w:smartTag>
      <w:r w:rsidRPr="00EA2D6C">
        <w:rPr>
          <w:rFonts w:ascii="Arial" w:hAnsi="Arial" w:cs="Arial"/>
        </w:rPr>
        <w:t xml:space="preserve"> o por la persona especialmente autorizada por el Ayuntamiento, conforme a las tarifas antes señaladas, y deberá tomarse en consideración, la gravedad de la falta, las circunstancias de la misma, la situación económica del infractor y la reincidencia. Esta sanción puede cubrirse con privación de la libertad de acuerdo a </w:t>
      </w:r>
      <w:smartTag w:uri="urn:schemas-microsoft-com:office:smarttags" w:element="PersonName">
        <w:smartTagPr>
          <w:attr w:name="ProductID" w:val="la Legislaci￳n"/>
        </w:smartTagPr>
        <w:r w:rsidRPr="00EA2D6C">
          <w:rPr>
            <w:rFonts w:ascii="Arial" w:hAnsi="Arial" w:cs="Arial"/>
          </w:rPr>
          <w:t>la Legislación</w:t>
        </w:r>
      </w:smartTag>
      <w:r w:rsidRPr="00EA2D6C">
        <w:rPr>
          <w:rFonts w:ascii="Arial" w:hAnsi="Arial" w:cs="Arial"/>
        </w:rPr>
        <w:t xml:space="preserve"> aplicable a cada caso.</w:t>
      </w:r>
    </w:p>
    <w:p w:rsidR="004B4A6B" w:rsidRPr="00EA2D6C" w:rsidRDefault="004B4A6B" w:rsidP="004B4A6B">
      <w:pPr>
        <w:jc w:val="both"/>
        <w:rPr>
          <w:rFonts w:ascii="Arial" w:hAnsi="Arial" w:cs="Arial"/>
        </w:rPr>
      </w:pPr>
    </w:p>
    <w:p w:rsidR="004B4A6B" w:rsidRPr="00EA2D6C" w:rsidRDefault="004B4A6B" w:rsidP="004B4A6B">
      <w:pPr>
        <w:jc w:val="both"/>
        <w:rPr>
          <w:rFonts w:ascii="Arial" w:hAnsi="Arial" w:cs="Arial"/>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SECCIÓN III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DONATIVOS Y APORTACIONES</w:t>
      </w:r>
    </w:p>
    <w:p w:rsidR="004B4A6B" w:rsidRPr="00EA2D6C" w:rsidRDefault="004B4A6B" w:rsidP="004B4A6B">
      <w:pPr>
        <w:autoSpaceDE w:val="0"/>
        <w:autoSpaceDN w:val="0"/>
        <w:adjustRightInd w:val="0"/>
        <w:jc w:val="both"/>
        <w:rPr>
          <w:rFonts w:ascii="Arial" w:hAnsi="Arial" w:cs="Arial"/>
          <w:b/>
          <w:bCs/>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rPr>
        <w:t xml:space="preserve">ARTÍCULO 80.- </w:t>
      </w:r>
      <w:r w:rsidRPr="00EA2D6C">
        <w:rPr>
          <w:rFonts w:ascii="Arial" w:hAnsi="Arial" w:cs="Arial"/>
        </w:rPr>
        <w:t xml:space="preserve">Los Donativos y Aportaciones se ingresarán a </w:t>
      </w:r>
      <w:smartTag w:uri="urn:schemas-microsoft-com:office:smarttags" w:element="PersonName">
        <w:smartTagPr>
          <w:attr w:name="ProductID" w:val="la Hacienda P￺blica"/>
        </w:smartTagPr>
        <w:r w:rsidRPr="00EA2D6C">
          <w:rPr>
            <w:rFonts w:ascii="Arial" w:hAnsi="Arial" w:cs="Arial"/>
          </w:rPr>
          <w:t>la Hacienda Pública</w:t>
        </w:r>
      </w:smartTag>
      <w:r w:rsidRPr="00EA2D6C">
        <w:rPr>
          <w:rFonts w:ascii="Arial" w:hAnsi="Arial" w:cs="Arial"/>
        </w:rPr>
        <w:t xml:space="preserve"> Municipal, conforme a su respectiva aportación y/o donativo, en dinero o en especie.</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SECCIÓN IV</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SUBSIDIOS</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jc w:val="both"/>
        <w:rPr>
          <w:rFonts w:ascii="Arial" w:hAnsi="Arial" w:cs="Arial"/>
          <w:bCs/>
          <w:lang w:val="es-MX"/>
        </w:rPr>
      </w:pPr>
      <w:r w:rsidRPr="00EA2D6C">
        <w:rPr>
          <w:rFonts w:ascii="Arial" w:hAnsi="Arial" w:cs="Arial"/>
          <w:b/>
        </w:rPr>
        <w:t xml:space="preserve">ARTÍCULO 81.- </w:t>
      </w:r>
      <w:r w:rsidRPr="00EA2D6C">
        <w:rPr>
          <w:rFonts w:ascii="Arial" w:hAnsi="Arial" w:cs="Arial"/>
        </w:rPr>
        <w:t xml:space="preserve">Los subsidios que reciba el Municipio se ingresarán a </w:t>
      </w:r>
      <w:smartTag w:uri="urn:schemas-microsoft-com:office:smarttags" w:element="PersonName">
        <w:smartTagPr>
          <w:attr w:name="ProductID" w:val="la Hacienda P￺blica"/>
        </w:smartTagPr>
        <w:r w:rsidRPr="00EA2D6C">
          <w:rPr>
            <w:rFonts w:ascii="Arial" w:hAnsi="Arial" w:cs="Arial"/>
          </w:rPr>
          <w:t>la Hacienda Pública</w:t>
        </w:r>
      </w:smartTag>
      <w:r w:rsidRPr="00EA2D6C">
        <w:rPr>
          <w:rFonts w:ascii="Arial" w:hAnsi="Arial" w:cs="Arial"/>
        </w:rPr>
        <w:t xml:space="preserve"> Municipal, conforme a su respectiva aportación.</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SECCIÓN V</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COOPERACIONES DEL GOBIERNO FEDERAL, DEL ESTADO, ORGANISMOS DESCENTRALIZADOS, EMPRESAS DE PARTICIPACIÓN ESTATAL Y DE CUALQUIERA OTRAS PERSONAS</w:t>
      </w:r>
    </w:p>
    <w:p w:rsidR="004B4A6B" w:rsidRPr="00EA2D6C" w:rsidRDefault="004B4A6B" w:rsidP="004B4A6B">
      <w:pPr>
        <w:jc w:val="both"/>
        <w:rPr>
          <w:rFonts w:ascii="Arial" w:hAnsi="Arial" w:cs="Arial"/>
          <w:bCs/>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rPr>
        <w:t xml:space="preserve">ARTÍCULO 82.- </w:t>
      </w:r>
      <w:r w:rsidRPr="00EA2D6C">
        <w:rPr>
          <w:rFonts w:ascii="Arial" w:hAnsi="Arial" w:cs="Arial"/>
        </w:rPr>
        <w:t>Los ingresos que se obtengan por Cooperaciones del Gobierno Federal, del Estado, Organismos Descentralizados, Empresas de Participación Estatal y de cualquier otra persona física o moral, se integrará al Erario Municipal, atendiendo a su entrega, sea ésta en dinero o en especie.</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SECCIÓN VI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MULTAS FEDERALES NO FISCALES</w:t>
      </w:r>
    </w:p>
    <w:p w:rsidR="004B4A6B" w:rsidRPr="00EA2D6C" w:rsidRDefault="004B4A6B" w:rsidP="004B4A6B">
      <w:pPr>
        <w:autoSpaceDE w:val="0"/>
        <w:autoSpaceDN w:val="0"/>
        <w:adjustRightInd w:val="0"/>
        <w:jc w:val="both"/>
        <w:rPr>
          <w:rFonts w:ascii="Arial" w:hAnsi="Arial" w:cs="Arial"/>
          <w:b/>
          <w:bCs/>
        </w:rPr>
      </w:pPr>
    </w:p>
    <w:p w:rsidR="004B4A6B" w:rsidRPr="00EA2D6C" w:rsidRDefault="004B4A6B" w:rsidP="004B4A6B">
      <w:pPr>
        <w:jc w:val="both"/>
        <w:rPr>
          <w:rFonts w:ascii="Arial" w:hAnsi="Arial" w:cs="Arial"/>
          <w:bCs/>
          <w:lang w:val="es-MX"/>
        </w:rPr>
      </w:pPr>
      <w:r w:rsidRPr="00EA2D6C">
        <w:rPr>
          <w:rFonts w:ascii="Arial" w:hAnsi="Arial" w:cs="Arial"/>
          <w:b/>
        </w:rPr>
        <w:t xml:space="preserve">ARTÍCULO 83.- </w:t>
      </w:r>
      <w:r w:rsidRPr="00EA2D6C">
        <w:rPr>
          <w:rFonts w:ascii="Arial" w:hAnsi="Arial" w:cs="Arial"/>
        </w:rPr>
        <w:t xml:space="preserve">Los </w:t>
      </w:r>
      <w:r w:rsidRPr="00EA2D6C">
        <w:rPr>
          <w:rFonts w:ascii="Arial" w:hAnsi="Arial" w:cs="Arial"/>
          <w:lang w:val="es-MX"/>
        </w:rPr>
        <w:t xml:space="preserve">Multas Federales no Fiscales serán cobradas por </w:t>
      </w:r>
      <w:smartTag w:uri="urn:schemas-microsoft-com:office:smarttags" w:element="PersonName">
        <w:smartTagPr>
          <w:attr w:name="ProductID" w:val="la Tesorer￭a Municipal"/>
        </w:smartTagPr>
        <w:r w:rsidRPr="00EA2D6C">
          <w:rPr>
            <w:rFonts w:ascii="Arial" w:hAnsi="Arial" w:cs="Arial"/>
            <w:lang w:val="es-MX"/>
          </w:rPr>
          <w:t>la Tesorería Municipal</w:t>
        </w:r>
      </w:smartTag>
      <w:r w:rsidRPr="00EA2D6C">
        <w:rPr>
          <w:rFonts w:ascii="Arial" w:hAnsi="Arial" w:cs="Arial"/>
          <w:lang w:val="es-MX"/>
        </w:rPr>
        <w:t xml:space="preserve"> o su equivalente, de conformidad con los convenios de coordinación y colaboración respectivos.</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SECCIÓN VII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NO ESPECIFICADOS</w:t>
      </w:r>
    </w:p>
    <w:p w:rsidR="004B4A6B" w:rsidRPr="00EA2D6C" w:rsidRDefault="004B4A6B" w:rsidP="004B4A6B">
      <w:pPr>
        <w:jc w:val="both"/>
        <w:rPr>
          <w:rFonts w:ascii="Arial" w:hAnsi="Arial" w:cs="Arial"/>
          <w:lang w:val="es-MX"/>
        </w:rPr>
      </w:pPr>
    </w:p>
    <w:p w:rsidR="004B4A6B" w:rsidRPr="00EA2D6C" w:rsidRDefault="004B4A6B" w:rsidP="004B4A6B">
      <w:pPr>
        <w:shd w:val="clear" w:color="auto" w:fill="FFFFFF"/>
        <w:autoSpaceDE w:val="0"/>
        <w:autoSpaceDN w:val="0"/>
        <w:adjustRightInd w:val="0"/>
        <w:jc w:val="both"/>
        <w:rPr>
          <w:rFonts w:ascii="Arial" w:hAnsi="Arial" w:cs="Arial"/>
        </w:rPr>
      </w:pPr>
      <w:r w:rsidRPr="00EA2D6C">
        <w:rPr>
          <w:rFonts w:ascii="Arial" w:hAnsi="Arial" w:cs="Arial"/>
          <w:b/>
        </w:rPr>
        <w:t xml:space="preserve">ARTÍCULO 84.- </w:t>
      </w:r>
      <w:r w:rsidRPr="00EA2D6C">
        <w:rPr>
          <w:rFonts w:ascii="Arial" w:hAnsi="Arial" w:cs="Arial"/>
        </w:rPr>
        <w:t>Los ingresos que perciba el Municipio por los conceptos no especificados ni contemplados dentro de los términos señalados en los artículos que anteceden, se cobrarán de conformidad con las disposiciones legales aplicables.</w:t>
      </w:r>
    </w:p>
    <w:p w:rsidR="004B4A6B" w:rsidRPr="00EA2D6C" w:rsidRDefault="004B4A6B" w:rsidP="004B4A6B">
      <w:pPr>
        <w:shd w:val="clear" w:color="auto" w:fill="FFFFFF"/>
        <w:jc w:val="both"/>
        <w:rPr>
          <w:rFonts w:ascii="Arial" w:hAnsi="Arial" w:cs="Arial"/>
          <w:b/>
          <w:lang w:val="es-MX"/>
        </w:rPr>
      </w:pPr>
    </w:p>
    <w:p w:rsidR="004B4A6B" w:rsidRPr="00EA2D6C" w:rsidRDefault="004B4A6B" w:rsidP="004B4A6B">
      <w:pPr>
        <w:jc w:val="center"/>
        <w:rPr>
          <w:rFonts w:ascii="Arial" w:hAnsi="Arial" w:cs="Arial"/>
          <w:b/>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SUBTÍTULO SEXTO</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PARTICIPACIONES Y APORTACIONES</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lastRenderedPageBreak/>
        <w:t>CAPÍTULO I</w:t>
      </w:r>
    </w:p>
    <w:p w:rsidR="004B4A6B" w:rsidRPr="00EA2D6C" w:rsidRDefault="004B4A6B" w:rsidP="004B4A6B">
      <w:pPr>
        <w:jc w:val="center"/>
        <w:rPr>
          <w:rFonts w:ascii="Arial" w:hAnsi="Arial" w:cs="Arial"/>
          <w:b/>
        </w:rPr>
      </w:pPr>
      <w:r w:rsidRPr="00EA2D6C">
        <w:rPr>
          <w:rFonts w:ascii="Arial" w:hAnsi="Arial" w:cs="Arial"/>
          <w:b/>
        </w:rPr>
        <w:t>PARTICIPACIONES</w:t>
      </w:r>
    </w:p>
    <w:p w:rsidR="004B4A6B" w:rsidRPr="00EA2D6C" w:rsidRDefault="004B4A6B" w:rsidP="004B4A6B">
      <w:pPr>
        <w:jc w:val="center"/>
        <w:rPr>
          <w:rFonts w:ascii="Arial" w:hAnsi="Arial" w:cs="Arial"/>
          <w:b/>
        </w:rPr>
      </w:pPr>
    </w:p>
    <w:p w:rsidR="004B4A6B" w:rsidRPr="00EA2D6C" w:rsidRDefault="004B4A6B" w:rsidP="004B4A6B">
      <w:pPr>
        <w:jc w:val="center"/>
        <w:rPr>
          <w:rFonts w:ascii="Arial" w:hAnsi="Arial" w:cs="Arial"/>
        </w:rPr>
      </w:pPr>
    </w:p>
    <w:p w:rsidR="004B4A6B" w:rsidRPr="00EA2D6C" w:rsidRDefault="004B4A6B" w:rsidP="004B4A6B">
      <w:pPr>
        <w:jc w:val="both"/>
        <w:rPr>
          <w:rFonts w:ascii="Arial" w:hAnsi="Arial" w:cs="Arial"/>
        </w:rPr>
      </w:pPr>
      <w:r w:rsidRPr="00EA2D6C">
        <w:rPr>
          <w:rFonts w:ascii="Arial" w:hAnsi="Arial" w:cs="Arial"/>
          <w:b/>
        </w:rPr>
        <w:t xml:space="preserve">ARTÍCULO 85.- </w:t>
      </w:r>
      <w:r w:rsidRPr="00EA2D6C">
        <w:rPr>
          <w:rFonts w:ascii="Arial" w:hAnsi="Arial" w:cs="Arial"/>
        </w:rPr>
        <w:t xml:space="preserve">El Municipio participará del rendimiento de los Impuestos Federales y del Estado, Constituyendo este ingreso las cantidades que perciba, acorde con </w:t>
      </w:r>
      <w:smartTag w:uri="urn:schemas-microsoft-com:office:smarttags" w:element="PersonName">
        <w:smartTagPr>
          <w:attr w:name="ProductID" w:val="la Ley"/>
        </w:smartTagPr>
        <w:r w:rsidRPr="00EA2D6C">
          <w:rPr>
            <w:rFonts w:ascii="Arial" w:hAnsi="Arial" w:cs="Arial"/>
          </w:rPr>
          <w:t>la Ley</w:t>
        </w:r>
      </w:smartTag>
      <w:r w:rsidRPr="00EA2D6C">
        <w:rPr>
          <w:rFonts w:ascii="Arial" w:hAnsi="Arial" w:cs="Arial"/>
        </w:rPr>
        <w:t xml:space="preserve"> de Coordinación Fiscal y sus Anexos, el Convenio de Adhesión al Sistema Nacional de Coordinación Fiscal y sus Anexos, el Convenio de Colaboración Administrativa en Materia Fiscal Federal y sus Anexos y con las disposiciones legales del Estado, de conformidad con lo siguiente:</w:t>
      </w:r>
    </w:p>
    <w:p w:rsidR="004B4A6B" w:rsidRPr="00EA2D6C" w:rsidRDefault="004B4A6B" w:rsidP="004B4A6B">
      <w:pPr>
        <w:jc w:val="both"/>
        <w:rPr>
          <w:rFonts w:ascii="Arial" w:hAnsi="Arial" w:cs="Arial"/>
        </w:rPr>
      </w:pPr>
    </w:p>
    <w:tbl>
      <w:tblPr>
        <w:tblW w:w="8784" w:type="dxa"/>
        <w:tblInd w:w="75" w:type="dxa"/>
        <w:tblCellMar>
          <w:left w:w="70" w:type="dxa"/>
          <w:right w:w="70" w:type="dxa"/>
        </w:tblCellMar>
        <w:tblLook w:val="04A0" w:firstRow="1" w:lastRow="0" w:firstColumn="1" w:lastColumn="0" w:noHBand="0" w:noVBand="1"/>
      </w:tblPr>
      <w:tblGrid>
        <w:gridCol w:w="900"/>
        <w:gridCol w:w="6325"/>
        <w:gridCol w:w="1559"/>
      </w:tblGrid>
      <w:tr w:rsidR="00BC4165" w:rsidRPr="00BC4165" w:rsidTr="00BC4165">
        <w:trPr>
          <w:trHeight w:val="225"/>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810</w:t>
            </w:r>
          </w:p>
        </w:tc>
        <w:tc>
          <w:tcPr>
            <w:tcW w:w="6325" w:type="dxa"/>
            <w:tcBorders>
              <w:top w:val="single" w:sz="4" w:space="0" w:color="auto"/>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b/>
                <w:bCs/>
                <w:sz w:val="16"/>
                <w:szCs w:val="16"/>
                <w:lang w:val="es-MX" w:eastAsia="es-MX"/>
              </w:rPr>
            </w:pPr>
            <w:r w:rsidRPr="00BC4165">
              <w:rPr>
                <w:rFonts w:ascii="Arial" w:hAnsi="Arial" w:cs="Arial"/>
                <w:b/>
                <w:bCs/>
                <w:sz w:val="16"/>
                <w:szCs w:val="16"/>
                <w:lang w:val="es-MX" w:eastAsia="es-MX"/>
              </w:rPr>
              <w:t>PARTICIPACIONES</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46,864,658.52</w:t>
            </w:r>
          </w:p>
        </w:tc>
      </w:tr>
      <w:tr w:rsidR="00BC4165" w:rsidRPr="00BC4165" w:rsidTr="00BC4165">
        <w:trPr>
          <w:trHeight w:val="22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8101</w:t>
            </w:r>
          </w:p>
        </w:tc>
        <w:tc>
          <w:tcPr>
            <w:tcW w:w="632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FONDO GENERAL DE PARTICIPACIONES</w:t>
            </w:r>
          </w:p>
        </w:tc>
        <w:tc>
          <w:tcPr>
            <w:tcW w:w="1559"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28,455,940.62</w:t>
            </w:r>
          </w:p>
        </w:tc>
      </w:tr>
      <w:tr w:rsidR="00BC4165" w:rsidRPr="00BC4165" w:rsidTr="00BC4165">
        <w:trPr>
          <w:trHeight w:val="22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8102</w:t>
            </w:r>
          </w:p>
        </w:tc>
        <w:tc>
          <w:tcPr>
            <w:tcW w:w="632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FONDO DE FISCALIZACIÓN</w:t>
            </w:r>
          </w:p>
        </w:tc>
        <w:tc>
          <w:tcPr>
            <w:tcW w:w="1559"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1,785,250.94</w:t>
            </w:r>
          </w:p>
        </w:tc>
      </w:tr>
      <w:tr w:rsidR="00BC4165" w:rsidRPr="00BC4165" w:rsidTr="00BC4165">
        <w:trPr>
          <w:trHeight w:val="22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8103</w:t>
            </w:r>
          </w:p>
        </w:tc>
        <w:tc>
          <w:tcPr>
            <w:tcW w:w="632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FONDO DE FOMENTO MUNICIPAL</w:t>
            </w:r>
          </w:p>
        </w:tc>
        <w:tc>
          <w:tcPr>
            <w:tcW w:w="1559"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13,043,011.68</w:t>
            </w:r>
          </w:p>
        </w:tc>
      </w:tr>
      <w:tr w:rsidR="00BC4165" w:rsidRPr="00BC4165" w:rsidTr="00BC4165">
        <w:trPr>
          <w:trHeight w:val="22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8104</w:t>
            </w:r>
          </w:p>
        </w:tc>
        <w:tc>
          <w:tcPr>
            <w:tcW w:w="632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IMPUESTO ESPECIAL SOBRE PRODUCCIÓN Y SERVICIOS</w:t>
            </w:r>
          </w:p>
        </w:tc>
        <w:tc>
          <w:tcPr>
            <w:tcW w:w="1559"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676,426.28</w:t>
            </w:r>
          </w:p>
        </w:tc>
      </w:tr>
      <w:tr w:rsidR="00BC4165" w:rsidRPr="00BC4165" w:rsidTr="00BC4165">
        <w:trPr>
          <w:trHeight w:val="45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8105</w:t>
            </w:r>
          </w:p>
        </w:tc>
        <w:tc>
          <w:tcPr>
            <w:tcW w:w="6325"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IMPUESTO ESPECIAL SOBRE PRODUCCIÓN Y SERVICIOS SOBRE VENTA DE GASOLINA Y DIESEL</w:t>
            </w:r>
          </w:p>
        </w:tc>
        <w:tc>
          <w:tcPr>
            <w:tcW w:w="1559"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1,092,861.06</w:t>
            </w:r>
          </w:p>
        </w:tc>
      </w:tr>
      <w:tr w:rsidR="00BC4165" w:rsidRPr="00BC4165" w:rsidTr="00BC4165">
        <w:trPr>
          <w:trHeight w:val="22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8106</w:t>
            </w:r>
          </w:p>
        </w:tc>
        <w:tc>
          <w:tcPr>
            <w:tcW w:w="632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FONDO ESTATAL</w:t>
            </w:r>
          </w:p>
        </w:tc>
        <w:tc>
          <w:tcPr>
            <w:tcW w:w="1559"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6,007.02</w:t>
            </w:r>
          </w:p>
        </w:tc>
      </w:tr>
      <w:tr w:rsidR="00BC4165" w:rsidRPr="00BC4165" w:rsidTr="00BC4165">
        <w:trPr>
          <w:trHeight w:val="22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81010</w:t>
            </w:r>
          </w:p>
        </w:tc>
        <w:tc>
          <w:tcPr>
            <w:tcW w:w="632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OTROS APOYOS EXTRAORDINARIOS</w:t>
            </w:r>
          </w:p>
        </w:tc>
        <w:tc>
          <w:tcPr>
            <w:tcW w:w="1559"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0.00</w:t>
            </w:r>
          </w:p>
        </w:tc>
      </w:tr>
      <w:tr w:rsidR="00BC4165" w:rsidRPr="00BC4165" w:rsidTr="00BC4165">
        <w:trPr>
          <w:trHeight w:val="22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81011</w:t>
            </w:r>
          </w:p>
        </w:tc>
        <w:tc>
          <w:tcPr>
            <w:tcW w:w="632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RECAUDACION DE ISR POR SALARIOS</w:t>
            </w:r>
          </w:p>
        </w:tc>
        <w:tc>
          <w:tcPr>
            <w:tcW w:w="1559"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1,788,803.00</w:t>
            </w:r>
          </w:p>
        </w:tc>
      </w:tr>
      <w:tr w:rsidR="00BC4165" w:rsidRPr="00BC4165" w:rsidTr="00BC4165">
        <w:trPr>
          <w:trHeight w:val="22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81012</w:t>
            </w:r>
          </w:p>
        </w:tc>
        <w:tc>
          <w:tcPr>
            <w:tcW w:w="632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RECAUDACION DE ISR POR VENTA DE BIENES</w:t>
            </w:r>
          </w:p>
        </w:tc>
        <w:tc>
          <w:tcPr>
            <w:tcW w:w="1559"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16,357.92</w:t>
            </w:r>
          </w:p>
        </w:tc>
      </w:tr>
    </w:tbl>
    <w:p w:rsidR="004B4A6B" w:rsidRPr="00EA2D6C" w:rsidRDefault="004B4A6B" w:rsidP="004B4A6B">
      <w:pPr>
        <w:jc w:val="both"/>
        <w:rPr>
          <w:rFonts w:ascii="Arial" w:hAnsi="Arial" w:cs="Arial"/>
        </w:rPr>
      </w:pPr>
    </w:p>
    <w:tbl>
      <w:tblPr>
        <w:tblW w:w="8784" w:type="dxa"/>
        <w:tblInd w:w="75" w:type="dxa"/>
        <w:tblCellMar>
          <w:left w:w="70" w:type="dxa"/>
          <w:right w:w="70" w:type="dxa"/>
        </w:tblCellMar>
        <w:tblLook w:val="04A0" w:firstRow="1" w:lastRow="0" w:firstColumn="1" w:lastColumn="0" w:noHBand="0" w:noVBand="1"/>
      </w:tblPr>
      <w:tblGrid>
        <w:gridCol w:w="900"/>
        <w:gridCol w:w="6325"/>
        <w:gridCol w:w="1559"/>
      </w:tblGrid>
      <w:tr w:rsidR="00BC4165" w:rsidRPr="00BC4165" w:rsidTr="00BC4165">
        <w:trPr>
          <w:trHeight w:val="255"/>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840</w:t>
            </w:r>
          </w:p>
        </w:tc>
        <w:tc>
          <w:tcPr>
            <w:tcW w:w="6325" w:type="dxa"/>
            <w:tcBorders>
              <w:top w:val="single" w:sz="4" w:space="0" w:color="auto"/>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b/>
                <w:bCs/>
                <w:sz w:val="16"/>
                <w:szCs w:val="16"/>
                <w:lang w:val="es-MX" w:eastAsia="es-MX"/>
              </w:rPr>
            </w:pPr>
            <w:r w:rsidRPr="00BC4165">
              <w:rPr>
                <w:rFonts w:ascii="Arial" w:hAnsi="Arial" w:cs="Arial"/>
                <w:b/>
                <w:bCs/>
                <w:sz w:val="16"/>
                <w:szCs w:val="16"/>
                <w:lang w:val="es-MX" w:eastAsia="es-MX"/>
              </w:rPr>
              <w:t>INCENTIVOS DERIVADOS DE LA COLABORACIÓN FISCAL</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420,018.64</w:t>
            </w:r>
          </w:p>
        </w:tc>
      </w:tr>
      <w:tr w:rsidR="00BC4165" w:rsidRPr="00BC4165" w:rsidTr="00BC4165">
        <w:trPr>
          <w:trHeight w:val="25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8401</w:t>
            </w:r>
          </w:p>
        </w:tc>
        <w:tc>
          <w:tcPr>
            <w:tcW w:w="632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IMPUESTO SOBRE AUTOMÓVILES NUEVOS</w:t>
            </w:r>
          </w:p>
        </w:tc>
        <w:tc>
          <w:tcPr>
            <w:tcW w:w="1559"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348,256.64</w:t>
            </w:r>
          </w:p>
        </w:tc>
      </w:tr>
      <w:tr w:rsidR="00BC4165" w:rsidRPr="00BC4165" w:rsidTr="00BC4165">
        <w:trPr>
          <w:trHeight w:val="25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8402</w:t>
            </w:r>
          </w:p>
        </w:tc>
        <w:tc>
          <w:tcPr>
            <w:tcW w:w="632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FONDO DE COMPENSACIÓN ISAN</w:t>
            </w:r>
          </w:p>
        </w:tc>
        <w:tc>
          <w:tcPr>
            <w:tcW w:w="1559"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68,332.90</w:t>
            </w:r>
          </w:p>
        </w:tc>
      </w:tr>
      <w:tr w:rsidR="00BC4165" w:rsidRPr="00BC4165" w:rsidTr="00BC4165">
        <w:trPr>
          <w:trHeight w:val="25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8403</w:t>
            </w:r>
          </w:p>
        </w:tc>
        <w:tc>
          <w:tcPr>
            <w:tcW w:w="632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IMPUESTO SOBRE TENENCIA DE USO DE VEHÍCULOS</w:t>
            </w:r>
          </w:p>
        </w:tc>
        <w:tc>
          <w:tcPr>
            <w:tcW w:w="1559"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3,429.10</w:t>
            </w:r>
          </w:p>
        </w:tc>
      </w:tr>
    </w:tbl>
    <w:p w:rsidR="004B4A6B" w:rsidRDefault="004B4A6B" w:rsidP="004B4A6B">
      <w:pPr>
        <w:autoSpaceDE w:val="0"/>
        <w:autoSpaceDN w:val="0"/>
        <w:adjustRightInd w:val="0"/>
        <w:jc w:val="center"/>
        <w:rPr>
          <w:rFonts w:ascii="Arial" w:hAnsi="Arial" w:cs="Arial"/>
          <w:b/>
          <w:bCs/>
          <w:szCs w:val="22"/>
        </w:rPr>
      </w:pPr>
    </w:p>
    <w:p w:rsidR="00BC4165" w:rsidRDefault="00BC4165" w:rsidP="004B4A6B">
      <w:pPr>
        <w:autoSpaceDE w:val="0"/>
        <w:autoSpaceDN w:val="0"/>
        <w:adjustRightInd w:val="0"/>
        <w:jc w:val="center"/>
        <w:rPr>
          <w:rFonts w:ascii="Arial" w:hAnsi="Arial" w:cs="Arial"/>
          <w:b/>
          <w:bCs/>
          <w:szCs w:val="22"/>
        </w:rPr>
      </w:pPr>
    </w:p>
    <w:p w:rsidR="00BC4165" w:rsidRPr="00EA2D6C" w:rsidRDefault="00BC4165" w:rsidP="004B4A6B">
      <w:pPr>
        <w:autoSpaceDE w:val="0"/>
        <w:autoSpaceDN w:val="0"/>
        <w:adjustRightInd w:val="0"/>
        <w:jc w:val="center"/>
        <w:rPr>
          <w:rFonts w:ascii="Arial" w:hAnsi="Arial" w:cs="Arial"/>
          <w:b/>
          <w:bCs/>
          <w:szCs w:val="22"/>
        </w:rPr>
      </w:pPr>
    </w:p>
    <w:p w:rsidR="004B4A6B" w:rsidRPr="00EA2D6C" w:rsidRDefault="004B4A6B" w:rsidP="004B4A6B">
      <w:pPr>
        <w:jc w:val="center"/>
        <w:rPr>
          <w:rFonts w:ascii="Arial" w:hAnsi="Arial" w:cs="Arial"/>
          <w:b/>
          <w:szCs w:val="22"/>
        </w:rPr>
      </w:pPr>
      <w:r w:rsidRPr="00EA2D6C">
        <w:rPr>
          <w:rFonts w:ascii="Arial" w:hAnsi="Arial" w:cs="Arial"/>
          <w:b/>
          <w:szCs w:val="22"/>
        </w:rPr>
        <w:t>CAPÍTULO II</w:t>
      </w:r>
    </w:p>
    <w:p w:rsidR="004B4A6B" w:rsidRPr="00EA2D6C" w:rsidRDefault="004B4A6B" w:rsidP="004B4A6B">
      <w:pPr>
        <w:jc w:val="center"/>
        <w:rPr>
          <w:rFonts w:ascii="Arial" w:hAnsi="Arial" w:cs="Arial"/>
          <w:b/>
          <w:szCs w:val="22"/>
        </w:rPr>
      </w:pPr>
      <w:r w:rsidRPr="00EA2D6C">
        <w:rPr>
          <w:rFonts w:ascii="Arial" w:hAnsi="Arial" w:cs="Arial"/>
          <w:b/>
          <w:szCs w:val="22"/>
        </w:rPr>
        <w:t>APORTACIONES</w:t>
      </w:r>
    </w:p>
    <w:p w:rsidR="004B4A6B" w:rsidRPr="00EA2D6C" w:rsidRDefault="004B4A6B" w:rsidP="004B4A6B">
      <w:pPr>
        <w:jc w:val="center"/>
        <w:rPr>
          <w:rFonts w:ascii="Arial" w:hAnsi="Arial" w:cs="Arial"/>
          <w:b/>
          <w:szCs w:val="22"/>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rPr>
        <w:t>ARTÍCULO 86.-</w:t>
      </w:r>
      <w:r w:rsidRPr="00EA2D6C">
        <w:rPr>
          <w:rFonts w:ascii="Arial" w:hAnsi="Arial" w:cs="Arial"/>
        </w:rPr>
        <w:t>Serán  considerados como aportaciones de los Gobiernos Federal y Estatal las siguientes:</w:t>
      </w: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autoSpaceDE w:val="0"/>
        <w:autoSpaceDN w:val="0"/>
        <w:adjustRightInd w:val="0"/>
        <w:jc w:val="both"/>
        <w:rPr>
          <w:rFonts w:ascii="Arial" w:hAnsi="Arial" w:cs="Arial"/>
        </w:rPr>
      </w:pPr>
    </w:p>
    <w:tbl>
      <w:tblPr>
        <w:tblW w:w="8784" w:type="dxa"/>
        <w:tblInd w:w="75" w:type="dxa"/>
        <w:tblCellMar>
          <w:left w:w="70" w:type="dxa"/>
          <w:right w:w="70" w:type="dxa"/>
        </w:tblCellMar>
        <w:tblLook w:val="04A0" w:firstRow="1" w:lastRow="0" w:firstColumn="1" w:lastColumn="0" w:noHBand="0" w:noVBand="1"/>
      </w:tblPr>
      <w:tblGrid>
        <w:gridCol w:w="900"/>
        <w:gridCol w:w="6325"/>
        <w:gridCol w:w="1559"/>
      </w:tblGrid>
      <w:tr w:rsidR="00BC4165" w:rsidRPr="00BC4165" w:rsidTr="00BC4165">
        <w:trPr>
          <w:trHeight w:val="255"/>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820</w:t>
            </w:r>
          </w:p>
        </w:tc>
        <w:tc>
          <w:tcPr>
            <w:tcW w:w="6325" w:type="dxa"/>
            <w:tcBorders>
              <w:top w:val="single" w:sz="4" w:space="0" w:color="auto"/>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b/>
                <w:bCs/>
                <w:sz w:val="16"/>
                <w:szCs w:val="16"/>
                <w:lang w:val="es-MX" w:eastAsia="es-MX"/>
              </w:rPr>
            </w:pPr>
            <w:r w:rsidRPr="00BC4165">
              <w:rPr>
                <w:rFonts w:ascii="Arial" w:hAnsi="Arial" w:cs="Arial"/>
                <w:b/>
                <w:bCs/>
                <w:sz w:val="16"/>
                <w:szCs w:val="16"/>
                <w:lang w:val="es-MX" w:eastAsia="es-MX"/>
              </w:rPr>
              <w:t>APORTACIONES</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93,954,906.00</w:t>
            </w:r>
          </w:p>
        </w:tc>
      </w:tr>
      <w:tr w:rsidR="00BC4165" w:rsidRPr="00BC4165" w:rsidTr="00BC4165">
        <w:trPr>
          <w:trHeight w:val="25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8201</w:t>
            </w:r>
          </w:p>
        </w:tc>
        <w:tc>
          <w:tcPr>
            <w:tcW w:w="6325"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rPr>
                <w:rFonts w:ascii="Arial" w:hAnsi="Arial" w:cs="Arial"/>
                <w:sz w:val="16"/>
                <w:szCs w:val="16"/>
                <w:lang w:val="es-MX" w:eastAsia="es-MX"/>
              </w:rPr>
            </w:pPr>
            <w:r w:rsidRPr="00BC4165">
              <w:rPr>
                <w:rFonts w:ascii="Arial" w:hAnsi="Arial" w:cs="Arial"/>
                <w:sz w:val="16"/>
                <w:szCs w:val="16"/>
                <w:lang w:val="es-MX" w:eastAsia="es-MX"/>
              </w:rPr>
              <w:t>APORTACIONES FEDERALES PARA EL FONDO</w:t>
            </w:r>
          </w:p>
        </w:tc>
        <w:tc>
          <w:tcPr>
            <w:tcW w:w="1559"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93,954,906.00</w:t>
            </w:r>
          </w:p>
        </w:tc>
      </w:tr>
      <w:tr w:rsidR="00BC4165" w:rsidRPr="00BC4165" w:rsidTr="00BC4165">
        <w:trPr>
          <w:trHeight w:val="45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82011</w:t>
            </w:r>
          </w:p>
        </w:tc>
        <w:tc>
          <w:tcPr>
            <w:tcW w:w="6325"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FONDO DE APORTACIONES PARA EL FORTALECIMIENTO DE LOS MUNICIPIOS</w:t>
            </w:r>
          </w:p>
        </w:tc>
        <w:tc>
          <w:tcPr>
            <w:tcW w:w="1559"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17,623,979.00</w:t>
            </w:r>
          </w:p>
        </w:tc>
      </w:tr>
      <w:tr w:rsidR="00BC4165" w:rsidRPr="00BC4165" w:rsidTr="00BC4165">
        <w:trPr>
          <w:trHeight w:val="45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b/>
                <w:bCs/>
                <w:sz w:val="16"/>
                <w:szCs w:val="16"/>
                <w:lang w:val="es-MX" w:eastAsia="es-MX"/>
              </w:rPr>
            </w:pPr>
            <w:r w:rsidRPr="00BC4165">
              <w:rPr>
                <w:rFonts w:ascii="Arial" w:hAnsi="Arial" w:cs="Arial"/>
                <w:b/>
                <w:bCs/>
                <w:sz w:val="16"/>
                <w:szCs w:val="16"/>
                <w:lang w:val="es-MX" w:eastAsia="es-MX"/>
              </w:rPr>
              <w:t>82012</w:t>
            </w:r>
          </w:p>
        </w:tc>
        <w:tc>
          <w:tcPr>
            <w:tcW w:w="6325" w:type="dxa"/>
            <w:tcBorders>
              <w:top w:val="nil"/>
              <w:left w:val="nil"/>
              <w:bottom w:val="single" w:sz="4" w:space="0" w:color="auto"/>
              <w:right w:val="single" w:sz="4" w:space="0" w:color="auto"/>
            </w:tcBorders>
            <w:shd w:val="clear" w:color="auto" w:fill="auto"/>
            <w:vAlign w:val="center"/>
            <w:hideMark/>
          </w:tcPr>
          <w:p w:rsidR="00BC4165" w:rsidRPr="00BC4165" w:rsidRDefault="00BC4165" w:rsidP="00BC4165">
            <w:pPr>
              <w:jc w:val="both"/>
              <w:rPr>
                <w:rFonts w:ascii="Arial" w:hAnsi="Arial" w:cs="Arial"/>
                <w:sz w:val="16"/>
                <w:szCs w:val="16"/>
                <w:lang w:val="es-MX" w:eastAsia="es-MX"/>
              </w:rPr>
            </w:pPr>
            <w:r w:rsidRPr="00BC4165">
              <w:rPr>
                <w:rFonts w:ascii="Arial" w:hAnsi="Arial" w:cs="Arial"/>
                <w:sz w:val="16"/>
                <w:szCs w:val="16"/>
                <w:lang w:val="es-MX" w:eastAsia="es-MX"/>
              </w:rPr>
              <w:t>FONDO DE APORTACIONES PARA LA INFRAESTRUCTURA SOCIAL MUNICIPAL</w:t>
            </w:r>
          </w:p>
        </w:tc>
        <w:tc>
          <w:tcPr>
            <w:tcW w:w="1559" w:type="dxa"/>
            <w:tcBorders>
              <w:top w:val="nil"/>
              <w:left w:val="nil"/>
              <w:bottom w:val="single" w:sz="4" w:space="0" w:color="auto"/>
              <w:right w:val="single" w:sz="4" w:space="0" w:color="auto"/>
            </w:tcBorders>
            <w:shd w:val="clear" w:color="auto" w:fill="auto"/>
            <w:noWrap/>
            <w:vAlign w:val="center"/>
            <w:hideMark/>
          </w:tcPr>
          <w:p w:rsidR="00BC4165" w:rsidRPr="00BC4165" w:rsidRDefault="00BC4165" w:rsidP="00BC4165">
            <w:pPr>
              <w:jc w:val="right"/>
              <w:rPr>
                <w:rFonts w:ascii="Arial" w:hAnsi="Arial" w:cs="Arial"/>
                <w:sz w:val="16"/>
                <w:szCs w:val="16"/>
                <w:lang w:val="es-MX" w:eastAsia="es-MX"/>
              </w:rPr>
            </w:pPr>
            <w:r w:rsidRPr="00BC4165">
              <w:rPr>
                <w:rFonts w:ascii="Arial" w:hAnsi="Arial" w:cs="Arial"/>
                <w:sz w:val="16"/>
                <w:szCs w:val="16"/>
                <w:lang w:val="es-MX" w:eastAsia="es-MX"/>
              </w:rPr>
              <w:t>76,330,927.00</w:t>
            </w:r>
          </w:p>
        </w:tc>
      </w:tr>
    </w:tbl>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jc w:val="center"/>
        <w:rPr>
          <w:rFonts w:ascii="Arial" w:hAnsi="Arial" w:cs="Arial"/>
          <w:b/>
          <w:szCs w:val="22"/>
        </w:rPr>
      </w:pPr>
    </w:p>
    <w:p w:rsidR="004B4A6B" w:rsidRPr="00EA2D6C" w:rsidRDefault="004B4A6B" w:rsidP="004B4A6B">
      <w:pPr>
        <w:jc w:val="center"/>
        <w:rPr>
          <w:rFonts w:ascii="Arial" w:hAnsi="Arial" w:cs="Arial"/>
          <w:b/>
          <w:szCs w:val="22"/>
        </w:rPr>
      </w:pPr>
    </w:p>
    <w:p w:rsidR="004B4A6B" w:rsidRPr="00EA2D6C" w:rsidRDefault="004B4A6B" w:rsidP="004B4A6B">
      <w:pPr>
        <w:jc w:val="center"/>
        <w:rPr>
          <w:rFonts w:ascii="Arial" w:hAnsi="Arial" w:cs="Arial"/>
          <w:b/>
          <w:szCs w:val="22"/>
        </w:rPr>
      </w:pPr>
      <w:r w:rsidRPr="00EA2D6C">
        <w:rPr>
          <w:rFonts w:ascii="Arial" w:hAnsi="Arial" w:cs="Arial"/>
          <w:b/>
          <w:szCs w:val="22"/>
        </w:rPr>
        <w:t>CAPÍTULO III</w:t>
      </w:r>
    </w:p>
    <w:p w:rsidR="004B4A6B" w:rsidRPr="00EA2D6C" w:rsidRDefault="004B4A6B" w:rsidP="004B4A6B">
      <w:pPr>
        <w:jc w:val="center"/>
        <w:rPr>
          <w:rFonts w:ascii="Arial" w:hAnsi="Arial" w:cs="Arial"/>
          <w:b/>
          <w:szCs w:val="22"/>
        </w:rPr>
      </w:pPr>
      <w:r w:rsidRPr="00EA2D6C">
        <w:rPr>
          <w:rFonts w:ascii="Arial" w:hAnsi="Arial" w:cs="Arial"/>
          <w:b/>
          <w:szCs w:val="22"/>
        </w:rPr>
        <w:lastRenderedPageBreak/>
        <w:t>CONVENIO</w:t>
      </w:r>
    </w:p>
    <w:p w:rsidR="004B4A6B" w:rsidRPr="00EA2D6C" w:rsidRDefault="004B4A6B" w:rsidP="004B4A6B">
      <w:pPr>
        <w:jc w:val="center"/>
        <w:rPr>
          <w:rFonts w:ascii="Arial" w:hAnsi="Arial" w:cs="Arial"/>
          <w:b/>
          <w:szCs w:val="22"/>
        </w:rPr>
      </w:pPr>
    </w:p>
    <w:p w:rsidR="004B4A6B" w:rsidRPr="00EA2D6C" w:rsidRDefault="004B4A6B" w:rsidP="004B4A6B">
      <w:pPr>
        <w:jc w:val="both"/>
        <w:rPr>
          <w:rFonts w:ascii="Arial" w:hAnsi="Arial" w:cs="Arial"/>
          <w:szCs w:val="22"/>
        </w:rPr>
      </w:pPr>
      <w:r w:rsidRPr="00EA2D6C">
        <w:rPr>
          <w:rFonts w:ascii="Arial" w:hAnsi="Arial" w:cs="Arial"/>
          <w:b/>
        </w:rPr>
        <w:t>ARTÍCULO 87.-</w:t>
      </w:r>
      <w:r w:rsidRPr="00EA2D6C">
        <w:rPr>
          <w:rFonts w:ascii="Arial" w:hAnsi="Arial" w:cs="Arial"/>
          <w:szCs w:val="22"/>
        </w:rPr>
        <w:t xml:space="preserve">Por convenios celebrados por el Ayuntamiento, se pagarán las cuotas establecidas en la siguiente tabla: </w:t>
      </w:r>
    </w:p>
    <w:p w:rsidR="004B4A6B" w:rsidRPr="00EA2D6C" w:rsidRDefault="004B4A6B" w:rsidP="004B4A6B">
      <w:pPr>
        <w:autoSpaceDE w:val="0"/>
        <w:autoSpaceDN w:val="0"/>
        <w:adjustRightInd w:val="0"/>
        <w:jc w:val="both"/>
        <w:rPr>
          <w:rFonts w:ascii="Arial" w:hAnsi="Arial" w:cs="Arial"/>
          <w:szCs w:val="22"/>
        </w:rPr>
      </w:pPr>
    </w:p>
    <w:tbl>
      <w:tblPr>
        <w:tblW w:w="8804" w:type="dxa"/>
        <w:tblInd w:w="55" w:type="dxa"/>
        <w:tblCellMar>
          <w:left w:w="70" w:type="dxa"/>
          <w:right w:w="70" w:type="dxa"/>
        </w:tblCellMar>
        <w:tblLook w:val="04A0" w:firstRow="1" w:lastRow="0" w:firstColumn="1" w:lastColumn="0" w:noHBand="0" w:noVBand="1"/>
      </w:tblPr>
      <w:tblGrid>
        <w:gridCol w:w="900"/>
        <w:gridCol w:w="6203"/>
        <w:gridCol w:w="1701"/>
      </w:tblGrid>
      <w:tr w:rsidR="00A4730D" w:rsidRPr="00A4730D" w:rsidTr="00A4730D">
        <w:trPr>
          <w:trHeight w:val="255"/>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730D" w:rsidRPr="00A4730D" w:rsidRDefault="00A4730D" w:rsidP="00A4730D">
            <w:pPr>
              <w:jc w:val="right"/>
              <w:rPr>
                <w:rFonts w:ascii="Arial" w:hAnsi="Arial" w:cs="Arial"/>
                <w:b/>
                <w:bCs/>
                <w:sz w:val="16"/>
                <w:szCs w:val="16"/>
                <w:lang w:val="es-MX" w:eastAsia="es-MX"/>
              </w:rPr>
            </w:pPr>
            <w:r w:rsidRPr="00A4730D">
              <w:rPr>
                <w:rFonts w:ascii="Arial" w:hAnsi="Arial" w:cs="Arial"/>
                <w:b/>
                <w:bCs/>
                <w:sz w:val="16"/>
                <w:szCs w:val="16"/>
                <w:lang w:val="es-MX" w:eastAsia="es-MX"/>
              </w:rPr>
              <w:t>830</w:t>
            </w:r>
          </w:p>
        </w:tc>
        <w:tc>
          <w:tcPr>
            <w:tcW w:w="6203" w:type="dxa"/>
            <w:tcBorders>
              <w:top w:val="single" w:sz="4" w:space="0" w:color="auto"/>
              <w:left w:val="nil"/>
              <w:bottom w:val="single" w:sz="4" w:space="0" w:color="auto"/>
              <w:right w:val="single" w:sz="4" w:space="0" w:color="auto"/>
            </w:tcBorders>
            <w:shd w:val="clear" w:color="auto" w:fill="auto"/>
            <w:noWrap/>
            <w:vAlign w:val="center"/>
            <w:hideMark/>
          </w:tcPr>
          <w:p w:rsidR="00A4730D" w:rsidRPr="00A4730D" w:rsidRDefault="00A4730D" w:rsidP="00A4730D">
            <w:pPr>
              <w:rPr>
                <w:rFonts w:ascii="Arial" w:hAnsi="Arial" w:cs="Arial"/>
                <w:b/>
                <w:bCs/>
                <w:sz w:val="16"/>
                <w:szCs w:val="16"/>
                <w:lang w:val="es-MX" w:eastAsia="es-MX"/>
              </w:rPr>
            </w:pPr>
            <w:r w:rsidRPr="00A4730D">
              <w:rPr>
                <w:rFonts w:ascii="Arial" w:hAnsi="Arial" w:cs="Arial"/>
                <w:b/>
                <w:bCs/>
                <w:sz w:val="16"/>
                <w:szCs w:val="16"/>
                <w:lang w:val="es-MX" w:eastAsia="es-MX"/>
              </w:rPr>
              <w:t>CONVENIO</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4730D" w:rsidRPr="00A4730D" w:rsidRDefault="00A4730D" w:rsidP="00A4730D">
            <w:pPr>
              <w:jc w:val="right"/>
              <w:rPr>
                <w:rFonts w:ascii="Arial" w:hAnsi="Arial" w:cs="Arial"/>
                <w:b/>
                <w:bCs/>
                <w:sz w:val="16"/>
                <w:szCs w:val="16"/>
                <w:lang w:val="es-MX" w:eastAsia="es-MX"/>
              </w:rPr>
            </w:pPr>
            <w:r w:rsidRPr="00A4730D">
              <w:rPr>
                <w:rFonts w:ascii="Arial" w:hAnsi="Arial" w:cs="Arial"/>
                <w:b/>
                <w:bCs/>
                <w:sz w:val="16"/>
                <w:szCs w:val="16"/>
                <w:lang w:val="es-MX" w:eastAsia="es-MX"/>
              </w:rPr>
              <w:t>0.00</w:t>
            </w:r>
          </w:p>
        </w:tc>
      </w:tr>
      <w:tr w:rsidR="00A4730D" w:rsidRPr="00A4730D" w:rsidTr="00A4730D">
        <w:trPr>
          <w:trHeight w:val="25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4730D" w:rsidRPr="00A4730D" w:rsidRDefault="00A4730D" w:rsidP="00A4730D">
            <w:pPr>
              <w:jc w:val="right"/>
              <w:rPr>
                <w:rFonts w:ascii="Arial" w:hAnsi="Arial" w:cs="Arial"/>
                <w:b/>
                <w:bCs/>
                <w:sz w:val="16"/>
                <w:szCs w:val="16"/>
                <w:lang w:val="es-MX" w:eastAsia="es-MX"/>
              </w:rPr>
            </w:pPr>
            <w:r w:rsidRPr="00A4730D">
              <w:rPr>
                <w:rFonts w:ascii="Arial" w:hAnsi="Arial" w:cs="Arial"/>
                <w:b/>
                <w:bCs/>
                <w:sz w:val="16"/>
                <w:szCs w:val="16"/>
                <w:lang w:val="es-MX" w:eastAsia="es-MX"/>
              </w:rPr>
              <w:t>8301</w:t>
            </w:r>
          </w:p>
        </w:tc>
        <w:tc>
          <w:tcPr>
            <w:tcW w:w="6203" w:type="dxa"/>
            <w:tcBorders>
              <w:top w:val="nil"/>
              <w:left w:val="nil"/>
              <w:bottom w:val="single" w:sz="4" w:space="0" w:color="auto"/>
              <w:right w:val="single" w:sz="4" w:space="0" w:color="auto"/>
            </w:tcBorders>
            <w:shd w:val="clear" w:color="auto" w:fill="auto"/>
            <w:noWrap/>
            <w:vAlign w:val="center"/>
            <w:hideMark/>
          </w:tcPr>
          <w:p w:rsidR="00A4730D" w:rsidRPr="00A4730D" w:rsidRDefault="00A4730D" w:rsidP="00A4730D">
            <w:pPr>
              <w:rPr>
                <w:rFonts w:ascii="Arial" w:hAnsi="Arial" w:cs="Arial"/>
                <w:sz w:val="16"/>
                <w:szCs w:val="16"/>
                <w:lang w:val="es-MX" w:eastAsia="es-MX"/>
              </w:rPr>
            </w:pPr>
            <w:r w:rsidRPr="00A4730D">
              <w:rPr>
                <w:rFonts w:ascii="Arial" w:hAnsi="Arial" w:cs="Arial"/>
                <w:sz w:val="16"/>
                <w:szCs w:val="16"/>
                <w:lang w:val="es-MX" w:eastAsia="es-MX"/>
              </w:rPr>
              <w:t>EQUIDAD DE GENERO INSTITUTO DE LA MUJER</w:t>
            </w:r>
          </w:p>
        </w:tc>
        <w:tc>
          <w:tcPr>
            <w:tcW w:w="1701" w:type="dxa"/>
            <w:tcBorders>
              <w:top w:val="nil"/>
              <w:left w:val="nil"/>
              <w:bottom w:val="single" w:sz="4" w:space="0" w:color="auto"/>
              <w:right w:val="single" w:sz="4" w:space="0" w:color="auto"/>
            </w:tcBorders>
            <w:shd w:val="clear" w:color="auto" w:fill="auto"/>
            <w:noWrap/>
            <w:vAlign w:val="center"/>
            <w:hideMark/>
          </w:tcPr>
          <w:p w:rsidR="00A4730D" w:rsidRPr="00A4730D" w:rsidRDefault="00A4730D" w:rsidP="00A4730D">
            <w:pPr>
              <w:jc w:val="right"/>
              <w:rPr>
                <w:rFonts w:ascii="Arial" w:hAnsi="Arial" w:cs="Arial"/>
                <w:sz w:val="16"/>
                <w:szCs w:val="16"/>
                <w:lang w:val="es-MX" w:eastAsia="es-MX"/>
              </w:rPr>
            </w:pPr>
            <w:r w:rsidRPr="00A4730D">
              <w:rPr>
                <w:rFonts w:ascii="Arial" w:hAnsi="Arial" w:cs="Arial"/>
                <w:sz w:val="16"/>
                <w:szCs w:val="16"/>
                <w:lang w:val="es-MX" w:eastAsia="es-MX"/>
              </w:rPr>
              <w:t>0.00</w:t>
            </w:r>
          </w:p>
        </w:tc>
      </w:tr>
      <w:tr w:rsidR="00A4730D" w:rsidRPr="00A4730D" w:rsidTr="00A4730D">
        <w:trPr>
          <w:trHeight w:val="25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4730D" w:rsidRPr="00A4730D" w:rsidRDefault="00A4730D" w:rsidP="00A4730D">
            <w:pPr>
              <w:jc w:val="right"/>
              <w:rPr>
                <w:rFonts w:ascii="Arial" w:hAnsi="Arial" w:cs="Arial"/>
                <w:b/>
                <w:bCs/>
                <w:sz w:val="16"/>
                <w:szCs w:val="16"/>
                <w:lang w:val="es-MX" w:eastAsia="es-MX"/>
              </w:rPr>
            </w:pPr>
            <w:r w:rsidRPr="00A4730D">
              <w:rPr>
                <w:rFonts w:ascii="Arial" w:hAnsi="Arial" w:cs="Arial"/>
                <w:b/>
                <w:bCs/>
                <w:sz w:val="16"/>
                <w:szCs w:val="16"/>
                <w:lang w:val="es-MX" w:eastAsia="es-MX"/>
              </w:rPr>
              <w:t>8302</w:t>
            </w:r>
          </w:p>
        </w:tc>
        <w:tc>
          <w:tcPr>
            <w:tcW w:w="6203" w:type="dxa"/>
            <w:tcBorders>
              <w:top w:val="nil"/>
              <w:left w:val="nil"/>
              <w:bottom w:val="single" w:sz="4" w:space="0" w:color="auto"/>
              <w:right w:val="single" w:sz="4" w:space="0" w:color="auto"/>
            </w:tcBorders>
            <w:shd w:val="clear" w:color="auto" w:fill="auto"/>
            <w:noWrap/>
            <w:vAlign w:val="center"/>
            <w:hideMark/>
          </w:tcPr>
          <w:p w:rsidR="00A4730D" w:rsidRPr="00A4730D" w:rsidRDefault="00A4730D" w:rsidP="00A4730D">
            <w:pPr>
              <w:rPr>
                <w:rFonts w:ascii="Arial" w:hAnsi="Arial" w:cs="Arial"/>
                <w:sz w:val="16"/>
                <w:szCs w:val="16"/>
                <w:lang w:val="es-MX" w:eastAsia="es-MX"/>
              </w:rPr>
            </w:pPr>
            <w:r w:rsidRPr="00A4730D">
              <w:rPr>
                <w:rFonts w:ascii="Arial" w:hAnsi="Arial" w:cs="Arial"/>
                <w:sz w:val="16"/>
                <w:szCs w:val="16"/>
                <w:lang w:val="es-MX" w:eastAsia="es-MX"/>
              </w:rPr>
              <w:t>COMUNIDADES SALUDABLES</w:t>
            </w:r>
          </w:p>
        </w:tc>
        <w:tc>
          <w:tcPr>
            <w:tcW w:w="1701" w:type="dxa"/>
            <w:tcBorders>
              <w:top w:val="nil"/>
              <w:left w:val="nil"/>
              <w:bottom w:val="single" w:sz="4" w:space="0" w:color="auto"/>
              <w:right w:val="single" w:sz="4" w:space="0" w:color="auto"/>
            </w:tcBorders>
            <w:shd w:val="clear" w:color="auto" w:fill="auto"/>
            <w:noWrap/>
            <w:vAlign w:val="center"/>
            <w:hideMark/>
          </w:tcPr>
          <w:p w:rsidR="00A4730D" w:rsidRPr="00A4730D" w:rsidRDefault="00A4730D" w:rsidP="00A4730D">
            <w:pPr>
              <w:jc w:val="right"/>
              <w:rPr>
                <w:rFonts w:ascii="Arial" w:hAnsi="Arial" w:cs="Arial"/>
                <w:sz w:val="16"/>
                <w:szCs w:val="16"/>
                <w:lang w:val="es-MX" w:eastAsia="es-MX"/>
              </w:rPr>
            </w:pPr>
            <w:r w:rsidRPr="00A4730D">
              <w:rPr>
                <w:rFonts w:ascii="Arial" w:hAnsi="Arial" w:cs="Arial"/>
                <w:sz w:val="16"/>
                <w:szCs w:val="16"/>
                <w:lang w:val="es-MX" w:eastAsia="es-MX"/>
              </w:rPr>
              <w:t>0.00</w:t>
            </w:r>
          </w:p>
        </w:tc>
      </w:tr>
      <w:tr w:rsidR="00A4730D" w:rsidRPr="00A4730D" w:rsidTr="00A4730D">
        <w:trPr>
          <w:trHeight w:val="25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4730D" w:rsidRPr="00A4730D" w:rsidRDefault="00A4730D" w:rsidP="00A4730D">
            <w:pPr>
              <w:jc w:val="right"/>
              <w:rPr>
                <w:rFonts w:ascii="Arial" w:hAnsi="Arial" w:cs="Arial"/>
                <w:b/>
                <w:bCs/>
                <w:sz w:val="16"/>
                <w:szCs w:val="16"/>
                <w:lang w:val="es-MX" w:eastAsia="es-MX"/>
              </w:rPr>
            </w:pPr>
            <w:r w:rsidRPr="00A4730D">
              <w:rPr>
                <w:rFonts w:ascii="Arial" w:hAnsi="Arial" w:cs="Arial"/>
                <w:b/>
                <w:bCs/>
                <w:sz w:val="16"/>
                <w:szCs w:val="16"/>
                <w:lang w:val="es-MX" w:eastAsia="es-MX"/>
              </w:rPr>
              <w:t>8303</w:t>
            </w:r>
          </w:p>
        </w:tc>
        <w:tc>
          <w:tcPr>
            <w:tcW w:w="6203" w:type="dxa"/>
            <w:tcBorders>
              <w:top w:val="nil"/>
              <w:left w:val="nil"/>
              <w:bottom w:val="single" w:sz="4" w:space="0" w:color="auto"/>
              <w:right w:val="single" w:sz="4" w:space="0" w:color="auto"/>
            </w:tcBorders>
            <w:shd w:val="clear" w:color="auto" w:fill="auto"/>
            <w:noWrap/>
            <w:vAlign w:val="center"/>
            <w:hideMark/>
          </w:tcPr>
          <w:p w:rsidR="00A4730D" w:rsidRPr="00A4730D" w:rsidRDefault="00A4730D" w:rsidP="00A4730D">
            <w:pPr>
              <w:rPr>
                <w:rFonts w:ascii="Arial" w:hAnsi="Arial" w:cs="Arial"/>
                <w:sz w:val="16"/>
                <w:szCs w:val="16"/>
                <w:lang w:val="es-MX" w:eastAsia="es-MX"/>
              </w:rPr>
            </w:pPr>
            <w:r w:rsidRPr="00A4730D">
              <w:rPr>
                <w:rFonts w:ascii="Arial" w:hAnsi="Arial" w:cs="Arial"/>
                <w:sz w:val="16"/>
                <w:szCs w:val="16"/>
                <w:lang w:val="es-MX" w:eastAsia="es-MX"/>
              </w:rPr>
              <w:t>MIGRANTES 3X1</w:t>
            </w:r>
          </w:p>
        </w:tc>
        <w:tc>
          <w:tcPr>
            <w:tcW w:w="1701" w:type="dxa"/>
            <w:tcBorders>
              <w:top w:val="nil"/>
              <w:left w:val="nil"/>
              <w:bottom w:val="single" w:sz="4" w:space="0" w:color="auto"/>
              <w:right w:val="single" w:sz="4" w:space="0" w:color="auto"/>
            </w:tcBorders>
            <w:shd w:val="clear" w:color="auto" w:fill="auto"/>
            <w:noWrap/>
            <w:vAlign w:val="center"/>
            <w:hideMark/>
          </w:tcPr>
          <w:p w:rsidR="00A4730D" w:rsidRPr="00A4730D" w:rsidRDefault="00A4730D" w:rsidP="00A4730D">
            <w:pPr>
              <w:jc w:val="right"/>
              <w:rPr>
                <w:rFonts w:ascii="Arial" w:hAnsi="Arial" w:cs="Arial"/>
                <w:sz w:val="16"/>
                <w:szCs w:val="16"/>
                <w:lang w:val="es-MX" w:eastAsia="es-MX"/>
              </w:rPr>
            </w:pPr>
            <w:r w:rsidRPr="00A4730D">
              <w:rPr>
                <w:rFonts w:ascii="Arial" w:hAnsi="Arial" w:cs="Arial"/>
                <w:sz w:val="16"/>
                <w:szCs w:val="16"/>
                <w:lang w:val="es-MX" w:eastAsia="es-MX"/>
              </w:rPr>
              <w:t>0.00</w:t>
            </w:r>
          </w:p>
        </w:tc>
      </w:tr>
      <w:tr w:rsidR="00A4730D" w:rsidRPr="00A4730D" w:rsidTr="00A4730D">
        <w:trPr>
          <w:trHeight w:val="25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4730D" w:rsidRPr="00A4730D" w:rsidRDefault="00A4730D" w:rsidP="00A4730D">
            <w:pPr>
              <w:jc w:val="right"/>
              <w:rPr>
                <w:rFonts w:ascii="Arial" w:hAnsi="Arial" w:cs="Arial"/>
                <w:b/>
                <w:bCs/>
                <w:sz w:val="16"/>
                <w:szCs w:val="16"/>
                <w:lang w:val="es-MX" w:eastAsia="es-MX"/>
              </w:rPr>
            </w:pPr>
            <w:r w:rsidRPr="00A4730D">
              <w:rPr>
                <w:rFonts w:ascii="Arial" w:hAnsi="Arial" w:cs="Arial"/>
                <w:b/>
                <w:bCs/>
                <w:sz w:val="16"/>
                <w:szCs w:val="16"/>
                <w:lang w:val="es-MX" w:eastAsia="es-MX"/>
              </w:rPr>
              <w:t>8304</w:t>
            </w:r>
          </w:p>
        </w:tc>
        <w:tc>
          <w:tcPr>
            <w:tcW w:w="6203" w:type="dxa"/>
            <w:tcBorders>
              <w:top w:val="nil"/>
              <w:left w:val="nil"/>
              <w:bottom w:val="single" w:sz="4" w:space="0" w:color="auto"/>
              <w:right w:val="single" w:sz="4" w:space="0" w:color="auto"/>
            </w:tcBorders>
            <w:shd w:val="clear" w:color="auto" w:fill="auto"/>
            <w:noWrap/>
            <w:vAlign w:val="center"/>
            <w:hideMark/>
          </w:tcPr>
          <w:p w:rsidR="00A4730D" w:rsidRPr="00A4730D" w:rsidRDefault="00A4730D" w:rsidP="00A4730D">
            <w:pPr>
              <w:rPr>
                <w:rFonts w:ascii="Arial" w:hAnsi="Arial" w:cs="Arial"/>
                <w:sz w:val="16"/>
                <w:szCs w:val="16"/>
                <w:lang w:val="es-MX" w:eastAsia="es-MX"/>
              </w:rPr>
            </w:pPr>
            <w:r w:rsidRPr="00A4730D">
              <w:rPr>
                <w:rFonts w:ascii="Arial" w:hAnsi="Arial" w:cs="Arial"/>
                <w:sz w:val="16"/>
                <w:szCs w:val="16"/>
                <w:lang w:val="es-MX" w:eastAsia="es-MX"/>
              </w:rPr>
              <w:t>SEDATU</w:t>
            </w:r>
          </w:p>
        </w:tc>
        <w:tc>
          <w:tcPr>
            <w:tcW w:w="1701" w:type="dxa"/>
            <w:tcBorders>
              <w:top w:val="nil"/>
              <w:left w:val="nil"/>
              <w:bottom w:val="single" w:sz="4" w:space="0" w:color="auto"/>
              <w:right w:val="single" w:sz="4" w:space="0" w:color="auto"/>
            </w:tcBorders>
            <w:shd w:val="clear" w:color="auto" w:fill="auto"/>
            <w:noWrap/>
            <w:vAlign w:val="center"/>
            <w:hideMark/>
          </w:tcPr>
          <w:p w:rsidR="00A4730D" w:rsidRPr="00A4730D" w:rsidRDefault="00A4730D" w:rsidP="00A4730D">
            <w:pPr>
              <w:jc w:val="right"/>
              <w:rPr>
                <w:rFonts w:ascii="Arial" w:hAnsi="Arial" w:cs="Arial"/>
                <w:sz w:val="16"/>
                <w:szCs w:val="16"/>
                <w:lang w:val="es-MX" w:eastAsia="es-MX"/>
              </w:rPr>
            </w:pPr>
            <w:r w:rsidRPr="00A4730D">
              <w:rPr>
                <w:rFonts w:ascii="Arial" w:hAnsi="Arial" w:cs="Arial"/>
                <w:sz w:val="16"/>
                <w:szCs w:val="16"/>
                <w:lang w:val="es-MX" w:eastAsia="es-MX"/>
              </w:rPr>
              <w:t>0.00</w:t>
            </w:r>
          </w:p>
        </w:tc>
      </w:tr>
      <w:tr w:rsidR="00A4730D" w:rsidRPr="00A4730D" w:rsidTr="00A4730D">
        <w:trPr>
          <w:trHeight w:val="25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A4730D" w:rsidRPr="00A4730D" w:rsidRDefault="00A4730D" w:rsidP="00A4730D">
            <w:pPr>
              <w:jc w:val="right"/>
              <w:rPr>
                <w:rFonts w:ascii="Arial" w:hAnsi="Arial" w:cs="Arial"/>
                <w:b/>
                <w:bCs/>
                <w:sz w:val="16"/>
                <w:szCs w:val="16"/>
                <w:lang w:val="es-MX" w:eastAsia="es-MX"/>
              </w:rPr>
            </w:pPr>
            <w:r w:rsidRPr="00A4730D">
              <w:rPr>
                <w:rFonts w:ascii="Arial" w:hAnsi="Arial" w:cs="Arial"/>
                <w:b/>
                <w:bCs/>
                <w:sz w:val="16"/>
                <w:szCs w:val="16"/>
                <w:lang w:val="es-MX" w:eastAsia="es-MX"/>
              </w:rPr>
              <w:t>8305</w:t>
            </w:r>
          </w:p>
        </w:tc>
        <w:tc>
          <w:tcPr>
            <w:tcW w:w="6203" w:type="dxa"/>
            <w:tcBorders>
              <w:top w:val="nil"/>
              <w:left w:val="nil"/>
              <w:bottom w:val="single" w:sz="4" w:space="0" w:color="auto"/>
              <w:right w:val="single" w:sz="4" w:space="0" w:color="auto"/>
            </w:tcBorders>
            <w:shd w:val="clear" w:color="auto" w:fill="auto"/>
            <w:noWrap/>
            <w:vAlign w:val="center"/>
            <w:hideMark/>
          </w:tcPr>
          <w:p w:rsidR="00A4730D" w:rsidRPr="00A4730D" w:rsidRDefault="00A4730D" w:rsidP="00A4730D">
            <w:pPr>
              <w:rPr>
                <w:rFonts w:ascii="Arial" w:hAnsi="Arial" w:cs="Arial"/>
                <w:sz w:val="16"/>
                <w:szCs w:val="16"/>
                <w:lang w:val="es-MX" w:eastAsia="es-MX"/>
              </w:rPr>
            </w:pPr>
            <w:r w:rsidRPr="00A4730D">
              <w:rPr>
                <w:rFonts w:ascii="Arial" w:hAnsi="Arial" w:cs="Arial"/>
                <w:sz w:val="16"/>
                <w:szCs w:val="16"/>
                <w:lang w:val="es-MX" w:eastAsia="es-MX"/>
              </w:rPr>
              <w:t>APORTACIÓN A INSTITUTO DE LA MUJER</w:t>
            </w:r>
          </w:p>
        </w:tc>
        <w:tc>
          <w:tcPr>
            <w:tcW w:w="1701" w:type="dxa"/>
            <w:tcBorders>
              <w:top w:val="nil"/>
              <w:left w:val="nil"/>
              <w:bottom w:val="single" w:sz="4" w:space="0" w:color="auto"/>
              <w:right w:val="single" w:sz="4" w:space="0" w:color="auto"/>
            </w:tcBorders>
            <w:shd w:val="clear" w:color="auto" w:fill="auto"/>
            <w:noWrap/>
            <w:vAlign w:val="center"/>
            <w:hideMark/>
          </w:tcPr>
          <w:p w:rsidR="00A4730D" w:rsidRPr="00A4730D" w:rsidRDefault="00A4730D" w:rsidP="00A4730D">
            <w:pPr>
              <w:jc w:val="right"/>
              <w:rPr>
                <w:rFonts w:ascii="Arial" w:hAnsi="Arial" w:cs="Arial"/>
                <w:sz w:val="16"/>
                <w:szCs w:val="16"/>
                <w:lang w:val="es-MX" w:eastAsia="es-MX"/>
              </w:rPr>
            </w:pPr>
            <w:r w:rsidRPr="00A4730D">
              <w:rPr>
                <w:rFonts w:ascii="Arial" w:hAnsi="Arial" w:cs="Arial"/>
                <w:sz w:val="16"/>
                <w:szCs w:val="16"/>
                <w:lang w:val="es-MX" w:eastAsia="es-MX"/>
              </w:rPr>
              <w:t>0.00</w:t>
            </w:r>
          </w:p>
        </w:tc>
      </w:tr>
    </w:tbl>
    <w:p w:rsidR="004B4A6B" w:rsidRPr="00EA2D6C" w:rsidRDefault="004B4A6B" w:rsidP="004B4A6B">
      <w:pPr>
        <w:autoSpaceDE w:val="0"/>
        <w:autoSpaceDN w:val="0"/>
        <w:adjustRightInd w:val="0"/>
        <w:jc w:val="both"/>
        <w:rPr>
          <w:rFonts w:ascii="Arial" w:hAnsi="Arial" w:cs="Arial"/>
          <w:szCs w:val="22"/>
        </w:rPr>
      </w:pPr>
    </w:p>
    <w:p w:rsidR="004B4A6B" w:rsidRPr="00EA2D6C" w:rsidRDefault="004B4A6B" w:rsidP="004B4A6B">
      <w:pPr>
        <w:jc w:val="center"/>
        <w:rPr>
          <w:rFonts w:ascii="Arial" w:hAnsi="Arial" w:cs="Arial"/>
          <w:b/>
          <w:szCs w:val="22"/>
        </w:rPr>
      </w:pPr>
    </w:p>
    <w:p w:rsidR="004B4A6B" w:rsidRPr="00EA2D6C" w:rsidRDefault="004B4A6B" w:rsidP="004B4A6B">
      <w:pPr>
        <w:jc w:val="center"/>
        <w:rPr>
          <w:rFonts w:ascii="Arial" w:hAnsi="Arial" w:cs="Arial"/>
          <w:b/>
        </w:rPr>
      </w:pPr>
    </w:p>
    <w:p w:rsidR="004B4A6B" w:rsidRPr="00EA2D6C" w:rsidRDefault="004B4A6B" w:rsidP="004B4A6B">
      <w:pPr>
        <w:jc w:val="center"/>
        <w:rPr>
          <w:rFonts w:ascii="Arial" w:hAnsi="Arial" w:cs="Arial"/>
          <w:b/>
        </w:rPr>
      </w:pPr>
      <w:r w:rsidRPr="00EA2D6C">
        <w:rPr>
          <w:rFonts w:ascii="Arial" w:hAnsi="Arial" w:cs="Arial"/>
          <w:b/>
        </w:rPr>
        <w:t>SUBTÍTULO SÉPTIMO</w:t>
      </w:r>
    </w:p>
    <w:p w:rsidR="004B4A6B" w:rsidRPr="00EA2D6C" w:rsidRDefault="004B4A6B" w:rsidP="004B4A6B">
      <w:pPr>
        <w:jc w:val="center"/>
        <w:rPr>
          <w:rFonts w:ascii="Arial" w:hAnsi="Arial" w:cs="Arial"/>
          <w:b/>
          <w:bCs/>
        </w:rPr>
      </w:pPr>
      <w:r w:rsidRPr="00EA2D6C">
        <w:rPr>
          <w:rFonts w:ascii="Arial" w:hAnsi="Arial" w:cs="Arial"/>
          <w:b/>
        </w:rPr>
        <w:t>INGRESOS DERIVADOS DE FINANCIAMIENTO</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CAPÍTULO ÚNICO</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ENDEUDAMIENTO INTERNO</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SECCIÓN I</w:t>
      </w:r>
    </w:p>
    <w:p w:rsidR="004B4A6B" w:rsidRPr="00EA2D6C" w:rsidRDefault="004B4A6B" w:rsidP="004B4A6B">
      <w:pPr>
        <w:autoSpaceDE w:val="0"/>
        <w:autoSpaceDN w:val="0"/>
        <w:adjustRightInd w:val="0"/>
        <w:jc w:val="center"/>
        <w:rPr>
          <w:rFonts w:ascii="Arial" w:hAnsi="Arial" w:cs="Arial"/>
          <w:b/>
          <w:bCs/>
        </w:rPr>
      </w:pPr>
      <w:r w:rsidRPr="00EA2D6C">
        <w:rPr>
          <w:rFonts w:ascii="Arial" w:hAnsi="Arial" w:cs="Arial"/>
          <w:b/>
        </w:rPr>
        <w:t xml:space="preserve">DE LOS QUE PROCEDAN DE PRESTACIONES FINANCIERAS Y OBLIGACIONES QUE ADQUIERA EL MUNICIPIO PARA FINES DE INTERÉS PÚBLICO CON AUTORIZACIÓN Y APROBACIÓN DE </w:t>
      </w:r>
      <w:smartTag w:uri="urn:schemas-microsoft-com:office:smarttags" w:element="PersonName">
        <w:smartTagPr>
          <w:attr w:name="ProductID" w:val="LA H. LEGISLATURA"/>
        </w:smartTagPr>
        <w:r w:rsidRPr="00EA2D6C">
          <w:rPr>
            <w:rFonts w:ascii="Arial" w:hAnsi="Arial" w:cs="Arial"/>
            <w:b/>
          </w:rPr>
          <w:t>LA H. LEGISLATURA</w:t>
        </w:r>
      </w:smartTag>
      <w:r w:rsidRPr="00EA2D6C">
        <w:rPr>
          <w:rFonts w:ascii="Arial" w:hAnsi="Arial" w:cs="Arial"/>
          <w:b/>
        </w:rPr>
        <w:t xml:space="preserve"> DEL ESTADO</w:t>
      </w:r>
    </w:p>
    <w:p w:rsidR="004B4A6B" w:rsidRPr="00EA2D6C" w:rsidRDefault="004B4A6B" w:rsidP="004B4A6B">
      <w:pPr>
        <w:autoSpaceDE w:val="0"/>
        <w:autoSpaceDN w:val="0"/>
        <w:adjustRightInd w:val="0"/>
        <w:jc w:val="center"/>
        <w:rPr>
          <w:rFonts w:ascii="Arial" w:hAnsi="Arial" w:cs="Arial"/>
          <w:b/>
          <w:bCs/>
        </w:rPr>
      </w:pPr>
    </w:p>
    <w:p w:rsidR="004B4A6B" w:rsidRPr="00EA2D6C" w:rsidRDefault="004B4A6B" w:rsidP="004B4A6B">
      <w:pPr>
        <w:jc w:val="center"/>
        <w:rPr>
          <w:rFonts w:ascii="Arial" w:hAnsi="Arial" w:cs="Arial"/>
          <w:b/>
          <w:szCs w:val="22"/>
          <w:highlight w:val="yellow"/>
        </w:rPr>
      </w:pPr>
    </w:p>
    <w:p w:rsidR="004B4A6B" w:rsidRPr="00EA2D6C" w:rsidRDefault="004B4A6B" w:rsidP="004B4A6B">
      <w:pPr>
        <w:autoSpaceDE w:val="0"/>
        <w:autoSpaceDN w:val="0"/>
        <w:adjustRightInd w:val="0"/>
        <w:jc w:val="both"/>
        <w:rPr>
          <w:rFonts w:ascii="Arial" w:hAnsi="Arial" w:cs="Arial"/>
          <w:b/>
          <w:bCs/>
          <w:szCs w:val="22"/>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rPr>
        <w:t>ARTÍCULO 88.-</w:t>
      </w:r>
      <w:r w:rsidRPr="00EA2D6C">
        <w:rPr>
          <w:rFonts w:ascii="Arial" w:hAnsi="Arial" w:cs="Arial"/>
        </w:rPr>
        <w:t xml:space="preserve"> Serán ingresos extraordinarios del Ayuntamiento, los que con ese carácter y excepcionalmente decrete el H. Congreso del Estado, para el pago de obras o servicios accidentales.</w:t>
      </w:r>
    </w:p>
    <w:p w:rsidR="004B4A6B" w:rsidRPr="00EA2D6C" w:rsidRDefault="004B4A6B" w:rsidP="004B4A6B">
      <w:pPr>
        <w:autoSpaceDE w:val="0"/>
        <w:autoSpaceDN w:val="0"/>
        <w:adjustRightInd w:val="0"/>
        <w:jc w:val="both"/>
        <w:rPr>
          <w:rFonts w:ascii="Arial" w:hAnsi="Arial" w:cs="Arial"/>
          <w:b/>
          <w:bCs/>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rPr>
        <w:t>ARTÍCULO 89.-</w:t>
      </w:r>
      <w:r w:rsidRPr="00EA2D6C">
        <w:rPr>
          <w:rFonts w:ascii="Arial" w:hAnsi="Arial" w:cs="Arial"/>
        </w:rPr>
        <w:t xml:space="preserve"> Tendrán el carácter de ingresos extraordinarios de los Ayuntamientos, los que procedan de prestaciones financieras y obligaciones que adquiera el Municipio para fines de interés público con autorización y aprobación del H. Congreso del Estado.</w:t>
      </w: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rPr>
        <w:t>ARTÍCULO 90.-</w:t>
      </w:r>
      <w:r w:rsidRPr="00EA2D6C">
        <w:rPr>
          <w:rFonts w:ascii="Arial" w:hAnsi="Arial" w:cs="Arial"/>
        </w:rPr>
        <w:t xml:space="preserve"> Serán ingresos extraordinarios, los adicionales que sobre Impuestos y Derechos Municipales decrete el H. Congreso del Estado para el sostenimiento de instituciones diversas. </w:t>
      </w:r>
    </w:p>
    <w:p w:rsidR="004B4A6B" w:rsidRPr="00EA2D6C" w:rsidRDefault="004B4A6B" w:rsidP="004B4A6B">
      <w:pPr>
        <w:autoSpaceDE w:val="0"/>
        <w:autoSpaceDN w:val="0"/>
        <w:adjustRightInd w:val="0"/>
        <w:jc w:val="both"/>
        <w:rPr>
          <w:rFonts w:ascii="Arial" w:hAnsi="Arial" w:cs="Arial"/>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rPr>
        <w:t>ARTÍCULO 91.-</w:t>
      </w:r>
      <w:r w:rsidRPr="00EA2D6C">
        <w:rPr>
          <w:rFonts w:ascii="Arial" w:hAnsi="Arial" w:cs="Arial"/>
        </w:rPr>
        <w:t xml:space="preserve"> Serán ingresos extraordinarios los que se obtengan de la expropiaciones que realice en los términos de las disposiciones legales aplicables, por parte de </w:t>
      </w:r>
      <w:smartTag w:uri="urn:schemas-microsoft-com:office:smarttags" w:element="PersonName">
        <w:smartTagPr>
          <w:attr w:name="ProductID" w:val="la Autoridad Municipal."/>
        </w:smartTagPr>
        <w:r w:rsidRPr="00EA2D6C">
          <w:rPr>
            <w:rFonts w:ascii="Arial" w:hAnsi="Arial" w:cs="Arial"/>
          </w:rPr>
          <w:t>la Autoridad Municipal.</w:t>
        </w:r>
      </w:smartTag>
      <w:r w:rsidRPr="00EA2D6C">
        <w:rPr>
          <w:rFonts w:ascii="Arial" w:hAnsi="Arial" w:cs="Arial"/>
        </w:rPr>
        <w:t xml:space="preserve"> </w:t>
      </w:r>
    </w:p>
    <w:p w:rsidR="004B4A6B" w:rsidRPr="00EA2D6C" w:rsidRDefault="004B4A6B" w:rsidP="004B4A6B">
      <w:pPr>
        <w:autoSpaceDE w:val="0"/>
        <w:autoSpaceDN w:val="0"/>
        <w:adjustRightInd w:val="0"/>
        <w:jc w:val="both"/>
        <w:rPr>
          <w:rFonts w:ascii="Arial" w:hAnsi="Arial" w:cs="Arial"/>
          <w:b/>
          <w:bCs/>
        </w:rPr>
      </w:pPr>
    </w:p>
    <w:p w:rsidR="004B4A6B" w:rsidRPr="00EA2D6C" w:rsidRDefault="004B4A6B" w:rsidP="004B4A6B">
      <w:pPr>
        <w:autoSpaceDE w:val="0"/>
        <w:autoSpaceDN w:val="0"/>
        <w:adjustRightInd w:val="0"/>
        <w:jc w:val="both"/>
        <w:rPr>
          <w:rFonts w:ascii="Arial" w:hAnsi="Arial" w:cs="Arial"/>
        </w:rPr>
      </w:pPr>
      <w:r w:rsidRPr="00EA2D6C">
        <w:rPr>
          <w:rFonts w:ascii="Arial" w:hAnsi="Arial" w:cs="Arial"/>
          <w:b/>
        </w:rPr>
        <w:lastRenderedPageBreak/>
        <w:t>ARTÍCULO 92.-</w:t>
      </w:r>
      <w:r w:rsidRPr="00EA2D6C">
        <w:rPr>
          <w:rFonts w:ascii="Arial" w:hAnsi="Arial" w:cs="Arial"/>
        </w:rPr>
        <w:t xml:space="preserve"> Serán considerados como ingresos extraordinarios todas las otras operaciones extraordinarias que den como resultado un Ingreso al Municipio. </w:t>
      </w:r>
    </w:p>
    <w:p w:rsidR="004B4A6B" w:rsidRPr="00EA2D6C" w:rsidRDefault="004B4A6B" w:rsidP="004B4A6B">
      <w:pPr>
        <w:autoSpaceDE w:val="0"/>
        <w:autoSpaceDN w:val="0"/>
        <w:adjustRightInd w:val="0"/>
        <w:jc w:val="center"/>
        <w:rPr>
          <w:rFonts w:ascii="Arial" w:hAnsi="Arial" w:cs="Arial"/>
          <w:b/>
          <w:bCs/>
          <w:szCs w:val="22"/>
        </w:rPr>
      </w:pPr>
    </w:p>
    <w:p w:rsidR="004B4A6B" w:rsidRPr="00EA2D6C" w:rsidRDefault="004B4A6B" w:rsidP="004B4A6B">
      <w:pPr>
        <w:autoSpaceDE w:val="0"/>
        <w:autoSpaceDN w:val="0"/>
        <w:adjustRightInd w:val="0"/>
        <w:jc w:val="center"/>
        <w:rPr>
          <w:rFonts w:ascii="Arial" w:hAnsi="Arial" w:cs="Arial"/>
          <w:b/>
          <w:bCs/>
          <w:szCs w:val="22"/>
        </w:rPr>
      </w:pPr>
    </w:p>
    <w:p w:rsidR="004B4A6B" w:rsidRPr="00EA2D6C" w:rsidRDefault="004B4A6B" w:rsidP="004B4A6B">
      <w:pPr>
        <w:pStyle w:val="Ttulo2"/>
        <w:spacing w:before="0" w:after="0"/>
        <w:jc w:val="center"/>
        <w:rPr>
          <w:rFonts w:cs="Arial"/>
          <w:i w:val="0"/>
          <w:sz w:val="22"/>
          <w:szCs w:val="22"/>
          <w:lang w:val="es-ES"/>
        </w:rPr>
      </w:pPr>
    </w:p>
    <w:p w:rsidR="004B4A6B" w:rsidRPr="00EA2D6C" w:rsidRDefault="004B4A6B" w:rsidP="004B4A6B">
      <w:pPr>
        <w:pStyle w:val="Ttulo2"/>
        <w:spacing w:before="0" w:after="0"/>
        <w:jc w:val="center"/>
        <w:rPr>
          <w:rFonts w:cs="Arial"/>
          <w:i w:val="0"/>
          <w:sz w:val="22"/>
          <w:szCs w:val="22"/>
          <w:lang w:val="en-US"/>
        </w:rPr>
      </w:pPr>
      <w:r w:rsidRPr="00EA2D6C">
        <w:rPr>
          <w:rFonts w:cs="Arial"/>
          <w:i w:val="0"/>
          <w:sz w:val="22"/>
          <w:szCs w:val="22"/>
          <w:lang w:val="en-US"/>
        </w:rPr>
        <w:t>T R A N S I T O R I O S</w:t>
      </w:r>
    </w:p>
    <w:p w:rsidR="004B4A6B" w:rsidRPr="00EA2D6C" w:rsidRDefault="004B4A6B" w:rsidP="004B4A6B">
      <w:pPr>
        <w:jc w:val="both"/>
        <w:rPr>
          <w:rFonts w:ascii="Arial" w:hAnsi="Arial" w:cs="Arial"/>
          <w:szCs w:val="22"/>
          <w:lang w:val="en-US"/>
        </w:rPr>
      </w:pPr>
    </w:p>
    <w:p w:rsidR="004B4A6B" w:rsidRPr="00EA2D6C" w:rsidRDefault="004B4A6B" w:rsidP="004B4A6B">
      <w:pPr>
        <w:jc w:val="both"/>
        <w:rPr>
          <w:rFonts w:ascii="Arial" w:hAnsi="Arial" w:cs="Arial"/>
          <w:lang w:val="en-US"/>
        </w:rPr>
      </w:pPr>
    </w:p>
    <w:p w:rsidR="004B4A6B" w:rsidRPr="00EA2D6C" w:rsidRDefault="004B4A6B" w:rsidP="004B4A6B">
      <w:pPr>
        <w:jc w:val="both"/>
        <w:rPr>
          <w:rFonts w:ascii="Arial" w:hAnsi="Arial" w:cs="Arial"/>
          <w:lang w:val="es-MX"/>
        </w:rPr>
      </w:pPr>
      <w:r w:rsidRPr="00EA2D6C">
        <w:rPr>
          <w:rFonts w:ascii="Arial" w:hAnsi="Arial" w:cs="Arial"/>
          <w:b/>
        </w:rPr>
        <w:t>PRIMERO.-</w:t>
      </w:r>
      <w:r w:rsidRPr="00EA2D6C">
        <w:rPr>
          <w:rFonts w:ascii="Arial" w:hAnsi="Arial" w:cs="Arial"/>
        </w:rPr>
        <w:tab/>
      </w:r>
      <w:r w:rsidRPr="00EA2D6C">
        <w:rPr>
          <w:rFonts w:ascii="Arial" w:hAnsi="Arial" w:cs="Arial"/>
          <w:lang w:val="es-MX"/>
        </w:rPr>
        <w:t xml:space="preserve">Esta Ley entrará en vigor el día </w:t>
      </w:r>
      <w:r w:rsidRPr="00EA2D6C">
        <w:rPr>
          <w:rFonts w:ascii="Arial" w:hAnsi="Arial" w:cs="Arial"/>
          <w:b/>
          <w:lang w:val="es-MX"/>
        </w:rPr>
        <w:t xml:space="preserve">primero de enero de </w:t>
      </w:r>
      <w:r w:rsidR="00CE137F">
        <w:rPr>
          <w:rFonts w:ascii="Arial" w:hAnsi="Arial" w:cs="Arial"/>
          <w:b/>
          <w:lang w:val="es-MX"/>
        </w:rPr>
        <w:t>20</w:t>
      </w:r>
      <w:r w:rsidR="006B7426">
        <w:rPr>
          <w:rFonts w:ascii="Arial" w:hAnsi="Arial" w:cs="Arial"/>
          <w:b/>
          <w:lang w:val="es-MX"/>
        </w:rPr>
        <w:t>2</w:t>
      </w:r>
      <w:r w:rsidR="00901B39">
        <w:rPr>
          <w:rFonts w:ascii="Arial" w:hAnsi="Arial" w:cs="Arial"/>
          <w:b/>
          <w:lang w:val="es-MX"/>
        </w:rPr>
        <w:t>2</w:t>
      </w:r>
      <w:r w:rsidR="00AE48B2">
        <w:rPr>
          <w:rFonts w:ascii="Arial" w:hAnsi="Arial" w:cs="Arial"/>
          <w:b/>
          <w:lang w:val="es-MX"/>
        </w:rPr>
        <w:t xml:space="preserve"> </w:t>
      </w:r>
      <w:r w:rsidRPr="00EA2D6C">
        <w:rPr>
          <w:rFonts w:ascii="Arial" w:hAnsi="Arial" w:cs="Arial"/>
          <w:lang w:val="es-MX"/>
        </w:rPr>
        <w:t>y su vigencia durará hasta el</w:t>
      </w:r>
      <w:r w:rsidRPr="00EA2D6C">
        <w:rPr>
          <w:rFonts w:ascii="Arial" w:hAnsi="Arial" w:cs="Arial"/>
          <w:b/>
          <w:lang w:val="es-MX"/>
        </w:rPr>
        <w:t xml:space="preserve"> 31 de diciembre del mismo año</w:t>
      </w:r>
      <w:r w:rsidRPr="00EA2D6C">
        <w:rPr>
          <w:rFonts w:ascii="Arial" w:hAnsi="Arial" w:cs="Arial"/>
          <w:lang w:val="es-MX"/>
        </w:rPr>
        <w:t>.</w:t>
      </w:r>
    </w:p>
    <w:p w:rsidR="004B4A6B" w:rsidRPr="00EA2D6C" w:rsidRDefault="004B4A6B" w:rsidP="004B4A6B">
      <w:pPr>
        <w:jc w:val="both"/>
        <w:rPr>
          <w:rFonts w:ascii="Arial" w:hAnsi="Arial" w:cs="Arial"/>
          <w:lang w:val="es-MX"/>
        </w:rPr>
      </w:pPr>
    </w:p>
    <w:p w:rsidR="004B4A6B" w:rsidRPr="00EA2D6C" w:rsidRDefault="004B4A6B" w:rsidP="004B4A6B">
      <w:pPr>
        <w:jc w:val="both"/>
        <w:rPr>
          <w:rFonts w:ascii="Arial" w:hAnsi="Arial" w:cs="Arial"/>
          <w:b/>
          <w:lang w:val="es-MX"/>
        </w:rPr>
      </w:pPr>
    </w:p>
    <w:p w:rsidR="004B4A6B" w:rsidRPr="00EA2D6C" w:rsidRDefault="004B4A6B" w:rsidP="004B4A6B">
      <w:pPr>
        <w:jc w:val="both"/>
        <w:rPr>
          <w:rFonts w:ascii="Arial" w:hAnsi="Arial" w:cs="Arial"/>
          <w:lang w:val="es-MX"/>
        </w:rPr>
      </w:pPr>
      <w:r w:rsidRPr="00EA2D6C">
        <w:rPr>
          <w:rFonts w:ascii="Arial" w:hAnsi="Arial" w:cs="Arial"/>
          <w:b/>
          <w:lang w:val="es-MX"/>
        </w:rPr>
        <w:t>SEGUNDO.-</w:t>
      </w:r>
      <w:r w:rsidRPr="00EA2D6C">
        <w:rPr>
          <w:rFonts w:ascii="Arial" w:hAnsi="Arial" w:cs="Arial"/>
          <w:b/>
          <w:lang w:val="es-MX"/>
        </w:rPr>
        <w:tab/>
      </w:r>
      <w:r w:rsidRPr="00EA2D6C">
        <w:rPr>
          <w:rFonts w:ascii="Arial" w:hAnsi="Arial" w:cs="Arial"/>
          <w:lang w:val="es-MX"/>
        </w:rPr>
        <w:t>La presente Ley de Ingresos se aplicará en todo lo que no contravenga a la Ley del Impuesto al Valor Agregado, y a los convenios de Coordinación Fiscal que celebre la Federación con el Estado de Durango y que hayan sido aprobados por la Legislatura Local.</w:t>
      </w:r>
    </w:p>
    <w:p w:rsidR="004B4A6B" w:rsidRPr="00EA2D6C" w:rsidRDefault="004B4A6B" w:rsidP="004B4A6B">
      <w:pPr>
        <w:jc w:val="both"/>
        <w:rPr>
          <w:rFonts w:ascii="Arial" w:hAnsi="Arial" w:cs="Arial"/>
          <w:lang w:val="es-MX"/>
        </w:rPr>
      </w:pPr>
    </w:p>
    <w:p w:rsidR="004B4A6B" w:rsidRPr="00EA2D6C" w:rsidRDefault="004B4A6B" w:rsidP="004B4A6B">
      <w:pPr>
        <w:jc w:val="both"/>
        <w:rPr>
          <w:rFonts w:ascii="Arial" w:hAnsi="Arial" w:cs="Arial"/>
          <w:b/>
          <w:lang w:val="es-MX"/>
        </w:rPr>
      </w:pPr>
    </w:p>
    <w:p w:rsidR="004B4A6B" w:rsidRPr="00EA2D6C" w:rsidRDefault="004B4A6B" w:rsidP="004B4A6B">
      <w:pPr>
        <w:jc w:val="both"/>
        <w:rPr>
          <w:rFonts w:ascii="Arial" w:hAnsi="Arial" w:cs="Arial"/>
          <w:lang w:val="es-MX"/>
        </w:rPr>
      </w:pPr>
      <w:r w:rsidRPr="00EA2D6C">
        <w:rPr>
          <w:rFonts w:ascii="Arial" w:hAnsi="Arial" w:cs="Arial"/>
          <w:b/>
          <w:lang w:val="es-MX"/>
        </w:rPr>
        <w:t>TERCERO.-</w:t>
      </w:r>
      <w:r w:rsidRPr="00EA2D6C">
        <w:rPr>
          <w:rFonts w:ascii="Arial" w:hAnsi="Arial" w:cs="Arial"/>
          <w:b/>
          <w:lang w:val="es-MX"/>
        </w:rPr>
        <w:tab/>
      </w:r>
      <w:r w:rsidRPr="00EA2D6C">
        <w:rPr>
          <w:rFonts w:ascii="Arial" w:hAnsi="Arial" w:cs="Arial"/>
          <w:lang w:val="es-MX"/>
        </w:rPr>
        <w:t xml:space="preserve">Por encontrarse vigente el Decreto No.142, de fecha 18 de Diciembre de 1979, </w:t>
      </w:r>
      <w:r w:rsidRPr="00EA2D6C">
        <w:rPr>
          <w:rFonts w:ascii="Arial" w:hAnsi="Arial" w:cs="Arial"/>
          <w:b/>
          <w:lang w:val="es-MX"/>
        </w:rPr>
        <w:t>continúa suspendido el cobro en forma parcial</w:t>
      </w:r>
      <w:r w:rsidRPr="00EA2D6C">
        <w:rPr>
          <w:rFonts w:ascii="Arial" w:hAnsi="Arial" w:cs="Arial"/>
          <w:lang w:val="es-MX"/>
        </w:rPr>
        <w:t xml:space="preserve"> de los siguientes </w:t>
      </w:r>
      <w:r w:rsidRPr="00EA2D6C">
        <w:rPr>
          <w:rFonts w:ascii="Arial" w:hAnsi="Arial" w:cs="Arial"/>
          <w:b/>
          <w:lang w:val="es-MX"/>
        </w:rPr>
        <w:t xml:space="preserve">Impuestos </w:t>
      </w:r>
      <w:r w:rsidRPr="00EA2D6C">
        <w:rPr>
          <w:rFonts w:ascii="Arial" w:hAnsi="Arial" w:cs="Arial"/>
          <w:lang w:val="es-MX"/>
        </w:rPr>
        <w:t>Municipales:</w:t>
      </w:r>
    </w:p>
    <w:p w:rsidR="004B4A6B" w:rsidRPr="00EA2D6C" w:rsidRDefault="004B4A6B" w:rsidP="004B4A6B">
      <w:pPr>
        <w:jc w:val="both"/>
        <w:rPr>
          <w:rFonts w:ascii="Arial" w:hAnsi="Arial" w:cs="Arial"/>
          <w:i/>
          <w:lang w:val="es-MX"/>
        </w:rPr>
      </w:pPr>
      <w:r w:rsidRPr="00EA2D6C">
        <w:rPr>
          <w:rFonts w:ascii="Arial" w:hAnsi="Arial" w:cs="Arial"/>
          <w:b/>
          <w:lang w:val="es-MX"/>
        </w:rPr>
        <w:t>3.-</w:t>
      </w:r>
      <w:r w:rsidRPr="00EA2D6C">
        <w:rPr>
          <w:rFonts w:ascii="Arial" w:hAnsi="Arial" w:cs="Arial"/>
          <w:i/>
          <w:lang w:val="es-MX"/>
        </w:rPr>
        <w:t>Sobre Ejercicios de Actividades Mercantiles, Industriales, Agrícolas y Ganaderas.</w:t>
      </w:r>
    </w:p>
    <w:p w:rsidR="004B4A6B" w:rsidRPr="00EA2D6C" w:rsidRDefault="004B4A6B" w:rsidP="004B4A6B">
      <w:pPr>
        <w:jc w:val="both"/>
        <w:rPr>
          <w:rFonts w:ascii="Arial" w:hAnsi="Arial" w:cs="Arial"/>
          <w:i/>
          <w:lang w:val="es-MX"/>
        </w:rPr>
      </w:pPr>
      <w:r w:rsidRPr="00EA2D6C">
        <w:rPr>
          <w:rFonts w:ascii="Arial" w:hAnsi="Arial" w:cs="Arial"/>
          <w:b/>
          <w:lang w:val="es-MX"/>
        </w:rPr>
        <w:t>5.-</w:t>
      </w:r>
      <w:r w:rsidRPr="00EA2D6C">
        <w:rPr>
          <w:rFonts w:ascii="Arial" w:hAnsi="Arial" w:cs="Arial"/>
          <w:lang w:val="es-MX"/>
        </w:rPr>
        <w:t>S</w:t>
      </w:r>
      <w:r w:rsidRPr="00EA2D6C">
        <w:rPr>
          <w:rFonts w:ascii="Arial" w:hAnsi="Arial" w:cs="Arial"/>
          <w:i/>
          <w:lang w:val="es-MX"/>
        </w:rPr>
        <w:t>obre Actividades Comerciales y Oficios Ambulantes.</w:t>
      </w:r>
    </w:p>
    <w:p w:rsidR="004B4A6B" w:rsidRPr="00EA2D6C" w:rsidRDefault="004B4A6B" w:rsidP="004B4A6B">
      <w:pPr>
        <w:jc w:val="both"/>
        <w:rPr>
          <w:rFonts w:ascii="Arial" w:hAnsi="Arial" w:cs="Arial"/>
          <w:lang w:val="es-MX"/>
        </w:rPr>
      </w:pPr>
      <w:r w:rsidRPr="00EA2D6C">
        <w:rPr>
          <w:rFonts w:ascii="Arial" w:hAnsi="Arial" w:cs="Arial"/>
          <w:b/>
          <w:lang w:val="es-MX"/>
        </w:rPr>
        <w:t>6.-</w:t>
      </w:r>
      <w:r w:rsidRPr="00EA2D6C">
        <w:rPr>
          <w:rFonts w:ascii="Arial" w:hAnsi="Arial" w:cs="Arial"/>
          <w:lang w:val="es-MX"/>
        </w:rPr>
        <w:t>S</w:t>
      </w:r>
      <w:r w:rsidRPr="00EA2D6C">
        <w:rPr>
          <w:rFonts w:ascii="Arial" w:hAnsi="Arial" w:cs="Arial"/>
          <w:i/>
          <w:lang w:val="es-MX"/>
        </w:rPr>
        <w:t>obre  Anuncios.</w:t>
      </w:r>
    </w:p>
    <w:p w:rsidR="004B4A6B" w:rsidRPr="00EA2D6C" w:rsidRDefault="004B4A6B" w:rsidP="004B4A6B">
      <w:pPr>
        <w:jc w:val="both"/>
        <w:rPr>
          <w:rFonts w:ascii="Arial" w:hAnsi="Arial" w:cs="Arial"/>
          <w:lang w:val="es-MX"/>
        </w:rPr>
      </w:pPr>
    </w:p>
    <w:p w:rsidR="004B4A6B" w:rsidRPr="00EA2D6C" w:rsidRDefault="004B4A6B" w:rsidP="004B4A6B">
      <w:pPr>
        <w:jc w:val="both"/>
        <w:rPr>
          <w:rFonts w:ascii="Arial" w:hAnsi="Arial" w:cs="Arial"/>
          <w:lang w:val="es-MX"/>
        </w:rPr>
      </w:pPr>
    </w:p>
    <w:p w:rsidR="004B4A6B" w:rsidRPr="00EA2D6C" w:rsidRDefault="004B4A6B" w:rsidP="004B4A6B">
      <w:pPr>
        <w:jc w:val="both"/>
        <w:rPr>
          <w:rFonts w:ascii="Arial" w:hAnsi="Arial" w:cs="Arial"/>
          <w:lang w:val="es-MX"/>
        </w:rPr>
      </w:pPr>
      <w:r w:rsidRPr="00EA2D6C">
        <w:rPr>
          <w:rFonts w:ascii="Arial" w:hAnsi="Arial" w:cs="Arial"/>
          <w:lang w:val="es-MX"/>
        </w:rPr>
        <w:t xml:space="preserve">En caso de ser derogado, abrogado o reformado el decreto referido en el primer párrafo de este artículo, el cobro de los impuestos se efectuará en los términos que establezca el ordenamiento que contenga dicha reforma. </w:t>
      </w:r>
    </w:p>
    <w:p w:rsidR="004B4A6B" w:rsidRPr="00EA2D6C" w:rsidRDefault="004B4A6B" w:rsidP="004B4A6B">
      <w:pPr>
        <w:jc w:val="both"/>
        <w:rPr>
          <w:rFonts w:ascii="Arial" w:hAnsi="Arial" w:cs="Arial"/>
          <w:lang w:val="es-MX"/>
        </w:rPr>
      </w:pPr>
    </w:p>
    <w:p w:rsidR="004B4A6B" w:rsidRPr="00EA2D6C" w:rsidRDefault="004B4A6B" w:rsidP="004B4A6B">
      <w:pPr>
        <w:pStyle w:val="Piedepgina"/>
        <w:tabs>
          <w:tab w:val="clear" w:pos="4419"/>
          <w:tab w:val="clear" w:pos="8838"/>
        </w:tabs>
        <w:jc w:val="both"/>
        <w:rPr>
          <w:rFonts w:ascii="Arial" w:hAnsi="Arial" w:cs="Arial"/>
          <w:b/>
          <w:sz w:val="24"/>
          <w:szCs w:val="24"/>
        </w:rPr>
      </w:pPr>
    </w:p>
    <w:p w:rsidR="004B4A6B" w:rsidRPr="00EA2D6C" w:rsidRDefault="004B4A6B" w:rsidP="004B4A6B">
      <w:pPr>
        <w:pStyle w:val="Piedepgina"/>
        <w:tabs>
          <w:tab w:val="clear" w:pos="4419"/>
          <w:tab w:val="clear" w:pos="8838"/>
        </w:tabs>
        <w:jc w:val="both"/>
        <w:rPr>
          <w:rFonts w:ascii="Arial" w:hAnsi="Arial" w:cs="Arial"/>
          <w:sz w:val="24"/>
          <w:szCs w:val="24"/>
          <w:lang w:val="es-ES_tradnl"/>
        </w:rPr>
      </w:pPr>
      <w:r w:rsidRPr="00EA2D6C">
        <w:rPr>
          <w:rFonts w:ascii="Arial" w:hAnsi="Arial" w:cs="Arial"/>
          <w:b/>
          <w:sz w:val="24"/>
          <w:szCs w:val="24"/>
        </w:rPr>
        <w:t>CUARTO.-</w:t>
      </w:r>
      <w:r w:rsidRPr="00EA2D6C">
        <w:rPr>
          <w:rFonts w:ascii="Arial" w:hAnsi="Arial" w:cs="Arial"/>
          <w:sz w:val="24"/>
          <w:szCs w:val="24"/>
        </w:rPr>
        <w:tab/>
        <w:t xml:space="preserve">En tanto siga vigente </w:t>
      </w:r>
      <w:smartTag w:uri="urn:schemas-microsoft-com:office:smarttags" w:element="PersonName">
        <w:smartTagPr>
          <w:attr w:name="ProductID" w:val="la Declaratoria"/>
        </w:smartTagPr>
        <w:r w:rsidRPr="00EA2D6C">
          <w:rPr>
            <w:rFonts w:ascii="Arial" w:hAnsi="Arial" w:cs="Arial"/>
            <w:sz w:val="24"/>
            <w:szCs w:val="24"/>
          </w:rPr>
          <w:t>la Declaratoria</w:t>
        </w:r>
      </w:smartTag>
      <w:r w:rsidRPr="00EA2D6C">
        <w:rPr>
          <w:rFonts w:ascii="Arial" w:hAnsi="Arial" w:cs="Arial"/>
          <w:sz w:val="24"/>
          <w:szCs w:val="24"/>
        </w:rPr>
        <w:t xml:space="preserve"> de Coordinación en Materia Federal de Derechos entre </w:t>
      </w:r>
      <w:smartTag w:uri="urn:schemas-microsoft-com:office:smarttags" w:element="PersonName">
        <w:smartTagPr>
          <w:attr w:name="ProductID" w:val="la Federaci￳n"/>
        </w:smartTagPr>
        <w:r w:rsidRPr="00EA2D6C">
          <w:rPr>
            <w:rFonts w:ascii="Arial" w:hAnsi="Arial" w:cs="Arial"/>
            <w:sz w:val="24"/>
            <w:szCs w:val="24"/>
          </w:rPr>
          <w:t>la Federación</w:t>
        </w:r>
      </w:smartTag>
      <w:r w:rsidRPr="00EA2D6C">
        <w:rPr>
          <w:rFonts w:ascii="Arial" w:hAnsi="Arial" w:cs="Arial"/>
          <w:sz w:val="24"/>
          <w:szCs w:val="24"/>
        </w:rPr>
        <w:t xml:space="preserve"> y el Estado de Durango y </w:t>
      </w:r>
      <w:r w:rsidRPr="00EA2D6C">
        <w:rPr>
          <w:rFonts w:ascii="Arial" w:hAnsi="Arial" w:cs="Arial"/>
          <w:sz w:val="24"/>
          <w:szCs w:val="24"/>
          <w:lang w:val="es-ES_tradnl"/>
        </w:rPr>
        <w:t xml:space="preserve">Por encontrarse en vigor los Decretos Números </w:t>
      </w:r>
      <w:r w:rsidRPr="00EA2D6C">
        <w:rPr>
          <w:rFonts w:ascii="Arial" w:hAnsi="Arial" w:cs="Arial"/>
          <w:b/>
          <w:sz w:val="24"/>
          <w:szCs w:val="24"/>
          <w:lang w:val="es-ES_tradnl"/>
        </w:rPr>
        <w:t>73</w:t>
      </w:r>
      <w:r w:rsidRPr="00EA2D6C">
        <w:rPr>
          <w:rFonts w:ascii="Arial" w:hAnsi="Arial" w:cs="Arial"/>
          <w:sz w:val="24"/>
          <w:szCs w:val="24"/>
          <w:lang w:val="es-ES_tradnl"/>
        </w:rPr>
        <w:t xml:space="preserve">, publicado en el Periódico Oficial del Estado Número 9 de fecha 31 de enero de 1982; </w:t>
      </w:r>
      <w:r w:rsidRPr="00EA2D6C">
        <w:rPr>
          <w:rFonts w:ascii="Arial" w:hAnsi="Arial" w:cs="Arial"/>
          <w:b/>
          <w:sz w:val="24"/>
          <w:szCs w:val="24"/>
          <w:lang w:val="es-ES_tradnl"/>
        </w:rPr>
        <w:t>77,</w:t>
      </w:r>
      <w:r w:rsidRPr="00EA2D6C">
        <w:rPr>
          <w:rFonts w:ascii="Arial" w:hAnsi="Arial" w:cs="Arial"/>
          <w:sz w:val="24"/>
          <w:szCs w:val="24"/>
          <w:lang w:val="es-ES_tradnl"/>
        </w:rPr>
        <w:t xml:space="preserve"> publicado en el Periódico Oficial del Estado Número 1 Bis. de fecha 3 de enero de 1993 y </w:t>
      </w:r>
      <w:r w:rsidRPr="00EA2D6C">
        <w:rPr>
          <w:rFonts w:ascii="Arial" w:hAnsi="Arial" w:cs="Arial"/>
          <w:b/>
          <w:sz w:val="24"/>
          <w:szCs w:val="24"/>
          <w:lang w:val="es-ES_tradnl"/>
        </w:rPr>
        <w:t>285</w:t>
      </w:r>
      <w:r w:rsidRPr="00EA2D6C">
        <w:rPr>
          <w:rFonts w:ascii="Arial" w:hAnsi="Arial" w:cs="Arial"/>
          <w:sz w:val="24"/>
          <w:szCs w:val="24"/>
          <w:lang w:val="es-ES_tradnl"/>
        </w:rPr>
        <w:t xml:space="preserve">, publicado en el Periódico Oficial del Estado Número 51 de fecha 23 de diciembre de 1993, </w:t>
      </w:r>
      <w:r w:rsidRPr="00EA2D6C">
        <w:rPr>
          <w:rFonts w:ascii="Arial" w:hAnsi="Arial" w:cs="Arial"/>
          <w:b/>
          <w:sz w:val="24"/>
          <w:szCs w:val="24"/>
          <w:lang w:val="es-ES_tradnl"/>
        </w:rPr>
        <w:t>continúa suspendido el cobro</w:t>
      </w:r>
      <w:r w:rsidRPr="00EA2D6C">
        <w:rPr>
          <w:rFonts w:ascii="Arial" w:hAnsi="Arial" w:cs="Arial"/>
          <w:sz w:val="24"/>
          <w:szCs w:val="24"/>
          <w:lang w:val="es-ES_tradnl"/>
        </w:rPr>
        <w:t xml:space="preserve"> de los siguientes </w:t>
      </w:r>
      <w:r w:rsidRPr="00EA2D6C">
        <w:rPr>
          <w:rFonts w:ascii="Arial" w:hAnsi="Arial" w:cs="Arial"/>
          <w:b/>
          <w:sz w:val="24"/>
          <w:szCs w:val="24"/>
          <w:lang w:val="es-ES_tradnl"/>
        </w:rPr>
        <w:t>Derechos</w:t>
      </w:r>
      <w:r w:rsidRPr="00EA2D6C">
        <w:rPr>
          <w:rFonts w:ascii="Arial" w:hAnsi="Arial" w:cs="Arial"/>
          <w:sz w:val="24"/>
          <w:szCs w:val="24"/>
          <w:lang w:val="es-ES_tradnl"/>
        </w:rPr>
        <w:t xml:space="preserve"> Municipales:</w:t>
      </w:r>
    </w:p>
    <w:p w:rsidR="004B4A6B" w:rsidRPr="00EA2D6C" w:rsidRDefault="004B4A6B" w:rsidP="004B4A6B">
      <w:pPr>
        <w:jc w:val="both"/>
        <w:rPr>
          <w:rFonts w:ascii="Arial" w:hAnsi="Arial" w:cs="Arial"/>
          <w:b/>
        </w:rPr>
      </w:pPr>
    </w:p>
    <w:p w:rsidR="004B4A6B" w:rsidRPr="00EA2D6C" w:rsidRDefault="004B4A6B" w:rsidP="004B4A6B">
      <w:pPr>
        <w:jc w:val="both"/>
        <w:rPr>
          <w:rFonts w:ascii="Arial" w:hAnsi="Arial" w:cs="Arial"/>
          <w:b/>
        </w:rPr>
      </w:pPr>
    </w:p>
    <w:p w:rsidR="004B4A6B" w:rsidRPr="00EA2D6C" w:rsidRDefault="004B4A6B" w:rsidP="004B4A6B">
      <w:pPr>
        <w:jc w:val="both"/>
        <w:rPr>
          <w:rFonts w:ascii="Arial" w:hAnsi="Arial" w:cs="Arial"/>
        </w:rPr>
      </w:pPr>
      <w:r w:rsidRPr="00EA2D6C">
        <w:rPr>
          <w:rFonts w:ascii="Arial" w:hAnsi="Arial" w:cs="Arial"/>
          <w:b/>
        </w:rPr>
        <w:t>3.-</w:t>
      </w:r>
      <w:r w:rsidRPr="00EA2D6C">
        <w:rPr>
          <w:rFonts w:ascii="Arial" w:hAnsi="Arial" w:cs="Arial"/>
        </w:rPr>
        <w:tab/>
      </w:r>
      <w:r w:rsidRPr="00EA2D6C">
        <w:rPr>
          <w:rFonts w:ascii="Arial" w:hAnsi="Arial" w:cs="Arial"/>
          <w:i/>
        </w:rPr>
        <w:t>Por Servicio de Alineación de Predios y Fijación de Números Oficiales.</w:t>
      </w:r>
    </w:p>
    <w:p w:rsidR="004B4A6B" w:rsidRPr="00EA2D6C" w:rsidRDefault="004B4A6B" w:rsidP="004B4A6B">
      <w:pPr>
        <w:ind w:left="705" w:hanging="705"/>
        <w:jc w:val="both"/>
        <w:rPr>
          <w:rFonts w:ascii="Arial" w:hAnsi="Arial" w:cs="Arial"/>
        </w:rPr>
      </w:pPr>
      <w:r w:rsidRPr="00EA2D6C">
        <w:rPr>
          <w:rFonts w:ascii="Arial" w:hAnsi="Arial" w:cs="Arial"/>
          <w:b/>
        </w:rPr>
        <w:t>11.-</w:t>
      </w:r>
      <w:r w:rsidRPr="00EA2D6C">
        <w:rPr>
          <w:rFonts w:ascii="Arial" w:hAnsi="Arial" w:cs="Arial"/>
          <w:b/>
        </w:rPr>
        <w:tab/>
      </w:r>
      <w:r w:rsidRPr="00EA2D6C">
        <w:rPr>
          <w:rFonts w:ascii="Arial" w:hAnsi="Arial" w:cs="Arial"/>
          <w:i/>
        </w:rPr>
        <w:t>Por Registro de Fierros de Herrar y Expedición de Tarjetas de Identificación</w:t>
      </w:r>
      <w:r w:rsidRPr="00EA2D6C">
        <w:rPr>
          <w:rFonts w:ascii="Arial" w:hAnsi="Arial" w:cs="Arial"/>
        </w:rPr>
        <w:t>.</w:t>
      </w:r>
    </w:p>
    <w:p w:rsidR="004B4A6B" w:rsidRPr="00EA2D6C" w:rsidRDefault="004B4A6B" w:rsidP="004B4A6B">
      <w:pPr>
        <w:ind w:left="705" w:hanging="705"/>
        <w:jc w:val="both"/>
        <w:rPr>
          <w:rFonts w:ascii="Arial" w:hAnsi="Arial" w:cs="Arial"/>
        </w:rPr>
      </w:pPr>
      <w:r w:rsidRPr="00EA2D6C">
        <w:rPr>
          <w:rFonts w:ascii="Arial" w:hAnsi="Arial" w:cs="Arial"/>
          <w:b/>
        </w:rPr>
        <w:t>12.-</w:t>
      </w:r>
      <w:r w:rsidRPr="00EA2D6C">
        <w:rPr>
          <w:rFonts w:ascii="Arial" w:hAnsi="Arial" w:cs="Arial"/>
        </w:rPr>
        <w:tab/>
      </w:r>
      <w:r w:rsidRPr="00EA2D6C">
        <w:rPr>
          <w:rFonts w:ascii="Arial" w:hAnsi="Arial" w:cs="Arial"/>
          <w:i/>
        </w:rPr>
        <w:t>Sobre Certificaciones, Registros, Actas y Legalizaciones</w:t>
      </w:r>
      <w:r w:rsidRPr="00EA2D6C">
        <w:rPr>
          <w:rFonts w:ascii="Arial" w:hAnsi="Arial" w:cs="Arial"/>
        </w:rPr>
        <w:t>.</w:t>
      </w:r>
    </w:p>
    <w:p w:rsidR="004B4A6B" w:rsidRPr="00EA2D6C" w:rsidRDefault="004B4A6B" w:rsidP="004B4A6B">
      <w:pPr>
        <w:jc w:val="both"/>
        <w:rPr>
          <w:rFonts w:ascii="Arial" w:hAnsi="Arial" w:cs="Arial"/>
        </w:rPr>
      </w:pPr>
      <w:r w:rsidRPr="00EA2D6C">
        <w:rPr>
          <w:rFonts w:ascii="Arial" w:hAnsi="Arial" w:cs="Arial"/>
          <w:b/>
        </w:rPr>
        <w:t>13.-</w:t>
      </w:r>
      <w:r w:rsidRPr="00EA2D6C">
        <w:rPr>
          <w:rFonts w:ascii="Arial" w:hAnsi="Arial" w:cs="Arial"/>
        </w:rPr>
        <w:tab/>
      </w:r>
      <w:r w:rsidRPr="00EA2D6C">
        <w:rPr>
          <w:rFonts w:ascii="Arial" w:hAnsi="Arial" w:cs="Arial"/>
          <w:i/>
        </w:rPr>
        <w:t>Sobre Empadronamiento</w:t>
      </w:r>
      <w:r w:rsidRPr="00EA2D6C">
        <w:rPr>
          <w:rFonts w:ascii="Arial" w:hAnsi="Arial" w:cs="Arial"/>
        </w:rPr>
        <w:t>.</w:t>
      </w:r>
    </w:p>
    <w:p w:rsidR="004B4A6B" w:rsidRPr="00EA2D6C" w:rsidRDefault="004B4A6B" w:rsidP="004B4A6B">
      <w:pPr>
        <w:ind w:left="705" w:hanging="705"/>
        <w:jc w:val="both"/>
        <w:rPr>
          <w:rFonts w:ascii="Arial" w:hAnsi="Arial" w:cs="Arial"/>
          <w:i/>
        </w:rPr>
      </w:pPr>
      <w:r w:rsidRPr="00EA2D6C">
        <w:rPr>
          <w:rFonts w:ascii="Arial" w:hAnsi="Arial" w:cs="Arial"/>
          <w:b/>
          <w:i/>
        </w:rPr>
        <w:lastRenderedPageBreak/>
        <w:t>14.-</w:t>
      </w:r>
      <w:r w:rsidRPr="00EA2D6C">
        <w:rPr>
          <w:rFonts w:ascii="Arial" w:hAnsi="Arial" w:cs="Arial"/>
          <w:i/>
        </w:rPr>
        <w:tab/>
        <w:t>Por Expedición de Licencias y Refrendos; con excepción de las relativas al Expendio de Bebidas Alcohólicas y Anuncios.</w:t>
      </w:r>
    </w:p>
    <w:p w:rsidR="004B4A6B" w:rsidRPr="00EA2D6C" w:rsidRDefault="004B4A6B" w:rsidP="004B4A6B">
      <w:pPr>
        <w:jc w:val="both"/>
        <w:rPr>
          <w:rFonts w:ascii="Arial" w:hAnsi="Arial" w:cs="Arial"/>
        </w:rPr>
      </w:pPr>
      <w:r w:rsidRPr="00EA2D6C">
        <w:rPr>
          <w:rFonts w:ascii="Arial" w:hAnsi="Arial" w:cs="Arial"/>
          <w:b/>
        </w:rPr>
        <w:t>15.-</w:t>
      </w:r>
      <w:r w:rsidRPr="00EA2D6C">
        <w:rPr>
          <w:rFonts w:ascii="Arial" w:hAnsi="Arial" w:cs="Arial"/>
        </w:rPr>
        <w:tab/>
      </w:r>
      <w:r w:rsidRPr="00EA2D6C">
        <w:rPr>
          <w:rFonts w:ascii="Arial" w:hAnsi="Arial" w:cs="Arial"/>
          <w:i/>
        </w:rPr>
        <w:t>Por Apertura de Negocios en Horas Extraordinarias</w:t>
      </w:r>
      <w:r w:rsidRPr="00EA2D6C">
        <w:rPr>
          <w:rFonts w:ascii="Arial" w:hAnsi="Arial" w:cs="Arial"/>
        </w:rPr>
        <w:t>.</w:t>
      </w:r>
    </w:p>
    <w:p w:rsidR="004B4A6B" w:rsidRPr="00EA2D6C" w:rsidRDefault="004B4A6B" w:rsidP="004B4A6B">
      <w:pPr>
        <w:ind w:left="705" w:hanging="705"/>
        <w:jc w:val="both"/>
        <w:rPr>
          <w:rFonts w:ascii="Arial" w:hAnsi="Arial" w:cs="Arial"/>
          <w:i/>
        </w:rPr>
      </w:pPr>
      <w:r w:rsidRPr="00EA2D6C">
        <w:rPr>
          <w:rFonts w:ascii="Arial" w:hAnsi="Arial" w:cs="Arial"/>
          <w:b/>
          <w:i/>
        </w:rPr>
        <w:t>16.-</w:t>
      </w:r>
      <w:r w:rsidRPr="00EA2D6C">
        <w:rPr>
          <w:rFonts w:ascii="Arial" w:hAnsi="Arial" w:cs="Arial"/>
          <w:i/>
        </w:rPr>
        <w:tab/>
        <w:t xml:space="preserve">Por Inspección y Vigilancia para </w:t>
      </w:r>
      <w:smartTag w:uri="urn:schemas-microsoft-com:office:smarttags" w:element="PersonName">
        <w:smartTagPr>
          <w:attr w:name="ProductID" w:val="la Seguridad P￺blica."/>
        </w:smartTagPr>
        <w:r w:rsidRPr="00EA2D6C">
          <w:rPr>
            <w:rFonts w:ascii="Arial" w:hAnsi="Arial" w:cs="Arial"/>
            <w:i/>
          </w:rPr>
          <w:t>la Seguridad Pública.</w:t>
        </w:r>
      </w:smartTag>
    </w:p>
    <w:p w:rsidR="004B4A6B" w:rsidRPr="00EA2D6C" w:rsidRDefault="004B4A6B" w:rsidP="004B4A6B">
      <w:pPr>
        <w:jc w:val="both"/>
        <w:rPr>
          <w:rFonts w:ascii="Arial" w:hAnsi="Arial" w:cs="Arial"/>
          <w:i/>
        </w:rPr>
      </w:pPr>
      <w:r w:rsidRPr="00EA2D6C">
        <w:rPr>
          <w:rFonts w:ascii="Arial" w:hAnsi="Arial" w:cs="Arial"/>
          <w:b/>
          <w:i/>
        </w:rPr>
        <w:t>17.-</w:t>
      </w:r>
      <w:r w:rsidRPr="00EA2D6C">
        <w:rPr>
          <w:rFonts w:ascii="Arial" w:hAnsi="Arial" w:cs="Arial"/>
          <w:i/>
        </w:rPr>
        <w:tab/>
        <w:t>Por Revisión, Inspección y Servicios.</w:t>
      </w:r>
    </w:p>
    <w:p w:rsidR="004B4A6B" w:rsidRPr="00EA2D6C" w:rsidRDefault="004B4A6B" w:rsidP="004B4A6B">
      <w:pPr>
        <w:jc w:val="both"/>
        <w:rPr>
          <w:rFonts w:ascii="Arial" w:hAnsi="Arial" w:cs="Arial"/>
        </w:rPr>
      </w:pPr>
    </w:p>
    <w:p w:rsidR="004B4A6B" w:rsidRPr="00EA2D6C" w:rsidRDefault="004B4A6B" w:rsidP="004B4A6B">
      <w:pPr>
        <w:jc w:val="both"/>
        <w:rPr>
          <w:rFonts w:ascii="Arial" w:hAnsi="Arial" w:cs="Arial"/>
          <w:lang w:val="es-MX"/>
        </w:rPr>
      </w:pPr>
    </w:p>
    <w:p w:rsidR="004B4A6B" w:rsidRPr="00EA2D6C" w:rsidRDefault="004B4A6B" w:rsidP="004B4A6B">
      <w:pPr>
        <w:jc w:val="both"/>
        <w:rPr>
          <w:rFonts w:ascii="Arial" w:hAnsi="Arial" w:cs="Arial"/>
          <w:lang w:val="es-MX"/>
        </w:rPr>
      </w:pPr>
      <w:r w:rsidRPr="00EA2D6C">
        <w:rPr>
          <w:rFonts w:ascii="Arial" w:hAnsi="Arial" w:cs="Arial"/>
          <w:lang w:val="es-MX"/>
        </w:rPr>
        <w:t xml:space="preserve">En caso de ser derogados, abrogados o reformados los decretos referidos en el primer párrafo de este artículo, el cobro de los citados derechos se efectuará en los términos que establezcan el o los ordenamientos que contengan dicha reforma. </w:t>
      </w:r>
    </w:p>
    <w:p w:rsidR="004B4A6B" w:rsidRPr="00EA2D6C" w:rsidRDefault="004B4A6B" w:rsidP="004B4A6B">
      <w:pPr>
        <w:jc w:val="both"/>
        <w:rPr>
          <w:rFonts w:ascii="Arial" w:hAnsi="Arial" w:cs="Arial"/>
          <w:lang w:val="es-MX"/>
        </w:rPr>
      </w:pPr>
    </w:p>
    <w:p w:rsidR="004B4A6B" w:rsidRPr="00EA2D6C" w:rsidRDefault="004B4A6B" w:rsidP="004B4A6B">
      <w:pPr>
        <w:jc w:val="both"/>
        <w:rPr>
          <w:rFonts w:ascii="Arial" w:hAnsi="Arial" w:cs="Arial"/>
          <w:b/>
        </w:rPr>
      </w:pPr>
    </w:p>
    <w:p w:rsidR="004B4A6B" w:rsidRPr="00EA2D6C" w:rsidRDefault="00EE5892" w:rsidP="004B4A6B">
      <w:pPr>
        <w:autoSpaceDE w:val="0"/>
        <w:autoSpaceDN w:val="0"/>
        <w:adjustRightInd w:val="0"/>
        <w:jc w:val="both"/>
        <w:rPr>
          <w:rFonts w:ascii="Arial" w:hAnsi="Arial" w:cs="Arial"/>
          <w:bCs/>
        </w:rPr>
      </w:pPr>
      <w:r>
        <w:rPr>
          <w:rFonts w:ascii="Arial" w:hAnsi="Arial" w:cs="Arial"/>
          <w:b/>
        </w:rPr>
        <w:t>QUINTO</w:t>
      </w:r>
      <w:r w:rsidR="004B4A6B" w:rsidRPr="00EA2D6C">
        <w:rPr>
          <w:rFonts w:ascii="Arial" w:hAnsi="Arial" w:cs="Arial"/>
          <w:b/>
        </w:rPr>
        <w:t xml:space="preserve">.- </w:t>
      </w:r>
      <w:r w:rsidR="004B4A6B" w:rsidRPr="00EA2D6C">
        <w:rPr>
          <w:rFonts w:ascii="Arial" w:hAnsi="Arial" w:cs="Arial"/>
        </w:rPr>
        <w:t xml:space="preserve">Una vez que se publiquen en el Periódico Oficial del Estado los recursos financieros que la Secretaría de Hacienda y Crédito Público ha considerado para los Municipios del Estado de Durango, en el ejercicio fiscal del año </w:t>
      </w:r>
      <w:r w:rsidR="00CE137F">
        <w:rPr>
          <w:rFonts w:ascii="Arial" w:hAnsi="Arial" w:cs="Arial"/>
        </w:rPr>
        <w:t>20</w:t>
      </w:r>
      <w:r w:rsidR="006B7426">
        <w:rPr>
          <w:rFonts w:ascii="Arial" w:hAnsi="Arial" w:cs="Arial"/>
        </w:rPr>
        <w:t>2</w:t>
      </w:r>
      <w:r w:rsidR="00901B39">
        <w:rPr>
          <w:rFonts w:ascii="Arial" w:hAnsi="Arial" w:cs="Arial"/>
        </w:rPr>
        <w:t>2</w:t>
      </w:r>
      <w:r w:rsidR="004B4A6B" w:rsidRPr="00EA2D6C">
        <w:rPr>
          <w:rFonts w:ascii="Arial" w:hAnsi="Arial" w:cs="Arial"/>
        </w:rPr>
        <w:t>, por concepto de Participaciones Federales, del Fondo de Aportaciones Federales para el Fortalecimiento Municipal, las cantidades relativas deberán formar parte del presente decreto. Para ello, el H. Ayuntamiento deberá realizar las sustituciones numéricas y las adecuaciones presupuestales correspondientes tanto en esta Ley como en su presupuesto de egresos.</w:t>
      </w:r>
    </w:p>
    <w:p w:rsidR="004B4A6B" w:rsidRPr="00EA2D6C" w:rsidRDefault="004B4A6B" w:rsidP="004B4A6B">
      <w:pPr>
        <w:autoSpaceDE w:val="0"/>
        <w:autoSpaceDN w:val="0"/>
        <w:adjustRightInd w:val="0"/>
        <w:jc w:val="both"/>
        <w:rPr>
          <w:rFonts w:ascii="Arial" w:hAnsi="Arial" w:cs="Arial"/>
          <w:b/>
        </w:rPr>
      </w:pPr>
    </w:p>
    <w:p w:rsidR="004B4A6B" w:rsidRPr="00EA2D6C" w:rsidRDefault="004B4A6B" w:rsidP="004B4A6B">
      <w:pPr>
        <w:autoSpaceDE w:val="0"/>
        <w:autoSpaceDN w:val="0"/>
        <w:adjustRightInd w:val="0"/>
        <w:jc w:val="both"/>
        <w:rPr>
          <w:rFonts w:ascii="Arial" w:hAnsi="Arial" w:cs="Arial"/>
          <w:b/>
        </w:rPr>
      </w:pPr>
    </w:p>
    <w:p w:rsidR="004B4A6B" w:rsidRPr="00EA2D6C" w:rsidRDefault="004B4A6B" w:rsidP="004B4A6B">
      <w:pPr>
        <w:autoSpaceDE w:val="0"/>
        <w:autoSpaceDN w:val="0"/>
        <w:adjustRightInd w:val="0"/>
        <w:jc w:val="both"/>
        <w:rPr>
          <w:rFonts w:ascii="Arial" w:hAnsi="Arial" w:cs="Arial"/>
          <w:bCs/>
        </w:rPr>
      </w:pPr>
      <w:r w:rsidRPr="00EA2D6C">
        <w:rPr>
          <w:rFonts w:ascii="Arial" w:hAnsi="Arial" w:cs="Arial"/>
          <w:b/>
        </w:rPr>
        <w:t>S</w:t>
      </w:r>
      <w:r w:rsidR="00EE5892">
        <w:rPr>
          <w:rFonts w:ascii="Arial" w:hAnsi="Arial" w:cs="Arial"/>
          <w:b/>
        </w:rPr>
        <w:t>EXTO</w:t>
      </w:r>
      <w:r w:rsidRPr="00EA2D6C">
        <w:rPr>
          <w:rFonts w:ascii="Arial" w:hAnsi="Arial" w:cs="Arial"/>
          <w:b/>
        </w:rPr>
        <w:t xml:space="preserve">.- </w:t>
      </w:r>
      <w:r w:rsidRPr="00EA2D6C">
        <w:rPr>
          <w:rFonts w:ascii="Arial" w:hAnsi="Arial" w:cs="Arial"/>
        </w:rPr>
        <w:t xml:space="preserve">Los recursos provenientes del Fondo Estatal de Participaciones al que se refieren los artículos 3 y 4 de la Ley para la Administración y Vigilancia del Sistema de Participaciones y la Colaboración Administrativa en Materia Fiscal Estatal, serán asignados a los municipios conforme a la determinación presupuestal que contenga el Presupuesto de Egresos del Estado para el ejercicio fiscal </w:t>
      </w:r>
      <w:r w:rsidR="00CE137F">
        <w:rPr>
          <w:rFonts w:ascii="Arial" w:hAnsi="Arial" w:cs="Arial"/>
        </w:rPr>
        <w:t>20</w:t>
      </w:r>
      <w:r w:rsidR="006B7426">
        <w:rPr>
          <w:rFonts w:ascii="Arial" w:hAnsi="Arial" w:cs="Arial"/>
        </w:rPr>
        <w:t>2</w:t>
      </w:r>
      <w:r w:rsidR="00901B39">
        <w:rPr>
          <w:rFonts w:ascii="Arial" w:hAnsi="Arial" w:cs="Arial"/>
        </w:rPr>
        <w:t>2</w:t>
      </w:r>
      <w:r w:rsidRPr="00EA2D6C">
        <w:rPr>
          <w:rFonts w:ascii="Arial" w:hAnsi="Arial" w:cs="Arial"/>
        </w:rPr>
        <w:t xml:space="preserve"> y deberán formar parte del presente decreto. Para ello, el H. Ayuntamiento deberá realizar las sustituciones numéricas y las adecuaciones presupuestales correspondientes tanto en la presente ley como en el Presupuesto de Egresos del Municipio.</w:t>
      </w:r>
    </w:p>
    <w:p w:rsidR="004B4A6B" w:rsidRPr="00EA2D6C" w:rsidRDefault="004B4A6B" w:rsidP="004B4A6B">
      <w:pPr>
        <w:jc w:val="both"/>
        <w:rPr>
          <w:rFonts w:ascii="Arial" w:hAnsi="Arial" w:cs="Arial"/>
          <w:b/>
          <w:lang w:val="es-MX"/>
        </w:rPr>
      </w:pPr>
    </w:p>
    <w:p w:rsidR="004B4A6B" w:rsidRPr="00EA2D6C" w:rsidRDefault="00EE5892" w:rsidP="004B4A6B">
      <w:pPr>
        <w:autoSpaceDE w:val="0"/>
        <w:autoSpaceDN w:val="0"/>
        <w:adjustRightInd w:val="0"/>
        <w:jc w:val="both"/>
        <w:rPr>
          <w:rFonts w:ascii="Arial" w:hAnsi="Arial" w:cs="Arial"/>
          <w:bCs/>
        </w:rPr>
      </w:pPr>
      <w:r>
        <w:rPr>
          <w:rFonts w:ascii="Arial" w:hAnsi="Arial" w:cs="Arial"/>
          <w:b/>
          <w:lang w:val="es-MX"/>
        </w:rPr>
        <w:t>SÉPTIMO</w:t>
      </w:r>
      <w:r w:rsidR="004B4A6B" w:rsidRPr="00EA2D6C">
        <w:rPr>
          <w:rFonts w:ascii="Arial" w:hAnsi="Arial" w:cs="Arial"/>
          <w:b/>
          <w:lang w:val="es-MX"/>
        </w:rPr>
        <w:t xml:space="preserve">.- </w:t>
      </w:r>
      <w:r w:rsidR="004B4A6B" w:rsidRPr="00EA2D6C">
        <w:rPr>
          <w:rFonts w:ascii="Arial" w:hAnsi="Arial" w:cs="Arial"/>
          <w:lang w:val="es-MX"/>
        </w:rPr>
        <w:t>Toda vez que es competencia exclusiva d</w:t>
      </w:r>
      <w:r w:rsidR="004B4A6B" w:rsidRPr="00EA2D6C">
        <w:rPr>
          <w:rFonts w:ascii="Arial" w:hAnsi="Arial" w:cs="Arial"/>
        </w:rPr>
        <w:t xml:space="preserve">el Gobierno del Estado, por conducto de </w:t>
      </w:r>
      <w:smartTag w:uri="urn:schemas-microsoft-com:office:smarttags" w:element="PersonName">
        <w:smartTagPr>
          <w:attr w:name="ProductID" w:val="la Secretar￭a"/>
        </w:smartTagPr>
        <w:r w:rsidR="004B4A6B" w:rsidRPr="00EA2D6C">
          <w:rPr>
            <w:rFonts w:ascii="Arial" w:hAnsi="Arial" w:cs="Arial"/>
          </w:rPr>
          <w:t>la Secretaría</w:t>
        </w:r>
      </w:smartTag>
      <w:r w:rsidR="004B4A6B" w:rsidRPr="00EA2D6C">
        <w:rPr>
          <w:rFonts w:ascii="Arial" w:hAnsi="Arial" w:cs="Arial"/>
        </w:rPr>
        <w:t xml:space="preserve"> de Finanzas y de Administración o por las Recaudaciones de Rentas en los Municipios, el  otorgamiento de los  permisos para circular sin placas y/o sin tarjeta de circulación y para  la  expedición de licencias de manejo, entre otros  conceptos a que  alude </w:t>
      </w:r>
      <w:smartTag w:uri="urn:schemas-microsoft-com:office:smarttags" w:element="PersonName">
        <w:smartTagPr>
          <w:attr w:name="ProductID" w:val="la Ley"/>
        </w:smartTagPr>
        <w:r w:rsidR="004B4A6B" w:rsidRPr="00EA2D6C">
          <w:rPr>
            <w:rFonts w:ascii="Arial" w:hAnsi="Arial" w:cs="Arial"/>
          </w:rPr>
          <w:t>la Ley</w:t>
        </w:r>
      </w:smartTag>
      <w:r w:rsidR="004B4A6B" w:rsidRPr="00EA2D6C">
        <w:rPr>
          <w:rFonts w:ascii="Arial" w:hAnsi="Arial" w:cs="Arial"/>
        </w:rPr>
        <w:t xml:space="preserve"> de  Tránsito para los  Municipios del Estado de Durango en vigor; </w:t>
      </w:r>
      <w:r w:rsidR="004B4A6B" w:rsidRPr="00EA2D6C">
        <w:rPr>
          <w:rFonts w:ascii="Arial" w:hAnsi="Arial" w:cs="Arial"/>
          <w:lang w:val="es-MX"/>
        </w:rPr>
        <w:t xml:space="preserve"> el cobro de los Derechos</w:t>
      </w:r>
      <w:r w:rsidR="00663B76">
        <w:rPr>
          <w:rFonts w:ascii="Arial" w:hAnsi="Arial" w:cs="Arial"/>
          <w:lang w:val="es-MX"/>
        </w:rPr>
        <w:t xml:space="preserve"> </w:t>
      </w:r>
      <w:r w:rsidR="004B4A6B" w:rsidRPr="00EA2D6C">
        <w:rPr>
          <w:rFonts w:ascii="Arial" w:hAnsi="Arial" w:cs="Arial"/>
          <w:lang w:val="es-MX"/>
        </w:rPr>
        <w:t>Correspondientes a estos conceptos por parte del Municipio, se efectuar</w:t>
      </w:r>
      <w:r w:rsidR="00663B76">
        <w:rPr>
          <w:rFonts w:ascii="Arial" w:hAnsi="Arial" w:cs="Arial"/>
          <w:lang w:val="es-MX"/>
        </w:rPr>
        <w:t>á</w:t>
      </w:r>
      <w:r w:rsidR="004B4A6B" w:rsidRPr="00EA2D6C">
        <w:rPr>
          <w:rFonts w:ascii="Arial" w:hAnsi="Arial" w:cs="Arial"/>
          <w:lang w:val="es-MX"/>
        </w:rPr>
        <w:t xml:space="preserve"> conforme a las disposiciones del Convenio entre el Ejecutivo del Estado y el ayuntamiento. </w:t>
      </w:r>
    </w:p>
    <w:p w:rsidR="004B4A6B" w:rsidRPr="00EA2D6C" w:rsidRDefault="004B4A6B" w:rsidP="004B4A6B">
      <w:pPr>
        <w:jc w:val="both"/>
        <w:rPr>
          <w:rFonts w:ascii="Arial" w:hAnsi="Arial" w:cs="Arial"/>
          <w:b/>
        </w:rPr>
      </w:pPr>
    </w:p>
    <w:p w:rsidR="004B4A6B" w:rsidRPr="00EA2D6C" w:rsidRDefault="00EE5892" w:rsidP="004B4A6B">
      <w:pPr>
        <w:jc w:val="both"/>
        <w:rPr>
          <w:rFonts w:ascii="Arial" w:hAnsi="Arial" w:cs="Arial"/>
          <w:lang w:val="es-MX"/>
        </w:rPr>
      </w:pPr>
      <w:r>
        <w:rPr>
          <w:rFonts w:ascii="Arial" w:hAnsi="Arial" w:cs="Arial"/>
          <w:b/>
          <w:lang w:val="es-MX"/>
        </w:rPr>
        <w:t>OCTAVO</w:t>
      </w:r>
      <w:r w:rsidR="004B4A6B" w:rsidRPr="00EA2D6C">
        <w:rPr>
          <w:rFonts w:ascii="Arial" w:hAnsi="Arial" w:cs="Arial"/>
          <w:b/>
          <w:lang w:val="es-MX"/>
        </w:rPr>
        <w:t>.-</w:t>
      </w:r>
      <w:r w:rsidR="004B4A6B" w:rsidRPr="00EA2D6C">
        <w:rPr>
          <w:rFonts w:ascii="Arial" w:hAnsi="Arial" w:cs="Arial"/>
          <w:lang w:val="es-MX"/>
        </w:rPr>
        <w:t xml:space="preserve"> Respecto a los ingresos por concepto de aprovechamientos, el cobro de las multas municipales se efectuará de conformidad con las tasas, cuotas o </w:t>
      </w:r>
      <w:r w:rsidR="004B4A6B" w:rsidRPr="00EA2D6C">
        <w:rPr>
          <w:rFonts w:ascii="Arial" w:hAnsi="Arial" w:cs="Arial"/>
          <w:lang w:val="es-MX"/>
        </w:rPr>
        <w:lastRenderedPageBreak/>
        <w:t xml:space="preserve">tarifas establecidas en esta ley de acuerdo a las disposiciones establecidas en el Bando de Policía y Gobierno y Reglamentos correspondientes. </w:t>
      </w:r>
    </w:p>
    <w:p w:rsidR="004B4A6B" w:rsidRPr="00EA2D6C" w:rsidRDefault="004B4A6B" w:rsidP="004B4A6B">
      <w:pPr>
        <w:jc w:val="both"/>
        <w:rPr>
          <w:rFonts w:ascii="Arial" w:hAnsi="Arial" w:cs="Arial"/>
          <w:lang w:val="es-MX"/>
        </w:rPr>
      </w:pPr>
    </w:p>
    <w:p w:rsidR="00CA2E0B" w:rsidRDefault="00EE5892" w:rsidP="00726EC9">
      <w:pPr>
        <w:jc w:val="both"/>
        <w:rPr>
          <w:rFonts w:ascii="Arial" w:eastAsia="Calibri" w:hAnsi="Arial" w:cs="Arial"/>
          <w:lang w:eastAsia="en-US"/>
        </w:rPr>
      </w:pPr>
      <w:r>
        <w:rPr>
          <w:rFonts w:ascii="Arial" w:hAnsi="Arial" w:cs="Arial"/>
          <w:b/>
          <w:lang w:val="es-MX"/>
        </w:rPr>
        <w:t>NOVENO</w:t>
      </w:r>
      <w:r w:rsidR="004B4A6B" w:rsidRPr="00EA2D6C">
        <w:rPr>
          <w:rFonts w:ascii="Arial" w:hAnsi="Arial" w:cs="Arial"/>
          <w:b/>
          <w:lang w:val="es-MX"/>
        </w:rPr>
        <w:t xml:space="preserve">.- </w:t>
      </w:r>
      <w:r w:rsidR="00726EC9" w:rsidRPr="008307CC">
        <w:rPr>
          <w:rFonts w:ascii="Arial" w:hAnsi="Arial" w:cs="Arial"/>
          <w:lang w:val="es-MX"/>
        </w:rPr>
        <w:t xml:space="preserve">El </w:t>
      </w:r>
      <w:r w:rsidR="00726EC9" w:rsidRPr="008307CC">
        <w:rPr>
          <w:rFonts w:ascii="Arial" w:eastAsia="Calibri" w:hAnsi="Arial" w:cs="Arial"/>
          <w:lang w:eastAsia="en-US"/>
        </w:rPr>
        <w:t xml:space="preserve">ayuntamiento, a más tardar el 28 de febrero de cada año deberá entregar a </w:t>
      </w:r>
      <w:smartTag w:uri="urn:schemas-microsoft-com:office:smarttags" w:element="PersonName">
        <w:smartTagPr>
          <w:attr w:name="ProductID" w:val="la Entidad"/>
        </w:smartTagPr>
        <w:r w:rsidR="00726EC9" w:rsidRPr="008307CC">
          <w:rPr>
            <w:rFonts w:ascii="Arial" w:eastAsia="Calibri" w:hAnsi="Arial" w:cs="Arial"/>
            <w:lang w:eastAsia="en-US"/>
          </w:rPr>
          <w:t>la Entidad</w:t>
        </w:r>
      </w:smartTag>
      <w:r w:rsidR="00726EC9" w:rsidRPr="008307CC">
        <w:rPr>
          <w:rFonts w:ascii="Arial" w:eastAsia="Calibri" w:hAnsi="Arial" w:cs="Arial"/>
          <w:lang w:eastAsia="en-US"/>
        </w:rPr>
        <w:t xml:space="preserve"> de Auditoría Superior del Estado, el padrón de las licencias para la venta de bebidas con contenido alcohólico, así como ante </w:t>
      </w:r>
      <w:smartTag w:uri="urn:schemas-microsoft-com:office:smarttags" w:element="PersonName">
        <w:smartTagPr>
          <w:attr w:name="ProductID" w:val="la Comisi￳n"/>
        </w:smartTagPr>
        <w:r w:rsidR="00726EC9" w:rsidRPr="008307CC">
          <w:rPr>
            <w:rFonts w:ascii="Arial" w:eastAsia="Calibri" w:hAnsi="Arial" w:cs="Arial"/>
            <w:lang w:eastAsia="en-US"/>
          </w:rPr>
          <w:t>la Comisión</w:t>
        </w:r>
      </w:smartTag>
      <w:r w:rsidR="00726EC9" w:rsidRPr="008307CC">
        <w:rPr>
          <w:rFonts w:ascii="Arial" w:eastAsia="Calibri" w:hAnsi="Arial" w:cs="Arial"/>
          <w:lang w:eastAsia="en-US"/>
        </w:rPr>
        <w:t xml:space="preserve"> de Hacienda, Presupuesto y Cuenta Pública del Congreso del Estado</w:t>
      </w:r>
      <w:r w:rsidR="008307CC">
        <w:rPr>
          <w:rFonts w:ascii="Arial" w:eastAsia="Calibri" w:hAnsi="Arial" w:cs="Arial"/>
          <w:lang w:eastAsia="en-US"/>
        </w:rPr>
        <w:t xml:space="preserve"> de Durango</w:t>
      </w:r>
      <w:r w:rsidR="00CA2E0B">
        <w:rPr>
          <w:rFonts w:ascii="Arial" w:eastAsia="Calibri" w:hAnsi="Arial" w:cs="Arial"/>
          <w:lang w:eastAsia="en-US"/>
        </w:rPr>
        <w:t>.</w:t>
      </w:r>
    </w:p>
    <w:p w:rsidR="00CA2E0B" w:rsidRDefault="00CA2E0B" w:rsidP="00726EC9">
      <w:pPr>
        <w:jc w:val="both"/>
        <w:rPr>
          <w:rFonts w:ascii="Arial" w:eastAsia="Calibri" w:hAnsi="Arial" w:cs="Arial"/>
          <w:lang w:eastAsia="en-US"/>
        </w:rPr>
      </w:pPr>
    </w:p>
    <w:p w:rsidR="00B54FFD" w:rsidRDefault="00CA2E0B" w:rsidP="00726EC9">
      <w:pPr>
        <w:jc w:val="both"/>
        <w:rPr>
          <w:rFonts w:ascii="Arial" w:eastAsia="Calibri" w:hAnsi="Arial" w:cs="Arial"/>
          <w:lang w:eastAsia="en-US"/>
        </w:rPr>
      </w:pPr>
      <w:r w:rsidRPr="00CA2E0B">
        <w:rPr>
          <w:rFonts w:ascii="Arial" w:eastAsia="Calibri" w:hAnsi="Arial" w:cs="Arial"/>
          <w:b/>
          <w:lang w:eastAsia="en-US"/>
        </w:rPr>
        <w:t>DÉCIMO.-</w:t>
      </w:r>
      <w:r>
        <w:rPr>
          <w:rFonts w:ascii="Arial" w:eastAsia="Calibri" w:hAnsi="Arial" w:cs="Arial"/>
          <w:lang w:eastAsia="en-US"/>
        </w:rPr>
        <w:t xml:space="preserve"> El ayuntamiento, </w:t>
      </w:r>
      <w:r w:rsidR="00B54FFD">
        <w:rPr>
          <w:rFonts w:ascii="Arial" w:eastAsia="Calibri" w:hAnsi="Arial" w:cs="Arial"/>
          <w:lang w:eastAsia="en-US"/>
        </w:rPr>
        <w:t xml:space="preserve">al remitir su iniciativa de Ley de Ingresos deberá remitir las certificaciones a las que se refiere el artículo 14 de </w:t>
      </w:r>
      <w:smartTag w:uri="urn:schemas-microsoft-com:office:smarttags" w:element="PersonName">
        <w:smartTagPr>
          <w:attr w:name="ProductID" w:val="la Ley"/>
        </w:smartTagPr>
        <w:r w:rsidR="00B54FFD">
          <w:rPr>
            <w:rFonts w:ascii="Arial" w:eastAsia="Calibri" w:hAnsi="Arial" w:cs="Arial"/>
            <w:lang w:eastAsia="en-US"/>
          </w:rPr>
          <w:t>la Ley</w:t>
        </w:r>
      </w:smartTag>
      <w:r w:rsidR="00B54FFD">
        <w:rPr>
          <w:rFonts w:ascii="Arial" w:eastAsia="Calibri" w:hAnsi="Arial" w:cs="Arial"/>
          <w:lang w:eastAsia="en-US"/>
        </w:rPr>
        <w:t xml:space="preserve"> de Hacienda para los Municipios del Estado de Durango, reformado mediante Decreto número 482, expedido por </w:t>
      </w:r>
      <w:smartTag w:uri="urn:schemas-microsoft-com:office:smarttags" w:element="PersonName">
        <w:smartTagPr>
          <w:attr w:name="ProductID" w:val="la LXV Legislatura"/>
        </w:smartTagPr>
        <w:r w:rsidR="00B54FFD">
          <w:rPr>
            <w:rFonts w:ascii="Arial" w:eastAsia="Calibri" w:hAnsi="Arial" w:cs="Arial"/>
            <w:lang w:eastAsia="en-US"/>
          </w:rPr>
          <w:t>la LXV Legislatura</w:t>
        </w:r>
      </w:smartTag>
      <w:r w:rsidR="00B54FFD">
        <w:rPr>
          <w:rFonts w:ascii="Arial" w:eastAsia="Calibri" w:hAnsi="Arial" w:cs="Arial"/>
          <w:lang w:eastAsia="en-US"/>
        </w:rPr>
        <w:t xml:space="preserve"> del Congreso del Estado, y publicado en el Periódico Oficial del Gobierno del Estado 32 de fecha 21 de abril de 2013.</w:t>
      </w:r>
    </w:p>
    <w:p w:rsidR="00B54FFD" w:rsidRDefault="00B54FFD" w:rsidP="00726EC9">
      <w:pPr>
        <w:jc w:val="both"/>
        <w:rPr>
          <w:rFonts w:ascii="Arial" w:eastAsia="Calibri" w:hAnsi="Arial" w:cs="Arial"/>
          <w:lang w:eastAsia="en-US"/>
        </w:rPr>
      </w:pPr>
    </w:p>
    <w:p w:rsidR="00726EC9" w:rsidRPr="00CA2E0B" w:rsidRDefault="00726EC9" w:rsidP="004B4A6B">
      <w:pPr>
        <w:jc w:val="both"/>
        <w:rPr>
          <w:rFonts w:ascii="Arial" w:hAnsi="Arial" w:cs="Arial"/>
          <w:b/>
        </w:rPr>
      </w:pPr>
    </w:p>
    <w:p w:rsidR="004B4A6B" w:rsidRPr="00EA2D6C" w:rsidRDefault="004B4A6B" w:rsidP="004B4A6B">
      <w:pPr>
        <w:jc w:val="both"/>
        <w:rPr>
          <w:rFonts w:ascii="Arial" w:hAnsi="Arial" w:cs="Arial"/>
        </w:rPr>
      </w:pPr>
      <w:r w:rsidRPr="00EA2D6C">
        <w:rPr>
          <w:rFonts w:ascii="Arial" w:hAnsi="Arial" w:cs="Arial"/>
          <w:b/>
        </w:rPr>
        <w:t xml:space="preserve">DECIMO.- </w:t>
      </w:r>
      <w:r w:rsidRPr="00EA2D6C">
        <w:rPr>
          <w:rFonts w:ascii="Arial" w:hAnsi="Arial" w:cs="Arial"/>
        </w:rPr>
        <w:t xml:space="preserve">El Municipio de </w:t>
      </w:r>
      <w:r w:rsidR="00EB6C03">
        <w:rPr>
          <w:rFonts w:ascii="Arial" w:hAnsi="Arial" w:cs="Arial"/>
          <w:b/>
        </w:rPr>
        <w:t>TAMAZULA</w:t>
      </w:r>
      <w:r w:rsidRPr="00EA2D6C">
        <w:rPr>
          <w:rFonts w:ascii="Arial" w:hAnsi="Arial" w:cs="Arial"/>
        </w:rPr>
        <w:t xml:space="preserve">, Dgo., deberá, en los términos que establece </w:t>
      </w:r>
      <w:smartTag w:uri="urn:schemas-microsoft-com:office:smarttags" w:element="PersonName">
        <w:smartTagPr>
          <w:attr w:name="ProductID" w:val="la Ley General"/>
        </w:smartTagPr>
        <w:r w:rsidRPr="00EA2D6C">
          <w:rPr>
            <w:rFonts w:ascii="Arial" w:hAnsi="Arial" w:cs="Arial"/>
          </w:rPr>
          <w:t>la Ley General</w:t>
        </w:r>
      </w:smartTag>
      <w:r w:rsidRPr="00EA2D6C">
        <w:rPr>
          <w:rFonts w:ascii="Arial" w:hAnsi="Arial" w:cs="Arial"/>
        </w:rPr>
        <w:t xml:space="preserve"> de Contabilidad Gubernamental, dar cumplimiento a las obligaciones que en materia de Armonización Contable establece dicho ordenamiento legal.</w:t>
      </w:r>
    </w:p>
    <w:p w:rsidR="004B4A6B" w:rsidRPr="00EA2D6C" w:rsidRDefault="004B4A6B" w:rsidP="004B4A6B">
      <w:pPr>
        <w:jc w:val="both"/>
        <w:rPr>
          <w:rFonts w:ascii="Arial" w:hAnsi="Arial" w:cs="Arial"/>
        </w:rPr>
      </w:pPr>
    </w:p>
    <w:p w:rsidR="004B4A6B" w:rsidRPr="00EA2D6C" w:rsidRDefault="004B4A6B" w:rsidP="004B4A6B">
      <w:pPr>
        <w:jc w:val="both"/>
        <w:rPr>
          <w:rFonts w:ascii="Arial" w:hAnsi="Arial" w:cs="Arial"/>
          <w:lang w:val="es-MX"/>
        </w:rPr>
      </w:pPr>
      <w:r w:rsidRPr="00EA2D6C">
        <w:rPr>
          <w:rFonts w:ascii="Arial" w:hAnsi="Arial" w:cs="Arial"/>
          <w:b/>
          <w:lang w:val="es-MX"/>
        </w:rPr>
        <w:t xml:space="preserve">DÉCIMO </w:t>
      </w:r>
      <w:r w:rsidR="00EE5892">
        <w:rPr>
          <w:rFonts w:ascii="Arial" w:hAnsi="Arial" w:cs="Arial"/>
          <w:b/>
          <w:lang w:val="es-MX"/>
        </w:rPr>
        <w:t>PRIMERO</w:t>
      </w:r>
      <w:r w:rsidRPr="00EA2D6C">
        <w:rPr>
          <w:rFonts w:ascii="Arial" w:hAnsi="Arial" w:cs="Arial"/>
          <w:b/>
          <w:lang w:val="es-MX"/>
        </w:rPr>
        <w:t>.-</w:t>
      </w:r>
      <w:r w:rsidRPr="00EA2D6C">
        <w:rPr>
          <w:rFonts w:ascii="Arial" w:hAnsi="Arial" w:cs="Arial"/>
          <w:lang w:val="es-MX"/>
        </w:rPr>
        <w:t xml:space="preserve"> Se derogan todas disposiciones legales que se opongan a la presente.</w:t>
      </w:r>
    </w:p>
    <w:p w:rsidR="004B4A6B" w:rsidRPr="00EA2D6C" w:rsidRDefault="004B4A6B" w:rsidP="004B4A6B">
      <w:pPr>
        <w:jc w:val="both"/>
        <w:rPr>
          <w:rFonts w:ascii="Arial" w:hAnsi="Arial" w:cs="Arial"/>
          <w:lang w:val="es-MX"/>
        </w:rPr>
      </w:pPr>
    </w:p>
    <w:p w:rsidR="00206E99" w:rsidRPr="00EA2D6C" w:rsidRDefault="00206E99" w:rsidP="00206E99">
      <w:pPr>
        <w:jc w:val="both"/>
        <w:rPr>
          <w:rFonts w:ascii="Arial" w:hAnsi="Arial" w:cs="Arial"/>
          <w:lang w:val="es-MX"/>
        </w:rPr>
      </w:pPr>
    </w:p>
    <w:p w:rsidR="00206E99" w:rsidRPr="00EA2D6C" w:rsidRDefault="00206E99" w:rsidP="0025671B">
      <w:pPr>
        <w:tabs>
          <w:tab w:val="left" w:pos="5400"/>
        </w:tabs>
        <w:spacing w:line="360" w:lineRule="auto"/>
        <w:jc w:val="both"/>
        <w:rPr>
          <w:rFonts w:ascii="Arial" w:hAnsi="Arial" w:cs="Arial"/>
          <w:lang w:val="es-MX"/>
        </w:rPr>
      </w:pPr>
      <w:r w:rsidRPr="00EA2D6C">
        <w:rPr>
          <w:rFonts w:ascii="Arial" w:hAnsi="Arial" w:cs="Arial"/>
          <w:lang w:val="es-MX"/>
        </w:rPr>
        <w:tab/>
      </w:r>
    </w:p>
    <w:p w:rsidR="00206E99" w:rsidRPr="00EA2D6C" w:rsidRDefault="00EB6C03" w:rsidP="00CD4FD0">
      <w:pPr>
        <w:jc w:val="center"/>
        <w:rPr>
          <w:rFonts w:ascii="Arial" w:hAnsi="Arial" w:cs="Arial"/>
          <w:b/>
          <w:sz w:val="20"/>
          <w:szCs w:val="20"/>
          <w:lang w:val="es-MX"/>
        </w:rPr>
      </w:pPr>
      <w:r>
        <w:rPr>
          <w:rFonts w:ascii="Arial" w:hAnsi="Arial" w:cs="Arial"/>
          <w:b/>
          <w:sz w:val="20"/>
          <w:szCs w:val="20"/>
          <w:lang w:val="es-MX"/>
        </w:rPr>
        <w:t>TAMAZULA</w:t>
      </w:r>
      <w:r w:rsidR="00A30C11">
        <w:rPr>
          <w:rFonts w:ascii="Arial" w:hAnsi="Arial" w:cs="Arial"/>
          <w:b/>
          <w:sz w:val="20"/>
          <w:szCs w:val="20"/>
          <w:lang w:val="es-MX"/>
        </w:rPr>
        <w:t xml:space="preserve">, DGO., A </w:t>
      </w:r>
      <w:r w:rsidR="00D91A59" w:rsidRPr="00341685">
        <w:rPr>
          <w:rFonts w:ascii="Arial" w:hAnsi="Arial" w:cs="Arial"/>
          <w:b/>
          <w:sz w:val="20"/>
          <w:szCs w:val="20"/>
          <w:lang w:val="es-MX"/>
        </w:rPr>
        <w:t>2</w:t>
      </w:r>
      <w:r w:rsidR="00341685" w:rsidRPr="00341685">
        <w:rPr>
          <w:rFonts w:ascii="Arial" w:hAnsi="Arial" w:cs="Arial"/>
          <w:b/>
          <w:sz w:val="20"/>
          <w:szCs w:val="20"/>
          <w:lang w:val="es-MX"/>
        </w:rPr>
        <w:t>6</w:t>
      </w:r>
      <w:r w:rsidR="00D91A59">
        <w:rPr>
          <w:rFonts w:ascii="Arial" w:hAnsi="Arial" w:cs="Arial"/>
          <w:b/>
          <w:sz w:val="20"/>
          <w:szCs w:val="20"/>
          <w:lang w:val="es-MX"/>
        </w:rPr>
        <w:t xml:space="preserve"> </w:t>
      </w:r>
      <w:r w:rsidR="00206E99" w:rsidRPr="00EA2D6C">
        <w:rPr>
          <w:rFonts w:ascii="Arial" w:hAnsi="Arial" w:cs="Arial"/>
          <w:b/>
          <w:sz w:val="20"/>
          <w:szCs w:val="20"/>
          <w:lang w:val="es-MX"/>
        </w:rPr>
        <w:t xml:space="preserve"> DE OCTUBRE DE </w:t>
      </w:r>
      <w:r w:rsidR="008E311D">
        <w:rPr>
          <w:rFonts w:ascii="Arial" w:hAnsi="Arial" w:cs="Arial"/>
          <w:b/>
          <w:sz w:val="20"/>
          <w:szCs w:val="20"/>
          <w:lang w:val="es-MX"/>
        </w:rPr>
        <w:t>202</w:t>
      </w:r>
      <w:r w:rsidR="004466FC">
        <w:rPr>
          <w:rFonts w:ascii="Arial" w:hAnsi="Arial" w:cs="Arial"/>
          <w:b/>
          <w:sz w:val="20"/>
          <w:szCs w:val="20"/>
          <w:lang w:val="es-MX"/>
        </w:rPr>
        <w:t>1</w:t>
      </w:r>
      <w:r w:rsidR="00206E99" w:rsidRPr="00EA2D6C">
        <w:rPr>
          <w:rFonts w:ascii="Arial" w:hAnsi="Arial" w:cs="Arial"/>
          <w:b/>
          <w:sz w:val="20"/>
          <w:szCs w:val="20"/>
          <w:lang w:val="es-MX"/>
        </w:rPr>
        <w:t>.</w:t>
      </w:r>
    </w:p>
    <w:tbl>
      <w:tblPr>
        <w:tblW w:w="10113" w:type="dxa"/>
        <w:tblInd w:w="-38" w:type="dxa"/>
        <w:tblLayout w:type="fixed"/>
        <w:tblCellMar>
          <w:left w:w="70" w:type="dxa"/>
          <w:right w:w="70" w:type="dxa"/>
        </w:tblCellMar>
        <w:tblLook w:val="01E0" w:firstRow="1" w:lastRow="1" w:firstColumn="1" w:lastColumn="1" w:noHBand="0" w:noVBand="0"/>
      </w:tblPr>
      <w:tblGrid>
        <w:gridCol w:w="4560"/>
        <w:gridCol w:w="4617"/>
        <w:gridCol w:w="936"/>
      </w:tblGrid>
      <w:tr w:rsidR="00206E99" w:rsidRPr="00EA2D6C" w:rsidTr="00AC33F9">
        <w:tc>
          <w:tcPr>
            <w:tcW w:w="10113" w:type="dxa"/>
            <w:gridSpan w:val="3"/>
          </w:tcPr>
          <w:p w:rsidR="00206E99" w:rsidRPr="00EA2D6C" w:rsidRDefault="00206E99" w:rsidP="00621083">
            <w:pPr>
              <w:jc w:val="both"/>
              <w:rPr>
                <w:rFonts w:ascii="Arial" w:hAnsi="Arial" w:cs="Arial"/>
                <w:lang w:val="es-MX"/>
              </w:rPr>
            </w:pPr>
          </w:p>
        </w:tc>
      </w:tr>
      <w:tr w:rsidR="00206E99" w:rsidRPr="00EA2D6C" w:rsidTr="00AC33F9">
        <w:tc>
          <w:tcPr>
            <w:tcW w:w="10113" w:type="dxa"/>
            <w:gridSpan w:val="3"/>
          </w:tcPr>
          <w:p w:rsidR="00206E99" w:rsidRPr="00EA2D6C" w:rsidRDefault="00206E99" w:rsidP="00621083">
            <w:pPr>
              <w:jc w:val="center"/>
              <w:rPr>
                <w:rFonts w:ascii="Arial" w:hAnsi="Arial" w:cs="Arial"/>
                <w:b/>
                <w:sz w:val="20"/>
                <w:szCs w:val="20"/>
                <w:u w:val="single"/>
                <w:lang w:val="es-MX"/>
              </w:rPr>
            </w:pPr>
          </w:p>
          <w:p w:rsidR="00206E99" w:rsidRPr="00EA2D6C" w:rsidRDefault="00206E99" w:rsidP="00621083">
            <w:pPr>
              <w:jc w:val="center"/>
              <w:rPr>
                <w:rFonts w:ascii="Arial" w:hAnsi="Arial" w:cs="Arial"/>
                <w:b/>
                <w:sz w:val="20"/>
                <w:szCs w:val="20"/>
                <w:u w:val="single"/>
                <w:lang w:val="es-MX"/>
              </w:rPr>
            </w:pPr>
          </w:p>
          <w:p w:rsidR="00206E99" w:rsidRPr="00EA2D6C" w:rsidRDefault="00206E99" w:rsidP="00621083">
            <w:pPr>
              <w:jc w:val="center"/>
              <w:rPr>
                <w:rFonts w:ascii="Arial" w:hAnsi="Arial" w:cs="Arial"/>
                <w:b/>
                <w:sz w:val="20"/>
                <w:szCs w:val="20"/>
                <w:u w:val="single"/>
                <w:lang w:val="es-MX"/>
              </w:rPr>
            </w:pPr>
          </w:p>
        </w:tc>
      </w:tr>
      <w:tr w:rsidR="00206E99" w:rsidRPr="00EA2D6C" w:rsidTr="00AC33F9">
        <w:tc>
          <w:tcPr>
            <w:tcW w:w="10113" w:type="dxa"/>
            <w:gridSpan w:val="3"/>
          </w:tcPr>
          <w:p w:rsidR="00206E99" w:rsidRPr="00EA2D6C" w:rsidRDefault="00206E99" w:rsidP="00D75E3D">
            <w:pPr>
              <w:pStyle w:val="Ttulo1"/>
              <w:rPr>
                <w:rFonts w:cs="Arial"/>
              </w:rPr>
            </w:pPr>
            <w:r w:rsidRPr="00EA2D6C">
              <w:rPr>
                <w:rFonts w:cs="Arial"/>
              </w:rPr>
              <w:t xml:space="preserve">_____________________________________  </w:t>
            </w:r>
            <w:r w:rsidR="00AE6403">
              <w:rPr>
                <w:rFonts w:cs="Arial"/>
              </w:rPr>
              <w:t xml:space="preserve">      </w:t>
            </w:r>
            <w:r w:rsidR="00D75E3D">
              <w:rPr>
                <w:rFonts w:cs="Arial"/>
              </w:rPr>
              <w:t>______</w:t>
            </w:r>
            <w:r w:rsidRPr="00EA2D6C">
              <w:rPr>
                <w:rFonts w:cs="Arial"/>
              </w:rPr>
              <w:t>____________________________________</w:t>
            </w:r>
          </w:p>
        </w:tc>
      </w:tr>
      <w:tr w:rsidR="00206E99" w:rsidRPr="00EA2D6C" w:rsidTr="00AC33F9">
        <w:tc>
          <w:tcPr>
            <w:tcW w:w="10113" w:type="dxa"/>
            <w:gridSpan w:val="3"/>
          </w:tcPr>
          <w:p w:rsidR="00206E99" w:rsidRPr="00EA2D6C" w:rsidRDefault="00B42D37" w:rsidP="00B42D37">
            <w:pPr>
              <w:pStyle w:val="Ttulo1"/>
              <w:rPr>
                <w:rFonts w:cs="Arial"/>
              </w:rPr>
            </w:pPr>
            <w:r>
              <w:rPr>
                <w:rFonts w:cs="Arial"/>
              </w:rPr>
              <w:t xml:space="preserve"> </w:t>
            </w:r>
            <w:r w:rsidR="00D652BE">
              <w:rPr>
                <w:rFonts w:cs="Arial"/>
              </w:rPr>
              <w:t xml:space="preserve">      LIC. JOSÉ ÁNGEL BELTRÁN FÉ</w:t>
            </w:r>
            <w:r>
              <w:rPr>
                <w:rFonts w:cs="Arial"/>
              </w:rPr>
              <w:t xml:space="preserve">LIX </w:t>
            </w:r>
            <w:r w:rsidR="00232446">
              <w:rPr>
                <w:rFonts w:cs="Arial"/>
              </w:rPr>
              <w:t xml:space="preserve">   </w:t>
            </w:r>
            <w:r w:rsidR="00D75E3D">
              <w:rPr>
                <w:rFonts w:cs="Arial"/>
              </w:rPr>
              <w:t xml:space="preserve">    </w:t>
            </w:r>
            <w:r>
              <w:rPr>
                <w:rFonts w:cs="Arial"/>
              </w:rPr>
              <w:t xml:space="preserve">           </w:t>
            </w:r>
            <w:r w:rsidR="00D75E3D">
              <w:rPr>
                <w:rFonts w:cs="Arial"/>
              </w:rPr>
              <w:t xml:space="preserve"> </w:t>
            </w:r>
            <w:r w:rsidR="00232446">
              <w:rPr>
                <w:rFonts w:cs="Arial"/>
              </w:rPr>
              <w:t xml:space="preserve"> </w:t>
            </w:r>
            <w:r>
              <w:rPr>
                <w:rFonts w:cs="Arial"/>
              </w:rPr>
              <w:t>L.C.C SOBEIDA ZACNITE FÉLIX MACHADO</w:t>
            </w:r>
          </w:p>
        </w:tc>
      </w:tr>
      <w:tr w:rsidR="00206E99" w:rsidRPr="00EA2D6C" w:rsidTr="00AC33F9">
        <w:tblPrEx>
          <w:tblCellMar>
            <w:left w:w="108" w:type="dxa"/>
            <w:right w:w="108" w:type="dxa"/>
          </w:tblCellMar>
        </w:tblPrEx>
        <w:trPr>
          <w:gridAfter w:val="1"/>
          <w:wAfter w:w="936" w:type="dxa"/>
          <w:trHeight w:val="491"/>
        </w:trPr>
        <w:tc>
          <w:tcPr>
            <w:tcW w:w="4560" w:type="dxa"/>
          </w:tcPr>
          <w:p w:rsidR="00206E99" w:rsidRPr="00EA2D6C" w:rsidRDefault="00AE48B2" w:rsidP="00AE48B2">
            <w:pPr>
              <w:rPr>
                <w:rFonts w:ascii="Arial" w:hAnsi="Arial" w:cs="Arial"/>
                <w:b/>
                <w:sz w:val="20"/>
                <w:szCs w:val="20"/>
                <w:lang w:val="es-MX"/>
              </w:rPr>
            </w:pPr>
            <w:r>
              <w:rPr>
                <w:rFonts w:ascii="Arial" w:hAnsi="Arial" w:cs="Arial"/>
                <w:b/>
                <w:sz w:val="20"/>
                <w:szCs w:val="20"/>
                <w:lang w:val="es-MX"/>
              </w:rPr>
              <w:t xml:space="preserve"> </w:t>
            </w:r>
            <w:r w:rsidR="00651585">
              <w:rPr>
                <w:rFonts w:ascii="Arial" w:hAnsi="Arial" w:cs="Arial"/>
                <w:b/>
                <w:sz w:val="20"/>
                <w:szCs w:val="20"/>
                <w:lang w:val="es-MX"/>
              </w:rPr>
              <w:t xml:space="preserve">           </w:t>
            </w:r>
            <w:r>
              <w:rPr>
                <w:rFonts w:ascii="Arial" w:hAnsi="Arial" w:cs="Arial"/>
                <w:b/>
                <w:sz w:val="20"/>
                <w:szCs w:val="20"/>
                <w:lang w:val="es-MX"/>
              </w:rPr>
              <w:t xml:space="preserve"> </w:t>
            </w:r>
            <w:r w:rsidR="00206E99" w:rsidRPr="00EA2D6C">
              <w:rPr>
                <w:rFonts w:ascii="Arial" w:hAnsi="Arial" w:cs="Arial"/>
                <w:b/>
                <w:sz w:val="20"/>
                <w:szCs w:val="20"/>
                <w:lang w:val="es-MX"/>
              </w:rPr>
              <w:t>PRESIDENTE MUNICIPAL</w:t>
            </w:r>
          </w:p>
          <w:p w:rsidR="00206E99" w:rsidRPr="00EA2D6C" w:rsidRDefault="00206E99" w:rsidP="00621083">
            <w:pPr>
              <w:jc w:val="center"/>
              <w:rPr>
                <w:rFonts w:ascii="Arial" w:hAnsi="Arial" w:cs="Arial"/>
                <w:b/>
                <w:sz w:val="20"/>
                <w:szCs w:val="20"/>
                <w:lang w:val="es-MX"/>
              </w:rPr>
            </w:pPr>
          </w:p>
          <w:p w:rsidR="00206E99" w:rsidRPr="00EA2D6C" w:rsidRDefault="00206E99" w:rsidP="00621083">
            <w:pPr>
              <w:jc w:val="center"/>
              <w:rPr>
                <w:rFonts w:ascii="Arial" w:hAnsi="Arial" w:cs="Arial"/>
                <w:b/>
                <w:sz w:val="20"/>
                <w:szCs w:val="20"/>
                <w:lang w:val="es-MX"/>
              </w:rPr>
            </w:pPr>
          </w:p>
        </w:tc>
        <w:tc>
          <w:tcPr>
            <w:tcW w:w="4617" w:type="dxa"/>
          </w:tcPr>
          <w:p w:rsidR="00B836C8" w:rsidRPr="00EA2D6C" w:rsidRDefault="00AE48B2" w:rsidP="00B42D37">
            <w:pPr>
              <w:rPr>
                <w:rFonts w:ascii="Arial" w:hAnsi="Arial" w:cs="Arial"/>
                <w:b/>
                <w:sz w:val="20"/>
                <w:szCs w:val="20"/>
                <w:lang w:val="es-MX"/>
              </w:rPr>
            </w:pPr>
            <w:r>
              <w:rPr>
                <w:rFonts w:ascii="Arial" w:hAnsi="Arial" w:cs="Arial"/>
                <w:b/>
                <w:sz w:val="20"/>
                <w:szCs w:val="20"/>
                <w:lang w:val="es-MX"/>
              </w:rPr>
              <w:t xml:space="preserve">       </w:t>
            </w:r>
            <w:r w:rsidR="00B42D37">
              <w:rPr>
                <w:rFonts w:ascii="Arial" w:hAnsi="Arial" w:cs="Arial"/>
                <w:b/>
                <w:sz w:val="20"/>
                <w:szCs w:val="20"/>
                <w:lang w:val="es-MX"/>
              </w:rPr>
              <w:t>SECRETARIA</w:t>
            </w:r>
            <w:r w:rsidR="00206E99" w:rsidRPr="00EA2D6C">
              <w:rPr>
                <w:rFonts w:ascii="Arial" w:hAnsi="Arial" w:cs="Arial"/>
                <w:b/>
                <w:sz w:val="20"/>
                <w:szCs w:val="20"/>
                <w:lang w:val="es-MX"/>
              </w:rPr>
              <w:t xml:space="preserve"> DEL H. AYUNTAMIENTO</w:t>
            </w:r>
          </w:p>
        </w:tc>
      </w:tr>
    </w:tbl>
    <w:p w:rsidR="00002742" w:rsidRPr="00EA2D6C" w:rsidRDefault="00002742" w:rsidP="00C66CAF">
      <w:pPr>
        <w:pStyle w:val="Ttulo2"/>
        <w:jc w:val="center"/>
        <w:rPr>
          <w:rFonts w:cs="Arial"/>
          <w:sz w:val="24"/>
          <w:szCs w:val="24"/>
        </w:rPr>
        <w:sectPr w:rsidR="00002742" w:rsidRPr="00EA2D6C" w:rsidSect="00970F23">
          <w:headerReference w:type="default" r:id="rId10"/>
          <w:footerReference w:type="even" r:id="rId11"/>
          <w:footerReference w:type="default" r:id="rId12"/>
          <w:pgSz w:w="12242" w:h="15842" w:code="1"/>
          <w:pgMar w:top="1701" w:right="1701" w:bottom="1701" w:left="1701" w:header="709" w:footer="1134" w:gutter="0"/>
          <w:cols w:space="708"/>
          <w:docGrid w:linePitch="360"/>
        </w:sectPr>
      </w:pPr>
    </w:p>
    <w:p w:rsidR="00417DC0" w:rsidRPr="00EA2D6C" w:rsidRDefault="00417DC0" w:rsidP="00206E99">
      <w:pPr>
        <w:pStyle w:val="Ttulo2"/>
        <w:jc w:val="center"/>
        <w:rPr>
          <w:rFonts w:cs="Arial"/>
          <w:sz w:val="24"/>
          <w:szCs w:val="24"/>
        </w:rPr>
      </w:pPr>
    </w:p>
    <w:sectPr w:rsidR="00417DC0" w:rsidRPr="00EA2D6C" w:rsidSect="00206E99">
      <w:pgSz w:w="15842" w:h="12242" w:orient="landscape" w:code="1"/>
      <w:pgMar w:top="1701" w:right="1418" w:bottom="1701" w:left="1418" w:header="709"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56F1" w:rsidRDefault="00CD56F1" w:rsidP="003A6B9A">
      <w:r>
        <w:separator/>
      </w:r>
    </w:p>
  </w:endnote>
  <w:endnote w:type="continuationSeparator" w:id="0">
    <w:p w:rsidR="00CD56F1" w:rsidRDefault="00CD56F1" w:rsidP="003A6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Eurostile">
    <w:altName w:val="Arial"/>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B51" w:rsidRDefault="00F70B51" w:rsidP="00977633">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F70B51" w:rsidRDefault="00F70B5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B51" w:rsidRDefault="00F70B51">
    <w:pPr>
      <w:pStyle w:val="Piedepgina"/>
    </w:pPr>
  </w:p>
  <w:p w:rsidR="00F70B51" w:rsidRDefault="00F70B5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56F1" w:rsidRDefault="00CD56F1" w:rsidP="003A6B9A">
      <w:r>
        <w:separator/>
      </w:r>
    </w:p>
  </w:footnote>
  <w:footnote w:type="continuationSeparator" w:id="0">
    <w:p w:rsidR="00CD56F1" w:rsidRDefault="00CD56F1" w:rsidP="003A6B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B51" w:rsidRDefault="00F70B51" w:rsidP="00724989">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70B51" w:rsidRDefault="00F70B51" w:rsidP="00724989">
    <w:pPr>
      <w:pStyle w:val="Encabezado"/>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615"/>
      <w:gridCol w:w="6214"/>
    </w:tblGrid>
    <w:tr w:rsidR="00F70B51" w:rsidTr="00C205B6">
      <w:trPr>
        <w:trHeight w:val="470"/>
      </w:trPr>
      <w:tc>
        <w:tcPr>
          <w:tcW w:w="2615" w:type="dxa"/>
          <w:shd w:val="clear" w:color="auto" w:fill="auto"/>
        </w:tcPr>
        <w:p w:rsidR="00F70B51" w:rsidRDefault="00F70B51" w:rsidP="00724989">
          <w:pPr>
            <w:pStyle w:val="Encabezado"/>
          </w:pPr>
        </w:p>
      </w:tc>
      <w:tc>
        <w:tcPr>
          <w:tcW w:w="6214" w:type="dxa"/>
          <w:shd w:val="clear" w:color="auto" w:fill="auto"/>
        </w:tcPr>
        <w:p w:rsidR="00F70B51" w:rsidRPr="003E59C8" w:rsidRDefault="00F70B51" w:rsidP="004466FC">
          <w:pPr>
            <w:pStyle w:val="Encabezado"/>
            <w:jc w:val="right"/>
            <w:rPr>
              <w:sz w:val="14"/>
              <w:szCs w:val="14"/>
            </w:rPr>
          </w:pPr>
          <w:r w:rsidRPr="003E59C8">
            <w:rPr>
              <w:rFonts w:ascii="Arial" w:hAnsi="Arial" w:cs="Arial"/>
              <w:b/>
              <w:sz w:val="14"/>
              <w:szCs w:val="14"/>
            </w:rPr>
            <w:t xml:space="preserve">LEY DE INGRESOS DE </w:t>
          </w:r>
          <w:r>
            <w:rPr>
              <w:rFonts w:ascii="Arial" w:hAnsi="Arial" w:cs="Arial"/>
              <w:b/>
              <w:sz w:val="14"/>
              <w:szCs w:val="14"/>
            </w:rPr>
            <w:t>TAMAZULA</w:t>
          </w:r>
          <w:r w:rsidRPr="003E59C8">
            <w:rPr>
              <w:rFonts w:ascii="Arial" w:hAnsi="Arial" w:cs="Arial"/>
              <w:b/>
              <w:sz w:val="14"/>
              <w:szCs w:val="14"/>
            </w:rPr>
            <w:t xml:space="preserve">, DGO., PARA EL EJERCICIO FISCAL DEL </w:t>
          </w:r>
          <w:r>
            <w:rPr>
              <w:rFonts w:ascii="Arial" w:hAnsi="Arial" w:cs="Arial"/>
              <w:b/>
              <w:sz w:val="14"/>
              <w:szCs w:val="14"/>
            </w:rPr>
            <w:t>AÑO 2022</w:t>
          </w:r>
        </w:p>
      </w:tc>
    </w:tr>
  </w:tbl>
  <w:p w:rsidR="00F70B51" w:rsidRPr="00FD2F3B" w:rsidRDefault="00F70B51" w:rsidP="00724989">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B51" w:rsidRDefault="00F70B51" w:rsidP="00C011FE">
    <w:pPr>
      <w:pStyle w:val="Encabezado"/>
      <w:ind w:left="2832"/>
      <w:jc w:val="center"/>
      <w:rPr>
        <w:rFonts w:ascii="Arial" w:hAnsi="Arial" w:cs="Arial"/>
        <w:i/>
        <w:sz w:val="16"/>
        <w:szCs w:val="16"/>
        <w:lang w:val="es-ES"/>
      </w:rPr>
    </w:pPr>
    <w:r w:rsidRPr="008D5FD7">
      <w:rPr>
        <w:rFonts w:ascii="Arial" w:hAnsi="Arial" w:cs="Arial"/>
        <w:i/>
        <w:sz w:val="16"/>
        <w:szCs w:val="16"/>
        <w:lang w:val="es-ES"/>
      </w:rPr>
      <w:t xml:space="preserve">Ley de </w:t>
    </w:r>
    <w:r>
      <w:rPr>
        <w:rFonts w:ascii="Arial" w:hAnsi="Arial" w:cs="Arial"/>
        <w:i/>
        <w:sz w:val="16"/>
        <w:szCs w:val="16"/>
        <w:lang w:val="es-ES"/>
      </w:rPr>
      <w:t>I</w:t>
    </w:r>
    <w:r w:rsidRPr="008D5FD7">
      <w:rPr>
        <w:rFonts w:ascii="Arial" w:hAnsi="Arial" w:cs="Arial"/>
        <w:i/>
        <w:sz w:val="16"/>
        <w:szCs w:val="16"/>
        <w:lang w:val="es-ES"/>
      </w:rPr>
      <w:t>ngresos</w:t>
    </w:r>
    <w:r w:rsidRPr="008D5FD7">
      <w:rPr>
        <w:rFonts w:ascii="Arial" w:hAnsi="Arial" w:cs="Arial"/>
        <w:b/>
        <w:i/>
        <w:sz w:val="16"/>
        <w:szCs w:val="16"/>
        <w:lang w:val="es-ES"/>
      </w:rPr>
      <w:t xml:space="preserve"> </w:t>
    </w:r>
    <w:r w:rsidRPr="00C011FE">
      <w:rPr>
        <w:rFonts w:ascii="Arial" w:hAnsi="Arial" w:cs="Arial"/>
        <w:i/>
        <w:sz w:val="16"/>
        <w:szCs w:val="16"/>
        <w:lang w:val="es-ES"/>
      </w:rPr>
      <w:t>del</w:t>
    </w:r>
    <w:r>
      <w:rPr>
        <w:rFonts w:ascii="Arial" w:hAnsi="Arial" w:cs="Arial"/>
        <w:b/>
        <w:i/>
        <w:sz w:val="16"/>
        <w:szCs w:val="16"/>
        <w:lang w:val="es-ES"/>
      </w:rPr>
      <w:t xml:space="preserve"> </w:t>
    </w:r>
    <w:r w:rsidRPr="008D5FD7">
      <w:rPr>
        <w:rFonts w:ascii="Arial" w:hAnsi="Arial" w:cs="Arial"/>
        <w:b/>
        <w:i/>
        <w:sz w:val="16"/>
        <w:szCs w:val="16"/>
        <w:lang w:val="es-ES"/>
      </w:rPr>
      <w:t xml:space="preserve">Mpio. de </w:t>
    </w:r>
    <w:r>
      <w:rPr>
        <w:rFonts w:ascii="Arial" w:hAnsi="Arial" w:cs="Arial"/>
        <w:b/>
        <w:i/>
        <w:sz w:val="16"/>
        <w:szCs w:val="16"/>
        <w:lang w:val="es-ES"/>
      </w:rPr>
      <w:t xml:space="preserve">Tamazula, </w:t>
    </w:r>
    <w:r w:rsidRPr="008D5FD7">
      <w:rPr>
        <w:rFonts w:ascii="Arial" w:hAnsi="Arial" w:cs="Arial"/>
        <w:b/>
        <w:i/>
        <w:sz w:val="16"/>
        <w:szCs w:val="16"/>
        <w:lang w:val="es-ES"/>
      </w:rPr>
      <w:t xml:space="preserve">Dgo., </w:t>
    </w:r>
    <w:r w:rsidRPr="008D5FD7">
      <w:rPr>
        <w:rFonts w:ascii="Arial" w:hAnsi="Arial" w:cs="Arial"/>
        <w:i/>
        <w:sz w:val="16"/>
        <w:szCs w:val="16"/>
        <w:lang w:val="es-ES"/>
      </w:rPr>
      <w:t xml:space="preserve">para el ejercicio fiscal </w:t>
    </w:r>
    <w:r>
      <w:rPr>
        <w:rFonts w:ascii="Arial" w:hAnsi="Arial" w:cs="Arial"/>
        <w:i/>
        <w:sz w:val="16"/>
        <w:szCs w:val="16"/>
        <w:lang w:val="es-ES"/>
      </w:rPr>
      <w:t>2022</w:t>
    </w:r>
  </w:p>
  <w:p w:rsidR="00F70B51" w:rsidRPr="008D5FD7" w:rsidRDefault="00F70B51" w:rsidP="00CD4FD0">
    <w:pPr>
      <w:pStyle w:val="Encabezado"/>
      <w:ind w:left="2832"/>
      <w:rPr>
        <w:rFonts w:ascii="Arial" w:hAnsi="Arial" w:cs="Arial"/>
        <w:i/>
        <w:sz w:val="16"/>
        <w:szCs w:val="16"/>
        <w:lang w:val="es-ES"/>
      </w:rPr>
    </w:pPr>
  </w:p>
  <w:p w:rsidR="00F70B51" w:rsidRPr="00C011FE" w:rsidRDefault="00F70B51">
    <w:pPr>
      <w:pStyle w:val="Encabezado"/>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75pt;height:9.75pt" o:bullet="t">
        <v:imagedata r:id="rId1" o:title=""/>
      </v:shape>
    </w:pict>
  </w:numPicBullet>
  <w:abstractNum w:abstractNumId="0" w15:restartNumberingAfterBreak="0">
    <w:nsid w:val="03DB1706"/>
    <w:multiLevelType w:val="multilevel"/>
    <w:tmpl w:val="D10A0B50"/>
    <w:lvl w:ilvl="0">
      <w:start w:val="2"/>
      <w:numFmt w:val="decimal"/>
      <w:lvlText w:val="%1"/>
      <w:lvlJc w:val="left"/>
      <w:pPr>
        <w:tabs>
          <w:tab w:val="num" w:pos="420"/>
        </w:tabs>
        <w:ind w:left="420" w:hanging="420"/>
      </w:pPr>
      <w:rPr>
        <w:rFonts w:hint="default"/>
      </w:rPr>
    </w:lvl>
    <w:lvl w:ilvl="1">
      <w:start w:val="5"/>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4B84704"/>
    <w:multiLevelType w:val="hybridMultilevel"/>
    <w:tmpl w:val="56CA12C2"/>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 w15:restartNumberingAfterBreak="0">
    <w:nsid w:val="0D6C087C"/>
    <w:multiLevelType w:val="hybridMultilevel"/>
    <w:tmpl w:val="27B22CD0"/>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15:restartNumberingAfterBreak="0">
    <w:nsid w:val="0DBA3902"/>
    <w:multiLevelType w:val="hybridMultilevel"/>
    <w:tmpl w:val="72CC76A4"/>
    <w:lvl w:ilvl="0" w:tplc="DE9490DE">
      <w:start w:val="1"/>
      <w:numFmt w:val="decimal"/>
      <w:lvlText w:val="%1."/>
      <w:lvlJc w:val="left"/>
      <w:pPr>
        <w:tabs>
          <w:tab w:val="num" w:pos="720"/>
        </w:tabs>
        <w:ind w:left="720" w:hanging="360"/>
      </w:pPr>
      <w:rPr>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15:restartNumberingAfterBreak="0">
    <w:nsid w:val="0E743905"/>
    <w:multiLevelType w:val="hybridMultilevel"/>
    <w:tmpl w:val="5D829BAA"/>
    <w:lvl w:ilvl="0" w:tplc="3FC4CFA2">
      <w:numFmt w:val="none"/>
      <w:lvlText w:val="7.1"/>
      <w:lvlJc w:val="left"/>
      <w:pPr>
        <w:tabs>
          <w:tab w:val="num" w:pos="4965"/>
        </w:tabs>
        <w:ind w:left="4965"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0FB834F8"/>
    <w:multiLevelType w:val="hybridMultilevel"/>
    <w:tmpl w:val="B6C8D01C"/>
    <w:lvl w:ilvl="0" w:tplc="E5E2CC68">
      <w:start w:val="1"/>
      <w:numFmt w:val="upperRoman"/>
      <w:lvlText w:val="%1."/>
      <w:lvlJc w:val="left"/>
      <w:pPr>
        <w:tabs>
          <w:tab w:val="num" w:pos="567"/>
        </w:tabs>
        <w:ind w:left="567" w:hanging="567"/>
      </w:pPr>
      <w:rPr>
        <w:rFonts w:ascii="Arial" w:hAnsi="Arial" w:cs="Times New Roman" w:hint="default"/>
        <w:b/>
        <w:i w:val="0"/>
        <w:sz w:val="18"/>
        <w:szCs w:val="18"/>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13F5F8B"/>
    <w:multiLevelType w:val="hybridMultilevel"/>
    <w:tmpl w:val="6A2208B6"/>
    <w:lvl w:ilvl="0" w:tplc="0C0A0011">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7775624"/>
    <w:multiLevelType w:val="multilevel"/>
    <w:tmpl w:val="C2A0EBA4"/>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8" w15:restartNumberingAfterBreak="0">
    <w:nsid w:val="1953327A"/>
    <w:multiLevelType w:val="multilevel"/>
    <w:tmpl w:val="743C7FAE"/>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C4E1620"/>
    <w:multiLevelType w:val="hybridMultilevel"/>
    <w:tmpl w:val="16E802D2"/>
    <w:lvl w:ilvl="0" w:tplc="F3546EC4">
      <w:start w:val="1"/>
      <w:numFmt w:val="bullet"/>
      <w:lvlText w:val=""/>
      <w:lvlPicBulletId w:val="0"/>
      <w:lvlJc w:val="left"/>
      <w:pPr>
        <w:tabs>
          <w:tab w:val="num" w:pos="360"/>
        </w:tabs>
        <w:ind w:left="360" w:hanging="360"/>
      </w:pPr>
      <w:rPr>
        <w:rFonts w:ascii="Symbol" w:hAnsi="Symbol" w:hint="default"/>
        <w:color w:val="auto"/>
      </w:rPr>
    </w:lvl>
    <w:lvl w:ilvl="1" w:tplc="0C0A0003" w:tentative="1">
      <w:start w:val="1"/>
      <w:numFmt w:val="bullet"/>
      <w:lvlText w:val="o"/>
      <w:lvlJc w:val="left"/>
      <w:pPr>
        <w:tabs>
          <w:tab w:val="num" w:pos="360"/>
        </w:tabs>
        <w:ind w:left="360" w:hanging="360"/>
      </w:pPr>
      <w:rPr>
        <w:rFonts w:ascii="Courier New" w:hAnsi="Courier New" w:cs="Courier New" w:hint="default"/>
      </w:rPr>
    </w:lvl>
    <w:lvl w:ilvl="2" w:tplc="0C0A0005" w:tentative="1">
      <w:start w:val="1"/>
      <w:numFmt w:val="bullet"/>
      <w:lvlText w:val=""/>
      <w:lvlJc w:val="left"/>
      <w:pPr>
        <w:tabs>
          <w:tab w:val="num" w:pos="1080"/>
        </w:tabs>
        <w:ind w:left="1080" w:hanging="360"/>
      </w:pPr>
      <w:rPr>
        <w:rFonts w:ascii="Wingdings" w:hAnsi="Wingdings" w:hint="default"/>
      </w:rPr>
    </w:lvl>
    <w:lvl w:ilvl="3" w:tplc="0C0A0001" w:tentative="1">
      <w:start w:val="1"/>
      <w:numFmt w:val="bullet"/>
      <w:lvlText w:val=""/>
      <w:lvlJc w:val="left"/>
      <w:pPr>
        <w:tabs>
          <w:tab w:val="num" w:pos="1800"/>
        </w:tabs>
        <w:ind w:left="1800" w:hanging="360"/>
      </w:pPr>
      <w:rPr>
        <w:rFonts w:ascii="Symbol" w:hAnsi="Symbol" w:hint="default"/>
      </w:rPr>
    </w:lvl>
    <w:lvl w:ilvl="4" w:tplc="0C0A0003" w:tentative="1">
      <w:start w:val="1"/>
      <w:numFmt w:val="bullet"/>
      <w:lvlText w:val="o"/>
      <w:lvlJc w:val="left"/>
      <w:pPr>
        <w:tabs>
          <w:tab w:val="num" w:pos="2520"/>
        </w:tabs>
        <w:ind w:left="2520" w:hanging="360"/>
      </w:pPr>
      <w:rPr>
        <w:rFonts w:ascii="Courier New" w:hAnsi="Courier New" w:cs="Courier New" w:hint="default"/>
      </w:rPr>
    </w:lvl>
    <w:lvl w:ilvl="5" w:tplc="0C0A0005" w:tentative="1">
      <w:start w:val="1"/>
      <w:numFmt w:val="bullet"/>
      <w:lvlText w:val=""/>
      <w:lvlJc w:val="left"/>
      <w:pPr>
        <w:tabs>
          <w:tab w:val="num" w:pos="3240"/>
        </w:tabs>
        <w:ind w:left="3240" w:hanging="360"/>
      </w:pPr>
      <w:rPr>
        <w:rFonts w:ascii="Wingdings" w:hAnsi="Wingdings" w:hint="default"/>
      </w:rPr>
    </w:lvl>
    <w:lvl w:ilvl="6" w:tplc="0C0A0001" w:tentative="1">
      <w:start w:val="1"/>
      <w:numFmt w:val="bullet"/>
      <w:lvlText w:val=""/>
      <w:lvlJc w:val="left"/>
      <w:pPr>
        <w:tabs>
          <w:tab w:val="num" w:pos="3960"/>
        </w:tabs>
        <w:ind w:left="3960" w:hanging="360"/>
      </w:pPr>
      <w:rPr>
        <w:rFonts w:ascii="Symbol" w:hAnsi="Symbol" w:hint="default"/>
      </w:rPr>
    </w:lvl>
    <w:lvl w:ilvl="7" w:tplc="0C0A0003" w:tentative="1">
      <w:start w:val="1"/>
      <w:numFmt w:val="bullet"/>
      <w:lvlText w:val="o"/>
      <w:lvlJc w:val="left"/>
      <w:pPr>
        <w:tabs>
          <w:tab w:val="num" w:pos="4680"/>
        </w:tabs>
        <w:ind w:left="4680" w:hanging="360"/>
      </w:pPr>
      <w:rPr>
        <w:rFonts w:ascii="Courier New" w:hAnsi="Courier New" w:cs="Courier New" w:hint="default"/>
      </w:rPr>
    </w:lvl>
    <w:lvl w:ilvl="8" w:tplc="0C0A0005" w:tentative="1">
      <w:start w:val="1"/>
      <w:numFmt w:val="bullet"/>
      <w:lvlText w:val=""/>
      <w:lvlJc w:val="left"/>
      <w:pPr>
        <w:tabs>
          <w:tab w:val="num" w:pos="5400"/>
        </w:tabs>
        <w:ind w:left="5400" w:hanging="360"/>
      </w:pPr>
      <w:rPr>
        <w:rFonts w:ascii="Wingdings" w:hAnsi="Wingdings" w:hint="default"/>
      </w:rPr>
    </w:lvl>
  </w:abstractNum>
  <w:abstractNum w:abstractNumId="10" w15:restartNumberingAfterBreak="0">
    <w:nsid w:val="1DD825E7"/>
    <w:multiLevelType w:val="hybridMultilevel"/>
    <w:tmpl w:val="7DDA8BD6"/>
    <w:lvl w:ilvl="0" w:tplc="3FC4CFA2">
      <w:numFmt w:val="none"/>
      <w:lvlText w:val="7.1"/>
      <w:lvlJc w:val="left"/>
      <w:pPr>
        <w:tabs>
          <w:tab w:val="num" w:pos="1776"/>
        </w:tabs>
        <w:ind w:left="1776" w:hanging="360"/>
      </w:pPr>
      <w:rPr>
        <w:rFonts w:hint="default"/>
      </w:rPr>
    </w:lvl>
    <w:lvl w:ilvl="1" w:tplc="0C0A0019" w:tentative="1">
      <w:start w:val="1"/>
      <w:numFmt w:val="lowerLetter"/>
      <w:lvlText w:val="%2."/>
      <w:lvlJc w:val="left"/>
      <w:pPr>
        <w:tabs>
          <w:tab w:val="num" w:pos="-1749"/>
        </w:tabs>
        <w:ind w:left="-1749" w:hanging="360"/>
      </w:pPr>
    </w:lvl>
    <w:lvl w:ilvl="2" w:tplc="0C0A001B" w:tentative="1">
      <w:start w:val="1"/>
      <w:numFmt w:val="lowerRoman"/>
      <w:lvlText w:val="%3."/>
      <w:lvlJc w:val="right"/>
      <w:pPr>
        <w:tabs>
          <w:tab w:val="num" w:pos="-1029"/>
        </w:tabs>
        <w:ind w:left="-1029" w:hanging="180"/>
      </w:pPr>
    </w:lvl>
    <w:lvl w:ilvl="3" w:tplc="0C0A000F" w:tentative="1">
      <w:start w:val="1"/>
      <w:numFmt w:val="decimal"/>
      <w:lvlText w:val="%4."/>
      <w:lvlJc w:val="left"/>
      <w:pPr>
        <w:tabs>
          <w:tab w:val="num" w:pos="-309"/>
        </w:tabs>
        <w:ind w:left="-309" w:hanging="360"/>
      </w:pPr>
    </w:lvl>
    <w:lvl w:ilvl="4" w:tplc="0C0A0019" w:tentative="1">
      <w:start w:val="1"/>
      <w:numFmt w:val="lowerLetter"/>
      <w:lvlText w:val="%5."/>
      <w:lvlJc w:val="left"/>
      <w:pPr>
        <w:tabs>
          <w:tab w:val="num" w:pos="411"/>
        </w:tabs>
        <w:ind w:left="411" w:hanging="360"/>
      </w:pPr>
    </w:lvl>
    <w:lvl w:ilvl="5" w:tplc="0C0A001B" w:tentative="1">
      <w:start w:val="1"/>
      <w:numFmt w:val="lowerRoman"/>
      <w:lvlText w:val="%6."/>
      <w:lvlJc w:val="right"/>
      <w:pPr>
        <w:tabs>
          <w:tab w:val="num" w:pos="1131"/>
        </w:tabs>
        <w:ind w:left="1131" w:hanging="180"/>
      </w:pPr>
    </w:lvl>
    <w:lvl w:ilvl="6" w:tplc="0C0A000F" w:tentative="1">
      <w:start w:val="1"/>
      <w:numFmt w:val="decimal"/>
      <w:lvlText w:val="%7."/>
      <w:lvlJc w:val="left"/>
      <w:pPr>
        <w:tabs>
          <w:tab w:val="num" w:pos="1851"/>
        </w:tabs>
        <w:ind w:left="1851" w:hanging="360"/>
      </w:pPr>
    </w:lvl>
    <w:lvl w:ilvl="7" w:tplc="0C0A0019" w:tentative="1">
      <w:start w:val="1"/>
      <w:numFmt w:val="lowerLetter"/>
      <w:lvlText w:val="%8."/>
      <w:lvlJc w:val="left"/>
      <w:pPr>
        <w:tabs>
          <w:tab w:val="num" w:pos="2571"/>
        </w:tabs>
        <w:ind w:left="2571" w:hanging="360"/>
      </w:pPr>
    </w:lvl>
    <w:lvl w:ilvl="8" w:tplc="0C0A001B" w:tentative="1">
      <w:start w:val="1"/>
      <w:numFmt w:val="lowerRoman"/>
      <w:lvlText w:val="%9."/>
      <w:lvlJc w:val="right"/>
      <w:pPr>
        <w:tabs>
          <w:tab w:val="num" w:pos="3291"/>
        </w:tabs>
        <w:ind w:left="3291" w:hanging="180"/>
      </w:pPr>
    </w:lvl>
  </w:abstractNum>
  <w:abstractNum w:abstractNumId="11" w15:restartNumberingAfterBreak="0">
    <w:nsid w:val="23356C0B"/>
    <w:multiLevelType w:val="hybridMultilevel"/>
    <w:tmpl w:val="F2B6F322"/>
    <w:lvl w:ilvl="0" w:tplc="0052AAD4">
      <w:start w:val="1"/>
      <w:numFmt w:val="decimal"/>
      <w:lvlText w:val="%1)"/>
      <w:lvlJc w:val="left"/>
      <w:pPr>
        <w:ind w:left="1080" w:hanging="360"/>
      </w:pPr>
      <w:rPr>
        <w:rFonts w:cs="Times New Roman" w:hint="default"/>
      </w:rPr>
    </w:lvl>
    <w:lvl w:ilvl="1" w:tplc="0C0A0019" w:tentative="1">
      <w:start w:val="1"/>
      <w:numFmt w:val="lowerLetter"/>
      <w:lvlText w:val="%2."/>
      <w:lvlJc w:val="left"/>
      <w:pPr>
        <w:ind w:left="1800" w:hanging="360"/>
      </w:pPr>
      <w:rPr>
        <w:rFonts w:cs="Times New Roman"/>
      </w:rPr>
    </w:lvl>
    <w:lvl w:ilvl="2" w:tplc="0C0A001B" w:tentative="1">
      <w:start w:val="1"/>
      <w:numFmt w:val="lowerRoman"/>
      <w:lvlText w:val="%3."/>
      <w:lvlJc w:val="right"/>
      <w:pPr>
        <w:ind w:left="2520" w:hanging="180"/>
      </w:pPr>
      <w:rPr>
        <w:rFonts w:cs="Times New Roman"/>
      </w:rPr>
    </w:lvl>
    <w:lvl w:ilvl="3" w:tplc="0C0A000F" w:tentative="1">
      <w:start w:val="1"/>
      <w:numFmt w:val="decimal"/>
      <w:lvlText w:val="%4."/>
      <w:lvlJc w:val="left"/>
      <w:pPr>
        <w:ind w:left="3240" w:hanging="360"/>
      </w:pPr>
      <w:rPr>
        <w:rFonts w:cs="Times New Roman"/>
      </w:rPr>
    </w:lvl>
    <w:lvl w:ilvl="4" w:tplc="0C0A0019" w:tentative="1">
      <w:start w:val="1"/>
      <w:numFmt w:val="lowerLetter"/>
      <w:lvlText w:val="%5."/>
      <w:lvlJc w:val="left"/>
      <w:pPr>
        <w:ind w:left="3960" w:hanging="360"/>
      </w:pPr>
      <w:rPr>
        <w:rFonts w:cs="Times New Roman"/>
      </w:rPr>
    </w:lvl>
    <w:lvl w:ilvl="5" w:tplc="0C0A001B" w:tentative="1">
      <w:start w:val="1"/>
      <w:numFmt w:val="lowerRoman"/>
      <w:lvlText w:val="%6."/>
      <w:lvlJc w:val="right"/>
      <w:pPr>
        <w:ind w:left="4680" w:hanging="180"/>
      </w:pPr>
      <w:rPr>
        <w:rFonts w:cs="Times New Roman"/>
      </w:rPr>
    </w:lvl>
    <w:lvl w:ilvl="6" w:tplc="0C0A000F" w:tentative="1">
      <w:start w:val="1"/>
      <w:numFmt w:val="decimal"/>
      <w:lvlText w:val="%7."/>
      <w:lvlJc w:val="left"/>
      <w:pPr>
        <w:ind w:left="5400" w:hanging="360"/>
      </w:pPr>
      <w:rPr>
        <w:rFonts w:cs="Times New Roman"/>
      </w:rPr>
    </w:lvl>
    <w:lvl w:ilvl="7" w:tplc="0C0A0019" w:tentative="1">
      <w:start w:val="1"/>
      <w:numFmt w:val="lowerLetter"/>
      <w:lvlText w:val="%8."/>
      <w:lvlJc w:val="left"/>
      <w:pPr>
        <w:ind w:left="6120" w:hanging="360"/>
      </w:pPr>
      <w:rPr>
        <w:rFonts w:cs="Times New Roman"/>
      </w:rPr>
    </w:lvl>
    <w:lvl w:ilvl="8" w:tplc="0C0A001B" w:tentative="1">
      <w:start w:val="1"/>
      <w:numFmt w:val="lowerRoman"/>
      <w:lvlText w:val="%9."/>
      <w:lvlJc w:val="right"/>
      <w:pPr>
        <w:ind w:left="6840" w:hanging="180"/>
      </w:pPr>
      <w:rPr>
        <w:rFonts w:cs="Times New Roman"/>
      </w:rPr>
    </w:lvl>
  </w:abstractNum>
  <w:abstractNum w:abstractNumId="12" w15:restartNumberingAfterBreak="0">
    <w:nsid w:val="2EEF4D4E"/>
    <w:multiLevelType w:val="hybridMultilevel"/>
    <w:tmpl w:val="FFBEA4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09B6A07"/>
    <w:multiLevelType w:val="multilevel"/>
    <w:tmpl w:val="B9906A2E"/>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1836"/>
        </w:tabs>
        <w:ind w:left="1836" w:hanging="420"/>
      </w:pPr>
      <w:rPr>
        <w:rFonts w:hint="default"/>
      </w:rPr>
    </w:lvl>
    <w:lvl w:ilvl="2">
      <w:start w:val="1"/>
      <w:numFmt w:val="decimal"/>
      <w:lvlText w:val="%1.%2.%3"/>
      <w:lvlJc w:val="left"/>
      <w:pPr>
        <w:tabs>
          <w:tab w:val="num" w:pos="3552"/>
        </w:tabs>
        <w:ind w:left="3552" w:hanging="720"/>
      </w:pPr>
      <w:rPr>
        <w:rFonts w:hint="default"/>
      </w:rPr>
    </w:lvl>
    <w:lvl w:ilvl="3">
      <w:start w:val="1"/>
      <w:numFmt w:val="decimal"/>
      <w:lvlText w:val="%1.%2.%3.%4"/>
      <w:lvlJc w:val="left"/>
      <w:pPr>
        <w:tabs>
          <w:tab w:val="num" w:pos="4968"/>
        </w:tabs>
        <w:ind w:left="4968" w:hanging="720"/>
      </w:pPr>
      <w:rPr>
        <w:rFonts w:hint="default"/>
      </w:rPr>
    </w:lvl>
    <w:lvl w:ilvl="4">
      <w:start w:val="1"/>
      <w:numFmt w:val="decimal"/>
      <w:lvlText w:val="%1.%2.%3.%4.%5"/>
      <w:lvlJc w:val="left"/>
      <w:pPr>
        <w:tabs>
          <w:tab w:val="num" w:pos="6744"/>
        </w:tabs>
        <w:ind w:left="6744" w:hanging="1080"/>
      </w:pPr>
      <w:rPr>
        <w:rFonts w:hint="default"/>
      </w:rPr>
    </w:lvl>
    <w:lvl w:ilvl="5">
      <w:start w:val="1"/>
      <w:numFmt w:val="decimal"/>
      <w:lvlText w:val="%1.%2.%3.%4.%5.%6"/>
      <w:lvlJc w:val="left"/>
      <w:pPr>
        <w:tabs>
          <w:tab w:val="num" w:pos="8160"/>
        </w:tabs>
        <w:ind w:left="8160" w:hanging="1080"/>
      </w:pPr>
      <w:rPr>
        <w:rFonts w:hint="default"/>
      </w:rPr>
    </w:lvl>
    <w:lvl w:ilvl="6">
      <w:start w:val="1"/>
      <w:numFmt w:val="decimal"/>
      <w:lvlText w:val="%1.%2.%3.%4.%5.%6.%7"/>
      <w:lvlJc w:val="left"/>
      <w:pPr>
        <w:tabs>
          <w:tab w:val="num" w:pos="9936"/>
        </w:tabs>
        <w:ind w:left="9936" w:hanging="1440"/>
      </w:pPr>
      <w:rPr>
        <w:rFonts w:hint="default"/>
      </w:rPr>
    </w:lvl>
    <w:lvl w:ilvl="7">
      <w:start w:val="1"/>
      <w:numFmt w:val="decimal"/>
      <w:lvlText w:val="%1.%2.%3.%4.%5.%6.%7.%8"/>
      <w:lvlJc w:val="left"/>
      <w:pPr>
        <w:tabs>
          <w:tab w:val="num" w:pos="11352"/>
        </w:tabs>
        <w:ind w:left="11352" w:hanging="1440"/>
      </w:pPr>
      <w:rPr>
        <w:rFonts w:hint="default"/>
      </w:rPr>
    </w:lvl>
    <w:lvl w:ilvl="8">
      <w:start w:val="1"/>
      <w:numFmt w:val="decimal"/>
      <w:lvlText w:val="%1.%2.%3.%4.%5.%6.%7.%8.%9"/>
      <w:lvlJc w:val="left"/>
      <w:pPr>
        <w:tabs>
          <w:tab w:val="num" w:pos="13128"/>
        </w:tabs>
        <w:ind w:left="13128" w:hanging="1800"/>
      </w:pPr>
      <w:rPr>
        <w:rFonts w:hint="default"/>
      </w:rPr>
    </w:lvl>
  </w:abstractNum>
  <w:abstractNum w:abstractNumId="14" w15:restartNumberingAfterBreak="0">
    <w:nsid w:val="32221085"/>
    <w:multiLevelType w:val="hybridMultilevel"/>
    <w:tmpl w:val="96221C42"/>
    <w:lvl w:ilvl="0" w:tplc="63E0F9F4">
      <w:start w:val="1"/>
      <w:numFmt w:val="upperRoman"/>
      <w:lvlText w:val="%1."/>
      <w:lvlJc w:val="left"/>
      <w:pPr>
        <w:tabs>
          <w:tab w:val="num" w:pos="567"/>
        </w:tabs>
        <w:ind w:left="567" w:hanging="567"/>
      </w:pPr>
      <w:rPr>
        <w:rFonts w:ascii="Arial" w:hAnsi="Arial" w:cs="Times New Roman" w:hint="default"/>
        <w:b/>
        <w:i w:val="0"/>
        <w:sz w:val="20"/>
        <w:szCs w:val="20"/>
      </w:rPr>
    </w:lvl>
    <w:lvl w:ilvl="1" w:tplc="A1ACC1E2">
      <w:numFmt w:val="none"/>
      <w:lvlText w:val=""/>
      <w:lvlJc w:val="left"/>
      <w:pPr>
        <w:tabs>
          <w:tab w:val="num" w:pos="360"/>
        </w:tabs>
      </w:pPr>
      <w:rPr>
        <w:rFonts w:cs="Times New Roman"/>
      </w:rPr>
    </w:lvl>
    <w:lvl w:ilvl="2" w:tplc="B1C2111C">
      <w:numFmt w:val="none"/>
      <w:lvlText w:val=""/>
      <w:lvlJc w:val="left"/>
      <w:pPr>
        <w:tabs>
          <w:tab w:val="num" w:pos="360"/>
        </w:tabs>
      </w:pPr>
      <w:rPr>
        <w:rFonts w:cs="Times New Roman"/>
      </w:rPr>
    </w:lvl>
    <w:lvl w:ilvl="3" w:tplc="B8400FD6">
      <w:numFmt w:val="none"/>
      <w:lvlText w:val=""/>
      <w:lvlJc w:val="left"/>
      <w:pPr>
        <w:tabs>
          <w:tab w:val="num" w:pos="360"/>
        </w:tabs>
      </w:pPr>
      <w:rPr>
        <w:rFonts w:cs="Times New Roman"/>
      </w:rPr>
    </w:lvl>
    <w:lvl w:ilvl="4" w:tplc="E5E87E12">
      <w:numFmt w:val="none"/>
      <w:lvlText w:val=""/>
      <w:lvlJc w:val="left"/>
      <w:pPr>
        <w:tabs>
          <w:tab w:val="num" w:pos="360"/>
        </w:tabs>
      </w:pPr>
      <w:rPr>
        <w:rFonts w:cs="Times New Roman"/>
      </w:rPr>
    </w:lvl>
    <w:lvl w:ilvl="5" w:tplc="1D3AA52E">
      <w:numFmt w:val="none"/>
      <w:lvlText w:val=""/>
      <w:lvlJc w:val="left"/>
      <w:pPr>
        <w:tabs>
          <w:tab w:val="num" w:pos="360"/>
        </w:tabs>
      </w:pPr>
      <w:rPr>
        <w:rFonts w:cs="Times New Roman"/>
      </w:rPr>
    </w:lvl>
    <w:lvl w:ilvl="6" w:tplc="5534185C">
      <w:numFmt w:val="none"/>
      <w:lvlText w:val=""/>
      <w:lvlJc w:val="left"/>
      <w:pPr>
        <w:tabs>
          <w:tab w:val="num" w:pos="360"/>
        </w:tabs>
      </w:pPr>
      <w:rPr>
        <w:rFonts w:cs="Times New Roman"/>
      </w:rPr>
    </w:lvl>
    <w:lvl w:ilvl="7" w:tplc="C23E712A">
      <w:numFmt w:val="none"/>
      <w:lvlText w:val=""/>
      <w:lvlJc w:val="left"/>
      <w:pPr>
        <w:tabs>
          <w:tab w:val="num" w:pos="360"/>
        </w:tabs>
      </w:pPr>
      <w:rPr>
        <w:rFonts w:cs="Times New Roman"/>
      </w:rPr>
    </w:lvl>
    <w:lvl w:ilvl="8" w:tplc="F8440B14">
      <w:numFmt w:val="none"/>
      <w:lvlText w:val=""/>
      <w:lvlJc w:val="left"/>
      <w:pPr>
        <w:tabs>
          <w:tab w:val="num" w:pos="360"/>
        </w:tabs>
      </w:pPr>
      <w:rPr>
        <w:rFonts w:cs="Times New Roman"/>
      </w:rPr>
    </w:lvl>
  </w:abstractNum>
  <w:abstractNum w:abstractNumId="15" w15:restartNumberingAfterBreak="0">
    <w:nsid w:val="37A03440"/>
    <w:multiLevelType w:val="hybridMultilevel"/>
    <w:tmpl w:val="171009AE"/>
    <w:lvl w:ilvl="0" w:tplc="FDFE9BD0">
      <w:start w:val="1"/>
      <w:numFmt w:val="decimal"/>
      <w:lvlText w:val="%1)"/>
      <w:lvlJc w:val="left"/>
      <w:pPr>
        <w:ind w:left="1080" w:hanging="360"/>
      </w:pPr>
      <w:rPr>
        <w:rFonts w:cs="Times New Roman" w:hint="default"/>
      </w:rPr>
    </w:lvl>
    <w:lvl w:ilvl="1" w:tplc="0C0A0019" w:tentative="1">
      <w:start w:val="1"/>
      <w:numFmt w:val="lowerLetter"/>
      <w:lvlText w:val="%2."/>
      <w:lvlJc w:val="left"/>
      <w:pPr>
        <w:ind w:left="1800" w:hanging="360"/>
      </w:pPr>
      <w:rPr>
        <w:rFonts w:cs="Times New Roman"/>
      </w:rPr>
    </w:lvl>
    <w:lvl w:ilvl="2" w:tplc="0C0A001B" w:tentative="1">
      <w:start w:val="1"/>
      <w:numFmt w:val="lowerRoman"/>
      <w:lvlText w:val="%3."/>
      <w:lvlJc w:val="right"/>
      <w:pPr>
        <w:ind w:left="2520" w:hanging="180"/>
      </w:pPr>
      <w:rPr>
        <w:rFonts w:cs="Times New Roman"/>
      </w:rPr>
    </w:lvl>
    <w:lvl w:ilvl="3" w:tplc="0C0A000F" w:tentative="1">
      <w:start w:val="1"/>
      <w:numFmt w:val="decimal"/>
      <w:lvlText w:val="%4."/>
      <w:lvlJc w:val="left"/>
      <w:pPr>
        <w:ind w:left="3240" w:hanging="360"/>
      </w:pPr>
      <w:rPr>
        <w:rFonts w:cs="Times New Roman"/>
      </w:rPr>
    </w:lvl>
    <w:lvl w:ilvl="4" w:tplc="0C0A0019" w:tentative="1">
      <w:start w:val="1"/>
      <w:numFmt w:val="lowerLetter"/>
      <w:lvlText w:val="%5."/>
      <w:lvlJc w:val="left"/>
      <w:pPr>
        <w:ind w:left="3960" w:hanging="360"/>
      </w:pPr>
      <w:rPr>
        <w:rFonts w:cs="Times New Roman"/>
      </w:rPr>
    </w:lvl>
    <w:lvl w:ilvl="5" w:tplc="0C0A001B" w:tentative="1">
      <w:start w:val="1"/>
      <w:numFmt w:val="lowerRoman"/>
      <w:lvlText w:val="%6."/>
      <w:lvlJc w:val="right"/>
      <w:pPr>
        <w:ind w:left="4680" w:hanging="180"/>
      </w:pPr>
      <w:rPr>
        <w:rFonts w:cs="Times New Roman"/>
      </w:rPr>
    </w:lvl>
    <w:lvl w:ilvl="6" w:tplc="0C0A000F" w:tentative="1">
      <w:start w:val="1"/>
      <w:numFmt w:val="decimal"/>
      <w:lvlText w:val="%7."/>
      <w:lvlJc w:val="left"/>
      <w:pPr>
        <w:ind w:left="5400" w:hanging="360"/>
      </w:pPr>
      <w:rPr>
        <w:rFonts w:cs="Times New Roman"/>
      </w:rPr>
    </w:lvl>
    <w:lvl w:ilvl="7" w:tplc="0C0A0019" w:tentative="1">
      <w:start w:val="1"/>
      <w:numFmt w:val="lowerLetter"/>
      <w:lvlText w:val="%8."/>
      <w:lvlJc w:val="left"/>
      <w:pPr>
        <w:ind w:left="6120" w:hanging="360"/>
      </w:pPr>
      <w:rPr>
        <w:rFonts w:cs="Times New Roman"/>
      </w:rPr>
    </w:lvl>
    <w:lvl w:ilvl="8" w:tplc="0C0A001B" w:tentative="1">
      <w:start w:val="1"/>
      <w:numFmt w:val="lowerRoman"/>
      <w:lvlText w:val="%9."/>
      <w:lvlJc w:val="right"/>
      <w:pPr>
        <w:ind w:left="6840" w:hanging="180"/>
      </w:pPr>
      <w:rPr>
        <w:rFonts w:cs="Times New Roman"/>
      </w:rPr>
    </w:lvl>
  </w:abstractNum>
  <w:abstractNum w:abstractNumId="16" w15:restartNumberingAfterBreak="0">
    <w:nsid w:val="383502D6"/>
    <w:multiLevelType w:val="hybridMultilevel"/>
    <w:tmpl w:val="5BDA40EE"/>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7" w15:restartNumberingAfterBreak="0">
    <w:nsid w:val="3A760E39"/>
    <w:multiLevelType w:val="hybridMultilevel"/>
    <w:tmpl w:val="3312AFA4"/>
    <w:lvl w:ilvl="0" w:tplc="BA4C98FA">
      <w:start w:val="1"/>
      <w:numFmt w:val="lowerLetter"/>
      <w:lvlText w:val="%1)"/>
      <w:lvlJc w:val="left"/>
      <w:pPr>
        <w:ind w:left="1080" w:hanging="360"/>
      </w:pPr>
      <w:rPr>
        <w:rFonts w:cs="Times New Roman" w:hint="default"/>
        <w:b w:val="0"/>
      </w:rPr>
    </w:lvl>
    <w:lvl w:ilvl="1" w:tplc="0C0A0019" w:tentative="1">
      <w:start w:val="1"/>
      <w:numFmt w:val="lowerLetter"/>
      <w:lvlText w:val="%2."/>
      <w:lvlJc w:val="left"/>
      <w:pPr>
        <w:ind w:left="1800" w:hanging="360"/>
      </w:pPr>
      <w:rPr>
        <w:rFonts w:cs="Times New Roman"/>
      </w:rPr>
    </w:lvl>
    <w:lvl w:ilvl="2" w:tplc="0C0A001B" w:tentative="1">
      <w:start w:val="1"/>
      <w:numFmt w:val="lowerRoman"/>
      <w:lvlText w:val="%3."/>
      <w:lvlJc w:val="right"/>
      <w:pPr>
        <w:ind w:left="2520" w:hanging="180"/>
      </w:pPr>
      <w:rPr>
        <w:rFonts w:cs="Times New Roman"/>
      </w:rPr>
    </w:lvl>
    <w:lvl w:ilvl="3" w:tplc="0C0A000F" w:tentative="1">
      <w:start w:val="1"/>
      <w:numFmt w:val="decimal"/>
      <w:lvlText w:val="%4."/>
      <w:lvlJc w:val="left"/>
      <w:pPr>
        <w:ind w:left="3240" w:hanging="360"/>
      </w:pPr>
      <w:rPr>
        <w:rFonts w:cs="Times New Roman"/>
      </w:rPr>
    </w:lvl>
    <w:lvl w:ilvl="4" w:tplc="0C0A0019" w:tentative="1">
      <w:start w:val="1"/>
      <w:numFmt w:val="lowerLetter"/>
      <w:lvlText w:val="%5."/>
      <w:lvlJc w:val="left"/>
      <w:pPr>
        <w:ind w:left="3960" w:hanging="360"/>
      </w:pPr>
      <w:rPr>
        <w:rFonts w:cs="Times New Roman"/>
      </w:rPr>
    </w:lvl>
    <w:lvl w:ilvl="5" w:tplc="0C0A001B" w:tentative="1">
      <w:start w:val="1"/>
      <w:numFmt w:val="lowerRoman"/>
      <w:lvlText w:val="%6."/>
      <w:lvlJc w:val="right"/>
      <w:pPr>
        <w:ind w:left="4680" w:hanging="180"/>
      </w:pPr>
      <w:rPr>
        <w:rFonts w:cs="Times New Roman"/>
      </w:rPr>
    </w:lvl>
    <w:lvl w:ilvl="6" w:tplc="0C0A000F" w:tentative="1">
      <w:start w:val="1"/>
      <w:numFmt w:val="decimal"/>
      <w:lvlText w:val="%7."/>
      <w:lvlJc w:val="left"/>
      <w:pPr>
        <w:ind w:left="5400" w:hanging="360"/>
      </w:pPr>
      <w:rPr>
        <w:rFonts w:cs="Times New Roman"/>
      </w:rPr>
    </w:lvl>
    <w:lvl w:ilvl="7" w:tplc="0C0A0019" w:tentative="1">
      <w:start w:val="1"/>
      <w:numFmt w:val="lowerLetter"/>
      <w:lvlText w:val="%8."/>
      <w:lvlJc w:val="left"/>
      <w:pPr>
        <w:ind w:left="6120" w:hanging="360"/>
      </w:pPr>
      <w:rPr>
        <w:rFonts w:cs="Times New Roman"/>
      </w:rPr>
    </w:lvl>
    <w:lvl w:ilvl="8" w:tplc="0C0A001B" w:tentative="1">
      <w:start w:val="1"/>
      <w:numFmt w:val="lowerRoman"/>
      <w:lvlText w:val="%9."/>
      <w:lvlJc w:val="right"/>
      <w:pPr>
        <w:ind w:left="6840" w:hanging="180"/>
      </w:pPr>
      <w:rPr>
        <w:rFonts w:cs="Times New Roman"/>
      </w:rPr>
    </w:lvl>
  </w:abstractNum>
  <w:abstractNum w:abstractNumId="18" w15:restartNumberingAfterBreak="0">
    <w:nsid w:val="3C320643"/>
    <w:multiLevelType w:val="hybridMultilevel"/>
    <w:tmpl w:val="960233B8"/>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9" w15:restartNumberingAfterBreak="0">
    <w:nsid w:val="3C8E4BFF"/>
    <w:multiLevelType w:val="hybridMultilevel"/>
    <w:tmpl w:val="7E924B4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3D871810"/>
    <w:multiLevelType w:val="hybridMultilevel"/>
    <w:tmpl w:val="810AE5AE"/>
    <w:lvl w:ilvl="0" w:tplc="0C0A0013">
      <w:start w:val="1"/>
      <w:numFmt w:val="upperRoman"/>
      <w:lvlText w:val="%1."/>
      <w:lvlJc w:val="right"/>
      <w:pPr>
        <w:tabs>
          <w:tab w:val="num" w:pos="720"/>
        </w:tabs>
        <w:ind w:left="720" w:hanging="18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F031B8F"/>
    <w:multiLevelType w:val="singleLevel"/>
    <w:tmpl w:val="A0661206"/>
    <w:lvl w:ilvl="0">
      <w:start w:val="1"/>
      <w:numFmt w:val="decimal"/>
      <w:lvlText w:val="%1."/>
      <w:lvlJc w:val="left"/>
      <w:pPr>
        <w:tabs>
          <w:tab w:val="num" w:pos="360"/>
        </w:tabs>
        <w:ind w:left="360" w:hanging="360"/>
      </w:pPr>
      <w:rPr>
        <w:b/>
      </w:rPr>
    </w:lvl>
  </w:abstractNum>
  <w:abstractNum w:abstractNumId="22" w15:restartNumberingAfterBreak="0">
    <w:nsid w:val="3FA568DF"/>
    <w:multiLevelType w:val="hybridMultilevel"/>
    <w:tmpl w:val="F4AC1C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0FE1191"/>
    <w:multiLevelType w:val="hybridMultilevel"/>
    <w:tmpl w:val="430C6FF0"/>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4" w15:restartNumberingAfterBreak="0">
    <w:nsid w:val="46E51290"/>
    <w:multiLevelType w:val="hybridMultilevel"/>
    <w:tmpl w:val="F4E6A1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8A77B33"/>
    <w:multiLevelType w:val="hybridMultilevel"/>
    <w:tmpl w:val="C5C23AEA"/>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6" w15:restartNumberingAfterBreak="0">
    <w:nsid w:val="4DE6310E"/>
    <w:multiLevelType w:val="multilevel"/>
    <w:tmpl w:val="3962B7E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776"/>
        </w:tabs>
        <w:ind w:left="1776" w:hanging="360"/>
      </w:pPr>
      <w:rPr>
        <w:rFonts w:hint="default"/>
      </w:rPr>
    </w:lvl>
    <w:lvl w:ilvl="2">
      <w:start w:val="1"/>
      <w:numFmt w:val="decimal"/>
      <w:lvlText w:val="%1.%2.%3"/>
      <w:lvlJc w:val="left"/>
      <w:pPr>
        <w:tabs>
          <w:tab w:val="num" w:pos="3552"/>
        </w:tabs>
        <w:ind w:left="3552" w:hanging="720"/>
      </w:pPr>
      <w:rPr>
        <w:rFonts w:hint="default"/>
      </w:rPr>
    </w:lvl>
    <w:lvl w:ilvl="3">
      <w:start w:val="1"/>
      <w:numFmt w:val="decimal"/>
      <w:lvlText w:val="%1.%2.%3.%4"/>
      <w:lvlJc w:val="left"/>
      <w:pPr>
        <w:tabs>
          <w:tab w:val="num" w:pos="4968"/>
        </w:tabs>
        <w:ind w:left="4968" w:hanging="720"/>
      </w:pPr>
      <w:rPr>
        <w:rFonts w:hint="default"/>
      </w:rPr>
    </w:lvl>
    <w:lvl w:ilvl="4">
      <w:start w:val="1"/>
      <w:numFmt w:val="decimal"/>
      <w:lvlText w:val="%1.%2.%3.%4.%5"/>
      <w:lvlJc w:val="left"/>
      <w:pPr>
        <w:tabs>
          <w:tab w:val="num" w:pos="6744"/>
        </w:tabs>
        <w:ind w:left="6744" w:hanging="1080"/>
      </w:pPr>
      <w:rPr>
        <w:rFonts w:hint="default"/>
      </w:rPr>
    </w:lvl>
    <w:lvl w:ilvl="5">
      <w:start w:val="1"/>
      <w:numFmt w:val="decimal"/>
      <w:lvlText w:val="%1.%2.%3.%4.%5.%6"/>
      <w:lvlJc w:val="left"/>
      <w:pPr>
        <w:tabs>
          <w:tab w:val="num" w:pos="8160"/>
        </w:tabs>
        <w:ind w:left="8160" w:hanging="1080"/>
      </w:pPr>
      <w:rPr>
        <w:rFonts w:hint="default"/>
      </w:rPr>
    </w:lvl>
    <w:lvl w:ilvl="6">
      <w:start w:val="1"/>
      <w:numFmt w:val="decimal"/>
      <w:lvlText w:val="%1.%2.%3.%4.%5.%6.%7"/>
      <w:lvlJc w:val="left"/>
      <w:pPr>
        <w:tabs>
          <w:tab w:val="num" w:pos="9936"/>
        </w:tabs>
        <w:ind w:left="9936" w:hanging="1440"/>
      </w:pPr>
      <w:rPr>
        <w:rFonts w:hint="default"/>
      </w:rPr>
    </w:lvl>
    <w:lvl w:ilvl="7">
      <w:start w:val="1"/>
      <w:numFmt w:val="decimal"/>
      <w:lvlText w:val="%1.%2.%3.%4.%5.%6.%7.%8"/>
      <w:lvlJc w:val="left"/>
      <w:pPr>
        <w:tabs>
          <w:tab w:val="num" w:pos="11352"/>
        </w:tabs>
        <w:ind w:left="11352" w:hanging="1440"/>
      </w:pPr>
      <w:rPr>
        <w:rFonts w:hint="default"/>
      </w:rPr>
    </w:lvl>
    <w:lvl w:ilvl="8">
      <w:start w:val="1"/>
      <w:numFmt w:val="decimal"/>
      <w:lvlText w:val="%1.%2.%3.%4.%5.%6.%7.%8.%9"/>
      <w:lvlJc w:val="left"/>
      <w:pPr>
        <w:tabs>
          <w:tab w:val="num" w:pos="13128"/>
        </w:tabs>
        <w:ind w:left="13128" w:hanging="1800"/>
      </w:pPr>
      <w:rPr>
        <w:rFonts w:hint="default"/>
      </w:rPr>
    </w:lvl>
  </w:abstractNum>
  <w:abstractNum w:abstractNumId="27" w15:restartNumberingAfterBreak="0">
    <w:nsid w:val="5575217D"/>
    <w:multiLevelType w:val="multilevel"/>
    <w:tmpl w:val="C3D0902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776"/>
        </w:tabs>
        <w:ind w:left="1776" w:hanging="360"/>
      </w:pPr>
      <w:rPr>
        <w:rFonts w:hint="default"/>
      </w:rPr>
    </w:lvl>
    <w:lvl w:ilvl="2">
      <w:start w:val="1"/>
      <w:numFmt w:val="decimal"/>
      <w:lvlText w:val="%1.%2.%3"/>
      <w:lvlJc w:val="left"/>
      <w:pPr>
        <w:tabs>
          <w:tab w:val="num" w:pos="3552"/>
        </w:tabs>
        <w:ind w:left="3552" w:hanging="720"/>
      </w:pPr>
      <w:rPr>
        <w:rFonts w:hint="default"/>
      </w:rPr>
    </w:lvl>
    <w:lvl w:ilvl="3">
      <w:start w:val="1"/>
      <w:numFmt w:val="decimal"/>
      <w:lvlText w:val="%1.%2.%3.%4"/>
      <w:lvlJc w:val="left"/>
      <w:pPr>
        <w:tabs>
          <w:tab w:val="num" w:pos="4968"/>
        </w:tabs>
        <w:ind w:left="4968" w:hanging="720"/>
      </w:pPr>
      <w:rPr>
        <w:rFonts w:hint="default"/>
      </w:rPr>
    </w:lvl>
    <w:lvl w:ilvl="4">
      <w:start w:val="1"/>
      <w:numFmt w:val="decimal"/>
      <w:lvlText w:val="%1.%2.%3.%4.%5"/>
      <w:lvlJc w:val="left"/>
      <w:pPr>
        <w:tabs>
          <w:tab w:val="num" w:pos="6744"/>
        </w:tabs>
        <w:ind w:left="6744" w:hanging="1080"/>
      </w:pPr>
      <w:rPr>
        <w:rFonts w:hint="default"/>
      </w:rPr>
    </w:lvl>
    <w:lvl w:ilvl="5">
      <w:start w:val="1"/>
      <w:numFmt w:val="decimal"/>
      <w:lvlText w:val="%1.%2.%3.%4.%5.%6"/>
      <w:lvlJc w:val="left"/>
      <w:pPr>
        <w:tabs>
          <w:tab w:val="num" w:pos="8160"/>
        </w:tabs>
        <w:ind w:left="8160" w:hanging="1080"/>
      </w:pPr>
      <w:rPr>
        <w:rFonts w:hint="default"/>
      </w:rPr>
    </w:lvl>
    <w:lvl w:ilvl="6">
      <w:start w:val="1"/>
      <w:numFmt w:val="decimal"/>
      <w:lvlText w:val="%1.%2.%3.%4.%5.%6.%7"/>
      <w:lvlJc w:val="left"/>
      <w:pPr>
        <w:tabs>
          <w:tab w:val="num" w:pos="9936"/>
        </w:tabs>
        <w:ind w:left="9936" w:hanging="1440"/>
      </w:pPr>
      <w:rPr>
        <w:rFonts w:hint="default"/>
      </w:rPr>
    </w:lvl>
    <w:lvl w:ilvl="7">
      <w:start w:val="1"/>
      <w:numFmt w:val="decimal"/>
      <w:lvlText w:val="%1.%2.%3.%4.%5.%6.%7.%8"/>
      <w:lvlJc w:val="left"/>
      <w:pPr>
        <w:tabs>
          <w:tab w:val="num" w:pos="11352"/>
        </w:tabs>
        <w:ind w:left="11352" w:hanging="1440"/>
      </w:pPr>
      <w:rPr>
        <w:rFonts w:hint="default"/>
      </w:rPr>
    </w:lvl>
    <w:lvl w:ilvl="8">
      <w:start w:val="1"/>
      <w:numFmt w:val="decimal"/>
      <w:lvlText w:val="%1.%2.%3.%4.%5.%6.%7.%8.%9"/>
      <w:lvlJc w:val="left"/>
      <w:pPr>
        <w:tabs>
          <w:tab w:val="num" w:pos="13128"/>
        </w:tabs>
        <w:ind w:left="13128" w:hanging="1800"/>
      </w:pPr>
      <w:rPr>
        <w:rFonts w:hint="default"/>
      </w:rPr>
    </w:lvl>
  </w:abstractNum>
  <w:abstractNum w:abstractNumId="28" w15:restartNumberingAfterBreak="0">
    <w:nsid w:val="55D043B1"/>
    <w:multiLevelType w:val="hybridMultilevel"/>
    <w:tmpl w:val="B038E4EE"/>
    <w:lvl w:ilvl="0" w:tplc="30E4F476">
      <w:start w:val="1"/>
      <w:numFmt w:val="lowerLetter"/>
      <w:lvlText w:val="%1)"/>
      <w:lvlJc w:val="left"/>
      <w:pPr>
        <w:ind w:left="786" w:hanging="360"/>
      </w:pPr>
      <w:rPr>
        <w:rFonts w:eastAsia="Times New Roman"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5FC6A10"/>
    <w:multiLevelType w:val="hybridMultilevel"/>
    <w:tmpl w:val="BCC0CB6C"/>
    <w:lvl w:ilvl="0" w:tplc="F38CE3E8">
      <w:start w:val="1"/>
      <w:numFmt w:val="decimal"/>
      <w:lvlText w:val="%1)"/>
      <w:lvlJc w:val="left"/>
      <w:pPr>
        <w:ind w:left="1080" w:hanging="360"/>
      </w:pPr>
      <w:rPr>
        <w:rFonts w:cs="Times New Roman" w:hint="default"/>
      </w:rPr>
    </w:lvl>
    <w:lvl w:ilvl="1" w:tplc="0C0A0019" w:tentative="1">
      <w:start w:val="1"/>
      <w:numFmt w:val="lowerLetter"/>
      <w:lvlText w:val="%2."/>
      <w:lvlJc w:val="left"/>
      <w:pPr>
        <w:ind w:left="1800" w:hanging="360"/>
      </w:pPr>
      <w:rPr>
        <w:rFonts w:cs="Times New Roman"/>
      </w:rPr>
    </w:lvl>
    <w:lvl w:ilvl="2" w:tplc="0C0A001B" w:tentative="1">
      <w:start w:val="1"/>
      <w:numFmt w:val="lowerRoman"/>
      <w:lvlText w:val="%3."/>
      <w:lvlJc w:val="right"/>
      <w:pPr>
        <w:ind w:left="2520" w:hanging="180"/>
      </w:pPr>
      <w:rPr>
        <w:rFonts w:cs="Times New Roman"/>
      </w:rPr>
    </w:lvl>
    <w:lvl w:ilvl="3" w:tplc="0C0A000F" w:tentative="1">
      <w:start w:val="1"/>
      <w:numFmt w:val="decimal"/>
      <w:lvlText w:val="%4."/>
      <w:lvlJc w:val="left"/>
      <w:pPr>
        <w:ind w:left="3240" w:hanging="360"/>
      </w:pPr>
      <w:rPr>
        <w:rFonts w:cs="Times New Roman"/>
      </w:rPr>
    </w:lvl>
    <w:lvl w:ilvl="4" w:tplc="0C0A0019" w:tentative="1">
      <w:start w:val="1"/>
      <w:numFmt w:val="lowerLetter"/>
      <w:lvlText w:val="%5."/>
      <w:lvlJc w:val="left"/>
      <w:pPr>
        <w:ind w:left="3960" w:hanging="360"/>
      </w:pPr>
      <w:rPr>
        <w:rFonts w:cs="Times New Roman"/>
      </w:rPr>
    </w:lvl>
    <w:lvl w:ilvl="5" w:tplc="0C0A001B" w:tentative="1">
      <w:start w:val="1"/>
      <w:numFmt w:val="lowerRoman"/>
      <w:lvlText w:val="%6."/>
      <w:lvlJc w:val="right"/>
      <w:pPr>
        <w:ind w:left="4680" w:hanging="180"/>
      </w:pPr>
      <w:rPr>
        <w:rFonts w:cs="Times New Roman"/>
      </w:rPr>
    </w:lvl>
    <w:lvl w:ilvl="6" w:tplc="0C0A000F" w:tentative="1">
      <w:start w:val="1"/>
      <w:numFmt w:val="decimal"/>
      <w:lvlText w:val="%7."/>
      <w:lvlJc w:val="left"/>
      <w:pPr>
        <w:ind w:left="5400" w:hanging="360"/>
      </w:pPr>
      <w:rPr>
        <w:rFonts w:cs="Times New Roman"/>
      </w:rPr>
    </w:lvl>
    <w:lvl w:ilvl="7" w:tplc="0C0A0019" w:tentative="1">
      <w:start w:val="1"/>
      <w:numFmt w:val="lowerLetter"/>
      <w:lvlText w:val="%8."/>
      <w:lvlJc w:val="left"/>
      <w:pPr>
        <w:ind w:left="6120" w:hanging="360"/>
      </w:pPr>
      <w:rPr>
        <w:rFonts w:cs="Times New Roman"/>
      </w:rPr>
    </w:lvl>
    <w:lvl w:ilvl="8" w:tplc="0C0A001B" w:tentative="1">
      <w:start w:val="1"/>
      <w:numFmt w:val="lowerRoman"/>
      <w:lvlText w:val="%9."/>
      <w:lvlJc w:val="right"/>
      <w:pPr>
        <w:ind w:left="6840" w:hanging="180"/>
      </w:pPr>
      <w:rPr>
        <w:rFonts w:cs="Times New Roman"/>
      </w:rPr>
    </w:lvl>
  </w:abstractNum>
  <w:abstractNum w:abstractNumId="30" w15:restartNumberingAfterBreak="0">
    <w:nsid w:val="60D10101"/>
    <w:multiLevelType w:val="hybridMultilevel"/>
    <w:tmpl w:val="7F16D268"/>
    <w:lvl w:ilvl="0" w:tplc="0C0A0013">
      <w:start w:val="1"/>
      <w:numFmt w:val="upperRoman"/>
      <w:lvlText w:val="%1."/>
      <w:lvlJc w:val="right"/>
      <w:pPr>
        <w:tabs>
          <w:tab w:val="num" w:pos="720"/>
        </w:tabs>
        <w:ind w:left="720" w:hanging="18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15:restartNumberingAfterBreak="0">
    <w:nsid w:val="6CD87856"/>
    <w:multiLevelType w:val="hybridMultilevel"/>
    <w:tmpl w:val="015EDFBC"/>
    <w:lvl w:ilvl="0" w:tplc="080A000F">
      <w:start w:val="1"/>
      <w:numFmt w:val="decimal"/>
      <w:lvlText w:val="%1."/>
      <w:lvlJc w:val="left"/>
      <w:pPr>
        <w:tabs>
          <w:tab w:val="num" w:pos="720"/>
        </w:tabs>
        <w:ind w:left="720"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2" w15:restartNumberingAfterBreak="0">
    <w:nsid w:val="70537E94"/>
    <w:multiLevelType w:val="hybridMultilevel"/>
    <w:tmpl w:val="FFB69B9E"/>
    <w:lvl w:ilvl="0" w:tplc="6B1C9AFA">
      <w:start w:val="1"/>
      <w:numFmt w:val="decimal"/>
      <w:lvlText w:val="%1)"/>
      <w:lvlJc w:val="left"/>
      <w:pPr>
        <w:ind w:left="1080" w:hanging="360"/>
      </w:pPr>
      <w:rPr>
        <w:rFonts w:cs="Times New Roman" w:hint="default"/>
      </w:rPr>
    </w:lvl>
    <w:lvl w:ilvl="1" w:tplc="0C0A0019" w:tentative="1">
      <w:start w:val="1"/>
      <w:numFmt w:val="lowerLetter"/>
      <w:lvlText w:val="%2."/>
      <w:lvlJc w:val="left"/>
      <w:pPr>
        <w:ind w:left="1800" w:hanging="360"/>
      </w:pPr>
      <w:rPr>
        <w:rFonts w:cs="Times New Roman"/>
      </w:rPr>
    </w:lvl>
    <w:lvl w:ilvl="2" w:tplc="0C0A001B" w:tentative="1">
      <w:start w:val="1"/>
      <w:numFmt w:val="lowerRoman"/>
      <w:lvlText w:val="%3."/>
      <w:lvlJc w:val="right"/>
      <w:pPr>
        <w:ind w:left="2520" w:hanging="180"/>
      </w:pPr>
      <w:rPr>
        <w:rFonts w:cs="Times New Roman"/>
      </w:rPr>
    </w:lvl>
    <w:lvl w:ilvl="3" w:tplc="0C0A000F" w:tentative="1">
      <w:start w:val="1"/>
      <w:numFmt w:val="decimal"/>
      <w:lvlText w:val="%4."/>
      <w:lvlJc w:val="left"/>
      <w:pPr>
        <w:ind w:left="3240" w:hanging="360"/>
      </w:pPr>
      <w:rPr>
        <w:rFonts w:cs="Times New Roman"/>
      </w:rPr>
    </w:lvl>
    <w:lvl w:ilvl="4" w:tplc="0C0A0019" w:tentative="1">
      <w:start w:val="1"/>
      <w:numFmt w:val="lowerLetter"/>
      <w:lvlText w:val="%5."/>
      <w:lvlJc w:val="left"/>
      <w:pPr>
        <w:ind w:left="3960" w:hanging="360"/>
      </w:pPr>
      <w:rPr>
        <w:rFonts w:cs="Times New Roman"/>
      </w:rPr>
    </w:lvl>
    <w:lvl w:ilvl="5" w:tplc="0C0A001B" w:tentative="1">
      <w:start w:val="1"/>
      <w:numFmt w:val="lowerRoman"/>
      <w:lvlText w:val="%6."/>
      <w:lvlJc w:val="right"/>
      <w:pPr>
        <w:ind w:left="4680" w:hanging="180"/>
      </w:pPr>
      <w:rPr>
        <w:rFonts w:cs="Times New Roman"/>
      </w:rPr>
    </w:lvl>
    <w:lvl w:ilvl="6" w:tplc="0C0A000F" w:tentative="1">
      <w:start w:val="1"/>
      <w:numFmt w:val="decimal"/>
      <w:lvlText w:val="%7."/>
      <w:lvlJc w:val="left"/>
      <w:pPr>
        <w:ind w:left="5400" w:hanging="360"/>
      </w:pPr>
      <w:rPr>
        <w:rFonts w:cs="Times New Roman"/>
      </w:rPr>
    </w:lvl>
    <w:lvl w:ilvl="7" w:tplc="0C0A0019" w:tentative="1">
      <w:start w:val="1"/>
      <w:numFmt w:val="lowerLetter"/>
      <w:lvlText w:val="%8."/>
      <w:lvlJc w:val="left"/>
      <w:pPr>
        <w:ind w:left="6120" w:hanging="360"/>
      </w:pPr>
      <w:rPr>
        <w:rFonts w:cs="Times New Roman"/>
      </w:rPr>
    </w:lvl>
    <w:lvl w:ilvl="8" w:tplc="0C0A001B" w:tentative="1">
      <w:start w:val="1"/>
      <w:numFmt w:val="lowerRoman"/>
      <w:lvlText w:val="%9."/>
      <w:lvlJc w:val="right"/>
      <w:pPr>
        <w:ind w:left="6840" w:hanging="180"/>
      </w:pPr>
      <w:rPr>
        <w:rFonts w:cs="Times New Roman"/>
      </w:rPr>
    </w:lvl>
  </w:abstractNum>
  <w:abstractNum w:abstractNumId="33" w15:restartNumberingAfterBreak="0">
    <w:nsid w:val="74524631"/>
    <w:multiLevelType w:val="hybridMultilevel"/>
    <w:tmpl w:val="FE0A5276"/>
    <w:lvl w:ilvl="0" w:tplc="435EDE24">
      <w:start w:val="1"/>
      <w:numFmt w:val="upperRoman"/>
      <w:lvlText w:val="%1."/>
      <w:lvlJc w:val="left"/>
      <w:pPr>
        <w:tabs>
          <w:tab w:val="num" w:pos="567"/>
        </w:tabs>
        <w:ind w:left="567" w:hanging="567"/>
      </w:pPr>
      <w:rPr>
        <w:rFonts w:ascii="Arial" w:hAnsi="Arial" w:hint="default"/>
        <w:b/>
        <w:i w:val="0"/>
        <w:sz w:val="20"/>
        <w:szCs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0">
    <w:nsid w:val="76056A1C"/>
    <w:multiLevelType w:val="hybridMultilevel"/>
    <w:tmpl w:val="16B2271E"/>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5" w15:restartNumberingAfterBreak="0">
    <w:nsid w:val="76AF6B70"/>
    <w:multiLevelType w:val="multilevel"/>
    <w:tmpl w:val="FA4AA410"/>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555"/>
        </w:tabs>
        <w:ind w:left="555" w:hanging="360"/>
      </w:pPr>
      <w:rPr>
        <w:rFonts w:hint="default"/>
      </w:rPr>
    </w:lvl>
    <w:lvl w:ilvl="2">
      <w:start w:val="1"/>
      <w:numFmt w:val="decimalZero"/>
      <w:lvlText w:val="%1.%2.%3"/>
      <w:lvlJc w:val="left"/>
      <w:pPr>
        <w:tabs>
          <w:tab w:val="num" w:pos="1110"/>
        </w:tabs>
        <w:ind w:left="1110" w:hanging="720"/>
      </w:pPr>
      <w:rPr>
        <w:rFonts w:hint="default"/>
      </w:rPr>
    </w:lvl>
    <w:lvl w:ilvl="3">
      <w:start w:val="1"/>
      <w:numFmt w:val="decimalZero"/>
      <w:lvlText w:val="%1.%2.%3.%4"/>
      <w:lvlJc w:val="left"/>
      <w:pPr>
        <w:tabs>
          <w:tab w:val="num" w:pos="1305"/>
        </w:tabs>
        <w:ind w:left="1305" w:hanging="720"/>
      </w:pPr>
      <w:rPr>
        <w:rFonts w:hint="default"/>
      </w:rPr>
    </w:lvl>
    <w:lvl w:ilvl="4">
      <w:start w:val="1"/>
      <w:numFmt w:val="decimal"/>
      <w:lvlText w:val="%1.%2.%3.%4.%5"/>
      <w:lvlJc w:val="left"/>
      <w:pPr>
        <w:tabs>
          <w:tab w:val="num" w:pos="1500"/>
        </w:tabs>
        <w:ind w:left="1500" w:hanging="72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num w:numId="1">
    <w:abstractNumId w:val="5"/>
  </w:num>
  <w:num w:numId="2">
    <w:abstractNumId w:val="14"/>
  </w:num>
  <w:num w:numId="3">
    <w:abstractNumId w:val="20"/>
  </w:num>
  <w:num w:numId="4">
    <w:abstractNumId w:val="7"/>
  </w:num>
  <w:num w:numId="5">
    <w:abstractNumId w:val="9"/>
  </w:num>
  <w:num w:numId="6">
    <w:abstractNumId w:val="35"/>
  </w:num>
  <w:num w:numId="7">
    <w:abstractNumId w:val="4"/>
  </w:num>
  <w:num w:numId="8">
    <w:abstractNumId w:val="10"/>
  </w:num>
  <w:num w:numId="9">
    <w:abstractNumId w:val="8"/>
  </w:num>
  <w:num w:numId="10">
    <w:abstractNumId w:val="26"/>
  </w:num>
  <w:num w:numId="11">
    <w:abstractNumId w:val="27"/>
  </w:num>
  <w:num w:numId="12">
    <w:abstractNumId w:val="13"/>
  </w:num>
  <w:num w:numId="13">
    <w:abstractNumId w:val="0"/>
  </w:num>
  <w:num w:numId="14">
    <w:abstractNumId w:val="6"/>
  </w:num>
  <w:num w:numId="15">
    <w:abstractNumId w:val="19"/>
  </w:num>
  <w:num w:numId="16">
    <w:abstractNumId w:val="30"/>
  </w:num>
  <w:num w:numId="17">
    <w:abstractNumId w:val="21"/>
  </w:num>
  <w:num w:numId="18">
    <w:abstractNumId w:val="3"/>
  </w:num>
  <w:num w:numId="19">
    <w:abstractNumId w:val="33"/>
  </w:num>
  <w:num w:numId="20">
    <w:abstractNumId w:val="31"/>
  </w:num>
  <w:num w:numId="21">
    <w:abstractNumId w:val="18"/>
  </w:num>
  <w:num w:numId="22">
    <w:abstractNumId w:val="22"/>
  </w:num>
  <w:num w:numId="23">
    <w:abstractNumId w:val="12"/>
  </w:num>
  <w:num w:numId="24">
    <w:abstractNumId w:val="24"/>
  </w:num>
  <w:num w:numId="25">
    <w:abstractNumId w:val="2"/>
  </w:num>
  <w:num w:numId="26">
    <w:abstractNumId w:val="34"/>
  </w:num>
  <w:num w:numId="27">
    <w:abstractNumId w:val="1"/>
  </w:num>
  <w:num w:numId="28">
    <w:abstractNumId w:val="16"/>
  </w:num>
  <w:num w:numId="29">
    <w:abstractNumId w:val="25"/>
  </w:num>
  <w:num w:numId="30">
    <w:abstractNumId w:val="17"/>
  </w:num>
  <w:num w:numId="31">
    <w:abstractNumId w:val="23"/>
  </w:num>
  <w:num w:numId="32">
    <w:abstractNumId w:val="32"/>
  </w:num>
  <w:num w:numId="33">
    <w:abstractNumId w:val="29"/>
  </w:num>
  <w:num w:numId="34">
    <w:abstractNumId w:val="15"/>
  </w:num>
  <w:num w:numId="35">
    <w:abstractNumId w:val="11"/>
  </w:num>
  <w:num w:numId="36">
    <w:abstractNumId w:val="2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633"/>
    <w:rsid w:val="00002742"/>
    <w:rsid w:val="000028E7"/>
    <w:rsid w:val="0000493D"/>
    <w:rsid w:val="00010516"/>
    <w:rsid w:val="000115FC"/>
    <w:rsid w:val="00015809"/>
    <w:rsid w:val="0001697A"/>
    <w:rsid w:val="000176F2"/>
    <w:rsid w:val="00022A75"/>
    <w:rsid w:val="000239F3"/>
    <w:rsid w:val="0002446B"/>
    <w:rsid w:val="000247A5"/>
    <w:rsid w:val="00025E81"/>
    <w:rsid w:val="00026ECB"/>
    <w:rsid w:val="00031726"/>
    <w:rsid w:val="000346EF"/>
    <w:rsid w:val="0003525C"/>
    <w:rsid w:val="00036CDB"/>
    <w:rsid w:val="0004128A"/>
    <w:rsid w:val="00042451"/>
    <w:rsid w:val="00043786"/>
    <w:rsid w:val="00045837"/>
    <w:rsid w:val="0005141F"/>
    <w:rsid w:val="00054AC0"/>
    <w:rsid w:val="00054D61"/>
    <w:rsid w:val="00056F07"/>
    <w:rsid w:val="0006723D"/>
    <w:rsid w:val="00070D07"/>
    <w:rsid w:val="000741E1"/>
    <w:rsid w:val="00074D4C"/>
    <w:rsid w:val="00075F38"/>
    <w:rsid w:val="000807FA"/>
    <w:rsid w:val="000820C3"/>
    <w:rsid w:val="000827D1"/>
    <w:rsid w:val="0008634D"/>
    <w:rsid w:val="00095384"/>
    <w:rsid w:val="00096EDD"/>
    <w:rsid w:val="0009780F"/>
    <w:rsid w:val="000A22B0"/>
    <w:rsid w:val="000B0A64"/>
    <w:rsid w:val="000B2CD8"/>
    <w:rsid w:val="000B35BF"/>
    <w:rsid w:val="000B5A77"/>
    <w:rsid w:val="000B5CB8"/>
    <w:rsid w:val="000C2F28"/>
    <w:rsid w:val="000C3C92"/>
    <w:rsid w:val="000C4EC2"/>
    <w:rsid w:val="000D0671"/>
    <w:rsid w:val="000D24C0"/>
    <w:rsid w:val="000D2D23"/>
    <w:rsid w:val="000D340B"/>
    <w:rsid w:val="000E2DB8"/>
    <w:rsid w:val="000F2028"/>
    <w:rsid w:val="000F26BE"/>
    <w:rsid w:val="000F2B96"/>
    <w:rsid w:val="000F4858"/>
    <w:rsid w:val="000F5BEC"/>
    <w:rsid w:val="000F6D0F"/>
    <w:rsid w:val="001004D0"/>
    <w:rsid w:val="0010150F"/>
    <w:rsid w:val="00102BA3"/>
    <w:rsid w:val="00103D04"/>
    <w:rsid w:val="0010647F"/>
    <w:rsid w:val="00106DBB"/>
    <w:rsid w:val="00110771"/>
    <w:rsid w:val="001120D9"/>
    <w:rsid w:val="0011574A"/>
    <w:rsid w:val="00117C06"/>
    <w:rsid w:val="00120BB5"/>
    <w:rsid w:val="0012187E"/>
    <w:rsid w:val="0012277D"/>
    <w:rsid w:val="00131177"/>
    <w:rsid w:val="001323FF"/>
    <w:rsid w:val="0014065F"/>
    <w:rsid w:val="00140B9B"/>
    <w:rsid w:val="0014253F"/>
    <w:rsid w:val="00142F5D"/>
    <w:rsid w:val="001442F0"/>
    <w:rsid w:val="0014571D"/>
    <w:rsid w:val="0014653B"/>
    <w:rsid w:val="00153D72"/>
    <w:rsid w:val="00161EB4"/>
    <w:rsid w:val="0016418D"/>
    <w:rsid w:val="001651DC"/>
    <w:rsid w:val="00165994"/>
    <w:rsid w:val="00170A7C"/>
    <w:rsid w:val="00170D6F"/>
    <w:rsid w:val="00171607"/>
    <w:rsid w:val="00174729"/>
    <w:rsid w:val="0018109D"/>
    <w:rsid w:val="001838F7"/>
    <w:rsid w:val="00186FE2"/>
    <w:rsid w:val="00190730"/>
    <w:rsid w:val="00191EB5"/>
    <w:rsid w:val="001A1E61"/>
    <w:rsid w:val="001B14D2"/>
    <w:rsid w:val="001B2D73"/>
    <w:rsid w:val="001B3BED"/>
    <w:rsid w:val="001B424E"/>
    <w:rsid w:val="001C03F8"/>
    <w:rsid w:val="001C75E0"/>
    <w:rsid w:val="001D1658"/>
    <w:rsid w:val="001D21DD"/>
    <w:rsid w:val="001D7137"/>
    <w:rsid w:val="001E134D"/>
    <w:rsid w:val="001E44B3"/>
    <w:rsid w:val="001E6FBA"/>
    <w:rsid w:val="001E7FA0"/>
    <w:rsid w:val="001F31FB"/>
    <w:rsid w:val="00203694"/>
    <w:rsid w:val="00205553"/>
    <w:rsid w:val="00205CA5"/>
    <w:rsid w:val="00206DDB"/>
    <w:rsid w:val="00206E99"/>
    <w:rsid w:val="00207925"/>
    <w:rsid w:val="00211304"/>
    <w:rsid w:val="00211A20"/>
    <w:rsid w:val="002130BD"/>
    <w:rsid w:val="002131F6"/>
    <w:rsid w:val="0021577D"/>
    <w:rsid w:val="00215DEE"/>
    <w:rsid w:val="00232446"/>
    <w:rsid w:val="00233540"/>
    <w:rsid w:val="00234251"/>
    <w:rsid w:val="00234E3F"/>
    <w:rsid w:val="00236D80"/>
    <w:rsid w:val="00242DFE"/>
    <w:rsid w:val="00250DF4"/>
    <w:rsid w:val="00252A54"/>
    <w:rsid w:val="0025671B"/>
    <w:rsid w:val="00256B1E"/>
    <w:rsid w:val="002611D3"/>
    <w:rsid w:val="00262EBC"/>
    <w:rsid w:val="00266579"/>
    <w:rsid w:val="002667AF"/>
    <w:rsid w:val="00266A92"/>
    <w:rsid w:val="00270103"/>
    <w:rsid w:val="002834BD"/>
    <w:rsid w:val="0028446C"/>
    <w:rsid w:val="00287BF4"/>
    <w:rsid w:val="00290EC0"/>
    <w:rsid w:val="00291ACC"/>
    <w:rsid w:val="002A3F10"/>
    <w:rsid w:val="002A4A8A"/>
    <w:rsid w:val="002A68B9"/>
    <w:rsid w:val="002A69DA"/>
    <w:rsid w:val="002A7972"/>
    <w:rsid w:val="002A7A08"/>
    <w:rsid w:val="002B09B2"/>
    <w:rsid w:val="002B0D90"/>
    <w:rsid w:val="002B4914"/>
    <w:rsid w:val="002B690D"/>
    <w:rsid w:val="002B7412"/>
    <w:rsid w:val="002B794A"/>
    <w:rsid w:val="002B7A34"/>
    <w:rsid w:val="002C0186"/>
    <w:rsid w:val="002C0733"/>
    <w:rsid w:val="002C5CA7"/>
    <w:rsid w:val="002D2001"/>
    <w:rsid w:val="002D2544"/>
    <w:rsid w:val="002D4D1C"/>
    <w:rsid w:val="002E0172"/>
    <w:rsid w:val="002F5E65"/>
    <w:rsid w:val="002F784D"/>
    <w:rsid w:val="00301C0A"/>
    <w:rsid w:val="00305696"/>
    <w:rsid w:val="00311DB5"/>
    <w:rsid w:val="003169B0"/>
    <w:rsid w:val="00316B60"/>
    <w:rsid w:val="0032286B"/>
    <w:rsid w:val="00322E4E"/>
    <w:rsid w:val="0033416B"/>
    <w:rsid w:val="00335160"/>
    <w:rsid w:val="003358E6"/>
    <w:rsid w:val="00341534"/>
    <w:rsid w:val="00341685"/>
    <w:rsid w:val="00341C86"/>
    <w:rsid w:val="00342D68"/>
    <w:rsid w:val="00352E04"/>
    <w:rsid w:val="00354C66"/>
    <w:rsid w:val="003616F0"/>
    <w:rsid w:val="00364C80"/>
    <w:rsid w:val="003704BC"/>
    <w:rsid w:val="00375FB9"/>
    <w:rsid w:val="00393B1B"/>
    <w:rsid w:val="003A18B0"/>
    <w:rsid w:val="003A2595"/>
    <w:rsid w:val="003A5177"/>
    <w:rsid w:val="003A6B9A"/>
    <w:rsid w:val="003B0935"/>
    <w:rsid w:val="003B6FF2"/>
    <w:rsid w:val="003B742F"/>
    <w:rsid w:val="003C143F"/>
    <w:rsid w:val="003D12F1"/>
    <w:rsid w:val="003D4DEE"/>
    <w:rsid w:val="003E23D9"/>
    <w:rsid w:val="003E2F5B"/>
    <w:rsid w:val="003E310F"/>
    <w:rsid w:val="003E48C4"/>
    <w:rsid w:val="003E59C8"/>
    <w:rsid w:val="003E6776"/>
    <w:rsid w:val="003F1627"/>
    <w:rsid w:val="003F2D3B"/>
    <w:rsid w:val="003F30F0"/>
    <w:rsid w:val="003F42F2"/>
    <w:rsid w:val="003F55CE"/>
    <w:rsid w:val="00401BFA"/>
    <w:rsid w:val="00407222"/>
    <w:rsid w:val="00411ABB"/>
    <w:rsid w:val="00417DC0"/>
    <w:rsid w:val="004260F7"/>
    <w:rsid w:val="00426FEF"/>
    <w:rsid w:val="00427265"/>
    <w:rsid w:val="0042791D"/>
    <w:rsid w:val="004360B3"/>
    <w:rsid w:val="00443346"/>
    <w:rsid w:val="004466FC"/>
    <w:rsid w:val="00446B1E"/>
    <w:rsid w:val="004513E5"/>
    <w:rsid w:val="00454976"/>
    <w:rsid w:val="0046719F"/>
    <w:rsid w:val="00474D46"/>
    <w:rsid w:val="004818A6"/>
    <w:rsid w:val="00482D78"/>
    <w:rsid w:val="00486ABF"/>
    <w:rsid w:val="004942B0"/>
    <w:rsid w:val="00497AB6"/>
    <w:rsid w:val="00497DCD"/>
    <w:rsid w:val="004A2713"/>
    <w:rsid w:val="004A6C9E"/>
    <w:rsid w:val="004B4A6B"/>
    <w:rsid w:val="004B6AC7"/>
    <w:rsid w:val="004C28E0"/>
    <w:rsid w:val="004C7603"/>
    <w:rsid w:val="004D2ECF"/>
    <w:rsid w:val="004D6365"/>
    <w:rsid w:val="004D6390"/>
    <w:rsid w:val="004E0A85"/>
    <w:rsid w:val="004E41E1"/>
    <w:rsid w:val="004E6D78"/>
    <w:rsid w:val="004F0FC5"/>
    <w:rsid w:val="004F5B24"/>
    <w:rsid w:val="00503BE4"/>
    <w:rsid w:val="00503DF6"/>
    <w:rsid w:val="00514E3D"/>
    <w:rsid w:val="005259D7"/>
    <w:rsid w:val="00525A47"/>
    <w:rsid w:val="00527E61"/>
    <w:rsid w:val="00534EBB"/>
    <w:rsid w:val="005362C6"/>
    <w:rsid w:val="00536707"/>
    <w:rsid w:val="00537E0F"/>
    <w:rsid w:val="00541A27"/>
    <w:rsid w:val="005443AC"/>
    <w:rsid w:val="005527C8"/>
    <w:rsid w:val="00554ED1"/>
    <w:rsid w:val="0055576A"/>
    <w:rsid w:val="005565C9"/>
    <w:rsid w:val="00561646"/>
    <w:rsid w:val="00561F55"/>
    <w:rsid w:val="00573E48"/>
    <w:rsid w:val="00575DAB"/>
    <w:rsid w:val="00576285"/>
    <w:rsid w:val="005810A7"/>
    <w:rsid w:val="00581B54"/>
    <w:rsid w:val="00582A5C"/>
    <w:rsid w:val="00582D69"/>
    <w:rsid w:val="00585940"/>
    <w:rsid w:val="00587D19"/>
    <w:rsid w:val="005918F2"/>
    <w:rsid w:val="005A203E"/>
    <w:rsid w:val="005A235A"/>
    <w:rsid w:val="005A2DDD"/>
    <w:rsid w:val="005A6AA6"/>
    <w:rsid w:val="005B031F"/>
    <w:rsid w:val="005B1D36"/>
    <w:rsid w:val="005B4378"/>
    <w:rsid w:val="005B4E0A"/>
    <w:rsid w:val="005B5792"/>
    <w:rsid w:val="005B5EF5"/>
    <w:rsid w:val="005B71CB"/>
    <w:rsid w:val="005C2F03"/>
    <w:rsid w:val="005C604D"/>
    <w:rsid w:val="005C6116"/>
    <w:rsid w:val="005D230C"/>
    <w:rsid w:val="005D5307"/>
    <w:rsid w:val="005D5331"/>
    <w:rsid w:val="005D5707"/>
    <w:rsid w:val="005E107A"/>
    <w:rsid w:val="005E10B8"/>
    <w:rsid w:val="005E1AF0"/>
    <w:rsid w:val="005E40CA"/>
    <w:rsid w:val="005F0794"/>
    <w:rsid w:val="005F491E"/>
    <w:rsid w:val="005F5FB4"/>
    <w:rsid w:val="005F6827"/>
    <w:rsid w:val="005F7E86"/>
    <w:rsid w:val="00610242"/>
    <w:rsid w:val="00615424"/>
    <w:rsid w:val="00616687"/>
    <w:rsid w:val="00616D91"/>
    <w:rsid w:val="00617A65"/>
    <w:rsid w:val="00617D31"/>
    <w:rsid w:val="00620A78"/>
    <w:rsid w:val="00621083"/>
    <w:rsid w:val="00621DC4"/>
    <w:rsid w:val="006241F3"/>
    <w:rsid w:val="006246E2"/>
    <w:rsid w:val="0062524C"/>
    <w:rsid w:val="00627A51"/>
    <w:rsid w:val="00633BB1"/>
    <w:rsid w:val="00634052"/>
    <w:rsid w:val="00634F57"/>
    <w:rsid w:val="00636FE6"/>
    <w:rsid w:val="006401C9"/>
    <w:rsid w:val="006408CA"/>
    <w:rsid w:val="00642B00"/>
    <w:rsid w:val="0064311C"/>
    <w:rsid w:val="006437FE"/>
    <w:rsid w:val="0064521D"/>
    <w:rsid w:val="006466CD"/>
    <w:rsid w:val="006466D3"/>
    <w:rsid w:val="0064690C"/>
    <w:rsid w:val="0064768F"/>
    <w:rsid w:val="00651585"/>
    <w:rsid w:val="006531DE"/>
    <w:rsid w:val="00655340"/>
    <w:rsid w:val="00660F24"/>
    <w:rsid w:val="006637D9"/>
    <w:rsid w:val="00663B76"/>
    <w:rsid w:val="00665A66"/>
    <w:rsid w:val="00666CDD"/>
    <w:rsid w:val="00670B8E"/>
    <w:rsid w:val="00675141"/>
    <w:rsid w:val="00676058"/>
    <w:rsid w:val="00676E59"/>
    <w:rsid w:val="00687288"/>
    <w:rsid w:val="00687DB6"/>
    <w:rsid w:val="006904C2"/>
    <w:rsid w:val="00693B4E"/>
    <w:rsid w:val="00694502"/>
    <w:rsid w:val="0069710E"/>
    <w:rsid w:val="00697C76"/>
    <w:rsid w:val="006A063F"/>
    <w:rsid w:val="006A4581"/>
    <w:rsid w:val="006B2309"/>
    <w:rsid w:val="006B3FDD"/>
    <w:rsid w:val="006B438B"/>
    <w:rsid w:val="006B62B6"/>
    <w:rsid w:val="006B7426"/>
    <w:rsid w:val="006C034E"/>
    <w:rsid w:val="006D2E09"/>
    <w:rsid w:val="006D4B79"/>
    <w:rsid w:val="006D66EB"/>
    <w:rsid w:val="006D7FCD"/>
    <w:rsid w:val="006E144D"/>
    <w:rsid w:val="006E45C5"/>
    <w:rsid w:val="006E6677"/>
    <w:rsid w:val="006F015A"/>
    <w:rsid w:val="006F09D4"/>
    <w:rsid w:val="006F1534"/>
    <w:rsid w:val="006F31F5"/>
    <w:rsid w:val="007012DF"/>
    <w:rsid w:val="00703B34"/>
    <w:rsid w:val="0070531D"/>
    <w:rsid w:val="00705A98"/>
    <w:rsid w:val="0071443F"/>
    <w:rsid w:val="00722F26"/>
    <w:rsid w:val="00723CB0"/>
    <w:rsid w:val="00724989"/>
    <w:rsid w:val="0072663E"/>
    <w:rsid w:val="00726EC9"/>
    <w:rsid w:val="00727466"/>
    <w:rsid w:val="00727682"/>
    <w:rsid w:val="00733480"/>
    <w:rsid w:val="00735F41"/>
    <w:rsid w:val="00740C62"/>
    <w:rsid w:val="007429FF"/>
    <w:rsid w:val="00750ED2"/>
    <w:rsid w:val="00755D3B"/>
    <w:rsid w:val="00756840"/>
    <w:rsid w:val="00757AEF"/>
    <w:rsid w:val="00761762"/>
    <w:rsid w:val="00763A2F"/>
    <w:rsid w:val="0076560E"/>
    <w:rsid w:val="00767E17"/>
    <w:rsid w:val="00767F76"/>
    <w:rsid w:val="00770461"/>
    <w:rsid w:val="007725CC"/>
    <w:rsid w:val="00772E49"/>
    <w:rsid w:val="00773D47"/>
    <w:rsid w:val="00774C9F"/>
    <w:rsid w:val="00776305"/>
    <w:rsid w:val="007849AA"/>
    <w:rsid w:val="0078699D"/>
    <w:rsid w:val="00790B5B"/>
    <w:rsid w:val="0079230D"/>
    <w:rsid w:val="00792B6D"/>
    <w:rsid w:val="00793F7B"/>
    <w:rsid w:val="007964D0"/>
    <w:rsid w:val="007A011E"/>
    <w:rsid w:val="007A12AC"/>
    <w:rsid w:val="007A3E1A"/>
    <w:rsid w:val="007A48FF"/>
    <w:rsid w:val="007A7FA5"/>
    <w:rsid w:val="007C139F"/>
    <w:rsid w:val="007C1721"/>
    <w:rsid w:val="007C17D1"/>
    <w:rsid w:val="007C6EBE"/>
    <w:rsid w:val="007D4D72"/>
    <w:rsid w:val="007E11F0"/>
    <w:rsid w:val="007E176E"/>
    <w:rsid w:val="007E22BF"/>
    <w:rsid w:val="007F19FE"/>
    <w:rsid w:val="007F1D6F"/>
    <w:rsid w:val="007F2415"/>
    <w:rsid w:val="007F2614"/>
    <w:rsid w:val="007F3025"/>
    <w:rsid w:val="007F3F88"/>
    <w:rsid w:val="007F5978"/>
    <w:rsid w:val="007F6C8E"/>
    <w:rsid w:val="008106CB"/>
    <w:rsid w:val="00811CC8"/>
    <w:rsid w:val="008134C3"/>
    <w:rsid w:val="00813F44"/>
    <w:rsid w:val="00814253"/>
    <w:rsid w:val="00814B8C"/>
    <w:rsid w:val="0082399C"/>
    <w:rsid w:val="0082755C"/>
    <w:rsid w:val="008307CC"/>
    <w:rsid w:val="00834A6A"/>
    <w:rsid w:val="00837D3B"/>
    <w:rsid w:val="00840234"/>
    <w:rsid w:val="00841DE9"/>
    <w:rsid w:val="00844ECA"/>
    <w:rsid w:val="0084624D"/>
    <w:rsid w:val="00853836"/>
    <w:rsid w:val="00857C01"/>
    <w:rsid w:val="00860563"/>
    <w:rsid w:val="00861EBF"/>
    <w:rsid w:val="00863E0D"/>
    <w:rsid w:val="008641EC"/>
    <w:rsid w:val="00864EA3"/>
    <w:rsid w:val="00865ACF"/>
    <w:rsid w:val="00870BCF"/>
    <w:rsid w:val="00875F39"/>
    <w:rsid w:val="008845E4"/>
    <w:rsid w:val="00885336"/>
    <w:rsid w:val="008862A5"/>
    <w:rsid w:val="00886C3B"/>
    <w:rsid w:val="00887E02"/>
    <w:rsid w:val="00890D3B"/>
    <w:rsid w:val="008923D6"/>
    <w:rsid w:val="0089299F"/>
    <w:rsid w:val="008936E3"/>
    <w:rsid w:val="00894975"/>
    <w:rsid w:val="00894B6E"/>
    <w:rsid w:val="008A69F6"/>
    <w:rsid w:val="008B0042"/>
    <w:rsid w:val="008B1640"/>
    <w:rsid w:val="008B7656"/>
    <w:rsid w:val="008C31C2"/>
    <w:rsid w:val="008C3936"/>
    <w:rsid w:val="008C6EE6"/>
    <w:rsid w:val="008C7C0A"/>
    <w:rsid w:val="008D05CF"/>
    <w:rsid w:val="008D2290"/>
    <w:rsid w:val="008D38C1"/>
    <w:rsid w:val="008E311D"/>
    <w:rsid w:val="008E57BD"/>
    <w:rsid w:val="008F00BA"/>
    <w:rsid w:val="008F057D"/>
    <w:rsid w:val="008F222E"/>
    <w:rsid w:val="008F4DCA"/>
    <w:rsid w:val="008F529F"/>
    <w:rsid w:val="0090066D"/>
    <w:rsid w:val="00901B39"/>
    <w:rsid w:val="009047B3"/>
    <w:rsid w:val="0090712F"/>
    <w:rsid w:val="009103BF"/>
    <w:rsid w:val="00913B10"/>
    <w:rsid w:val="009145B1"/>
    <w:rsid w:val="00914E99"/>
    <w:rsid w:val="0092519E"/>
    <w:rsid w:val="00925BAD"/>
    <w:rsid w:val="00927258"/>
    <w:rsid w:val="00930D5E"/>
    <w:rsid w:val="00931F67"/>
    <w:rsid w:val="00934455"/>
    <w:rsid w:val="0093513B"/>
    <w:rsid w:val="00935607"/>
    <w:rsid w:val="009408CE"/>
    <w:rsid w:val="009531C9"/>
    <w:rsid w:val="00954A96"/>
    <w:rsid w:val="009558F1"/>
    <w:rsid w:val="00960C35"/>
    <w:rsid w:val="00964B80"/>
    <w:rsid w:val="00967AA0"/>
    <w:rsid w:val="00970D31"/>
    <w:rsid w:val="00970F23"/>
    <w:rsid w:val="00977633"/>
    <w:rsid w:val="0098483A"/>
    <w:rsid w:val="009906EE"/>
    <w:rsid w:val="00992622"/>
    <w:rsid w:val="009A0093"/>
    <w:rsid w:val="009A25C6"/>
    <w:rsid w:val="009A4C02"/>
    <w:rsid w:val="009A4CD9"/>
    <w:rsid w:val="009A5193"/>
    <w:rsid w:val="009A6773"/>
    <w:rsid w:val="009B3A99"/>
    <w:rsid w:val="009B7121"/>
    <w:rsid w:val="009C25E5"/>
    <w:rsid w:val="009C3085"/>
    <w:rsid w:val="009D2A36"/>
    <w:rsid w:val="009D3412"/>
    <w:rsid w:val="009D507A"/>
    <w:rsid w:val="009D517A"/>
    <w:rsid w:val="009D5369"/>
    <w:rsid w:val="009D5574"/>
    <w:rsid w:val="009E226B"/>
    <w:rsid w:val="009E4A23"/>
    <w:rsid w:val="009F272D"/>
    <w:rsid w:val="009F6A7F"/>
    <w:rsid w:val="00A037C3"/>
    <w:rsid w:val="00A04132"/>
    <w:rsid w:val="00A074FF"/>
    <w:rsid w:val="00A07EEB"/>
    <w:rsid w:val="00A216C8"/>
    <w:rsid w:val="00A235E5"/>
    <w:rsid w:val="00A25740"/>
    <w:rsid w:val="00A30A50"/>
    <w:rsid w:val="00A30C11"/>
    <w:rsid w:val="00A33A3A"/>
    <w:rsid w:val="00A34B12"/>
    <w:rsid w:val="00A37A69"/>
    <w:rsid w:val="00A404DB"/>
    <w:rsid w:val="00A40DC6"/>
    <w:rsid w:val="00A420A7"/>
    <w:rsid w:val="00A43AA5"/>
    <w:rsid w:val="00A4574A"/>
    <w:rsid w:val="00A4730D"/>
    <w:rsid w:val="00A50E91"/>
    <w:rsid w:val="00A53BF5"/>
    <w:rsid w:val="00A53E76"/>
    <w:rsid w:val="00A63D45"/>
    <w:rsid w:val="00A66A65"/>
    <w:rsid w:val="00A67026"/>
    <w:rsid w:val="00A756DA"/>
    <w:rsid w:val="00A77298"/>
    <w:rsid w:val="00A831E3"/>
    <w:rsid w:val="00A94CD9"/>
    <w:rsid w:val="00A9672A"/>
    <w:rsid w:val="00AA1753"/>
    <w:rsid w:val="00AA24C6"/>
    <w:rsid w:val="00AA4C05"/>
    <w:rsid w:val="00AA57DD"/>
    <w:rsid w:val="00AB02C7"/>
    <w:rsid w:val="00AB211D"/>
    <w:rsid w:val="00AB4AE4"/>
    <w:rsid w:val="00AB4F26"/>
    <w:rsid w:val="00AB7725"/>
    <w:rsid w:val="00AC2F95"/>
    <w:rsid w:val="00AC33F9"/>
    <w:rsid w:val="00AC3A68"/>
    <w:rsid w:val="00AC4EAD"/>
    <w:rsid w:val="00AC5B00"/>
    <w:rsid w:val="00AC6FE4"/>
    <w:rsid w:val="00AC79B2"/>
    <w:rsid w:val="00AD2011"/>
    <w:rsid w:val="00AD4895"/>
    <w:rsid w:val="00AE41D8"/>
    <w:rsid w:val="00AE4428"/>
    <w:rsid w:val="00AE48B2"/>
    <w:rsid w:val="00AE4E01"/>
    <w:rsid w:val="00AE6403"/>
    <w:rsid w:val="00AF0BE8"/>
    <w:rsid w:val="00AF285F"/>
    <w:rsid w:val="00AF50C8"/>
    <w:rsid w:val="00B03D4D"/>
    <w:rsid w:val="00B043AD"/>
    <w:rsid w:val="00B0443B"/>
    <w:rsid w:val="00B053F7"/>
    <w:rsid w:val="00B05B47"/>
    <w:rsid w:val="00B13F54"/>
    <w:rsid w:val="00B22AF3"/>
    <w:rsid w:val="00B24FE0"/>
    <w:rsid w:val="00B26C09"/>
    <w:rsid w:val="00B33794"/>
    <w:rsid w:val="00B353E9"/>
    <w:rsid w:val="00B35564"/>
    <w:rsid w:val="00B35AB4"/>
    <w:rsid w:val="00B3632D"/>
    <w:rsid w:val="00B42692"/>
    <w:rsid w:val="00B42D37"/>
    <w:rsid w:val="00B42EE6"/>
    <w:rsid w:val="00B46992"/>
    <w:rsid w:val="00B5046B"/>
    <w:rsid w:val="00B53B55"/>
    <w:rsid w:val="00B54FFD"/>
    <w:rsid w:val="00B556AB"/>
    <w:rsid w:val="00B60126"/>
    <w:rsid w:val="00B61EDA"/>
    <w:rsid w:val="00B63BD3"/>
    <w:rsid w:val="00B67C72"/>
    <w:rsid w:val="00B824B6"/>
    <w:rsid w:val="00B82E0C"/>
    <w:rsid w:val="00B836C8"/>
    <w:rsid w:val="00B8371D"/>
    <w:rsid w:val="00B8487C"/>
    <w:rsid w:val="00B867EA"/>
    <w:rsid w:val="00B91513"/>
    <w:rsid w:val="00B961AD"/>
    <w:rsid w:val="00BA0635"/>
    <w:rsid w:val="00BA2D98"/>
    <w:rsid w:val="00BA3694"/>
    <w:rsid w:val="00BB4175"/>
    <w:rsid w:val="00BB4A0B"/>
    <w:rsid w:val="00BB5ECD"/>
    <w:rsid w:val="00BB6FDA"/>
    <w:rsid w:val="00BC1105"/>
    <w:rsid w:val="00BC1CF2"/>
    <w:rsid w:val="00BC4165"/>
    <w:rsid w:val="00BC5EEC"/>
    <w:rsid w:val="00BD3994"/>
    <w:rsid w:val="00BD5BAE"/>
    <w:rsid w:val="00BE30BF"/>
    <w:rsid w:val="00BE3771"/>
    <w:rsid w:val="00BE7C4E"/>
    <w:rsid w:val="00BF2D6F"/>
    <w:rsid w:val="00BF483C"/>
    <w:rsid w:val="00BF792C"/>
    <w:rsid w:val="00C011FE"/>
    <w:rsid w:val="00C021EB"/>
    <w:rsid w:val="00C02947"/>
    <w:rsid w:val="00C04CD1"/>
    <w:rsid w:val="00C077FA"/>
    <w:rsid w:val="00C10A78"/>
    <w:rsid w:val="00C205B6"/>
    <w:rsid w:val="00C221A6"/>
    <w:rsid w:val="00C231C3"/>
    <w:rsid w:val="00C2407D"/>
    <w:rsid w:val="00C27868"/>
    <w:rsid w:val="00C302B4"/>
    <w:rsid w:val="00C320BE"/>
    <w:rsid w:val="00C36A05"/>
    <w:rsid w:val="00C37D52"/>
    <w:rsid w:val="00C445E6"/>
    <w:rsid w:val="00C4553F"/>
    <w:rsid w:val="00C5185F"/>
    <w:rsid w:val="00C53274"/>
    <w:rsid w:val="00C547E9"/>
    <w:rsid w:val="00C664DF"/>
    <w:rsid w:val="00C66CAF"/>
    <w:rsid w:val="00C70575"/>
    <w:rsid w:val="00C73713"/>
    <w:rsid w:val="00C74F7B"/>
    <w:rsid w:val="00C762A1"/>
    <w:rsid w:val="00C800A1"/>
    <w:rsid w:val="00C87B16"/>
    <w:rsid w:val="00C87DAF"/>
    <w:rsid w:val="00C9253B"/>
    <w:rsid w:val="00C96F2C"/>
    <w:rsid w:val="00CA1D4C"/>
    <w:rsid w:val="00CA293A"/>
    <w:rsid w:val="00CA2E0B"/>
    <w:rsid w:val="00CA4392"/>
    <w:rsid w:val="00CB0AAE"/>
    <w:rsid w:val="00CB61EF"/>
    <w:rsid w:val="00CC08EF"/>
    <w:rsid w:val="00CC15DA"/>
    <w:rsid w:val="00CC47AC"/>
    <w:rsid w:val="00CD15BF"/>
    <w:rsid w:val="00CD1EFC"/>
    <w:rsid w:val="00CD38FD"/>
    <w:rsid w:val="00CD4FD0"/>
    <w:rsid w:val="00CD52CA"/>
    <w:rsid w:val="00CD56F1"/>
    <w:rsid w:val="00CD61AC"/>
    <w:rsid w:val="00CE137F"/>
    <w:rsid w:val="00CE3015"/>
    <w:rsid w:val="00CF092F"/>
    <w:rsid w:val="00CF13A8"/>
    <w:rsid w:val="00CF443E"/>
    <w:rsid w:val="00CF5EFF"/>
    <w:rsid w:val="00CF64B7"/>
    <w:rsid w:val="00CF68A7"/>
    <w:rsid w:val="00CF7ED9"/>
    <w:rsid w:val="00D03C71"/>
    <w:rsid w:val="00D1557E"/>
    <w:rsid w:val="00D16FAE"/>
    <w:rsid w:val="00D176BF"/>
    <w:rsid w:val="00D2264B"/>
    <w:rsid w:val="00D228D5"/>
    <w:rsid w:val="00D232BE"/>
    <w:rsid w:val="00D25D7B"/>
    <w:rsid w:val="00D25EB0"/>
    <w:rsid w:val="00D269FA"/>
    <w:rsid w:val="00D330FA"/>
    <w:rsid w:val="00D335D3"/>
    <w:rsid w:val="00D35D0E"/>
    <w:rsid w:val="00D36BB2"/>
    <w:rsid w:val="00D40557"/>
    <w:rsid w:val="00D427EB"/>
    <w:rsid w:val="00D4413D"/>
    <w:rsid w:val="00D46013"/>
    <w:rsid w:val="00D51151"/>
    <w:rsid w:val="00D524CB"/>
    <w:rsid w:val="00D52EC7"/>
    <w:rsid w:val="00D566E4"/>
    <w:rsid w:val="00D60C49"/>
    <w:rsid w:val="00D62F17"/>
    <w:rsid w:val="00D652BE"/>
    <w:rsid w:val="00D7037B"/>
    <w:rsid w:val="00D728BD"/>
    <w:rsid w:val="00D73E7E"/>
    <w:rsid w:val="00D74042"/>
    <w:rsid w:val="00D7455E"/>
    <w:rsid w:val="00D75D16"/>
    <w:rsid w:val="00D75E3D"/>
    <w:rsid w:val="00D7627F"/>
    <w:rsid w:val="00D77249"/>
    <w:rsid w:val="00D8403F"/>
    <w:rsid w:val="00D91A59"/>
    <w:rsid w:val="00D94ED3"/>
    <w:rsid w:val="00D96B6D"/>
    <w:rsid w:val="00DA07F6"/>
    <w:rsid w:val="00DA50CA"/>
    <w:rsid w:val="00DB1037"/>
    <w:rsid w:val="00DB276D"/>
    <w:rsid w:val="00DB298C"/>
    <w:rsid w:val="00DB3BBD"/>
    <w:rsid w:val="00DB5268"/>
    <w:rsid w:val="00DB737F"/>
    <w:rsid w:val="00DC0544"/>
    <w:rsid w:val="00DC18C6"/>
    <w:rsid w:val="00DC345D"/>
    <w:rsid w:val="00DC3F64"/>
    <w:rsid w:val="00DD1520"/>
    <w:rsid w:val="00DD17F4"/>
    <w:rsid w:val="00DD1CEB"/>
    <w:rsid w:val="00DD4CB8"/>
    <w:rsid w:val="00DE45DF"/>
    <w:rsid w:val="00DF077B"/>
    <w:rsid w:val="00DF3B76"/>
    <w:rsid w:val="00DF7016"/>
    <w:rsid w:val="00E00109"/>
    <w:rsid w:val="00E00BBF"/>
    <w:rsid w:val="00E04E30"/>
    <w:rsid w:val="00E05392"/>
    <w:rsid w:val="00E160F0"/>
    <w:rsid w:val="00E16C4C"/>
    <w:rsid w:val="00E20FC0"/>
    <w:rsid w:val="00E237C6"/>
    <w:rsid w:val="00E26D83"/>
    <w:rsid w:val="00E332B4"/>
    <w:rsid w:val="00E33634"/>
    <w:rsid w:val="00E43FDA"/>
    <w:rsid w:val="00E450B5"/>
    <w:rsid w:val="00E47231"/>
    <w:rsid w:val="00E4767C"/>
    <w:rsid w:val="00E47989"/>
    <w:rsid w:val="00E505A3"/>
    <w:rsid w:val="00E5219F"/>
    <w:rsid w:val="00E545A0"/>
    <w:rsid w:val="00E573AB"/>
    <w:rsid w:val="00E6062D"/>
    <w:rsid w:val="00E60CBD"/>
    <w:rsid w:val="00E6301A"/>
    <w:rsid w:val="00E64466"/>
    <w:rsid w:val="00E66174"/>
    <w:rsid w:val="00E67CFD"/>
    <w:rsid w:val="00E70389"/>
    <w:rsid w:val="00E72001"/>
    <w:rsid w:val="00E72415"/>
    <w:rsid w:val="00E74D8D"/>
    <w:rsid w:val="00E85896"/>
    <w:rsid w:val="00E86DE7"/>
    <w:rsid w:val="00E938E3"/>
    <w:rsid w:val="00E9595A"/>
    <w:rsid w:val="00E97961"/>
    <w:rsid w:val="00EA0211"/>
    <w:rsid w:val="00EA2D6C"/>
    <w:rsid w:val="00EA5D1E"/>
    <w:rsid w:val="00EB1214"/>
    <w:rsid w:val="00EB1D47"/>
    <w:rsid w:val="00EB6C03"/>
    <w:rsid w:val="00EC0185"/>
    <w:rsid w:val="00EC02C4"/>
    <w:rsid w:val="00EC3B56"/>
    <w:rsid w:val="00EC44F7"/>
    <w:rsid w:val="00EC61AE"/>
    <w:rsid w:val="00ED07F5"/>
    <w:rsid w:val="00ED34B7"/>
    <w:rsid w:val="00ED5145"/>
    <w:rsid w:val="00ED548F"/>
    <w:rsid w:val="00ED696D"/>
    <w:rsid w:val="00ED6FFC"/>
    <w:rsid w:val="00ED7A6E"/>
    <w:rsid w:val="00EE5892"/>
    <w:rsid w:val="00EE749A"/>
    <w:rsid w:val="00EE7D81"/>
    <w:rsid w:val="00EF01D0"/>
    <w:rsid w:val="00EF5999"/>
    <w:rsid w:val="00F01C16"/>
    <w:rsid w:val="00F022FA"/>
    <w:rsid w:val="00F07870"/>
    <w:rsid w:val="00F106EB"/>
    <w:rsid w:val="00F111CA"/>
    <w:rsid w:val="00F12D9C"/>
    <w:rsid w:val="00F136D1"/>
    <w:rsid w:val="00F14319"/>
    <w:rsid w:val="00F158E0"/>
    <w:rsid w:val="00F175E4"/>
    <w:rsid w:val="00F20210"/>
    <w:rsid w:val="00F20ACD"/>
    <w:rsid w:val="00F36EF0"/>
    <w:rsid w:val="00F41FA7"/>
    <w:rsid w:val="00F42769"/>
    <w:rsid w:val="00F42D66"/>
    <w:rsid w:val="00F433FB"/>
    <w:rsid w:val="00F44544"/>
    <w:rsid w:val="00F53619"/>
    <w:rsid w:val="00F567BF"/>
    <w:rsid w:val="00F60298"/>
    <w:rsid w:val="00F649C0"/>
    <w:rsid w:val="00F67A56"/>
    <w:rsid w:val="00F7001F"/>
    <w:rsid w:val="00F708DB"/>
    <w:rsid w:val="00F70B51"/>
    <w:rsid w:val="00F73A19"/>
    <w:rsid w:val="00F75847"/>
    <w:rsid w:val="00F767E8"/>
    <w:rsid w:val="00F80235"/>
    <w:rsid w:val="00F8026E"/>
    <w:rsid w:val="00F82633"/>
    <w:rsid w:val="00F854B7"/>
    <w:rsid w:val="00F85FC5"/>
    <w:rsid w:val="00F90B4D"/>
    <w:rsid w:val="00F917F0"/>
    <w:rsid w:val="00F91CE4"/>
    <w:rsid w:val="00FA00D0"/>
    <w:rsid w:val="00FA1AB3"/>
    <w:rsid w:val="00FB5EB9"/>
    <w:rsid w:val="00FC34A9"/>
    <w:rsid w:val="00FC6845"/>
    <w:rsid w:val="00FD1E23"/>
    <w:rsid w:val="00FD3EB1"/>
    <w:rsid w:val="00FD4E40"/>
    <w:rsid w:val="00FD6B71"/>
    <w:rsid w:val="00FE10E0"/>
    <w:rsid w:val="00FE1DF6"/>
    <w:rsid w:val="00FE23F6"/>
    <w:rsid w:val="00FE48FD"/>
    <w:rsid w:val="00FE4D24"/>
    <w:rsid w:val="00FE5FD6"/>
    <w:rsid w:val="00FE60F7"/>
    <w:rsid w:val="00FE6892"/>
    <w:rsid w:val="00FE77A2"/>
    <w:rsid w:val="00FF193A"/>
    <w:rsid w:val="00FF213E"/>
    <w:rsid w:val="00FF3C9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5:docId w15:val="{3F551D5F-ACE4-4162-9A88-162C3733F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iPriority="0"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iPriority="0" w:unhideWhenUsed="1"/>
    <w:lsdException w:name="Date" w:locked="1" w:semiHidden="1" w:unhideWhenUsed="1"/>
    <w:lsdException w:name="Body Text First Indent" w:locked="1" w:semiHidden="1" w:uiPriority="0" w:unhideWhenUsed="1"/>
    <w:lsdException w:name="Body Text First Indent 2" w:locked="1" w:semiHidden="1" w:uiPriority="0"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iPriority="0"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633"/>
    <w:rPr>
      <w:rFonts w:ascii="Times New Roman" w:eastAsia="Times New Roman" w:hAnsi="Times New Roman"/>
      <w:sz w:val="24"/>
      <w:szCs w:val="24"/>
      <w:lang w:val="es-ES" w:eastAsia="es-ES"/>
    </w:rPr>
  </w:style>
  <w:style w:type="paragraph" w:styleId="Ttulo1">
    <w:name w:val="heading 1"/>
    <w:basedOn w:val="Normal"/>
    <w:next w:val="Normal"/>
    <w:link w:val="Ttulo1Car"/>
    <w:qFormat/>
    <w:rsid w:val="00977633"/>
    <w:pPr>
      <w:keepNext/>
      <w:spacing w:before="240" w:after="60"/>
      <w:outlineLvl w:val="0"/>
    </w:pPr>
    <w:rPr>
      <w:rFonts w:ascii="Arial" w:eastAsia="Calibri" w:hAnsi="Arial"/>
      <w:b/>
      <w:kern w:val="28"/>
      <w:sz w:val="20"/>
      <w:szCs w:val="20"/>
      <w:lang w:val="es-ES_tradnl" w:eastAsia="es-MX"/>
    </w:rPr>
  </w:style>
  <w:style w:type="paragraph" w:styleId="Ttulo2">
    <w:name w:val="heading 2"/>
    <w:basedOn w:val="Normal"/>
    <w:next w:val="Normal"/>
    <w:link w:val="Ttulo2Car"/>
    <w:qFormat/>
    <w:rsid w:val="00977633"/>
    <w:pPr>
      <w:keepNext/>
      <w:spacing w:before="240" w:after="60"/>
      <w:outlineLvl w:val="1"/>
    </w:pPr>
    <w:rPr>
      <w:rFonts w:ascii="Arial" w:eastAsia="Calibri" w:hAnsi="Arial"/>
      <w:b/>
      <w:i/>
      <w:sz w:val="20"/>
      <w:szCs w:val="20"/>
      <w:lang w:val="es-ES_tradnl" w:eastAsia="es-MX"/>
    </w:rPr>
  </w:style>
  <w:style w:type="paragraph" w:styleId="Ttulo3">
    <w:name w:val="heading 3"/>
    <w:basedOn w:val="Normal"/>
    <w:next w:val="Normal"/>
    <w:link w:val="Ttulo3Car"/>
    <w:qFormat/>
    <w:rsid w:val="00977633"/>
    <w:pPr>
      <w:keepNext/>
      <w:spacing w:before="240" w:after="60"/>
      <w:outlineLvl w:val="2"/>
    </w:pPr>
    <w:rPr>
      <w:rFonts w:ascii="Arial" w:eastAsia="Calibri" w:hAnsi="Arial"/>
      <w:b/>
      <w:bCs/>
      <w:sz w:val="26"/>
      <w:szCs w:val="26"/>
      <w:lang w:val="es-ES_tradnl"/>
    </w:rPr>
  </w:style>
  <w:style w:type="paragraph" w:styleId="Ttulo4">
    <w:name w:val="heading 4"/>
    <w:basedOn w:val="Normal"/>
    <w:next w:val="Normal"/>
    <w:link w:val="Ttulo4Car"/>
    <w:qFormat/>
    <w:rsid w:val="00977633"/>
    <w:pPr>
      <w:keepNext/>
      <w:spacing w:before="240" w:after="60"/>
      <w:outlineLvl w:val="3"/>
    </w:pPr>
    <w:rPr>
      <w:rFonts w:eastAsia="Calibri"/>
      <w:b/>
      <w:bCs/>
      <w:sz w:val="28"/>
      <w:szCs w:val="28"/>
      <w:lang w:val="es-ES_tradnl"/>
    </w:rPr>
  </w:style>
  <w:style w:type="paragraph" w:styleId="Ttulo5">
    <w:name w:val="heading 5"/>
    <w:basedOn w:val="Normal"/>
    <w:next w:val="Normal"/>
    <w:link w:val="Ttulo5Car"/>
    <w:qFormat/>
    <w:rsid w:val="00977633"/>
    <w:pPr>
      <w:spacing w:before="240" w:after="60"/>
      <w:outlineLvl w:val="4"/>
    </w:pPr>
    <w:rPr>
      <w:rFonts w:ascii="Eurostile" w:eastAsia="Calibri" w:hAnsi="Eurostile"/>
      <w:b/>
      <w:bCs/>
      <w:i/>
      <w:iCs/>
      <w:sz w:val="26"/>
      <w:szCs w:val="26"/>
      <w:lang w:val="es-ES_tradnl"/>
    </w:rPr>
  </w:style>
  <w:style w:type="paragraph" w:styleId="Ttulo6">
    <w:name w:val="heading 6"/>
    <w:basedOn w:val="Normal"/>
    <w:next w:val="Normal"/>
    <w:link w:val="Ttulo6Car"/>
    <w:qFormat/>
    <w:rsid w:val="00977633"/>
    <w:pPr>
      <w:keepNext/>
      <w:jc w:val="both"/>
      <w:outlineLvl w:val="5"/>
    </w:pPr>
    <w:rPr>
      <w:rFonts w:eastAsia="Calibri"/>
      <w:b/>
      <w:sz w:val="20"/>
      <w:szCs w:val="20"/>
      <w:lang w:val="es-MX"/>
    </w:rPr>
  </w:style>
  <w:style w:type="paragraph" w:styleId="Ttulo7">
    <w:name w:val="heading 7"/>
    <w:basedOn w:val="Normal"/>
    <w:next w:val="Normal"/>
    <w:link w:val="Ttulo7Car"/>
    <w:qFormat/>
    <w:rsid w:val="00977633"/>
    <w:pPr>
      <w:spacing w:before="240" w:after="60"/>
      <w:outlineLvl w:val="6"/>
    </w:pPr>
    <w:rPr>
      <w:rFonts w:eastAsia="Calibri"/>
      <w:bCs/>
      <w:lang w:val="es-ES_tradnl"/>
    </w:rPr>
  </w:style>
  <w:style w:type="paragraph" w:styleId="Ttulo8">
    <w:name w:val="heading 8"/>
    <w:basedOn w:val="Normal"/>
    <w:next w:val="Normal"/>
    <w:link w:val="Ttulo8Car"/>
    <w:qFormat/>
    <w:rsid w:val="00977633"/>
    <w:pPr>
      <w:spacing w:before="240" w:after="60"/>
      <w:outlineLvl w:val="7"/>
    </w:pPr>
    <w:rPr>
      <w:rFonts w:eastAsia="Calibri"/>
      <w:bCs/>
      <w:i/>
      <w:iCs/>
      <w:lang w:val="es-ES_tradnl"/>
    </w:rPr>
  </w:style>
  <w:style w:type="paragraph" w:styleId="Ttulo9">
    <w:name w:val="heading 9"/>
    <w:basedOn w:val="Normal"/>
    <w:next w:val="Normal"/>
    <w:link w:val="Ttulo9Car"/>
    <w:qFormat/>
    <w:rsid w:val="00977633"/>
    <w:pPr>
      <w:spacing w:before="240" w:after="60"/>
      <w:outlineLvl w:val="8"/>
    </w:pPr>
    <w:rPr>
      <w:rFonts w:ascii="Arial" w:eastAsia="Calibri" w:hAnsi="Arial"/>
      <w:bCs/>
      <w:sz w:val="20"/>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977633"/>
    <w:rPr>
      <w:rFonts w:ascii="Arial" w:hAnsi="Arial" w:cs="Times New Roman"/>
      <w:b/>
      <w:kern w:val="28"/>
      <w:sz w:val="20"/>
      <w:szCs w:val="20"/>
      <w:lang w:val="es-ES_tradnl" w:eastAsia="es-MX"/>
    </w:rPr>
  </w:style>
  <w:style w:type="character" w:customStyle="1" w:styleId="Ttulo2Car">
    <w:name w:val="Título 2 Car"/>
    <w:link w:val="Ttulo2"/>
    <w:locked/>
    <w:rsid w:val="00977633"/>
    <w:rPr>
      <w:rFonts w:ascii="Arial" w:hAnsi="Arial" w:cs="Times New Roman"/>
      <w:b/>
      <w:i/>
      <w:sz w:val="20"/>
      <w:szCs w:val="20"/>
      <w:lang w:val="es-ES_tradnl" w:eastAsia="es-MX"/>
    </w:rPr>
  </w:style>
  <w:style w:type="character" w:customStyle="1" w:styleId="Ttulo3Car">
    <w:name w:val="Título 3 Car"/>
    <w:link w:val="Ttulo3"/>
    <w:locked/>
    <w:rsid w:val="00977633"/>
    <w:rPr>
      <w:rFonts w:ascii="Arial" w:hAnsi="Arial" w:cs="Arial"/>
      <w:b/>
      <w:bCs/>
      <w:sz w:val="26"/>
      <w:szCs w:val="26"/>
      <w:lang w:val="es-ES_tradnl" w:eastAsia="es-ES"/>
    </w:rPr>
  </w:style>
  <w:style w:type="character" w:customStyle="1" w:styleId="Ttulo4Car">
    <w:name w:val="Título 4 Car"/>
    <w:link w:val="Ttulo4"/>
    <w:locked/>
    <w:rsid w:val="00977633"/>
    <w:rPr>
      <w:rFonts w:ascii="Times New Roman" w:hAnsi="Times New Roman" w:cs="Times New Roman"/>
      <w:b/>
      <w:bCs/>
      <w:sz w:val="28"/>
      <w:szCs w:val="28"/>
      <w:lang w:val="es-ES_tradnl" w:eastAsia="es-ES"/>
    </w:rPr>
  </w:style>
  <w:style w:type="character" w:customStyle="1" w:styleId="Ttulo5Car">
    <w:name w:val="Título 5 Car"/>
    <w:link w:val="Ttulo5"/>
    <w:locked/>
    <w:rsid w:val="00977633"/>
    <w:rPr>
      <w:rFonts w:ascii="Eurostile" w:hAnsi="Eurostile" w:cs="Times New Roman"/>
      <w:b/>
      <w:bCs/>
      <w:i/>
      <w:iCs/>
      <w:sz w:val="26"/>
      <w:szCs w:val="26"/>
      <w:lang w:val="es-ES_tradnl" w:eastAsia="es-ES"/>
    </w:rPr>
  </w:style>
  <w:style w:type="character" w:customStyle="1" w:styleId="Ttulo6Car">
    <w:name w:val="Título 6 Car"/>
    <w:link w:val="Ttulo6"/>
    <w:locked/>
    <w:rsid w:val="00977633"/>
    <w:rPr>
      <w:rFonts w:ascii="Times New Roman" w:hAnsi="Times New Roman" w:cs="Times New Roman"/>
      <w:b/>
      <w:sz w:val="20"/>
      <w:szCs w:val="20"/>
      <w:lang w:val="es-MX" w:eastAsia="es-ES"/>
    </w:rPr>
  </w:style>
  <w:style w:type="character" w:customStyle="1" w:styleId="Ttulo7Car">
    <w:name w:val="Título 7 Car"/>
    <w:link w:val="Ttulo7"/>
    <w:locked/>
    <w:rsid w:val="00977633"/>
    <w:rPr>
      <w:rFonts w:ascii="Times New Roman" w:hAnsi="Times New Roman" w:cs="Times New Roman"/>
      <w:bCs/>
      <w:sz w:val="24"/>
      <w:szCs w:val="24"/>
      <w:lang w:val="es-ES_tradnl" w:eastAsia="es-ES"/>
    </w:rPr>
  </w:style>
  <w:style w:type="character" w:customStyle="1" w:styleId="Ttulo8Car">
    <w:name w:val="Título 8 Car"/>
    <w:link w:val="Ttulo8"/>
    <w:locked/>
    <w:rsid w:val="00977633"/>
    <w:rPr>
      <w:rFonts w:ascii="Times New Roman" w:hAnsi="Times New Roman" w:cs="Times New Roman"/>
      <w:bCs/>
      <w:i/>
      <w:iCs/>
      <w:sz w:val="24"/>
      <w:szCs w:val="24"/>
      <w:lang w:val="es-ES_tradnl" w:eastAsia="es-ES"/>
    </w:rPr>
  </w:style>
  <w:style w:type="character" w:customStyle="1" w:styleId="Ttulo9Car">
    <w:name w:val="Título 9 Car"/>
    <w:link w:val="Ttulo9"/>
    <w:locked/>
    <w:rsid w:val="00977633"/>
    <w:rPr>
      <w:rFonts w:ascii="Arial" w:hAnsi="Arial" w:cs="Arial"/>
      <w:bCs/>
      <w:lang w:val="es-ES_tradnl" w:eastAsia="es-ES"/>
    </w:rPr>
  </w:style>
  <w:style w:type="paragraph" w:styleId="Textoindependiente">
    <w:name w:val="Body Text"/>
    <w:basedOn w:val="Normal"/>
    <w:link w:val="TextoindependienteCar"/>
    <w:rsid w:val="00977633"/>
    <w:pPr>
      <w:spacing w:line="480" w:lineRule="auto"/>
      <w:jc w:val="both"/>
    </w:pPr>
    <w:rPr>
      <w:rFonts w:ascii="Eurostile" w:eastAsia="Calibri" w:hAnsi="Eurostile"/>
      <w:bCs/>
    </w:rPr>
  </w:style>
  <w:style w:type="character" w:customStyle="1" w:styleId="TextoindependienteCar">
    <w:name w:val="Texto independiente Car"/>
    <w:link w:val="Textoindependiente"/>
    <w:locked/>
    <w:rsid w:val="00977633"/>
    <w:rPr>
      <w:rFonts w:ascii="Eurostile" w:hAnsi="Eurostile" w:cs="Times New Roman"/>
      <w:bCs/>
      <w:sz w:val="24"/>
      <w:szCs w:val="24"/>
      <w:lang w:eastAsia="es-ES"/>
    </w:rPr>
  </w:style>
  <w:style w:type="paragraph" w:styleId="Sangradetextonormal">
    <w:name w:val="Body Text Indent"/>
    <w:basedOn w:val="Normal"/>
    <w:link w:val="SangradetextonormalCar"/>
    <w:rsid w:val="00977633"/>
    <w:pPr>
      <w:spacing w:after="120"/>
      <w:ind w:left="283"/>
    </w:pPr>
    <w:rPr>
      <w:rFonts w:ascii="Eurostile" w:eastAsia="Calibri" w:hAnsi="Eurostile"/>
      <w:bCs/>
      <w:lang w:val="es-ES_tradnl"/>
    </w:rPr>
  </w:style>
  <w:style w:type="character" w:customStyle="1" w:styleId="SangradetextonormalCar">
    <w:name w:val="Sangría de texto normal Car"/>
    <w:link w:val="Sangradetextonormal"/>
    <w:locked/>
    <w:rsid w:val="00977633"/>
    <w:rPr>
      <w:rFonts w:ascii="Eurostile" w:hAnsi="Eurostile" w:cs="Times New Roman"/>
      <w:bCs/>
      <w:sz w:val="24"/>
      <w:szCs w:val="24"/>
      <w:lang w:val="es-ES_tradnl" w:eastAsia="es-ES"/>
    </w:rPr>
  </w:style>
  <w:style w:type="paragraph" w:styleId="Piedepgina">
    <w:name w:val="footer"/>
    <w:basedOn w:val="Normal"/>
    <w:link w:val="PiedepginaCar"/>
    <w:uiPriority w:val="99"/>
    <w:rsid w:val="00977633"/>
    <w:pPr>
      <w:tabs>
        <w:tab w:val="center" w:pos="4419"/>
        <w:tab w:val="right" w:pos="8838"/>
      </w:tabs>
    </w:pPr>
    <w:rPr>
      <w:rFonts w:eastAsia="Calibri"/>
      <w:sz w:val="20"/>
      <w:szCs w:val="20"/>
    </w:rPr>
  </w:style>
  <w:style w:type="character" w:customStyle="1" w:styleId="PiedepginaCar">
    <w:name w:val="Pie de página Car"/>
    <w:link w:val="Piedepgina"/>
    <w:uiPriority w:val="99"/>
    <w:locked/>
    <w:rsid w:val="00977633"/>
    <w:rPr>
      <w:rFonts w:ascii="Times New Roman" w:hAnsi="Times New Roman" w:cs="Times New Roman"/>
      <w:sz w:val="20"/>
      <w:szCs w:val="20"/>
      <w:lang w:eastAsia="es-ES"/>
    </w:rPr>
  </w:style>
  <w:style w:type="character" w:styleId="Nmerodepgina">
    <w:name w:val="page number"/>
    <w:rsid w:val="00977633"/>
    <w:rPr>
      <w:rFonts w:cs="Times New Roman"/>
    </w:rPr>
  </w:style>
  <w:style w:type="paragraph" w:styleId="Encabezado">
    <w:name w:val="header"/>
    <w:basedOn w:val="Normal"/>
    <w:link w:val="EncabezadoCar"/>
    <w:rsid w:val="00977633"/>
    <w:pPr>
      <w:tabs>
        <w:tab w:val="center" w:pos="4419"/>
        <w:tab w:val="right" w:pos="8838"/>
      </w:tabs>
    </w:pPr>
    <w:rPr>
      <w:rFonts w:eastAsia="Calibri"/>
      <w:sz w:val="20"/>
      <w:szCs w:val="20"/>
      <w:lang w:val="es-ES_tradnl"/>
    </w:rPr>
  </w:style>
  <w:style w:type="character" w:customStyle="1" w:styleId="EncabezadoCar">
    <w:name w:val="Encabezado Car"/>
    <w:link w:val="Encabezado"/>
    <w:locked/>
    <w:rsid w:val="00977633"/>
    <w:rPr>
      <w:rFonts w:ascii="Times New Roman" w:hAnsi="Times New Roman" w:cs="Times New Roman"/>
      <w:sz w:val="20"/>
      <w:szCs w:val="20"/>
      <w:lang w:val="es-ES_tradnl" w:eastAsia="es-ES"/>
    </w:rPr>
  </w:style>
  <w:style w:type="paragraph" w:styleId="Textoindependiente2">
    <w:name w:val="Body Text 2"/>
    <w:basedOn w:val="Normal"/>
    <w:link w:val="Textoindependiente2Car"/>
    <w:rsid w:val="00977633"/>
    <w:pPr>
      <w:spacing w:after="120" w:line="480" w:lineRule="auto"/>
    </w:pPr>
    <w:rPr>
      <w:rFonts w:ascii="Eurostile" w:eastAsia="Calibri" w:hAnsi="Eurostile"/>
      <w:bCs/>
      <w:lang w:val="es-ES_tradnl"/>
    </w:rPr>
  </w:style>
  <w:style w:type="character" w:customStyle="1" w:styleId="Textoindependiente2Car">
    <w:name w:val="Texto independiente 2 Car"/>
    <w:link w:val="Textoindependiente2"/>
    <w:locked/>
    <w:rsid w:val="00977633"/>
    <w:rPr>
      <w:rFonts w:ascii="Eurostile" w:hAnsi="Eurostile" w:cs="Times New Roman"/>
      <w:bCs/>
      <w:sz w:val="24"/>
      <w:szCs w:val="24"/>
      <w:lang w:val="es-ES_tradnl" w:eastAsia="es-ES"/>
    </w:rPr>
  </w:style>
  <w:style w:type="paragraph" w:styleId="Sangra3detindependiente">
    <w:name w:val="Body Text Indent 3"/>
    <w:basedOn w:val="Normal"/>
    <w:link w:val="Sangra3detindependienteCar"/>
    <w:rsid w:val="00977633"/>
    <w:pPr>
      <w:spacing w:after="120"/>
      <w:ind w:left="283"/>
    </w:pPr>
    <w:rPr>
      <w:rFonts w:ascii="Eurostile" w:eastAsia="Calibri" w:hAnsi="Eurostile"/>
      <w:bCs/>
      <w:sz w:val="16"/>
      <w:szCs w:val="16"/>
      <w:lang w:val="es-ES_tradnl"/>
    </w:rPr>
  </w:style>
  <w:style w:type="character" w:customStyle="1" w:styleId="Sangra3detindependienteCar">
    <w:name w:val="Sangría 3 de t. independiente Car"/>
    <w:link w:val="Sangra3detindependiente"/>
    <w:locked/>
    <w:rsid w:val="00977633"/>
    <w:rPr>
      <w:rFonts w:ascii="Eurostile" w:hAnsi="Eurostile" w:cs="Times New Roman"/>
      <w:bCs/>
      <w:sz w:val="16"/>
      <w:szCs w:val="16"/>
      <w:lang w:val="es-ES_tradnl" w:eastAsia="es-ES"/>
    </w:rPr>
  </w:style>
  <w:style w:type="paragraph" w:styleId="Textoindependiente3">
    <w:name w:val="Body Text 3"/>
    <w:basedOn w:val="Normal"/>
    <w:link w:val="Textoindependiente3Car"/>
    <w:rsid w:val="00977633"/>
    <w:pPr>
      <w:spacing w:after="120"/>
    </w:pPr>
    <w:rPr>
      <w:rFonts w:ascii="Eurostile" w:eastAsia="Calibri" w:hAnsi="Eurostile"/>
      <w:bCs/>
      <w:sz w:val="16"/>
      <w:szCs w:val="16"/>
      <w:lang w:val="es-ES_tradnl"/>
    </w:rPr>
  </w:style>
  <w:style w:type="character" w:customStyle="1" w:styleId="Textoindependiente3Car">
    <w:name w:val="Texto independiente 3 Car"/>
    <w:link w:val="Textoindependiente3"/>
    <w:locked/>
    <w:rsid w:val="00977633"/>
    <w:rPr>
      <w:rFonts w:ascii="Eurostile" w:hAnsi="Eurostile" w:cs="Times New Roman"/>
      <w:bCs/>
      <w:sz w:val="16"/>
      <w:szCs w:val="16"/>
      <w:lang w:val="es-ES_tradnl" w:eastAsia="es-ES"/>
    </w:rPr>
  </w:style>
  <w:style w:type="paragraph" w:styleId="Sangra2detindependiente">
    <w:name w:val="Body Text Indent 2"/>
    <w:basedOn w:val="Normal"/>
    <w:link w:val="Sangra2detindependienteCar"/>
    <w:rsid w:val="00977633"/>
    <w:pPr>
      <w:spacing w:after="120" w:line="480" w:lineRule="auto"/>
      <w:ind w:left="283"/>
    </w:pPr>
    <w:rPr>
      <w:rFonts w:ascii="Eurostile" w:eastAsia="Calibri" w:hAnsi="Eurostile"/>
      <w:bCs/>
      <w:lang w:val="es-ES_tradnl"/>
    </w:rPr>
  </w:style>
  <w:style w:type="character" w:customStyle="1" w:styleId="Sangra2detindependienteCar">
    <w:name w:val="Sangría 2 de t. independiente Car"/>
    <w:link w:val="Sangra2detindependiente"/>
    <w:locked/>
    <w:rsid w:val="00977633"/>
    <w:rPr>
      <w:rFonts w:ascii="Eurostile" w:hAnsi="Eurostile" w:cs="Times New Roman"/>
      <w:bCs/>
      <w:sz w:val="24"/>
      <w:szCs w:val="24"/>
      <w:lang w:val="es-ES_tradnl" w:eastAsia="es-ES"/>
    </w:rPr>
  </w:style>
  <w:style w:type="paragraph" w:styleId="Descripcin">
    <w:name w:val="caption"/>
    <w:basedOn w:val="Normal"/>
    <w:next w:val="Normal"/>
    <w:qFormat/>
    <w:rsid w:val="00977633"/>
    <w:pPr>
      <w:jc w:val="both"/>
    </w:pPr>
    <w:rPr>
      <w:b/>
      <w:color w:val="FF0000"/>
      <w:szCs w:val="20"/>
      <w:lang w:val="es-MX"/>
    </w:rPr>
  </w:style>
  <w:style w:type="paragraph" w:styleId="Textodeglobo">
    <w:name w:val="Balloon Text"/>
    <w:basedOn w:val="Normal"/>
    <w:link w:val="TextodegloboCar"/>
    <w:rsid w:val="00977633"/>
    <w:rPr>
      <w:rFonts w:ascii="Tahoma" w:eastAsia="Calibri" w:hAnsi="Tahoma"/>
      <w:sz w:val="16"/>
      <w:szCs w:val="16"/>
    </w:rPr>
  </w:style>
  <w:style w:type="character" w:customStyle="1" w:styleId="TextodegloboCar">
    <w:name w:val="Texto de globo Car"/>
    <w:link w:val="Textodeglobo"/>
    <w:locked/>
    <w:rsid w:val="00977633"/>
    <w:rPr>
      <w:rFonts w:ascii="Tahoma" w:hAnsi="Tahoma" w:cs="Tahoma"/>
      <w:sz w:val="16"/>
      <w:szCs w:val="16"/>
      <w:lang w:eastAsia="es-ES"/>
    </w:rPr>
  </w:style>
  <w:style w:type="paragraph" w:styleId="Prrafodelista">
    <w:name w:val="List Paragraph"/>
    <w:basedOn w:val="Normal"/>
    <w:uiPriority w:val="34"/>
    <w:qFormat/>
    <w:rsid w:val="00977633"/>
    <w:pPr>
      <w:ind w:left="708"/>
    </w:pPr>
  </w:style>
  <w:style w:type="character" w:styleId="Textoennegrita">
    <w:name w:val="Strong"/>
    <w:uiPriority w:val="22"/>
    <w:qFormat/>
    <w:rsid w:val="00977633"/>
    <w:rPr>
      <w:rFonts w:cs="Times New Roman"/>
      <w:b/>
      <w:bCs/>
    </w:rPr>
  </w:style>
  <w:style w:type="paragraph" w:styleId="Subttulo">
    <w:name w:val="Subtitle"/>
    <w:basedOn w:val="Normal"/>
    <w:next w:val="Normal"/>
    <w:link w:val="SubttuloCar"/>
    <w:uiPriority w:val="99"/>
    <w:qFormat/>
    <w:rsid w:val="00977633"/>
    <w:pPr>
      <w:spacing w:after="60"/>
      <w:jc w:val="center"/>
      <w:outlineLvl w:val="1"/>
    </w:pPr>
    <w:rPr>
      <w:rFonts w:ascii="Cambria" w:eastAsia="Calibri" w:hAnsi="Cambria"/>
      <w:lang w:val="es-MX" w:eastAsia="es-MX"/>
    </w:rPr>
  </w:style>
  <w:style w:type="character" w:customStyle="1" w:styleId="SubttuloCar">
    <w:name w:val="Subtítulo Car"/>
    <w:link w:val="Subttulo"/>
    <w:uiPriority w:val="99"/>
    <w:locked/>
    <w:rsid w:val="00977633"/>
    <w:rPr>
      <w:rFonts w:ascii="Cambria" w:hAnsi="Cambria" w:cs="Times New Roman"/>
      <w:sz w:val="24"/>
      <w:szCs w:val="24"/>
      <w:lang w:val="es-MX" w:eastAsia="es-MX"/>
    </w:rPr>
  </w:style>
  <w:style w:type="paragraph" w:customStyle="1" w:styleId="Normal0">
    <w:name w:val="[Normal]"/>
    <w:rsid w:val="00977633"/>
    <w:pPr>
      <w:widowControl w:val="0"/>
      <w:autoSpaceDE w:val="0"/>
      <w:autoSpaceDN w:val="0"/>
      <w:adjustRightInd w:val="0"/>
    </w:pPr>
    <w:rPr>
      <w:rFonts w:ascii="Arial" w:eastAsia="Times New Roman" w:hAnsi="Arial" w:cs="Arial"/>
      <w:sz w:val="24"/>
      <w:szCs w:val="24"/>
      <w:lang w:val="es-ES" w:eastAsia="es-ES"/>
    </w:rPr>
  </w:style>
  <w:style w:type="paragraph" w:styleId="Sinespaciado">
    <w:name w:val="No Spacing"/>
    <w:uiPriority w:val="1"/>
    <w:qFormat/>
    <w:rsid w:val="00977633"/>
    <w:rPr>
      <w:sz w:val="22"/>
      <w:szCs w:val="22"/>
      <w:lang w:val="es-ES" w:eastAsia="en-US"/>
    </w:rPr>
  </w:style>
  <w:style w:type="character" w:styleId="Hipervnculo">
    <w:name w:val="Hyperlink"/>
    <w:locked/>
    <w:rsid w:val="0018109D"/>
    <w:rPr>
      <w:color w:val="0000FF"/>
      <w:u w:val="single"/>
    </w:rPr>
  </w:style>
  <w:style w:type="character" w:styleId="Hipervnculovisitado">
    <w:name w:val="FollowedHyperlink"/>
    <w:locked/>
    <w:rsid w:val="0018109D"/>
    <w:rPr>
      <w:color w:val="800080"/>
      <w:u w:val="single"/>
    </w:rPr>
  </w:style>
  <w:style w:type="paragraph" w:customStyle="1" w:styleId="Default">
    <w:name w:val="Default"/>
    <w:rsid w:val="008C6EE6"/>
    <w:pPr>
      <w:autoSpaceDE w:val="0"/>
      <w:autoSpaceDN w:val="0"/>
      <w:adjustRightInd w:val="0"/>
    </w:pPr>
    <w:rPr>
      <w:rFonts w:ascii="Arial" w:eastAsia="Times New Roman" w:hAnsi="Arial" w:cs="Arial"/>
      <w:color w:val="000000"/>
      <w:sz w:val="24"/>
      <w:szCs w:val="24"/>
      <w:lang w:val="es-ES" w:eastAsia="es-ES"/>
    </w:rPr>
  </w:style>
  <w:style w:type="character" w:customStyle="1" w:styleId="HeaderChar">
    <w:name w:val="Header Char"/>
    <w:locked/>
    <w:rsid w:val="00C011FE"/>
    <w:rPr>
      <w:rFonts w:cs="Times New Roman"/>
      <w:lang w:val="es-ES_tradnl"/>
    </w:rPr>
  </w:style>
  <w:style w:type="paragraph" w:styleId="Mapadeldocumento">
    <w:name w:val="Document Map"/>
    <w:basedOn w:val="Normal"/>
    <w:link w:val="MapadeldocumentoCar"/>
    <w:locked/>
    <w:rsid w:val="00206E99"/>
    <w:pPr>
      <w:shd w:val="clear" w:color="auto" w:fill="000080"/>
    </w:pPr>
    <w:rPr>
      <w:rFonts w:ascii="Tahoma" w:hAnsi="Tahoma"/>
      <w:sz w:val="20"/>
      <w:szCs w:val="20"/>
      <w:lang w:val="es-ES_tradnl"/>
    </w:rPr>
  </w:style>
  <w:style w:type="character" w:customStyle="1" w:styleId="MapadeldocumentoCar">
    <w:name w:val="Mapa del documento Car"/>
    <w:link w:val="Mapadeldocumento"/>
    <w:rsid w:val="00206E99"/>
    <w:rPr>
      <w:rFonts w:ascii="Tahoma" w:eastAsia="Times New Roman" w:hAnsi="Tahoma"/>
      <w:shd w:val="clear" w:color="auto" w:fill="000080"/>
      <w:lang w:val="es-ES_tradnl" w:eastAsia="es-ES"/>
    </w:rPr>
  </w:style>
  <w:style w:type="table" w:styleId="Tablaconcuadrcula">
    <w:name w:val="Table Grid"/>
    <w:basedOn w:val="Tablanormal"/>
    <w:locked/>
    <w:rsid w:val="00206E9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1">
    <w:name w:val="Texto independiente 21"/>
    <w:basedOn w:val="Normal"/>
    <w:rsid w:val="00206E99"/>
    <w:pPr>
      <w:overflowPunct w:val="0"/>
      <w:autoSpaceDE w:val="0"/>
      <w:autoSpaceDN w:val="0"/>
      <w:adjustRightInd w:val="0"/>
      <w:jc w:val="both"/>
      <w:textAlignment w:val="baseline"/>
    </w:pPr>
    <w:rPr>
      <w:szCs w:val="20"/>
      <w:lang w:val="es-ES_tradnl"/>
    </w:rPr>
  </w:style>
  <w:style w:type="paragraph" w:styleId="Lista">
    <w:name w:val="List"/>
    <w:basedOn w:val="Normal"/>
    <w:locked/>
    <w:rsid w:val="004B4A6B"/>
    <w:pPr>
      <w:ind w:left="283" w:hanging="283"/>
    </w:pPr>
    <w:rPr>
      <w:rFonts w:ascii="Eurostile" w:hAnsi="Eurostile"/>
      <w:bCs/>
      <w:sz w:val="22"/>
      <w:lang w:val="es-ES_tradnl"/>
    </w:rPr>
  </w:style>
  <w:style w:type="paragraph" w:styleId="Lista2">
    <w:name w:val="List 2"/>
    <w:basedOn w:val="Normal"/>
    <w:locked/>
    <w:rsid w:val="004B4A6B"/>
    <w:pPr>
      <w:ind w:left="566" w:hanging="283"/>
    </w:pPr>
    <w:rPr>
      <w:rFonts w:ascii="Eurostile" w:hAnsi="Eurostile"/>
      <w:bCs/>
      <w:sz w:val="22"/>
      <w:lang w:val="es-ES_tradnl"/>
    </w:rPr>
  </w:style>
  <w:style w:type="paragraph" w:styleId="Saludo">
    <w:name w:val="Salutation"/>
    <w:basedOn w:val="Normal"/>
    <w:next w:val="Normal"/>
    <w:link w:val="SaludoCar"/>
    <w:locked/>
    <w:rsid w:val="004B4A6B"/>
    <w:rPr>
      <w:rFonts w:ascii="Eurostile" w:hAnsi="Eurostile"/>
      <w:bCs/>
      <w:sz w:val="22"/>
      <w:lang w:val="es-ES_tradnl"/>
    </w:rPr>
  </w:style>
  <w:style w:type="character" w:customStyle="1" w:styleId="SaludoCar">
    <w:name w:val="Saludo Car"/>
    <w:link w:val="Saludo"/>
    <w:rsid w:val="004B4A6B"/>
    <w:rPr>
      <w:rFonts w:ascii="Eurostile" w:eastAsia="Times New Roman" w:hAnsi="Eurostile"/>
      <w:bCs/>
      <w:sz w:val="22"/>
      <w:szCs w:val="24"/>
      <w:lang w:val="es-ES_tradnl" w:eastAsia="es-ES"/>
    </w:rPr>
  </w:style>
  <w:style w:type="paragraph" w:customStyle="1" w:styleId="Lneadeasunto">
    <w:name w:val="Línea de asunto"/>
    <w:basedOn w:val="Normal"/>
    <w:rsid w:val="004B4A6B"/>
    <w:rPr>
      <w:rFonts w:ascii="Eurostile" w:hAnsi="Eurostile"/>
      <w:bCs/>
      <w:sz w:val="22"/>
      <w:lang w:val="es-ES_tradnl"/>
    </w:rPr>
  </w:style>
  <w:style w:type="paragraph" w:styleId="Textoindependienteprimerasangra">
    <w:name w:val="Body Text First Indent"/>
    <w:basedOn w:val="Textoindependiente"/>
    <w:link w:val="TextoindependienteprimerasangraCar"/>
    <w:locked/>
    <w:rsid w:val="004B4A6B"/>
    <w:pPr>
      <w:spacing w:after="120" w:line="240" w:lineRule="auto"/>
      <w:ind w:firstLine="210"/>
      <w:jc w:val="left"/>
    </w:pPr>
    <w:rPr>
      <w:rFonts w:eastAsia="Times New Roman"/>
      <w:sz w:val="22"/>
      <w:lang w:val="es-ES_tradnl"/>
    </w:rPr>
  </w:style>
  <w:style w:type="character" w:customStyle="1" w:styleId="TextoindependienteprimerasangraCar">
    <w:name w:val="Texto independiente primera sangría Car"/>
    <w:link w:val="Textoindependienteprimerasangra"/>
    <w:rsid w:val="004B4A6B"/>
    <w:rPr>
      <w:rFonts w:ascii="Eurostile" w:eastAsia="Times New Roman" w:hAnsi="Eurostile" w:cs="Times New Roman"/>
      <w:bCs/>
      <w:sz w:val="22"/>
      <w:szCs w:val="24"/>
      <w:lang w:val="es-ES_tradnl" w:eastAsia="es-ES"/>
    </w:rPr>
  </w:style>
  <w:style w:type="paragraph" w:styleId="Textoindependienteprimerasangra2">
    <w:name w:val="Body Text First Indent 2"/>
    <w:basedOn w:val="Sangradetextonormal"/>
    <w:link w:val="Textoindependienteprimerasangra2Car"/>
    <w:locked/>
    <w:rsid w:val="004B4A6B"/>
    <w:pPr>
      <w:ind w:firstLine="210"/>
    </w:pPr>
    <w:rPr>
      <w:rFonts w:eastAsia="Times New Roman"/>
      <w:sz w:val="22"/>
    </w:rPr>
  </w:style>
  <w:style w:type="character" w:customStyle="1" w:styleId="Textoindependienteprimerasangra2Car">
    <w:name w:val="Texto independiente primera sangría 2 Car"/>
    <w:link w:val="Textoindependienteprimerasangra2"/>
    <w:rsid w:val="004B4A6B"/>
    <w:rPr>
      <w:rFonts w:ascii="Eurostile" w:eastAsia="Times New Roman" w:hAnsi="Eurostile" w:cs="Times New Roman"/>
      <w:bCs/>
      <w:sz w:val="22"/>
      <w:szCs w:val="24"/>
      <w:lang w:val="es-ES_tradnl" w:eastAsia="es-ES"/>
    </w:rPr>
  </w:style>
  <w:style w:type="paragraph" w:styleId="NormalWeb">
    <w:name w:val="Normal (Web)"/>
    <w:basedOn w:val="Normal"/>
    <w:uiPriority w:val="99"/>
    <w:locked/>
    <w:rsid w:val="004B4A6B"/>
    <w:pPr>
      <w:autoSpaceDE w:val="0"/>
      <w:autoSpaceDN w:val="0"/>
      <w:adjustRightInd w:val="0"/>
      <w:spacing w:before="100" w:after="100"/>
    </w:pPr>
  </w:style>
  <w:style w:type="paragraph" w:customStyle="1" w:styleId="Prrafodelista1">
    <w:name w:val="Párrafo de lista1"/>
    <w:basedOn w:val="Normal"/>
    <w:rsid w:val="004B4A6B"/>
    <w:pPr>
      <w:ind w:left="720"/>
      <w:contextualSpacing/>
    </w:pPr>
    <w:rPr>
      <w:rFonts w:ascii="Eurostile" w:hAnsi="Eurostile"/>
      <w:bCs/>
      <w:sz w:val="22"/>
      <w:lang w:val="es-ES_tradnl"/>
    </w:rPr>
  </w:style>
  <w:style w:type="paragraph" w:customStyle="1" w:styleId="Textoindependiente22">
    <w:name w:val="Texto independiente 22"/>
    <w:basedOn w:val="Normal"/>
    <w:rsid w:val="004B4A6B"/>
    <w:pPr>
      <w:overflowPunct w:val="0"/>
      <w:autoSpaceDE w:val="0"/>
      <w:autoSpaceDN w:val="0"/>
      <w:adjustRightInd w:val="0"/>
      <w:jc w:val="both"/>
      <w:textAlignment w:val="baseline"/>
    </w:pPr>
    <w:rPr>
      <w:szCs w:val="20"/>
      <w:lang w:val="es-ES_tradnl"/>
    </w:rPr>
  </w:style>
  <w:style w:type="paragraph" w:customStyle="1" w:styleId="Style65">
    <w:name w:val="Style65"/>
    <w:basedOn w:val="Normal"/>
    <w:rsid w:val="00FA1AB3"/>
    <w:pPr>
      <w:widowControl w:val="0"/>
      <w:autoSpaceDE w:val="0"/>
      <w:autoSpaceDN w:val="0"/>
      <w:adjustRightInd w:val="0"/>
      <w:spacing w:line="206" w:lineRule="exact"/>
    </w:pPr>
    <w:rPr>
      <w:rFonts w:ascii="Arial" w:hAnsi="Arial"/>
    </w:rPr>
  </w:style>
  <w:style w:type="paragraph" w:customStyle="1" w:styleId="Style77">
    <w:name w:val="Style77"/>
    <w:basedOn w:val="Normal"/>
    <w:rsid w:val="00FA1AB3"/>
    <w:pPr>
      <w:widowControl w:val="0"/>
      <w:autoSpaceDE w:val="0"/>
      <w:autoSpaceDN w:val="0"/>
      <w:adjustRightInd w:val="0"/>
      <w:spacing w:line="211" w:lineRule="exact"/>
      <w:jc w:val="center"/>
    </w:pPr>
    <w:rPr>
      <w:rFonts w:ascii="Arial" w:hAnsi="Arial"/>
    </w:rPr>
  </w:style>
  <w:style w:type="character" w:customStyle="1" w:styleId="FontStyle100">
    <w:name w:val="Font Style100"/>
    <w:basedOn w:val="Fuentedeprrafopredeter"/>
    <w:rsid w:val="00FA1AB3"/>
    <w:rPr>
      <w:rFonts w:ascii="Arial" w:hAnsi="Arial" w:cs="Arial"/>
      <w:color w:val="000000"/>
      <w:sz w:val="16"/>
      <w:szCs w:val="16"/>
    </w:rPr>
  </w:style>
  <w:style w:type="paragraph" w:customStyle="1" w:styleId="Style31">
    <w:name w:val="Style31"/>
    <w:basedOn w:val="Normal"/>
    <w:rsid w:val="0028446C"/>
    <w:pPr>
      <w:widowControl w:val="0"/>
      <w:autoSpaceDE w:val="0"/>
      <w:autoSpaceDN w:val="0"/>
      <w:adjustRightInd w:val="0"/>
      <w:spacing w:line="206" w:lineRule="exact"/>
      <w:jc w:val="center"/>
    </w:pPr>
    <w:rPr>
      <w:rFonts w:ascii="Arial" w:hAnsi="Arial"/>
    </w:rPr>
  </w:style>
  <w:style w:type="paragraph" w:customStyle="1" w:styleId="Style62">
    <w:name w:val="Style62"/>
    <w:basedOn w:val="Normal"/>
    <w:rsid w:val="0028446C"/>
    <w:pPr>
      <w:widowControl w:val="0"/>
      <w:autoSpaceDE w:val="0"/>
      <w:autoSpaceDN w:val="0"/>
      <w:adjustRightInd w:val="0"/>
      <w:spacing w:line="229" w:lineRule="exact"/>
      <w:jc w:val="both"/>
    </w:pPr>
    <w:rPr>
      <w:rFonts w:ascii="Arial" w:hAnsi="Arial"/>
    </w:rPr>
  </w:style>
  <w:style w:type="character" w:customStyle="1" w:styleId="FontStyle98">
    <w:name w:val="Font Style98"/>
    <w:basedOn w:val="Fuentedeprrafopredeter"/>
    <w:rsid w:val="0028446C"/>
    <w:rPr>
      <w:rFonts w:ascii="Arial" w:hAnsi="Arial" w:cs="Arial"/>
      <w:color w:val="000000"/>
      <w:sz w:val="18"/>
      <w:szCs w:val="18"/>
    </w:rPr>
  </w:style>
  <w:style w:type="paragraph" w:customStyle="1" w:styleId="Style3">
    <w:name w:val="Style3"/>
    <w:basedOn w:val="Normal"/>
    <w:rsid w:val="0028446C"/>
    <w:pPr>
      <w:widowControl w:val="0"/>
      <w:autoSpaceDE w:val="0"/>
      <w:autoSpaceDN w:val="0"/>
      <w:adjustRightInd w:val="0"/>
      <w:spacing w:line="202" w:lineRule="exact"/>
      <w:jc w:val="both"/>
    </w:pPr>
    <w:rPr>
      <w:rFonts w:ascii="Arial" w:hAnsi="Arial"/>
    </w:rPr>
  </w:style>
  <w:style w:type="paragraph" w:customStyle="1" w:styleId="Style4">
    <w:name w:val="Style4"/>
    <w:basedOn w:val="Normal"/>
    <w:rsid w:val="0028446C"/>
    <w:pPr>
      <w:widowControl w:val="0"/>
      <w:autoSpaceDE w:val="0"/>
      <w:autoSpaceDN w:val="0"/>
      <w:adjustRightInd w:val="0"/>
      <w:spacing w:line="230" w:lineRule="exact"/>
    </w:pPr>
    <w:rPr>
      <w:rFonts w:ascii="Arial" w:hAnsi="Arial"/>
    </w:rPr>
  </w:style>
  <w:style w:type="paragraph" w:customStyle="1" w:styleId="Style6">
    <w:name w:val="Style6"/>
    <w:basedOn w:val="Normal"/>
    <w:rsid w:val="0028446C"/>
    <w:pPr>
      <w:widowControl w:val="0"/>
      <w:autoSpaceDE w:val="0"/>
      <w:autoSpaceDN w:val="0"/>
      <w:adjustRightInd w:val="0"/>
      <w:spacing w:line="182" w:lineRule="exact"/>
      <w:jc w:val="center"/>
    </w:pPr>
    <w:rPr>
      <w:rFonts w:ascii="Arial" w:hAnsi="Arial"/>
    </w:rPr>
  </w:style>
  <w:style w:type="paragraph" w:customStyle="1" w:styleId="Style7">
    <w:name w:val="Style7"/>
    <w:basedOn w:val="Normal"/>
    <w:rsid w:val="0028446C"/>
    <w:pPr>
      <w:widowControl w:val="0"/>
      <w:autoSpaceDE w:val="0"/>
      <w:autoSpaceDN w:val="0"/>
      <w:adjustRightInd w:val="0"/>
    </w:pPr>
    <w:rPr>
      <w:rFonts w:ascii="Arial" w:hAnsi="Arial"/>
    </w:rPr>
  </w:style>
  <w:style w:type="paragraph" w:customStyle="1" w:styleId="Style41">
    <w:name w:val="Style41"/>
    <w:basedOn w:val="Normal"/>
    <w:rsid w:val="0028446C"/>
    <w:pPr>
      <w:widowControl w:val="0"/>
      <w:autoSpaceDE w:val="0"/>
      <w:autoSpaceDN w:val="0"/>
      <w:adjustRightInd w:val="0"/>
    </w:pPr>
    <w:rPr>
      <w:rFonts w:ascii="Arial" w:hAnsi="Arial"/>
    </w:rPr>
  </w:style>
  <w:style w:type="paragraph" w:customStyle="1" w:styleId="Style63">
    <w:name w:val="Style63"/>
    <w:basedOn w:val="Normal"/>
    <w:rsid w:val="0028446C"/>
    <w:pPr>
      <w:widowControl w:val="0"/>
      <w:autoSpaceDE w:val="0"/>
      <w:autoSpaceDN w:val="0"/>
      <w:adjustRightInd w:val="0"/>
      <w:spacing w:line="182" w:lineRule="exact"/>
      <w:ind w:hanging="456"/>
    </w:pPr>
    <w:rPr>
      <w:rFonts w:ascii="Arial" w:hAnsi="Arial"/>
    </w:rPr>
  </w:style>
  <w:style w:type="paragraph" w:customStyle="1" w:styleId="Style78">
    <w:name w:val="Style78"/>
    <w:basedOn w:val="Normal"/>
    <w:rsid w:val="0028446C"/>
    <w:pPr>
      <w:widowControl w:val="0"/>
      <w:autoSpaceDE w:val="0"/>
      <w:autoSpaceDN w:val="0"/>
      <w:adjustRightInd w:val="0"/>
      <w:spacing w:line="230" w:lineRule="exact"/>
      <w:jc w:val="both"/>
    </w:pPr>
    <w:rPr>
      <w:rFonts w:ascii="Arial" w:hAnsi="Arial"/>
    </w:rPr>
  </w:style>
  <w:style w:type="character" w:customStyle="1" w:styleId="FontStyle83">
    <w:name w:val="Font Style83"/>
    <w:basedOn w:val="Fuentedeprrafopredeter"/>
    <w:rsid w:val="0028446C"/>
    <w:rPr>
      <w:rFonts w:ascii="Arial" w:hAnsi="Arial" w:cs="Arial"/>
      <w:color w:val="000000"/>
      <w:sz w:val="12"/>
      <w:szCs w:val="12"/>
    </w:rPr>
  </w:style>
  <w:style w:type="character" w:customStyle="1" w:styleId="FontStyle90">
    <w:name w:val="Font Style90"/>
    <w:basedOn w:val="Fuentedeprrafopredeter"/>
    <w:rsid w:val="0028446C"/>
    <w:rPr>
      <w:rFonts w:ascii="Arial" w:hAnsi="Arial" w:cs="Arial"/>
      <w:b/>
      <w:bCs/>
      <w:color w:val="000000"/>
      <w:sz w:val="8"/>
      <w:szCs w:val="8"/>
    </w:rPr>
  </w:style>
  <w:style w:type="character" w:customStyle="1" w:styleId="FontStyle96">
    <w:name w:val="Font Style96"/>
    <w:basedOn w:val="Fuentedeprrafopredeter"/>
    <w:rsid w:val="0028446C"/>
    <w:rPr>
      <w:rFonts w:ascii="Arial" w:hAnsi="Arial" w:cs="Arial"/>
      <w:b/>
      <w:bCs/>
      <w:color w:val="000000"/>
      <w:sz w:val="18"/>
      <w:szCs w:val="18"/>
    </w:rPr>
  </w:style>
  <w:style w:type="character" w:customStyle="1" w:styleId="FontStyle109">
    <w:name w:val="Font Style109"/>
    <w:basedOn w:val="Fuentedeprrafopredeter"/>
    <w:rsid w:val="0028446C"/>
    <w:rPr>
      <w:rFonts w:ascii="Arial" w:hAnsi="Arial" w:cs="Arial"/>
      <w:b/>
      <w:bCs/>
      <w:smallCaps/>
      <w:color w:val="000000"/>
      <w:sz w:val="16"/>
      <w:szCs w:val="16"/>
    </w:rPr>
  </w:style>
  <w:style w:type="paragraph" w:customStyle="1" w:styleId="Style11">
    <w:name w:val="Style11"/>
    <w:basedOn w:val="Normal"/>
    <w:rsid w:val="00AD2011"/>
    <w:pPr>
      <w:widowControl w:val="0"/>
      <w:autoSpaceDE w:val="0"/>
      <w:autoSpaceDN w:val="0"/>
      <w:adjustRightInd w:val="0"/>
      <w:spacing w:line="187" w:lineRule="exact"/>
      <w:jc w:val="center"/>
    </w:pPr>
    <w:rPr>
      <w:rFonts w:ascii="Arial" w:hAnsi="Arial"/>
    </w:rPr>
  </w:style>
  <w:style w:type="paragraph" w:customStyle="1" w:styleId="Style67">
    <w:name w:val="Style67"/>
    <w:basedOn w:val="Normal"/>
    <w:rsid w:val="00AD2011"/>
    <w:pPr>
      <w:widowControl w:val="0"/>
      <w:autoSpaceDE w:val="0"/>
      <w:autoSpaceDN w:val="0"/>
      <w:adjustRightInd w:val="0"/>
      <w:jc w:val="center"/>
    </w:pPr>
    <w:rPr>
      <w:rFonts w:ascii="Arial" w:hAnsi="Arial"/>
    </w:rPr>
  </w:style>
  <w:style w:type="paragraph" w:customStyle="1" w:styleId="Style81">
    <w:name w:val="Style81"/>
    <w:basedOn w:val="Normal"/>
    <w:rsid w:val="00AD2011"/>
    <w:pPr>
      <w:widowControl w:val="0"/>
      <w:autoSpaceDE w:val="0"/>
      <w:autoSpaceDN w:val="0"/>
      <w:adjustRightInd w:val="0"/>
      <w:spacing w:line="182" w:lineRule="exact"/>
      <w:jc w:val="both"/>
    </w:pPr>
    <w:rPr>
      <w:rFonts w:ascii="Arial" w:hAnsi="Arial"/>
    </w:rPr>
  </w:style>
  <w:style w:type="character" w:customStyle="1" w:styleId="FontStyle101">
    <w:name w:val="Font Style101"/>
    <w:basedOn w:val="Fuentedeprrafopredeter"/>
    <w:rsid w:val="00AD2011"/>
    <w:rPr>
      <w:rFonts w:ascii="Arial" w:hAnsi="Arial" w:cs="Arial"/>
      <w:b/>
      <w:bCs/>
      <w:color w:val="000000"/>
      <w:sz w:val="14"/>
      <w:szCs w:val="14"/>
    </w:rPr>
  </w:style>
  <w:style w:type="character" w:customStyle="1" w:styleId="FontStyle102">
    <w:name w:val="Font Style102"/>
    <w:basedOn w:val="Fuentedeprrafopredeter"/>
    <w:rsid w:val="00AD2011"/>
    <w:rPr>
      <w:rFonts w:ascii="Arial" w:hAnsi="Arial" w:cs="Arial"/>
      <w:color w:val="000000"/>
      <w:sz w:val="14"/>
      <w:szCs w:val="14"/>
    </w:rPr>
  </w:style>
  <w:style w:type="paragraph" w:customStyle="1" w:styleId="Style74">
    <w:name w:val="Style74"/>
    <w:basedOn w:val="Normal"/>
    <w:rsid w:val="00AD2011"/>
    <w:pPr>
      <w:widowControl w:val="0"/>
      <w:autoSpaceDE w:val="0"/>
      <w:autoSpaceDN w:val="0"/>
      <w:adjustRightInd w:val="0"/>
    </w:pPr>
    <w:rPr>
      <w:rFonts w:ascii="Arial" w:hAnsi="Arial"/>
    </w:rPr>
  </w:style>
  <w:style w:type="paragraph" w:customStyle="1" w:styleId="Style75">
    <w:name w:val="Style75"/>
    <w:basedOn w:val="Normal"/>
    <w:rsid w:val="00AD2011"/>
    <w:pPr>
      <w:widowControl w:val="0"/>
      <w:autoSpaceDE w:val="0"/>
      <w:autoSpaceDN w:val="0"/>
      <w:adjustRightInd w:val="0"/>
      <w:spacing w:line="182" w:lineRule="exact"/>
    </w:pPr>
    <w:rPr>
      <w:rFonts w:ascii="Arial" w:hAnsi="Arial"/>
    </w:rPr>
  </w:style>
  <w:style w:type="paragraph" w:customStyle="1" w:styleId="Style14">
    <w:name w:val="Style14"/>
    <w:basedOn w:val="Normal"/>
    <w:rsid w:val="00AD2011"/>
    <w:pPr>
      <w:widowControl w:val="0"/>
      <w:autoSpaceDE w:val="0"/>
      <w:autoSpaceDN w:val="0"/>
      <w:adjustRightInd w:val="0"/>
    </w:pPr>
    <w:rPr>
      <w:rFonts w:ascii="Arial" w:hAnsi="Arial"/>
    </w:rPr>
  </w:style>
  <w:style w:type="paragraph" w:customStyle="1" w:styleId="Style35">
    <w:name w:val="Style35"/>
    <w:basedOn w:val="Normal"/>
    <w:rsid w:val="00AD2011"/>
    <w:pPr>
      <w:widowControl w:val="0"/>
      <w:autoSpaceDE w:val="0"/>
      <w:autoSpaceDN w:val="0"/>
      <w:adjustRightInd w:val="0"/>
      <w:spacing w:line="158" w:lineRule="exact"/>
      <w:jc w:val="center"/>
    </w:pPr>
    <w:rPr>
      <w:rFonts w:ascii="Arial" w:hAnsi="Arial"/>
    </w:rPr>
  </w:style>
  <w:style w:type="paragraph" w:customStyle="1" w:styleId="Style71">
    <w:name w:val="Style71"/>
    <w:basedOn w:val="Normal"/>
    <w:rsid w:val="00AD2011"/>
    <w:pPr>
      <w:widowControl w:val="0"/>
      <w:autoSpaceDE w:val="0"/>
      <w:autoSpaceDN w:val="0"/>
      <w:adjustRightInd w:val="0"/>
    </w:pPr>
    <w:rPr>
      <w:rFonts w:ascii="Arial" w:hAnsi="Arial"/>
    </w:rPr>
  </w:style>
  <w:style w:type="character" w:customStyle="1" w:styleId="FontStyle85">
    <w:name w:val="Font Style85"/>
    <w:basedOn w:val="Fuentedeprrafopredeter"/>
    <w:rsid w:val="00AD2011"/>
    <w:rPr>
      <w:rFonts w:ascii="Arial" w:hAnsi="Arial" w:cs="Arial"/>
      <w:b/>
      <w:bCs/>
      <w:color w:val="000000"/>
      <w:sz w:val="12"/>
      <w:szCs w:val="12"/>
    </w:rPr>
  </w:style>
  <w:style w:type="character" w:customStyle="1" w:styleId="FontStyle86">
    <w:name w:val="Font Style86"/>
    <w:basedOn w:val="Fuentedeprrafopredeter"/>
    <w:rsid w:val="00AD2011"/>
    <w:rPr>
      <w:rFonts w:ascii="Arial" w:hAnsi="Arial" w:cs="Arial"/>
      <w:color w:val="000000"/>
      <w:sz w:val="12"/>
      <w:szCs w:val="12"/>
    </w:rPr>
  </w:style>
  <w:style w:type="paragraph" w:customStyle="1" w:styleId="Style34">
    <w:name w:val="Style34"/>
    <w:basedOn w:val="Normal"/>
    <w:rsid w:val="00DD4CB8"/>
    <w:pPr>
      <w:widowControl w:val="0"/>
      <w:autoSpaceDE w:val="0"/>
      <w:autoSpaceDN w:val="0"/>
      <w:adjustRightInd w:val="0"/>
    </w:pPr>
    <w:rPr>
      <w:rFonts w:ascii="Arial" w:hAnsi="Arial"/>
    </w:rPr>
  </w:style>
  <w:style w:type="character" w:customStyle="1" w:styleId="FontStyle84">
    <w:name w:val="Font Style84"/>
    <w:basedOn w:val="Fuentedeprrafopredeter"/>
    <w:rsid w:val="00DD4CB8"/>
    <w:rPr>
      <w:rFonts w:ascii="Arial" w:hAnsi="Arial" w:cs="Arial"/>
      <w:b/>
      <w:bCs/>
      <w:color w:val="000000"/>
      <w:w w:val="30"/>
      <w:sz w:val="32"/>
      <w:szCs w:val="32"/>
    </w:rPr>
  </w:style>
  <w:style w:type="paragraph" w:customStyle="1" w:styleId="Style66">
    <w:name w:val="Style66"/>
    <w:basedOn w:val="Normal"/>
    <w:rsid w:val="007A3E1A"/>
    <w:pPr>
      <w:widowControl w:val="0"/>
      <w:autoSpaceDE w:val="0"/>
      <w:autoSpaceDN w:val="0"/>
      <w:adjustRightInd w:val="0"/>
    </w:pPr>
    <w:rPr>
      <w:rFonts w:ascii="Arial" w:hAnsi="Arial"/>
    </w:rPr>
  </w:style>
  <w:style w:type="paragraph" w:customStyle="1" w:styleId="Style76">
    <w:name w:val="Style76"/>
    <w:basedOn w:val="Normal"/>
    <w:rsid w:val="007A3E1A"/>
    <w:pPr>
      <w:widowControl w:val="0"/>
      <w:autoSpaceDE w:val="0"/>
      <w:autoSpaceDN w:val="0"/>
      <w:adjustRightInd w:val="0"/>
    </w:pPr>
    <w:rPr>
      <w:rFonts w:ascii="Arial" w:hAnsi="Arial"/>
    </w:rPr>
  </w:style>
  <w:style w:type="paragraph" w:customStyle="1" w:styleId="Style79">
    <w:name w:val="Style79"/>
    <w:basedOn w:val="Normal"/>
    <w:rsid w:val="007A3E1A"/>
    <w:pPr>
      <w:widowControl w:val="0"/>
      <w:autoSpaceDE w:val="0"/>
      <w:autoSpaceDN w:val="0"/>
      <w:adjustRightInd w:val="0"/>
      <w:spacing w:line="206" w:lineRule="exact"/>
      <w:jc w:val="center"/>
    </w:pPr>
    <w:rPr>
      <w:rFonts w:ascii="Arial" w:hAnsi="Arial"/>
    </w:rPr>
  </w:style>
  <w:style w:type="character" w:customStyle="1" w:styleId="FontStyle99">
    <w:name w:val="Font Style99"/>
    <w:basedOn w:val="Fuentedeprrafopredeter"/>
    <w:rsid w:val="007A3E1A"/>
    <w:rPr>
      <w:rFonts w:ascii="Arial" w:hAnsi="Arial" w:cs="Arial"/>
      <w:b/>
      <w:bCs/>
      <w:color w:val="000000"/>
      <w:sz w:val="16"/>
      <w:szCs w:val="16"/>
    </w:rPr>
  </w:style>
  <w:style w:type="character" w:customStyle="1" w:styleId="FontStyle108">
    <w:name w:val="Font Style108"/>
    <w:basedOn w:val="Fuentedeprrafopredeter"/>
    <w:rsid w:val="007A3E1A"/>
    <w:rPr>
      <w:rFonts w:ascii="Arial" w:hAnsi="Arial" w:cs="Arial"/>
      <w:color w:val="000000"/>
      <w:sz w:val="20"/>
      <w:szCs w:val="20"/>
    </w:rPr>
  </w:style>
  <w:style w:type="paragraph" w:customStyle="1" w:styleId="Style19">
    <w:name w:val="Style19"/>
    <w:basedOn w:val="Normal"/>
    <w:rsid w:val="006D7FCD"/>
    <w:pPr>
      <w:widowControl w:val="0"/>
      <w:autoSpaceDE w:val="0"/>
      <w:autoSpaceDN w:val="0"/>
      <w:adjustRightInd w:val="0"/>
    </w:pPr>
    <w:rPr>
      <w:rFonts w:ascii="Arial" w:hAnsi="Arial"/>
    </w:rPr>
  </w:style>
  <w:style w:type="character" w:customStyle="1" w:styleId="FontStyle87">
    <w:name w:val="Font Style87"/>
    <w:basedOn w:val="Fuentedeprrafopredeter"/>
    <w:rsid w:val="006D7FCD"/>
    <w:rPr>
      <w:rFonts w:ascii="Arial Narrow" w:hAnsi="Arial Narrow" w:cs="Arial Narrow"/>
      <w:color w:val="000000"/>
      <w:spacing w:val="-30"/>
      <w:sz w:val="28"/>
      <w:szCs w:val="28"/>
    </w:rPr>
  </w:style>
  <w:style w:type="paragraph" w:customStyle="1" w:styleId="Style27">
    <w:name w:val="Style27"/>
    <w:basedOn w:val="Normal"/>
    <w:rsid w:val="001651DC"/>
    <w:pPr>
      <w:widowControl w:val="0"/>
      <w:autoSpaceDE w:val="0"/>
      <w:autoSpaceDN w:val="0"/>
      <w:adjustRightInd w:val="0"/>
      <w:spacing w:line="230" w:lineRule="exact"/>
    </w:pPr>
    <w:rPr>
      <w:rFonts w:ascii="Arial" w:hAnsi="Arial" w:cs="Arial"/>
    </w:rPr>
  </w:style>
  <w:style w:type="character" w:customStyle="1" w:styleId="FontStyle97">
    <w:name w:val="Font Style97"/>
    <w:basedOn w:val="Fuentedeprrafopredeter"/>
    <w:rsid w:val="00205CA5"/>
    <w:rPr>
      <w:rFonts w:ascii="Arial" w:hAnsi="Arial" w:cs="Arial"/>
      <w:color w:val="000000"/>
      <w:spacing w:val="1000"/>
      <w:w w:val="4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59328">
      <w:bodyDiv w:val="1"/>
      <w:marLeft w:val="0"/>
      <w:marRight w:val="0"/>
      <w:marTop w:val="0"/>
      <w:marBottom w:val="0"/>
      <w:divBdr>
        <w:top w:val="none" w:sz="0" w:space="0" w:color="auto"/>
        <w:left w:val="none" w:sz="0" w:space="0" w:color="auto"/>
        <w:bottom w:val="none" w:sz="0" w:space="0" w:color="auto"/>
        <w:right w:val="none" w:sz="0" w:space="0" w:color="auto"/>
      </w:divBdr>
    </w:div>
    <w:div w:id="25640354">
      <w:bodyDiv w:val="1"/>
      <w:marLeft w:val="0"/>
      <w:marRight w:val="0"/>
      <w:marTop w:val="0"/>
      <w:marBottom w:val="0"/>
      <w:divBdr>
        <w:top w:val="none" w:sz="0" w:space="0" w:color="auto"/>
        <w:left w:val="none" w:sz="0" w:space="0" w:color="auto"/>
        <w:bottom w:val="none" w:sz="0" w:space="0" w:color="auto"/>
        <w:right w:val="none" w:sz="0" w:space="0" w:color="auto"/>
      </w:divBdr>
    </w:div>
    <w:div w:id="37630954">
      <w:bodyDiv w:val="1"/>
      <w:marLeft w:val="0"/>
      <w:marRight w:val="0"/>
      <w:marTop w:val="0"/>
      <w:marBottom w:val="0"/>
      <w:divBdr>
        <w:top w:val="none" w:sz="0" w:space="0" w:color="auto"/>
        <w:left w:val="none" w:sz="0" w:space="0" w:color="auto"/>
        <w:bottom w:val="none" w:sz="0" w:space="0" w:color="auto"/>
        <w:right w:val="none" w:sz="0" w:space="0" w:color="auto"/>
      </w:divBdr>
    </w:div>
    <w:div w:id="66877979">
      <w:bodyDiv w:val="1"/>
      <w:marLeft w:val="0"/>
      <w:marRight w:val="0"/>
      <w:marTop w:val="0"/>
      <w:marBottom w:val="0"/>
      <w:divBdr>
        <w:top w:val="none" w:sz="0" w:space="0" w:color="auto"/>
        <w:left w:val="none" w:sz="0" w:space="0" w:color="auto"/>
        <w:bottom w:val="none" w:sz="0" w:space="0" w:color="auto"/>
        <w:right w:val="none" w:sz="0" w:space="0" w:color="auto"/>
      </w:divBdr>
    </w:div>
    <w:div w:id="78140407">
      <w:bodyDiv w:val="1"/>
      <w:marLeft w:val="0"/>
      <w:marRight w:val="0"/>
      <w:marTop w:val="0"/>
      <w:marBottom w:val="0"/>
      <w:divBdr>
        <w:top w:val="none" w:sz="0" w:space="0" w:color="auto"/>
        <w:left w:val="none" w:sz="0" w:space="0" w:color="auto"/>
        <w:bottom w:val="none" w:sz="0" w:space="0" w:color="auto"/>
        <w:right w:val="none" w:sz="0" w:space="0" w:color="auto"/>
      </w:divBdr>
    </w:div>
    <w:div w:id="95906798">
      <w:bodyDiv w:val="1"/>
      <w:marLeft w:val="0"/>
      <w:marRight w:val="0"/>
      <w:marTop w:val="0"/>
      <w:marBottom w:val="0"/>
      <w:divBdr>
        <w:top w:val="none" w:sz="0" w:space="0" w:color="auto"/>
        <w:left w:val="none" w:sz="0" w:space="0" w:color="auto"/>
        <w:bottom w:val="none" w:sz="0" w:space="0" w:color="auto"/>
        <w:right w:val="none" w:sz="0" w:space="0" w:color="auto"/>
      </w:divBdr>
    </w:div>
    <w:div w:id="130639639">
      <w:bodyDiv w:val="1"/>
      <w:marLeft w:val="0"/>
      <w:marRight w:val="0"/>
      <w:marTop w:val="0"/>
      <w:marBottom w:val="0"/>
      <w:divBdr>
        <w:top w:val="none" w:sz="0" w:space="0" w:color="auto"/>
        <w:left w:val="none" w:sz="0" w:space="0" w:color="auto"/>
        <w:bottom w:val="none" w:sz="0" w:space="0" w:color="auto"/>
        <w:right w:val="none" w:sz="0" w:space="0" w:color="auto"/>
      </w:divBdr>
    </w:div>
    <w:div w:id="132254220">
      <w:bodyDiv w:val="1"/>
      <w:marLeft w:val="0"/>
      <w:marRight w:val="0"/>
      <w:marTop w:val="0"/>
      <w:marBottom w:val="0"/>
      <w:divBdr>
        <w:top w:val="none" w:sz="0" w:space="0" w:color="auto"/>
        <w:left w:val="none" w:sz="0" w:space="0" w:color="auto"/>
        <w:bottom w:val="none" w:sz="0" w:space="0" w:color="auto"/>
        <w:right w:val="none" w:sz="0" w:space="0" w:color="auto"/>
      </w:divBdr>
    </w:div>
    <w:div w:id="144904546">
      <w:bodyDiv w:val="1"/>
      <w:marLeft w:val="0"/>
      <w:marRight w:val="0"/>
      <w:marTop w:val="0"/>
      <w:marBottom w:val="0"/>
      <w:divBdr>
        <w:top w:val="none" w:sz="0" w:space="0" w:color="auto"/>
        <w:left w:val="none" w:sz="0" w:space="0" w:color="auto"/>
        <w:bottom w:val="none" w:sz="0" w:space="0" w:color="auto"/>
        <w:right w:val="none" w:sz="0" w:space="0" w:color="auto"/>
      </w:divBdr>
    </w:div>
    <w:div w:id="163008491">
      <w:bodyDiv w:val="1"/>
      <w:marLeft w:val="0"/>
      <w:marRight w:val="0"/>
      <w:marTop w:val="0"/>
      <w:marBottom w:val="0"/>
      <w:divBdr>
        <w:top w:val="none" w:sz="0" w:space="0" w:color="auto"/>
        <w:left w:val="none" w:sz="0" w:space="0" w:color="auto"/>
        <w:bottom w:val="none" w:sz="0" w:space="0" w:color="auto"/>
        <w:right w:val="none" w:sz="0" w:space="0" w:color="auto"/>
      </w:divBdr>
    </w:div>
    <w:div w:id="197592658">
      <w:bodyDiv w:val="1"/>
      <w:marLeft w:val="0"/>
      <w:marRight w:val="0"/>
      <w:marTop w:val="0"/>
      <w:marBottom w:val="0"/>
      <w:divBdr>
        <w:top w:val="none" w:sz="0" w:space="0" w:color="auto"/>
        <w:left w:val="none" w:sz="0" w:space="0" w:color="auto"/>
        <w:bottom w:val="none" w:sz="0" w:space="0" w:color="auto"/>
        <w:right w:val="none" w:sz="0" w:space="0" w:color="auto"/>
      </w:divBdr>
    </w:div>
    <w:div w:id="246766178">
      <w:bodyDiv w:val="1"/>
      <w:marLeft w:val="0"/>
      <w:marRight w:val="0"/>
      <w:marTop w:val="0"/>
      <w:marBottom w:val="0"/>
      <w:divBdr>
        <w:top w:val="none" w:sz="0" w:space="0" w:color="auto"/>
        <w:left w:val="none" w:sz="0" w:space="0" w:color="auto"/>
        <w:bottom w:val="none" w:sz="0" w:space="0" w:color="auto"/>
        <w:right w:val="none" w:sz="0" w:space="0" w:color="auto"/>
      </w:divBdr>
    </w:div>
    <w:div w:id="267125728">
      <w:bodyDiv w:val="1"/>
      <w:marLeft w:val="0"/>
      <w:marRight w:val="0"/>
      <w:marTop w:val="0"/>
      <w:marBottom w:val="0"/>
      <w:divBdr>
        <w:top w:val="none" w:sz="0" w:space="0" w:color="auto"/>
        <w:left w:val="none" w:sz="0" w:space="0" w:color="auto"/>
        <w:bottom w:val="none" w:sz="0" w:space="0" w:color="auto"/>
        <w:right w:val="none" w:sz="0" w:space="0" w:color="auto"/>
      </w:divBdr>
    </w:div>
    <w:div w:id="285623848">
      <w:bodyDiv w:val="1"/>
      <w:marLeft w:val="0"/>
      <w:marRight w:val="0"/>
      <w:marTop w:val="0"/>
      <w:marBottom w:val="0"/>
      <w:divBdr>
        <w:top w:val="none" w:sz="0" w:space="0" w:color="auto"/>
        <w:left w:val="none" w:sz="0" w:space="0" w:color="auto"/>
        <w:bottom w:val="none" w:sz="0" w:space="0" w:color="auto"/>
        <w:right w:val="none" w:sz="0" w:space="0" w:color="auto"/>
      </w:divBdr>
    </w:div>
    <w:div w:id="289019488">
      <w:bodyDiv w:val="1"/>
      <w:marLeft w:val="0"/>
      <w:marRight w:val="0"/>
      <w:marTop w:val="0"/>
      <w:marBottom w:val="0"/>
      <w:divBdr>
        <w:top w:val="none" w:sz="0" w:space="0" w:color="auto"/>
        <w:left w:val="none" w:sz="0" w:space="0" w:color="auto"/>
        <w:bottom w:val="none" w:sz="0" w:space="0" w:color="auto"/>
        <w:right w:val="none" w:sz="0" w:space="0" w:color="auto"/>
      </w:divBdr>
    </w:div>
    <w:div w:id="304698186">
      <w:bodyDiv w:val="1"/>
      <w:marLeft w:val="0"/>
      <w:marRight w:val="0"/>
      <w:marTop w:val="0"/>
      <w:marBottom w:val="0"/>
      <w:divBdr>
        <w:top w:val="none" w:sz="0" w:space="0" w:color="auto"/>
        <w:left w:val="none" w:sz="0" w:space="0" w:color="auto"/>
        <w:bottom w:val="none" w:sz="0" w:space="0" w:color="auto"/>
        <w:right w:val="none" w:sz="0" w:space="0" w:color="auto"/>
      </w:divBdr>
    </w:div>
    <w:div w:id="311302073">
      <w:bodyDiv w:val="1"/>
      <w:marLeft w:val="0"/>
      <w:marRight w:val="0"/>
      <w:marTop w:val="0"/>
      <w:marBottom w:val="0"/>
      <w:divBdr>
        <w:top w:val="none" w:sz="0" w:space="0" w:color="auto"/>
        <w:left w:val="none" w:sz="0" w:space="0" w:color="auto"/>
        <w:bottom w:val="none" w:sz="0" w:space="0" w:color="auto"/>
        <w:right w:val="none" w:sz="0" w:space="0" w:color="auto"/>
      </w:divBdr>
    </w:div>
    <w:div w:id="318929346">
      <w:bodyDiv w:val="1"/>
      <w:marLeft w:val="0"/>
      <w:marRight w:val="0"/>
      <w:marTop w:val="0"/>
      <w:marBottom w:val="0"/>
      <w:divBdr>
        <w:top w:val="none" w:sz="0" w:space="0" w:color="auto"/>
        <w:left w:val="none" w:sz="0" w:space="0" w:color="auto"/>
        <w:bottom w:val="none" w:sz="0" w:space="0" w:color="auto"/>
        <w:right w:val="none" w:sz="0" w:space="0" w:color="auto"/>
      </w:divBdr>
    </w:div>
    <w:div w:id="324212710">
      <w:bodyDiv w:val="1"/>
      <w:marLeft w:val="0"/>
      <w:marRight w:val="0"/>
      <w:marTop w:val="0"/>
      <w:marBottom w:val="0"/>
      <w:divBdr>
        <w:top w:val="none" w:sz="0" w:space="0" w:color="auto"/>
        <w:left w:val="none" w:sz="0" w:space="0" w:color="auto"/>
        <w:bottom w:val="none" w:sz="0" w:space="0" w:color="auto"/>
        <w:right w:val="none" w:sz="0" w:space="0" w:color="auto"/>
      </w:divBdr>
    </w:div>
    <w:div w:id="327944734">
      <w:bodyDiv w:val="1"/>
      <w:marLeft w:val="0"/>
      <w:marRight w:val="0"/>
      <w:marTop w:val="0"/>
      <w:marBottom w:val="0"/>
      <w:divBdr>
        <w:top w:val="none" w:sz="0" w:space="0" w:color="auto"/>
        <w:left w:val="none" w:sz="0" w:space="0" w:color="auto"/>
        <w:bottom w:val="none" w:sz="0" w:space="0" w:color="auto"/>
        <w:right w:val="none" w:sz="0" w:space="0" w:color="auto"/>
      </w:divBdr>
    </w:div>
    <w:div w:id="330914194">
      <w:bodyDiv w:val="1"/>
      <w:marLeft w:val="0"/>
      <w:marRight w:val="0"/>
      <w:marTop w:val="0"/>
      <w:marBottom w:val="0"/>
      <w:divBdr>
        <w:top w:val="none" w:sz="0" w:space="0" w:color="auto"/>
        <w:left w:val="none" w:sz="0" w:space="0" w:color="auto"/>
        <w:bottom w:val="none" w:sz="0" w:space="0" w:color="auto"/>
        <w:right w:val="none" w:sz="0" w:space="0" w:color="auto"/>
      </w:divBdr>
    </w:div>
    <w:div w:id="332682768">
      <w:bodyDiv w:val="1"/>
      <w:marLeft w:val="0"/>
      <w:marRight w:val="0"/>
      <w:marTop w:val="0"/>
      <w:marBottom w:val="0"/>
      <w:divBdr>
        <w:top w:val="none" w:sz="0" w:space="0" w:color="auto"/>
        <w:left w:val="none" w:sz="0" w:space="0" w:color="auto"/>
        <w:bottom w:val="none" w:sz="0" w:space="0" w:color="auto"/>
        <w:right w:val="none" w:sz="0" w:space="0" w:color="auto"/>
      </w:divBdr>
    </w:div>
    <w:div w:id="352919810">
      <w:bodyDiv w:val="1"/>
      <w:marLeft w:val="0"/>
      <w:marRight w:val="0"/>
      <w:marTop w:val="0"/>
      <w:marBottom w:val="0"/>
      <w:divBdr>
        <w:top w:val="none" w:sz="0" w:space="0" w:color="auto"/>
        <w:left w:val="none" w:sz="0" w:space="0" w:color="auto"/>
        <w:bottom w:val="none" w:sz="0" w:space="0" w:color="auto"/>
        <w:right w:val="none" w:sz="0" w:space="0" w:color="auto"/>
      </w:divBdr>
    </w:div>
    <w:div w:id="376667283">
      <w:bodyDiv w:val="1"/>
      <w:marLeft w:val="0"/>
      <w:marRight w:val="0"/>
      <w:marTop w:val="0"/>
      <w:marBottom w:val="0"/>
      <w:divBdr>
        <w:top w:val="none" w:sz="0" w:space="0" w:color="auto"/>
        <w:left w:val="none" w:sz="0" w:space="0" w:color="auto"/>
        <w:bottom w:val="none" w:sz="0" w:space="0" w:color="auto"/>
        <w:right w:val="none" w:sz="0" w:space="0" w:color="auto"/>
      </w:divBdr>
    </w:div>
    <w:div w:id="380517318">
      <w:bodyDiv w:val="1"/>
      <w:marLeft w:val="0"/>
      <w:marRight w:val="0"/>
      <w:marTop w:val="0"/>
      <w:marBottom w:val="0"/>
      <w:divBdr>
        <w:top w:val="none" w:sz="0" w:space="0" w:color="auto"/>
        <w:left w:val="none" w:sz="0" w:space="0" w:color="auto"/>
        <w:bottom w:val="none" w:sz="0" w:space="0" w:color="auto"/>
        <w:right w:val="none" w:sz="0" w:space="0" w:color="auto"/>
      </w:divBdr>
    </w:div>
    <w:div w:id="420032613">
      <w:bodyDiv w:val="1"/>
      <w:marLeft w:val="0"/>
      <w:marRight w:val="0"/>
      <w:marTop w:val="0"/>
      <w:marBottom w:val="0"/>
      <w:divBdr>
        <w:top w:val="none" w:sz="0" w:space="0" w:color="auto"/>
        <w:left w:val="none" w:sz="0" w:space="0" w:color="auto"/>
        <w:bottom w:val="none" w:sz="0" w:space="0" w:color="auto"/>
        <w:right w:val="none" w:sz="0" w:space="0" w:color="auto"/>
      </w:divBdr>
    </w:div>
    <w:div w:id="429743985">
      <w:bodyDiv w:val="1"/>
      <w:marLeft w:val="0"/>
      <w:marRight w:val="0"/>
      <w:marTop w:val="0"/>
      <w:marBottom w:val="0"/>
      <w:divBdr>
        <w:top w:val="none" w:sz="0" w:space="0" w:color="auto"/>
        <w:left w:val="none" w:sz="0" w:space="0" w:color="auto"/>
        <w:bottom w:val="none" w:sz="0" w:space="0" w:color="auto"/>
        <w:right w:val="none" w:sz="0" w:space="0" w:color="auto"/>
      </w:divBdr>
    </w:div>
    <w:div w:id="432288140">
      <w:bodyDiv w:val="1"/>
      <w:marLeft w:val="0"/>
      <w:marRight w:val="0"/>
      <w:marTop w:val="0"/>
      <w:marBottom w:val="0"/>
      <w:divBdr>
        <w:top w:val="none" w:sz="0" w:space="0" w:color="auto"/>
        <w:left w:val="none" w:sz="0" w:space="0" w:color="auto"/>
        <w:bottom w:val="none" w:sz="0" w:space="0" w:color="auto"/>
        <w:right w:val="none" w:sz="0" w:space="0" w:color="auto"/>
      </w:divBdr>
    </w:div>
    <w:div w:id="463038185">
      <w:bodyDiv w:val="1"/>
      <w:marLeft w:val="0"/>
      <w:marRight w:val="0"/>
      <w:marTop w:val="0"/>
      <w:marBottom w:val="0"/>
      <w:divBdr>
        <w:top w:val="none" w:sz="0" w:space="0" w:color="auto"/>
        <w:left w:val="none" w:sz="0" w:space="0" w:color="auto"/>
        <w:bottom w:val="none" w:sz="0" w:space="0" w:color="auto"/>
        <w:right w:val="none" w:sz="0" w:space="0" w:color="auto"/>
      </w:divBdr>
    </w:div>
    <w:div w:id="464465892">
      <w:bodyDiv w:val="1"/>
      <w:marLeft w:val="0"/>
      <w:marRight w:val="0"/>
      <w:marTop w:val="0"/>
      <w:marBottom w:val="0"/>
      <w:divBdr>
        <w:top w:val="none" w:sz="0" w:space="0" w:color="auto"/>
        <w:left w:val="none" w:sz="0" w:space="0" w:color="auto"/>
        <w:bottom w:val="none" w:sz="0" w:space="0" w:color="auto"/>
        <w:right w:val="none" w:sz="0" w:space="0" w:color="auto"/>
      </w:divBdr>
    </w:div>
    <w:div w:id="473522408">
      <w:bodyDiv w:val="1"/>
      <w:marLeft w:val="0"/>
      <w:marRight w:val="0"/>
      <w:marTop w:val="0"/>
      <w:marBottom w:val="0"/>
      <w:divBdr>
        <w:top w:val="none" w:sz="0" w:space="0" w:color="auto"/>
        <w:left w:val="none" w:sz="0" w:space="0" w:color="auto"/>
        <w:bottom w:val="none" w:sz="0" w:space="0" w:color="auto"/>
        <w:right w:val="none" w:sz="0" w:space="0" w:color="auto"/>
      </w:divBdr>
    </w:div>
    <w:div w:id="570969040">
      <w:bodyDiv w:val="1"/>
      <w:marLeft w:val="0"/>
      <w:marRight w:val="0"/>
      <w:marTop w:val="0"/>
      <w:marBottom w:val="0"/>
      <w:divBdr>
        <w:top w:val="none" w:sz="0" w:space="0" w:color="auto"/>
        <w:left w:val="none" w:sz="0" w:space="0" w:color="auto"/>
        <w:bottom w:val="none" w:sz="0" w:space="0" w:color="auto"/>
        <w:right w:val="none" w:sz="0" w:space="0" w:color="auto"/>
      </w:divBdr>
    </w:div>
    <w:div w:id="572474233">
      <w:bodyDiv w:val="1"/>
      <w:marLeft w:val="0"/>
      <w:marRight w:val="0"/>
      <w:marTop w:val="0"/>
      <w:marBottom w:val="0"/>
      <w:divBdr>
        <w:top w:val="none" w:sz="0" w:space="0" w:color="auto"/>
        <w:left w:val="none" w:sz="0" w:space="0" w:color="auto"/>
        <w:bottom w:val="none" w:sz="0" w:space="0" w:color="auto"/>
        <w:right w:val="none" w:sz="0" w:space="0" w:color="auto"/>
      </w:divBdr>
    </w:div>
    <w:div w:id="583538810">
      <w:bodyDiv w:val="1"/>
      <w:marLeft w:val="0"/>
      <w:marRight w:val="0"/>
      <w:marTop w:val="0"/>
      <w:marBottom w:val="0"/>
      <w:divBdr>
        <w:top w:val="none" w:sz="0" w:space="0" w:color="auto"/>
        <w:left w:val="none" w:sz="0" w:space="0" w:color="auto"/>
        <w:bottom w:val="none" w:sz="0" w:space="0" w:color="auto"/>
        <w:right w:val="none" w:sz="0" w:space="0" w:color="auto"/>
      </w:divBdr>
    </w:div>
    <w:div w:id="605045799">
      <w:bodyDiv w:val="1"/>
      <w:marLeft w:val="0"/>
      <w:marRight w:val="0"/>
      <w:marTop w:val="0"/>
      <w:marBottom w:val="0"/>
      <w:divBdr>
        <w:top w:val="none" w:sz="0" w:space="0" w:color="auto"/>
        <w:left w:val="none" w:sz="0" w:space="0" w:color="auto"/>
        <w:bottom w:val="none" w:sz="0" w:space="0" w:color="auto"/>
        <w:right w:val="none" w:sz="0" w:space="0" w:color="auto"/>
      </w:divBdr>
    </w:div>
    <w:div w:id="608001652">
      <w:bodyDiv w:val="1"/>
      <w:marLeft w:val="0"/>
      <w:marRight w:val="0"/>
      <w:marTop w:val="0"/>
      <w:marBottom w:val="0"/>
      <w:divBdr>
        <w:top w:val="none" w:sz="0" w:space="0" w:color="auto"/>
        <w:left w:val="none" w:sz="0" w:space="0" w:color="auto"/>
        <w:bottom w:val="none" w:sz="0" w:space="0" w:color="auto"/>
        <w:right w:val="none" w:sz="0" w:space="0" w:color="auto"/>
      </w:divBdr>
    </w:div>
    <w:div w:id="640497627">
      <w:bodyDiv w:val="1"/>
      <w:marLeft w:val="0"/>
      <w:marRight w:val="0"/>
      <w:marTop w:val="0"/>
      <w:marBottom w:val="0"/>
      <w:divBdr>
        <w:top w:val="none" w:sz="0" w:space="0" w:color="auto"/>
        <w:left w:val="none" w:sz="0" w:space="0" w:color="auto"/>
        <w:bottom w:val="none" w:sz="0" w:space="0" w:color="auto"/>
        <w:right w:val="none" w:sz="0" w:space="0" w:color="auto"/>
      </w:divBdr>
    </w:div>
    <w:div w:id="649285397">
      <w:bodyDiv w:val="1"/>
      <w:marLeft w:val="0"/>
      <w:marRight w:val="0"/>
      <w:marTop w:val="0"/>
      <w:marBottom w:val="0"/>
      <w:divBdr>
        <w:top w:val="none" w:sz="0" w:space="0" w:color="auto"/>
        <w:left w:val="none" w:sz="0" w:space="0" w:color="auto"/>
        <w:bottom w:val="none" w:sz="0" w:space="0" w:color="auto"/>
        <w:right w:val="none" w:sz="0" w:space="0" w:color="auto"/>
      </w:divBdr>
    </w:div>
    <w:div w:id="668753632">
      <w:bodyDiv w:val="1"/>
      <w:marLeft w:val="0"/>
      <w:marRight w:val="0"/>
      <w:marTop w:val="0"/>
      <w:marBottom w:val="0"/>
      <w:divBdr>
        <w:top w:val="none" w:sz="0" w:space="0" w:color="auto"/>
        <w:left w:val="none" w:sz="0" w:space="0" w:color="auto"/>
        <w:bottom w:val="none" w:sz="0" w:space="0" w:color="auto"/>
        <w:right w:val="none" w:sz="0" w:space="0" w:color="auto"/>
      </w:divBdr>
    </w:div>
    <w:div w:id="671838624">
      <w:bodyDiv w:val="1"/>
      <w:marLeft w:val="0"/>
      <w:marRight w:val="0"/>
      <w:marTop w:val="0"/>
      <w:marBottom w:val="0"/>
      <w:divBdr>
        <w:top w:val="none" w:sz="0" w:space="0" w:color="auto"/>
        <w:left w:val="none" w:sz="0" w:space="0" w:color="auto"/>
        <w:bottom w:val="none" w:sz="0" w:space="0" w:color="auto"/>
        <w:right w:val="none" w:sz="0" w:space="0" w:color="auto"/>
      </w:divBdr>
    </w:div>
    <w:div w:id="688485689">
      <w:bodyDiv w:val="1"/>
      <w:marLeft w:val="0"/>
      <w:marRight w:val="0"/>
      <w:marTop w:val="0"/>
      <w:marBottom w:val="0"/>
      <w:divBdr>
        <w:top w:val="none" w:sz="0" w:space="0" w:color="auto"/>
        <w:left w:val="none" w:sz="0" w:space="0" w:color="auto"/>
        <w:bottom w:val="none" w:sz="0" w:space="0" w:color="auto"/>
        <w:right w:val="none" w:sz="0" w:space="0" w:color="auto"/>
      </w:divBdr>
    </w:div>
    <w:div w:id="693993437">
      <w:bodyDiv w:val="1"/>
      <w:marLeft w:val="0"/>
      <w:marRight w:val="0"/>
      <w:marTop w:val="0"/>
      <w:marBottom w:val="0"/>
      <w:divBdr>
        <w:top w:val="none" w:sz="0" w:space="0" w:color="auto"/>
        <w:left w:val="none" w:sz="0" w:space="0" w:color="auto"/>
        <w:bottom w:val="none" w:sz="0" w:space="0" w:color="auto"/>
        <w:right w:val="none" w:sz="0" w:space="0" w:color="auto"/>
      </w:divBdr>
    </w:div>
    <w:div w:id="710810552">
      <w:bodyDiv w:val="1"/>
      <w:marLeft w:val="0"/>
      <w:marRight w:val="0"/>
      <w:marTop w:val="0"/>
      <w:marBottom w:val="0"/>
      <w:divBdr>
        <w:top w:val="none" w:sz="0" w:space="0" w:color="auto"/>
        <w:left w:val="none" w:sz="0" w:space="0" w:color="auto"/>
        <w:bottom w:val="none" w:sz="0" w:space="0" w:color="auto"/>
        <w:right w:val="none" w:sz="0" w:space="0" w:color="auto"/>
      </w:divBdr>
    </w:div>
    <w:div w:id="712967898">
      <w:bodyDiv w:val="1"/>
      <w:marLeft w:val="0"/>
      <w:marRight w:val="0"/>
      <w:marTop w:val="0"/>
      <w:marBottom w:val="0"/>
      <w:divBdr>
        <w:top w:val="none" w:sz="0" w:space="0" w:color="auto"/>
        <w:left w:val="none" w:sz="0" w:space="0" w:color="auto"/>
        <w:bottom w:val="none" w:sz="0" w:space="0" w:color="auto"/>
        <w:right w:val="none" w:sz="0" w:space="0" w:color="auto"/>
      </w:divBdr>
    </w:div>
    <w:div w:id="779034383">
      <w:bodyDiv w:val="1"/>
      <w:marLeft w:val="0"/>
      <w:marRight w:val="0"/>
      <w:marTop w:val="0"/>
      <w:marBottom w:val="0"/>
      <w:divBdr>
        <w:top w:val="none" w:sz="0" w:space="0" w:color="auto"/>
        <w:left w:val="none" w:sz="0" w:space="0" w:color="auto"/>
        <w:bottom w:val="none" w:sz="0" w:space="0" w:color="auto"/>
        <w:right w:val="none" w:sz="0" w:space="0" w:color="auto"/>
      </w:divBdr>
    </w:div>
    <w:div w:id="809131486">
      <w:bodyDiv w:val="1"/>
      <w:marLeft w:val="0"/>
      <w:marRight w:val="0"/>
      <w:marTop w:val="0"/>
      <w:marBottom w:val="0"/>
      <w:divBdr>
        <w:top w:val="none" w:sz="0" w:space="0" w:color="auto"/>
        <w:left w:val="none" w:sz="0" w:space="0" w:color="auto"/>
        <w:bottom w:val="none" w:sz="0" w:space="0" w:color="auto"/>
        <w:right w:val="none" w:sz="0" w:space="0" w:color="auto"/>
      </w:divBdr>
    </w:div>
    <w:div w:id="874125709">
      <w:bodyDiv w:val="1"/>
      <w:marLeft w:val="0"/>
      <w:marRight w:val="0"/>
      <w:marTop w:val="0"/>
      <w:marBottom w:val="0"/>
      <w:divBdr>
        <w:top w:val="none" w:sz="0" w:space="0" w:color="auto"/>
        <w:left w:val="none" w:sz="0" w:space="0" w:color="auto"/>
        <w:bottom w:val="none" w:sz="0" w:space="0" w:color="auto"/>
        <w:right w:val="none" w:sz="0" w:space="0" w:color="auto"/>
      </w:divBdr>
    </w:div>
    <w:div w:id="898514195">
      <w:bodyDiv w:val="1"/>
      <w:marLeft w:val="0"/>
      <w:marRight w:val="0"/>
      <w:marTop w:val="0"/>
      <w:marBottom w:val="0"/>
      <w:divBdr>
        <w:top w:val="none" w:sz="0" w:space="0" w:color="auto"/>
        <w:left w:val="none" w:sz="0" w:space="0" w:color="auto"/>
        <w:bottom w:val="none" w:sz="0" w:space="0" w:color="auto"/>
        <w:right w:val="none" w:sz="0" w:space="0" w:color="auto"/>
      </w:divBdr>
    </w:div>
    <w:div w:id="901527761">
      <w:bodyDiv w:val="1"/>
      <w:marLeft w:val="0"/>
      <w:marRight w:val="0"/>
      <w:marTop w:val="0"/>
      <w:marBottom w:val="0"/>
      <w:divBdr>
        <w:top w:val="none" w:sz="0" w:space="0" w:color="auto"/>
        <w:left w:val="none" w:sz="0" w:space="0" w:color="auto"/>
        <w:bottom w:val="none" w:sz="0" w:space="0" w:color="auto"/>
        <w:right w:val="none" w:sz="0" w:space="0" w:color="auto"/>
      </w:divBdr>
    </w:div>
    <w:div w:id="903032041">
      <w:bodyDiv w:val="1"/>
      <w:marLeft w:val="0"/>
      <w:marRight w:val="0"/>
      <w:marTop w:val="0"/>
      <w:marBottom w:val="0"/>
      <w:divBdr>
        <w:top w:val="none" w:sz="0" w:space="0" w:color="auto"/>
        <w:left w:val="none" w:sz="0" w:space="0" w:color="auto"/>
        <w:bottom w:val="none" w:sz="0" w:space="0" w:color="auto"/>
        <w:right w:val="none" w:sz="0" w:space="0" w:color="auto"/>
      </w:divBdr>
    </w:div>
    <w:div w:id="931622942">
      <w:bodyDiv w:val="1"/>
      <w:marLeft w:val="0"/>
      <w:marRight w:val="0"/>
      <w:marTop w:val="0"/>
      <w:marBottom w:val="0"/>
      <w:divBdr>
        <w:top w:val="none" w:sz="0" w:space="0" w:color="auto"/>
        <w:left w:val="none" w:sz="0" w:space="0" w:color="auto"/>
        <w:bottom w:val="none" w:sz="0" w:space="0" w:color="auto"/>
        <w:right w:val="none" w:sz="0" w:space="0" w:color="auto"/>
      </w:divBdr>
    </w:div>
    <w:div w:id="961304408">
      <w:bodyDiv w:val="1"/>
      <w:marLeft w:val="0"/>
      <w:marRight w:val="0"/>
      <w:marTop w:val="0"/>
      <w:marBottom w:val="0"/>
      <w:divBdr>
        <w:top w:val="none" w:sz="0" w:space="0" w:color="auto"/>
        <w:left w:val="none" w:sz="0" w:space="0" w:color="auto"/>
        <w:bottom w:val="none" w:sz="0" w:space="0" w:color="auto"/>
        <w:right w:val="none" w:sz="0" w:space="0" w:color="auto"/>
      </w:divBdr>
    </w:div>
    <w:div w:id="1028140706">
      <w:bodyDiv w:val="1"/>
      <w:marLeft w:val="0"/>
      <w:marRight w:val="0"/>
      <w:marTop w:val="0"/>
      <w:marBottom w:val="0"/>
      <w:divBdr>
        <w:top w:val="none" w:sz="0" w:space="0" w:color="auto"/>
        <w:left w:val="none" w:sz="0" w:space="0" w:color="auto"/>
        <w:bottom w:val="none" w:sz="0" w:space="0" w:color="auto"/>
        <w:right w:val="none" w:sz="0" w:space="0" w:color="auto"/>
      </w:divBdr>
    </w:div>
    <w:div w:id="1037777122">
      <w:bodyDiv w:val="1"/>
      <w:marLeft w:val="0"/>
      <w:marRight w:val="0"/>
      <w:marTop w:val="0"/>
      <w:marBottom w:val="0"/>
      <w:divBdr>
        <w:top w:val="none" w:sz="0" w:space="0" w:color="auto"/>
        <w:left w:val="none" w:sz="0" w:space="0" w:color="auto"/>
        <w:bottom w:val="none" w:sz="0" w:space="0" w:color="auto"/>
        <w:right w:val="none" w:sz="0" w:space="0" w:color="auto"/>
      </w:divBdr>
    </w:div>
    <w:div w:id="1052994948">
      <w:bodyDiv w:val="1"/>
      <w:marLeft w:val="0"/>
      <w:marRight w:val="0"/>
      <w:marTop w:val="0"/>
      <w:marBottom w:val="0"/>
      <w:divBdr>
        <w:top w:val="none" w:sz="0" w:space="0" w:color="auto"/>
        <w:left w:val="none" w:sz="0" w:space="0" w:color="auto"/>
        <w:bottom w:val="none" w:sz="0" w:space="0" w:color="auto"/>
        <w:right w:val="none" w:sz="0" w:space="0" w:color="auto"/>
      </w:divBdr>
    </w:div>
    <w:div w:id="1073773575">
      <w:bodyDiv w:val="1"/>
      <w:marLeft w:val="0"/>
      <w:marRight w:val="0"/>
      <w:marTop w:val="0"/>
      <w:marBottom w:val="0"/>
      <w:divBdr>
        <w:top w:val="none" w:sz="0" w:space="0" w:color="auto"/>
        <w:left w:val="none" w:sz="0" w:space="0" w:color="auto"/>
        <w:bottom w:val="none" w:sz="0" w:space="0" w:color="auto"/>
        <w:right w:val="none" w:sz="0" w:space="0" w:color="auto"/>
      </w:divBdr>
    </w:div>
    <w:div w:id="1080181651">
      <w:bodyDiv w:val="1"/>
      <w:marLeft w:val="0"/>
      <w:marRight w:val="0"/>
      <w:marTop w:val="0"/>
      <w:marBottom w:val="0"/>
      <w:divBdr>
        <w:top w:val="none" w:sz="0" w:space="0" w:color="auto"/>
        <w:left w:val="none" w:sz="0" w:space="0" w:color="auto"/>
        <w:bottom w:val="none" w:sz="0" w:space="0" w:color="auto"/>
        <w:right w:val="none" w:sz="0" w:space="0" w:color="auto"/>
      </w:divBdr>
    </w:div>
    <w:div w:id="1101296258">
      <w:bodyDiv w:val="1"/>
      <w:marLeft w:val="0"/>
      <w:marRight w:val="0"/>
      <w:marTop w:val="0"/>
      <w:marBottom w:val="0"/>
      <w:divBdr>
        <w:top w:val="none" w:sz="0" w:space="0" w:color="auto"/>
        <w:left w:val="none" w:sz="0" w:space="0" w:color="auto"/>
        <w:bottom w:val="none" w:sz="0" w:space="0" w:color="auto"/>
        <w:right w:val="none" w:sz="0" w:space="0" w:color="auto"/>
      </w:divBdr>
    </w:div>
    <w:div w:id="1131675821">
      <w:bodyDiv w:val="1"/>
      <w:marLeft w:val="0"/>
      <w:marRight w:val="0"/>
      <w:marTop w:val="0"/>
      <w:marBottom w:val="0"/>
      <w:divBdr>
        <w:top w:val="none" w:sz="0" w:space="0" w:color="auto"/>
        <w:left w:val="none" w:sz="0" w:space="0" w:color="auto"/>
        <w:bottom w:val="none" w:sz="0" w:space="0" w:color="auto"/>
        <w:right w:val="none" w:sz="0" w:space="0" w:color="auto"/>
      </w:divBdr>
    </w:div>
    <w:div w:id="1150252125">
      <w:bodyDiv w:val="1"/>
      <w:marLeft w:val="0"/>
      <w:marRight w:val="0"/>
      <w:marTop w:val="0"/>
      <w:marBottom w:val="0"/>
      <w:divBdr>
        <w:top w:val="none" w:sz="0" w:space="0" w:color="auto"/>
        <w:left w:val="none" w:sz="0" w:space="0" w:color="auto"/>
        <w:bottom w:val="none" w:sz="0" w:space="0" w:color="auto"/>
        <w:right w:val="none" w:sz="0" w:space="0" w:color="auto"/>
      </w:divBdr>
    </w:div>
    <w:div w:id="1162621011">
      <w:bodyDiv w:val="1"/>
      <w:marLeft w:val="0"/>
      <w:marRight w:val="0"/>
      <w:marTop w:val="0"/>
      <w:marBottom w:val="0"/>
      <w:divBdr>
        <w:top w:val="none" w:sz="0" w:space="0" w:color="auto"/>
        <w:left w:val="none" w:sz="0" w:space="0" w:color="auto"/>
        <w:bottom w:val="none" w:sz="0" w:space="0" w:color="auto"/>
        <w:right w:val="none" w:sz="0" w:space="0" w:color="auto"/>
      </w:divBdr>
    </w:div>
    <w:div w:id="1163282457">
      <w:bodyDiv w:val="1"/>
      <w:marLeft w:val="0"/>
      <w:marRight w:val="0"/>
      <w:marTop w:val="0"/>
      <w:marBottom w:val="0"/>
      <w:divBdr>
        <w:top w:val="none" w:sz="0" w:space="0" w:color="auto"/>
        <w:left w:val="none" w:sz="0" w:space="0" w:color="auto"/>
        <w:bottom w:val="none" w:sz="0" w:space="0" w:color="auto"/>
        <w:right w:val="none" w:sz="0" w:space="0" w:color="auto"/>
      </w:divBdr>
    </w:div>
    <w:div w:id="1204290565">
      <w:bodyDiv w:val="1"/>
      <w:marLeft w:val="0"/>
      <w:marRight w:val="0"/>
      <w:marTop w:val="0"/>
      <w:marBottom w:val="0"/>
      <w:divBdr>
        <w:top w:val="none" w:sz="0" w:space="0" w:color="auto"/>
        <w:left w:val="none" w:sz="0" w:space="0" w:color="auto"/>
        <w:bottom w:val="none" w:sz="0" w:space="0" w:color="auto"/>
        <w:right w:val="none" w:sz="0" w:space="0" w:color="auto"/>
      </w:divBdr>
    </w:div>
    <w:div w:id="1267925372">
      <w:bodyDiv w:val="1"/>
      <w:marLeft w:val="0"/>
      <w:marRight w:val="0"/>
      <w:marTop w:val="0"/>
      <w:marBottom w:val="0"/>
      <w:divBdr>
        <w:top w:val="none" w:sz="0" w:space="0" w:color="auto"/>
        <w:left w:val="none" w:sz="0" w:space="0" w:color="auto"/>
        <w:bottom w:val="none" w:sz="0" w:space="0" w:color="auto"/>
        <w:right w:val="none" w:sz="0" w:space="0" w:color="auto"/>
      </w:divBdr>
    </w:div>
    <w:div w:id="1280918313">
      <w:bodyDiv w:val="1"/>
      <w:marLeft w:val="0"/>
      <w:marRight w:val="0"/>
      <w:marTop w:val="0"/>
      <w:marBottom w:val="0"/>
      <w:divBdr>
        <w:top w:val="none" w:sz="0" w:space="0" w:color="auto"/>
        <w:left w:val="none" w:sz="0" w:space="0" w:color="auto"/>
        <w:bottom w:val="none" w:sz="0" w:space="0" w:color="auto"/>
        <w:right w:val="none" w:sz="0" w:space="0" w:color="auto"/>
      </w:divBdr>
    </w:div>
    <w:div w:id="1309558352">
      <w:bodyDiv w:val="1"/>
      <w:marLeft w:val="0"/>
      <w:marRight w:val="0"/>
      <w:marTop w:val="0"/>
      <w:marBottom w:val="0"/>
      <w:divBdr>
        <w:top w:val="none" w:sz="0" w:space="0" w:color="auto"/>
        <w:left w:val="none" w:sz="0" w:space="0" w:color="auto"/>
        <w:bottom w:val="none" w:sz="0" w:space="0" w:color="auto"/>
        <w:right w:val="none" w:sz="0" w:space="0" w:color="auto"/>
      </w:divBdr>
    </w:div>
    <w:div w:id="1328363986">
      <w:bodyDiv w:val="1"/>
      <w:marLeft w:val="0"/>
      <w:marRight w:val="0"/>
      <w:marTop w:val="0"/>
      <w:marBottom w:val="0"/>
      <w:divBdr>
        <w:top w:val="none" w:sz="0" w:space="0" w:color="auto"/>
        <w:left w:val="none" w:sz="0" w:space="0" w:color="auto"/>
        <w:bottom w:val="none" w:sz="0" w:space="0" w:color="auto"/>
        <w:right w:val="none" w:sz="0" w:space="0" w:color="auto"/>
      </w:divBdr>
    </w:div>
    <w:div w:id="1335956683">
      <w:bodyDiv w:val="1"/>
      <w:marLeft w:val="0"/>
      <w:marRight w:val="0"/>
      <w:marTop w:val="0"/>
      <w:marBottom w:val="0"/>
      <w:divBdr>
        <w:top w:val="none" w:sz="0" w:space="0" w:color="auto"/>
        <w:left w:val="none" w:sz="0" w:space="0" w:color="auto"/>
        <w:bottom w:val="none" w:sz="0" w:space="0" w:color="auto"/>
        <w:right w:val="none" w:sz="0" w:space="0" w:color="auto"/>
      </w:divBdr>
    </w:div>
    <w:div w:id="1343705010">
      <w:bodyDiv w:val="1"/>
      <w:marLeft w:val="0"/>
      <w:marRight w:val="0"/>
      <w:marTop w:val="0"/>
      <w:marBottom w:val="0"/>
      <w:divBdr>
        <w:top w:val="none" w:sz="0" w:space="0" w:color="auto"/>
        <w:left w:val="none" w:sz="0" w:space="0" w:color="auto"/>
        <w:bottom w:val="none" w:sz="0" w:space="0" w:color="auto"/>
        <w:right w:val="none" w:sz="0" w:space="0" w:color="auto"/>
      </w:divBdr>
    </w:div>
    <w:div w:id="1345009335">
      <w:bodyDiv w:val="1"/>
      <w:marLeft w:val="0"/>
      <w:marRight w:val="0"/>
      <w:marTop w:val="0"/>
      <w:marBottom w:val="0"/>
      <w:divBdr>
        <w:top w:val="none" w:sz="0" w:space="0" w:color="auto"/>
        <w:left w:val="none" w:sz="0" w:space="0" w:color="auto"/>
        <w:bottom w:val="none" w:sz="0" w:space="0" w:color="auto"/>
        <w:right w:val="none" w:sz="0" w:space="0" w:color="auto"/>
      </w:divBdr>
    </w:div>
    <w:div w:id="1373967758">
      <w:bodyDiv w:val="1"/>
      <w:marLeft w:val="0"/>
      <w:marRight w:val="0"/>
      <w:marTop w:val="0"/>
      <w:marBottom w:val="0"/>
      <w:divBdr>
        <w:top w:val="none" w:sz="0" w:space="0" w:color="auto"/>
        <w:left w:val="none" w:sz="0" w:space="0" w:color="auto"/>
        <w:bottom w:val="none" w:sz="0" w:space="0" w:color="auto"/>
        <w:right w:val="none" w:sz="0" w:space="0" w:color="auto"/>
      </w:divBdr>
    </w:div>
    <w:div w:id="1374113788">
      <w:bodyDiv w:val="1"/>
      <w:marLeft w:val="0"/>
      <w:marRight w:val="0"/>
      <w:marTop w:val="0"/>
      <w:marBottom w:val="0"/>
      <w:divBdr>
        <w:top w:val="none" w:sz="0" w:space="0" w:color="auto"/>
        <w:left w:val="none" w:sz="0" w:space="0" w:color="auto"/>
        <w:bottom w:val="none" w:sz="0" w:space="0" w:color="auto"/>
        <w:right w:val="none" w:sz="0" w:space="0" w:color="auto"/>
      </w:divBdr>
    </w:div>
    <w:div w:id="1438064300">
      <w:bodyDiv w:val="1"/>
      <w:marLeft w:val="0"/>
      <w:marRight w:val="0"/>
      <w:marTop w:val="0"/>
      <w:marBottom w:val="0"/>
      <w:divBdr>
        <w:top w:val="none" w:sz="0" w:space="0" w:color="auto"/>
        <w:left w:val="none" w:sz="0" w:space="0" w:color="auto"/>
        <w:bottom w:val="none" w:sz="0" w:space="0" w:color="auto"/>
        <w:right w:val="none" w:sz="0" w:space="0" w:color="auto"/>
      </w:divBdr>
    </w:div>
    <w:div w:id="1450469446">
      <w:bodyDiv w:val="1"/>
      <w:marLeft w:val="0"/>
      <w:marRight w:val="0"/>
      <w:marTop w:val="0"/>
      <w:marBottom w:val="0"/>
      <w:divBdr>
        <w:top w:val="none" w:sz="0" w:space="0" w:color="auto"/>
        <w:left w:val="none" w:sz="0" w:space="0" w:color="auto"/>
        <w:bottom w:val="none" w:sz="0" w:space="0" w:color="auto"/>
        <w:right w:val="none" w:sz="0" w:space="0" w:color="auto"/>
      </w:divBdr>
    </w:div>
    <w:div w:id="1453788226">
      <w:bodyDiv w:val="1"/>
      <w:marLeft w:val="0"/>
      <w:marRight w:val="0"/>
      <w:marTop w:val="0"/>
      <w:marBottom w:val="0"/>
      <w:divBdr>
        <w:top w:val="none" w:sz="0" w:space="0" w:color="auto"/>
        <w:left w:val="none" w:sz="0" w:space="0" w:color="auto"/>
        <w:bottom w:val="none" w:sz="0" w:space="0" w:color="auto"/>
        <w:right w:val="none" w:sz="0" w:space="0" w:color="auto"/>
      </w:divBdr>
    </w:div>
    <w:div w:id="1460029182">
      <w:bodyDiv w:val="1"/>
      <w:marLeft w:val="0"/>
      <w:marRight w:val="0"/>
      <w:marTop w:val="0"/>
      <w:marBottom w:val="0"/>
      <w:divBdr>
        <w:top w:val="none" w:sz="0" w:space="0" w:color="auto"/>
        <w:left w:val="none" w:sz="0" w:space="0" w:color="auto"/>
        <w:bottom w:val="none" w:sz="0" w:space="0" w:color="auto"/>
        <w:right w:val="none" w:sz="0" w:space="0" w:color="auto"/>
      </w:divBdr>
    </w:div>
    <w:div w:id="1475444710">
      <w:bodyDiv w:val="1"/>
      <w:marLeft w:val="0"/>
      <w:marRight w:val="0"/>
      <w:marTop w:val="0"/>
      <w:marBottom w:val="0"/>
      <w:divBdr>
        <w:top w:val="none" w:sz="0" w:space="0" w:color="auto"/>
        <w:left w:val="none" w:sz="0" w:space="0" w:color="auto"/>
        <w:bottom w:val="none" w:sz="0" w:space="0" w:color="auto"/>
        <w:right w:val="none" w:sz="0" w:space="0" w:color="auto"/>
      </w:divBdr>
    </w:div>
    <w:div w:id="1476068322">
      <w:bodyDiv w:val="1"/>
      <w:marLeft w:val="0"/>
      <w:marRight w:val="0"/>
      <w:marTop w:val="0"/>
      <w:marBottom w:val="0"/>
      <w:divBdr>
        <w:top w:val="none" w:sz="0" w:space="0" w:color="auto"/>
        <w:left w:val="none" w:sz="0" w:space="0" w:color="auto"/>
        <w:bottom w:val="none" w:sz="0" w:space="0" w:color="auto"/>
        <w:right w:val="none" w:sz="0" w:space="0" w:color="auto"/>
      </w:divBdr>
    </w:div>
    <w:div w:id="1497070376">
      <w:bodyDiv w:val="1"/>
      <w:marLeft w:val="0"/>
      <w:marRight w:val="0"/>
      <w:marTop w:val="0"/>
      <w:marBottom w:val="0"/>
      <w:divBdr>
        <w:top w:val="none" w:sz="0" w:space="0" w:color="auto"/>
        <w:left w:val="none" w:sz="0" w:space="0" w:color="auto"/>
        <w:bottom w:val="none" w:sz="0" w:space="0" w:color="auto"/>
        <w:right w:val="none" w:sz="0" w:space="0" w:color="auto"/>
      </w:divBdr>
    </w:div>
    <w:div w:id="1529487616">
      <w:bodyDiv w:val="1"/>
      <w:marLeft w:val="0"/>
      <w:marRight w:val="0"/>
      <w:marTop w:val="0"/>
      <w:marBottom w:val="0"/>
      <w:divBdr>
        <w:top w:val="none" w:sz="0" w:space="0" w:color="auto"/>
        <w:left w:val="none" w:sz="0" w:space="0" w:color="auto"/>
        <w:bottom w:val="none" w:sz="0" w:space="0" w:color="auto"/>
        <w:right w:val="none" w:sz="0" w:space="0" w:color="auto"/>
      </w:divBdr>
    </w:div>
    <w:div w:id="1536773690">
      <w:bodyDiv w:val="1"/>
      <w:marLeft w:val="0"/>
      <w:marRight w:val="0"/>
      <w:marTop w:val="0"/>
      <w:marBottom w:val="0"/>
      <w:divBdr>
        <w:top w:val="none" w:sz="0" w:space="0" w:color="auto"/>
        <w:left w:val="none" w:sz="0" w:space="0" w:color="auto"/>
        <w:bottom w:val="none" w:sz="0" w:space="0" w:color="auto"/>
        <w:right w:val="none" w:sz="0" w:space="0" w:color="auto"/>
      </w:divBdr>
    </w:div>
    <w:div w:id="1545826888">
      <w:bodyDiv w:val="1"/>
      <w:marLeft w:val="0"/>
      <w:marRight w:val="0"/>
      <w:marTop w:val="0"/>
      <w:marBottom w:val="0"/>
      <w:divBdr>
        <w:top w:val="none" w:sz="0" w:space="0" w:color="auto"/>
        <w:left w:val="none" w:sz="0" w:space="0" w:color="auto"/>
        <w:bottom w:val="none" w:sz="0" w:space="0" w:color="auto"/>
        <w:right w:val="none" w:sz="0" w:space="0" w:color="auto"/>
      </w:divBdr>
    </w:div>
    <w:div w:id="1549954235">
      <w:bodyDiv w:val="1"/>
      <w:marLeft w:val="0"/>
      <w:marRight w:val="0"/>
      <w:marTop w:val="0"/>
      <w:marBottom w:val="0"/>
      <w:divBdr>
        <w:top w:val="none" w:sz="0" w:space="0" w:color="auto"/>
        <w:left w:val="none" w:sz="0" w:space="0" w:color="auto"/>
        <w:bottom w:val="none" w:sz="0" w:space="0" w:color="auto"/>
        <w:right w:val="none" w:sz="0" w:space="0" w:color="auto"/>
      </w:divBdr>
    </w:div>
    <w:div w:id="1553343332">
      <w:bodyDiv w:val="1"/>
      <w:marLeft w:val="0"/>
      <w:marRight w:val="0"/>
      <w:marTop w:val="0"/>
      <w:marBottom w:val="0"/>
      <w:divBdr>
        <w:top w:val="none" w:sz="0" w:space="0" w:color="auto"/>
        <w:left w:val="none" w:sz="0" w:space="0" w:color="auto"/>
        <w:bottom w:val="none" w:sz="0" w:space="0" w:color="auto"/>
        <w:right w:val="none" w:sz="0" w:space="0" w:color="auto"/>
      </w:divBdr>
    </w:div>
    <w:div w:id="1577476246">
      <w:bodyDiv w:val="1"/>
      <w:marLeft w:val="0"/>
      <w:marRight w:val="0"/>
      <w:marTop w:val="0"/>
      <w:marBottom w:val="0"/>
      <w:divBdr>
        <w:top w:val="none" w:sz="0" w:space="0" w:color="auto"/>
        <w:left w:val="none" w:sz="0" w:space="0" w:color="auto"/>
        <w:bottom w:val="none" w:sz="0" w:space="0" w:color="auto"/>
        <w:right w:val="none" w:sz="0" w:space="0" w:color="auto"/>
      </w:divBdr>
    </w:div>
    <w:div w:id="1591310417">
      <w:bodyDiv w:val="1"/>
      <w:marLeft w:val="0"/>
      <w:marRight w:val="0"/>
      <w:marTop w:val="0"/>
      <w:marBottom w:val="0"/>
      <w:divBdr>
        <w:top w:val="none" w:sz="0" w:space="0" w:color="auto"/>
        <w:left w:val="none" w:sz="0" w:space="0" w:color="auto"/>
        <w:bottom w:val="none" w:sz="0" w:space="0" w:color="auto"/>
        <w:right w:val="none" w:sz="0" w:space="0" w:color="auto"/>
      </w:divBdr>
    </w:div>
    <w:div w:id="1594588486">
      <w:bodyDiv w:val="1"/>
      <w:marLeft w:val="0"/>
      <w:marRight w:val="0"/>
      <w:marTop w:val="0"/>
      <w:marBottom w:val="0"/>
      <w:divBdr>
        <w:top w:val="none" w:sz="0" w:space="0" w:color="auto"/>
        <w:left w:val="none" w:sz="0" w:space="0" w:color="auto"/>
        <w:bottom w:val="none" w:sz="0" w:space="0" w:color="auto"/>
        <w:right w:val="none" w:sz="0" w:space="0" w:color="auto"/>
      </w:divBdr>
    </w:div>
    <w:div w:id="1641301459">
      <w:bodyDiv w:val="1"/>
      <w:marLeft w:val="0"/>
      <w:marRight w:val="0"/>
      <w:marTop w:val="0"/>
      <w:marBottom w:val="0"/>
      <w:divBdr>
        <w:top w:val="none" w:sz="0" w:space="0" w:color="auto"/>
        <w:left w:val="none" w:sz="0" w:space="0" w:color="auto"/>
        <w:bottom w:val="none" w:sz="0" w:space="0" w:color="auto"/>
        <w:right w:val="none" w:sz="0" w:space="0" w:color="auto"/>
      </w:divBdr>
    </w:div>
    <w:div w:id="1662394120">
      <w:bodyDiv w:val="1"/>
      <w:marLeft w:val="0"/>
      <w:marRight w:val="0"/>
      <w:marTop w:val="0"/>
      <w:marBottom w:val="0"/>
      <w:divBdr>
        <w:top w:val="none" w:sz="0" w:space="0" w:color="auto"/>
        <w:left w:val="none" w:sz="0" w:space="0" w:color="auto"/>
        <w:bottom w:val="none" w:sz="0" w:space="0" w:color="auto"/>
        <w:right w:val="none" w:sz="0" w:space="0" w:color="auto"/>
      </w:divBdr>
    </w:div>
    <w:div w:id="1683698314">
      <w:bodyDiv w:val="1"/>
      <w:marLeft w:val="0"/>
      <w:marRight w:val="0"/>
      <w:marTop w:val="0"/>
      <w:marBottom w:val="0"/>
      <w:divBdr>
        <w:top w:val="none" w:sz="0" w:space="0" w:color="auto"/>
        <w:left w:val="none" w:sz="0" w:space="0" w:color="auto"/>
        <w:bottom w:val="none" w:sz="0" w:space="0" w:color="auto"/>
        <w:right w:val="none" w:sz="0" w:space="0" w:color="auto"/>
      </w:divBdr>
    </w:div>
    <w:div w:id="1759595337">
      <w:bodyDiv w:val="1"/>
      <w:marLeft w:val="0"/>
      <w:marRight w:val="0"/>
      <w:marTop w:val="0"/>
      <w:marBottom w:val="0"/>
      <w:divBdr>
        <w:top w:val="none" w:sz="0" w:space="0" w:color="auto"/>
        <w:left w:val="none" w:sz="0" w:space="0" w:color="auto"/>
        <w:bottom w:val="none" w:sz="0" w:space="0" w:color="auto"/>
        <w:right w:val="none" w:sz="0" w:space="0" w:color="auto"/>
      </w:divBdr>
    </w:div>
    <w:div w:id="1780371898">
      <w:bodyDiv w:val="1"/>
      <w:marLeft w:val="0"/>
      <w:marRight w:val="0"/>
      <w:marTop w:val="0"/>
      <w:marBottom w:val="0"/>
      <w:divBdr>
        <w:top w:val="none" w:sz="0" w:space="0" w:color="auto"/>
        <w:left w:val="none" w:sz="0" w:space="0" w:color="auto"/>
        <w:bottom w:val="none" w:sz="0" w:space="0" w:color="auto"/>
        <w:right w:val="none" w:sz="0" w:space="0" w:color="auto"/>
      </w:divBdr>
    </w:div>
    <w:div w:id="1785465991">
      <w:bodyDiv w:val="1"/>
      <w:marLeft w:val="0"/>
      <w:marRight w:val="0"/>
      <w:marTop w:val="0"/>
      <w:marBottom w:val="0"/>
      <w:divBdr>
        <w:top w:val="none" w:sz="0" w:space="0" w:color="auto"/>
        <w:left w:val="none" w:sz="0" w:space="0" w:color="auto"/>
        <w:bottom w:val="none" w:sz="0" w:space="0" w:color="auto"/>
        <w:right w:val="none" w:sz="0" w:space="0" w:color="auto"/>
      </w:divBdr>
    </w:div>
    <w:div w:id="1796169107">
      <w:bodyDiv w:val="1"/>
      <w:marLeft w:val="0"/>
      <w:marRight w:val="0"/>
      <w:marTop w:val="0"/>
      <w:marBottom w:val="0"/>
      <w:divBdr>
        <w:top w:val="none" w:sz="0" w:space="0" w:color="auto"/>
        <w:left w:val="none" w:sz="0" w:space="0" w:color="auto"/>
        <w:bottom w:val="none" w:sz="0" w:space="0" w:color="auto"/>
        <w:right w:val="none" w:sz="0" w:space="0" w:color="auto"/>
      </w:divBdr>
    </w:div>
    <w:div w:id="1803498650">
      <w:bodyDiv w:val="1"/>
      <w:marLeft w:val="0"/>
      <w:marRight w:val="0"/>
      <w:marTop w:val="0"/>
      <w:marBottom w:val="0"/>
      <w:divBdr>
        <w:top w:val="none" w:sz="0" w:space="0" w:color="auto"/>
        <w:left w:val="none" w:sz="0" w:space="0" w:color="auto"/>
        <w:bottom w:val="none" w:sz="0" w:space="0" w:color="auto"/>
        <w:right w:val="none" w:sz="0" w:space="0" w:color="auto"/>
      </w:divBdr>
    </w:div>
    <w:div w:id="1838109270">
      <w:bodyDiv w:val="1"/>
      <w:marLeft w:val="0"/>
      <w:marRight w:val="0"/>
      <w:marTop w:val="0"/>
      <w:marBottom w:val="0"/>
      <w:divBdr>
        <w:top w:val="none" w:sz="0" w:space="0" w:color="auto"/>
        <w:left w:val="none" w:sz="0" w:space="0" w:color="auto"/>
        <w:bottom w:val="none" w:sz="0" w:space="0" w:color="auto"/>
        <w:right w:val="none" w:sz="0" w:space="0" w:color="auto"/>
      </w:divBdr>
    </w:div>
    <w:div w:id="1869677808">
      <w:bodyDiv w:val="1"/>
      <w:marLeft w:val="0"/>
      <w:marRight w:val="0"/>
      <w:marTop w:val="0"/>
      <w:marBottom w:val="0"/>
      <w:divBdr>
        <w:top w:val="none" w:sz="0" w:space="0" w:color="auto"/>
        <w:left w:val="none" w:sz="0" w:space="0" w:color="auto"/>
        <w:bottom w:val="none" w:sz="0" w:space="0" w:color="auto"/>
        <w:right w:val="none" w:sz="0" w:space="0" w:color="auto"/>
      </w:divBdr>
    </w:div>
    <w:div w:id="1897349917">
      <w:bodyDiv w:val="1"/>
      <w:marLeft w:val="0"/>
      <w:marRight w:val="0"/>
      <w:marTop w:val="0"/>
      <w:marBottom w:val="0"/>
      <w:divBdr>
        <w:top w:val="none" w:sz="0" w:space="0" w:color="auto"/>
        <w:left w:val="none" w:sz="0" w:space="0" w:color="auto"/>
        <w:bottom w:val="none" w:sz="0" w:space="0" w:color="auto"/>
        <w:right w:val="none" w:sz="0" w:space="0" w:color="auto"/>
      </w:divBdr>
    </w:div>
    <w:div w:id="1924340879">
      <w:bodyDiv w:val="1"/>
      <w:marLeft w:val="0"/>
      <w:marRight w:val="0"/>
      <w:marTop w:val="0"/>
      <w:marBottom w:val="0"/>
      <w:divBdr>
        <w:top w:val="none" w:sz="0" w:space="0" w:color="auto"/>
        <w:left w:val="none" w:sz="0" w:space="0" w:color="auto"/>
        <w:bottom w:val="none" w:sz="0" w:space="0" w:color="auto"/>
        <w:right w:val="none" w:sz="0" w:space="0" w:color="auto"/>
      </w:divBdr>
    </w:div>
    <w:div w:id="1942250900">
      <w:bodyDiv w:val="1"/>
      <w:marLeft w:val="0"/>
      <w:marRight w:val="0"/>
      <w:marTop w:val="0"/>
      <w:marBottom w:val="0"/>
      <w:divBdr>
        <w:top w:val="none" w:sz="0" w:space="0" w:color="auto"/>
        <w:left w:val="none" w:sz="0" w:space="0" w:color="auto"/>
        <w:bottom w:val="none" w:sz="0" w:space="0" w:color="auto"/>
        <w:right w:val="none" w:sz="0" w:space="0" w:color="auto"/>
      </w:divBdr>
    </w:div>
    <w:div w:id="1999964262">
      <w:bodyDiv w:val="1"/>
      <w:marLeft w:val="0"/>
      <w:marRight w:val="0"/>
      <w:marTop w:val="0"/>
      <w:marBottom w:val="0"/>
      <w:divBdr>
        <w:top w:val="none" w:sz="0" w:space="0" w:color="auto"/>
        <w:left w:val="none" w:sz="0" w:space="0" w:color="auto"/>
        <w:bottom w:val="none" w:sz="0" w:space="0" w:color="auto"/>
        <w:right w:val="none" w:sz="0" w:space="0" w:color="auto"/>
      </w:divBdr>
    </w:div>
    <w:div w:id="2000617896">
      <w:bodyDiv w:val="1"/>
      <w:marLeft w:val="0"/>
      <w:marRight w:val="0"/>
      <w:marTop w:val="0"/>
      <w:marBottom w:val="0"/>
      <w:divBdr>
        <w:top w:val="none" w:sz="0" w:space="0" w:color="auto"/>
        <w:left w:val="none" w:sz="0" w:space="0" w:color="auto"/>
        <w:bottom w:val="none" w:sz="0" w:space="0" w:color="auto"/>
        <w:right w:val="none" w:sz="0" w:space="0" w:color="auto"/>
      </w:divBdr>
    </w:div>
    <w:div w:id="2054840284">
      <w:bodyDiv w:val="1"/>
      <w:marLeft w:val="0"/>
      <w:marRight w:val="0"/>
      <w:marTop w:val="0"/>
      <w:marBottom w:val="0"/>
      <w:divBdr>
        <w:top w:val="none" w:sz="0" w:space="0" w:color="auto"/>
        <w:left w:val="none" w:sz="0" w:space="0" w:color="auto"/>
        <w:bottom w:val="none" w:sz="0" w:space="0" w:color="auto"/>
        <w:right w:val="none" w:sz="0" w:space="0" w:color="auto"/>
      </w:divBdr>
    </w:div>
    <w:div w:id="2075199252">
      <w:bodyDiv w:val="1"/>
      <w:marLeft w:val="0"/>
      <w:marRight w:val="0"/>
      <w:marTop w:val="0"/>
      <w:marBottom w:val="0"/>
      <w:divBdr>
        <w:top w:val="none" w:sz="0" w:space="0" w:color="auto"/>
        <w:left w:val="none" w:sz="0" w:space="0" w:color="auto"/>
        <w:bottom w:val="none" w:sz="0" w:space="0" w:color="auto"/>
        <w:right w:val="none" w:sz="0" w:space="0" w:color="auto"/>
      </w:divBdr>
    </w:div>
    <w:div w:id="2092390826">
      <w:bodyDiv w:val="1"/>
      <w:marLeft w:val="0"/>
      <w:marRight w:val="0"/>
      <w:marTop w:val="0"/>
      <w:marBottom w:val="0"/>
      <w:divBdr>
        <w:top w:val="none" w:sz="0" w:space="0" w:color="auto"/>
        <w:left w:val="none" w:sz="0" w:space="0" w:color="auto"/>
        <w:bottom w:val="none" w:sz="0" w:space="0" w:color="auto"/>
        <w:right w:val="none" w:sz="0" w:space="0" w:color="auto"/>
      </w:divBdr>
    </w:div>
    <w:div w:id="2109154670">
      <w:bodyDiv w:val="1"/>
      <w:marLeft w:val="0"/>
      <w:marRight w:val="0"/>
      <w:marTop w:val="0"/>
      <w:marBottom w:val="0"/>
      <w:divBdr>
        <w:top w:val="none" w:sz="0" w:space="0" w:color="auto"/>
        <w:left w:val="none" w:sz="0" w:space="0" w:color="auto"/>
        <w:bottom w:val="none" w:sz="0" w:space="0" w:color="auto"/>
        <w:right w:val="none" w:sz="0" w:space="0" w:color="auto"/>
      </w:divBdr>
    </w:div>
    <w:div w:id="2145273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E9516-D32B-4E84-A472-9ACBC426B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3051</TotalTime>
  <Pages>51</Pages>
  <Words>15682</Words>
  <Characters>86251</Characters>
  <Application>Microsoft Office Word</Application>
  <DocSecurity>0</DocSecurity>
  <Lines>718</Lines>
  <Paragraphs>203</Paragraphs>
  <ScaleCrop>false</ScaleCrop>
  <HeadingPairs>
    <vt:vector size="2" baseType="variant">
      <vt:variant>
        <vt:lpstr>Título</vt:lpstr>
      </vt:variant>
      <vt:variant>
        <vt:i4>1</vt:i4>
      </vt:variant>
    </vt:vector>
  </HeadingPairs>
  <TitlesOfParts>
    <vt:vector size="1" baseType="lpstr">
      <vt:lpstr>Con fecha  30 de Octubre del presente año el C</vt:lpstr>
    </vt:vector>
  </TitlesOfParts>
  <Company>Hewlett-Packard</Company>
  <LinksUpToDate>false</LinksUpToDate>
  <CharactersWithSpaces>101730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 fecha  30 de Octubre del presente año el C</dc:title>
  <dc:creator>admin</dc:creator>
  <cp:lastModifiedBy>TAMAZULA</cp:lastModifiedBy>
  <cp:revision>27</cp:revision>
  <cp:lastPrinted>2021-10-26T17:05:00Z</cp:lastPrinted>
  <dcterms:created xsi:type="dcterms:W3CDTF">2019-10-15T00:57:00Z</dcterms:created>
  <dcterms:modified xsi:type="dcterms:W3CDTF">2021-10-26T17:07:00Z</dcterms:modified>
</cp:coreProperties>
</file>